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E281" w14:textId="77777777" w:rsidR="006B70ED" w:rsidRDefault="00A606E4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7AF5E282" w14:textId="77777777" w:rsidR="006B70ED" w:rsidRDefault="006B70ED">
      <w:pPr>
        <w:widowControl w:val="0"/>
        <w:rPr>
          <w:rFonts w:ascii="Courier New" w:eastAsia="Courier New" w:hAnsi="Courier New" w:cs="Courier New"/>
        </w:rPr>
        <w:sectPr w:rsidR="006B70ED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7AF5E283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7AF5E284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7AF5E285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7AF5E286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declaration</w:t>
      </w:r>
    </w:p>
    <w:p w14:paraId="7AF5E287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initialization</w:t>
      </w:r>
    </w:p>
    <w:p w14:paraId="7AF5E288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</w:t>
      </w:r>
    </w:p>
    <w:p w14:paraId="7AF5E289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argument</w:t>
      </w:r>
    </w:p>
    <w:p w14:paraId="7AF5E28A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7AF5E28B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8C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block</w:t>
      </w:r>
    </w:p>
    <w:p w14:paraId="7AF5E28D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scope</w:t>
      </w:r>
    </w:p>
    <w:p w14:paraId="7AF5E28E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nesting</w:t>
      </w:r>
    </w:p>
    <w:p w14:paraId="7AF5E28F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truth table</w:t>
      </w:r>
    </w:p>
    <w:p w14:paraId="7AF5E290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definite loop</w:t>
      </w:r>
    </w:p>
    <w:p w14:paraId="7AF5E291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indefinite loop</w:t>
      </w:r>
    </w:p>
    <w:p w14:paraId="7AF5E292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infinite loop</w:t>
      </w:r>
    </w:p>
    <w:p w14:paraId="7AF5E293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iteration</w:t>
      </w:r>
    </w:p>
    <w:p w14:paraId="7AF5E294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accumulator</w:t>
      </w:r>
    </w:p>
    <w:p w14:paraId="7AF5E295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96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97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98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99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array</w:t>
      </w:r>
    </w:p>
    <w:p w14:paraId="7AF5E29A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array index</w:t>
      </w:r>
    </w:p>
    <w:p w14:paraId="7AF5E29B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array element</w:t>
      </w:r>
    </w:p>
    <w:p w14:paraId="7AF5E29C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parallel array</w:t>
      </w:r>
    </w:p>
    <w:p w14:paraId="7AF5E29D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initializer list</w:t>
      </w:r>
    </w:p>
    <w:p w14:paraId="7AF5E29E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linear search </w:t>
      </w:r>
    </w:p>
    <w:p w14:paraId="7AF5E29F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range check/match</w:t>
      </w:r>
    </w:p>
    <w:p w14:paraId="7AF5E2A0" w14:textId="77777777" w:rsidR="006B70ED" w:rsidRDefault="006B70ED">
      <w:pPr>
        <w:widowControl w:val="0"/>
        <w:rPr>
          <w:rFonts w:ascii="Courier New" w:eastAsia="Courier New" w:hAnsi="Courier New" w:cs="Courier New"/>
          <w:b/>
        </w:rPr>
      </w:pPr>
    </w:p>
    <w:p w14:paraId="7AF5E2A1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function</w:t>
      </w:r>
    </w:p>
    <w:p w14:paraId="7AF5E2A2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</w:t>
      </w:r>
    </w:p>
    <w:p w14:paraId="7AF5E2A3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invoke / call</w:t>
      </w:r>
    </w:p>
    <w:p w14:paraId="7AF5E2A4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calling method</w:t>
      </w:r>
    </w:p>
    <w:p w14:paraId="7AF5E2A5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called method</w:t>
      </w:r>
    </w:p>
    <w:p w14:paraId="7AF5E2A6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declaration</w:t>
      </w:r>
    </w:p>
    <w:p w14:paraId="7AF5E2A7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body</w:t>
      </w:r>
    </w:p>
    <w:p w14:paraId="7AF5E2A8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type</w:t>
      </w:r>
    </w:p>
    <w:p w14:paraId="7AF5E2A9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</w:t>
      </w:r>
    </w:p>
    <w:p w14:paraId="7AF5E2AA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 list</w:t>
      </w:r>
    </w:p>
    <w:p w14:paraId="7AF5E2AB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argument</w:t>
      </w:r>
    </w:p>
    <w:p w14:paraId="7AF5E2AC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local variable</w:t>
      </w:r>
    </w:p>
    <w:p w14:paraId="7AF5E2AD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nested method call</w:t>
      </w:r>
    </w:p>
    <w:p w14:paraId="7AF5E2AE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statement</w:t>
      </w:r>
    </w:p>
    <w:p w14:paraId="7AF5E2AF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  <w:sectPr w:rsidR="006B70ED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Courier New" w:eastAsia="Courier New" w:hAnsi="Courier New" w:cs="Courier New"/>
          <w:b/>
        </w:rPr>
        <w:t>implementation hiding</w:t>
      </w:r>
    </w:p>
    <w:p w14:paraId="7AF5E2B0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B1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B2" w14:textId="77777777" w:rsidR="006B70ED" w:rsidRDefault="00A606E4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7AF5E2B3" w14:textId="77777777" w:rsidR="006B70ED" w:rsidRDefault="00A606E4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// Please name your projects LB1, LB2, LB3, </w:t>
      </w:r>
      <w:proofErr w:type="spellStart"/>
      <w:r>
        <w:rPr>
          <w:rFonts w:ascii="Courier New" w:eastAsia="Courier New" w:hAnsi="Courier New" w:cs="Courier New"/>
          <w:i/>
        </w:rPr>
        <w:t>etc</w:t>
      </w:r>
      <w:proofErr w:type="spellEnd"/>
    </w:p>
    <w:p w14:paraId="7AF5E2B4" w14:textId="77777777" w:rsidR="006B70ED" w:rsidRDefault="006B70ED">
      <w:pPr>
        <w:widowControl w:val="0"/>
        <w:rPr>
          <w:rFonts w:ascii="Courier New" w:eastAsia="Courier New" w:hAnsi="Courier New" w:cs="Courier New"/>
          <w:i/>
        </w:rPr>
      </w:pPr>
    </w:p>
    <w:p w14:paraId="7AF5E2B5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LB1. Complete Naming Conventions Handout</w:t>
      </w:r>
    </w:p>
    <w:p w14:paraId="7AF5E2B6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LB2. Complete Data Types Handout</w:t>
      </w:r>
    </w:p>
    <w:p w14:paraId="7AF5E2B7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B8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7AF5E2B9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LB3. Write a GUI application</w:t>
      </w:r>
      <w:r>
        <w:rPr>
          <w:rFonts w:ascii="Courier New" w:eastAsia="Courier New" w:hAnsi="Courier New" w:cs="Courier New"/>
        </w:rPr>
        <w:t xml:space="preserve"> that that contains an array of the following fortune cookie sayings and randomly selects two different phrases.</w:t>
      </w:r>
    </w:p>
    <w:p w14:paraId="7AF5E2BA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BB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Birthdays are like friends. The more you have the better.</w:t>
      </w:r>
    </w:p>
    <w:p w14:paraId="7AF5E2BC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Your smile is a treasure to all who know you.</w:t>
      </w:r>
    </w:p>
    <w:p w14:paraId="7AF5E2BD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You never hesitate to tackle the most difficult problems.</w:t>
      </w:r>
    </w:p>
    <w:p w14:paraId="7AF5E2BE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most obvious solution is not always the best.</w:t>
      </w:r>
    </w:p>
    <w:p w14:paraId="7AF5E2BF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you want the rainbow, you will have to tolerate the rain.</w:t>
      </w:r>
    </w:p>
    <w:p w14:paraId="7AF5E2C0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early bird gets the worm, but the sec</w:t>
      </w:r>
      <w:r>
        <w:rPr>
          <w:rFonts w:ascii="Courier New" w:eastAsia="Courier New" w:hAnsi="Courier New" w:cs="Courier New"/>
        </w:rPr>
        <w:t>ond mouse gets the cheese.</w:t>
      </w:r>
    </w:p>
    <w:p w14:paraId="7AF5E2C1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listening comes wisdom and from speaking repentance.</w:t>
      </w:r>
    </w:p>
    <w:p w14:paraId="7AF5E2C2" w14:textId="77777777" w:rsidR="006B70ED" w:rsidRDefault="00A606E4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smile is your personal welcome mat.</w:t>
      </w:r>
    </w:p>
    <w:p w14:paraId="7AF5E2C3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C4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method named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GenerateFortune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accepts no parameters and returns two strings.</w:t>
      </w:r>
    </w:p>
    <w:p w14:paraId="7AF5E2C5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C6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F5E32E" wp14:editId="7AF5E32F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4314825" cy="1476375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F5E2C7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C8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7AF5E2C9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LB4. Write a GUI program that dete</w:t>
      </w:r>
      <w:r>
        <w:rPr>
          <w:rFonts w:ascii="Courier New" w:eastAsia="Courier New" w:hAnsi="Courier New" w:cs="Courier New"/>
        </w:rPr>
        <w:t>rmines eligibility for college applicants:</w:t>
      </w:r>
    </w:p>
    <w:p w14:paraId="7AF5E2CA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CB" w14:textId="77777777" w:rsidR="006B70ED" w:rsidRDefault="00A606E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Prompt the user for the high-school GPA and admission test score.</w:t>
      </w:r>
    </w:p>
    <w:p w14:paraId="7AF5E2CC" w14:textId="77777777" w:rsidR="006B70ED" w:rsidRDefault="00A606E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“Accept” if the student’s GPA is 3.0 or higher and their admission test score is 60 or greater.</w:t>
      </w:r>
    </w:p>
    <w:p w14:paraId="7AF5E2CD" w14:textId="77777777" w:rsidR="006B70ED" w:rsidRDefault="00A606E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Display “Accept” if the student’s GPA is less than 3.0 and their admission test score is 80 or greater.</w:t>
      </w:r>
    </w:p>
    <w:p w14:paraId="7AF5E2CE" w14:textId="77777777" w:rsidR="006B70ED" w:rsidRDefault="00A606E4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Otherwise display “Reject”</w:t>
      </w:r>
    </w:p>
    <w:p w14:paraId="7AF5E2CF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0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method named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IsStudentAccepted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accepts a GPA and an admission test score, and returns a </w:t>
      </w:r>
      <w:proofErr w:type="spellStart"/>
      <w:r>
        <w:rPr>
          <w:rFonts w:ascii="Courier New" w:eastAsia="Courier New" w:hAnsi="Courier New" w:cs="Courier New"/>
        </w:rPr>
        <w:t>boolean</w:t>
      </w:r>
      <w:proofErr w:type="spellEnd"/>
      <w:r>
        <w:rPr>
          <w:rFonts w:ascii="Courier New" w:eastAsia="Courier New" w:hAnsi="Courier New" w:cs="Courier New"/>
        </w:rPr>
        <w:t xml:space="preserve"> indicating w</w:t>
      </w:r>
      <w:r>
        <w:rPr>
          <w:rFonts w:ascii="Courier New" w:eastAsia="Courier New" w:hAnsi="Courier New" w:cs="Courier New"/>
        </w:rPr>
        <w:t xml:space="preserve">hether or not the student was accepted. </w:t>
      </w:r>
      <w:r>
        <w:rPr>
          <w:rFonts w:ascii="Courier New" w:eastAsia="Courier New" w:hAnsi="Courier New" w:cs="Courier New"/>
          <w:b/>
        </w:rPr>
        <w:t>This method should not have any side effects.</w:t>
      </w:r>
    </w:p>
    <w:p w14:paraId="7AF5E2D1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2" w14:textId="77777777" w:rsidR="006B70ED" w:rsidRDefault="006B70ED">
      <w:pPr>
        <w:widowControl w:val="0"/>
        <w:rPr>
          <w:rFonts w:ascii="Courier New" w:eastAsia="Courier New" w:hAnsi="Courier New" w:cs="Courier New"/>
          <w:i/>
        </w:rPr>
      </w:pPr>
    </w:p>
    <w:p w14:paraId="7AF5E2D3" w14:textId="77777777" w:rsidR="006B70ED" w:rsidRDefault="006B70ED">
      <w:pPr>
        <w:widowControl w:val="0"/>
        <w:rPr>
          <w:rFonts w:ascii="Courier New" w:eastAsia="Courier New" w:hAnsi="Courier New" w:cs="Courier New"/>
          <w:i/>
        </w:rPr>
      </w:pPr>
    </w:p>
    <w:p w14:paraId="7AF5E2D4" w14:textId="77777777" w:rsidR="006B70ED" w:rsidRDefault="00A606E4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AF5E330" wp14:editId="7AF5E331">
            <wp:extent cx="3057525" cy="1638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5E2D5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6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LB5. Write a GUI application that counts the number of vowels in a phrase that is entered by the user. For this exercise, count both uppercase and lowercase vowels, but do not consider y to be a vowel.</w:t>
      </w:r>
    </w:p>
    <w:p w14:paraId="7AF5E2D7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8" w14:textId="77777777" w:rsidR="006B70ED" w:rsidRDefault="00A606E4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 xml:space="preserve">Create a method named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CountVowels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accepts a ph</w:t>
      </w:r>
      <w:r>
        <w:rPr>
          <w:rFonts w:ascii="Courier New" w:eastAsia="Courier New" w:hAnsi="Courier New" w:cs="Courier New"/>
        </w:rPr>
        <w:t xml:space="preserve">rase and returns the number of vowels in that phrase. </w:t>
      </w:r>
      <w:r>
        <w:rPr>
          <w:rFonts w:ascii="Courier New" w:eastAsia="Courier New" w:hAnsi="Courier New" w:cs="Courier New"/>
          <w:b/>
        </w:rPr>
        <w:t>This method should not have any side effects.</w:t>
      </w:r>
    </w:p>
    <w:p w14:paraId="7AF5E2D9" w14:textId="77777777" w:rsidR="006B70ED" w:rsidRDefault="006B70ED">
      <w:pPr>
        <w:widowControl w:val="0"/>
        <w:rPr>
          <w:rFonts w:ascii="Courier New" w:eastAsia="Courier New" w:hAnsi="Courier New" w:cs="Courier New"/>
          <w:b/>
        </w:rPr>
      </w:pPr>
    </w:p>
    <w:p w14:paraId="7AF5E2DA" w14:textId="77777777" w:rsidR="006B70ED" w:rsidRDefault="00A606E4">
      <w:pPr>
        <w:widowControl w:val="0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Hint: Treat the string like an array of characters.</w:t>
      </w:r>
    </w:p>
    <w:p w14:paraId="7AF5E2DB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C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AF5E332" wp14:editId="7AF5E333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3209925" cy="1600200"/>
            <wp:effectExtent l="0" t="0" r="0" b="0"/>
            <wp:wrapSquare wrapText="bothSides" distT="114300" distB="11430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F5E2DD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E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DF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0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1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2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3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7AF5E2E4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LB6. Write a GUI application that estimates the cost of painting a room.  The price of the j</w:t>
      </w:r>
      <w:r>
        <w:rPr>
          <w:rFonts w:ascii="Courier New" w:eastAsia="Courier New" w:hAnsi="Courier New" w:cs="Courier New"/>
        </w:rPr>
        <w:t>ob is $6 per square foot. Assume that the room has four full walls and 9-foot ceilings.</w:t>
      </w:r>
    </w:p>
    <w:p w14:paraId="7AF5E2E5" w14:textId="1007CF2D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</w:t>
      </w:r>
    </w:p>
    <w:p w14:paraId="7AF5E2E6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following methods:</w:t>
      </w:r>
    </w:p>
    <w:p w14:paraId="7AF5E2E7" w14:textId="77777777" w:rsidR="006B70ED" w:rsidRDefault="00A606E4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method named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CalculateTotalArea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accepts the length and width of the room in feet and returns the total area of the room i</w:t>
      </w:r>
      <w:r>
        <w:rPr>
          <w:rFonts w:ascii="Courier New" w:eastAsia="Courier New" w:hAnsi="Courier New" w:cs="Courier New"/>
        </w:rPr>
        <w:t>n square feet.</w:t>
      </w:r>
    </w:p>
    <w:p w14:paraId="7AF5E2E8" w14:textId="77777777" w:rsidR="006B70ED" w:rsidRDefault="00A606E4">
      <w:pPr>
        <w:widowControl w:val="0"/>
        <w:numPr>
          <w:ilvl w:val="0"/>
          <w:numId w:val="7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method named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CalculatePaintEstimate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accepts the total area the room in square feet and returns the total cost of the job in dollars.</w:t>
      </w:r>
    </w:p>
    <w:p w14:paraId="7AF5E2E9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A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All of</w:t>
      </w:r>
      <w:proofErr w:type="gramEnd"/>
      <w:r>
        <w:rPr>
          <w:rFonts w:ascii="Courier New" w:eastAsia="Courier New" w:hAnsi="Courier New" w:cs="Courier New"/>
          <w:b/>
        </w:rPr>
        <w:t xml:space="preserve"> the above methods should not have any side effects.</w:t>
      </w:r>
    </w:p>
    <w:p w14:paraId="7AF5E2EB" w14:textId="77777777" w:rsidR="006B70ED" w:rsidRDefault="006B70ED">
      <w:pPr>
        <w:widowControl w:val="0"/>
        <w:rPr>
          <w:rFonts w:ascii="Courier New" w:eastAsia="Courier New" w:hAnsi="Courier New" w:cs="Courier New"/>
          <w:i/>
        </w:rPr>
      </w:pPr>
    </w:p>
    <w:p w14:paraId="7AF5E2EC" w14:textId="77777777" w:rsidR="006B70ED" w:rsidRDefault="00A606E4">
      <w:pPr>
        <w:widowControl w:val="0"/>
        <w:rPr>
          <w:rFonts w:ascii="Courier New" w:eastAsia="Courier New" w:hAnsi="Courier New" w:cs="Courier New"/>
          <w:i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AF5E334" wp14:editId="7AF5E335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353050" cy="1247775"/>
            <wp:effectExtent l="0" t="0" r="0" b="0"/>
            <wp:wrapSquare wrapText="bothSides" distT="114300" distB="114300" distL="114300" distR="11430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F5E2ED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E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EF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7AF5E2F0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LB7. Write a GUI applicat</w:t>
      </w:r>
      <w:r>
        <w:rPr>
          <w:rFonts w:ascii="Courier New" w:eastAsia="Courier New" w:hAnsi="Courier New" w:cs="Courier New"/>
        </w:rPr>
        <w:t>ion that masks all but the last 4 digits of a credit card number with a X</w:t>
      </w:r>
    </w:p>
    <w:p w14:paraId="7AF5E2F1" w14:textId="77777777" w:rsidR="006B70ED" w:rsidRDefault="00A606E4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Leave the last four digits as is.</w:t>
      </w:r>
    </w:p>
    <w:p w14:paraId="7AF5E2F2" w14:textId="77777777" w:rsidR="006B70ED" w:rsidRDefault="00A606E4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Leave any spaces as is.</w:t>
      </w:r>
    </w:p>
    <w:p w14:paraId="7AF5E2F3" w14:textId="77777777" w:rsidR="006B70ED" w:rsidRDefault="00A606E4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Replace any number or letter with a # </w:t>
      </w:r>
    </w:p>
    <w:p w14:paraId="7AF5E2F4" w14:textId="77777777" w:rsidR="006B70ED" w:rsidRDefault="00A606E4">
      <w:pPr>
        <w:widowControl w:val="0"/>
        <w:numPr>
          <w:ilvl w:val="1"/>
          <w:numId w:val="6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HINT** Research </w:t>
      </w:r>
      <w:proofErr w:type="spellStart"/>
      <w:r>
        <w:rPr>
          <w:rFonts w:ascii="Courier New" w:eastAsia="Courier New" w:hAnsi="Courier New" w:cs="Courier New"/>
        </w:rPr>
        <w:t>Char.IsDigit</w:t>
      </w:r>
      <w:proofErr w:type="spellEnd"/>
      <w:r>
        <w:rPr>
          <w:rFonts w:ascii="Courier New" w:eastAsia="Courier New" w:hAnsi="Courier New" w:cs="Courier New"/>
        </w:rPr>
        <w:t xml:space="preserve">() &amp; </w:t>
      </w:r>
      <w:proofErr w:type="spellStart"/>
      <w:r>
        <w:rPr>
          <w:rFonts w:ascii="Courier New" w:eastAsia="Courier New" w:hAnsi="Courier New" w:cs="Courier New"/>
        </w:rPr>
        <w:t>Char.IsLetter</w:t>
      </w:r>
      <w:proofErr w:type="spellEnd"/>
      <w:r>
        <w:rPr>
          <w:rFonts w:ascii="Courier New" w:eastAsia="Courier New" w:hAnsi="Courier New" w:cs="Courier New"/>
        </w:rPr>
        <w:t>())</w:t>
      </w:r>
    </w:p>
    <w:p w14:paraId="7AF5E2F5" w14:textId="77777777" w:rsidR="006B70ED" w:rsidRDefault="00A606E4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The program should work for credit card numbers that are any length (including numbers that are less than four digits long).</w:t>
      </w:r>
    </w:p>
    <w:p w14:paraId="7AF5E2F6" w14:textId="77777777" w:rsidR="006B70ED" w:rsidRDefault="00A606E4">
      <w:pPr>
        <w:widowControl w:val="0"/>
        <w:numPr>
          <w:ilvl w:val="0"/>
          <w:numId w:val="6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The program must support credit card numbers with spaces, dashes, or no separator</w:t>
      </w:r>
      <w:r>
        <w:rPr>
          <w:rFonts w:ascii="Courier New" w:eastAsia="Courier New" w:hAnsi="Courier New" w:cs="Courier New"/>
          <w:b/>
        </w:rPr>
        <w:t>.</w:t>
      </w:r>
    </w:p>
    <w:p w14:paraId="7AF5E2F7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F8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method named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MaskNumber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that accepts an unmasked string, a replacement character, the number of digits to preserve, then returns the masked string. </w:t>
      </w:r>
      <w:r>
        <w:rPr>
          <w:rFonts w:ascii="Courier New" w:eastAsia="Courier New" w:hAnsi="Courier New" w:cs="Courier New"/>
          <w:b/>
        </w:rPr>
        <w:t>This method should not have any side effects.</w:t>
      </w:r>
    </w:p>
    <w:p w14:paraId="7AF5E2F9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2FA" w14:textId="77777777" w:rsidR="006B70ED" w:rsidRDefault="006B70ED">
      <w:pPr>
        <w:widowControl w:val="0"/>
        <w:rPr>
          <w:rFonts w:ascii="Courier New" w:eastAsia="Courier New" w:hAnsi="Courier New" w:cs="Courier New"/>
          <w:i/>
        </w:rPr>
      </w:pPr>
    </w:p>
    <w:p w14:paraId="7AF5E2FB" w14:textId="77777777" w:rsidR="006B70ED" w:rsidRDefault="006B70ED">
      <w:pPr>
        <w:widowControl w:val="0"/>
        <w:rPr>
          <w:rFonts w:ascii="Courier New" w:eastAsia="Courier New" w:hAnsi="Courier New" w:cs="Courier New"/>
          <w:i/>
        </w:rPr>
      </w:pPr>
    </w:p>
    <w:p w14:paraId="7AF5E2FC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AF5E336" wp14:editId="7AF5E337">
            <wp:extent cx="3848100" cy="12668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14:paraId="7AF5E2FD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7AF5E2FE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LB8</w:t>
      </w:r>
      <w:r>
        <w:rPr>
          <w:rFonts w:ascii="Courier New" w:eastAsia="Courier New" w:hAnsi="Courier New" w:cs="Courier New"/>
        </w:rPr>
        <w:t xml:space="preserve">. Write a GUI application that estimates the cost of a </w:t>
      </w:r>
      <w:proofErr w:type="gramStart"/>
      <w:r>
        <w:rPr>
          <w:rFonts w:ascii="Courier New" w:eastAsia="Courier New" w:hAnsi="Courier New" w:cs="Courier New"/>
        </w:rPr>
        <w:t>custom built</w:t>
      </w:r>
      <w:proofErr w:type="gramEnd"/>
      <w:r>
        <w:rPr>
          <w:rFonts w:ascii="Courier New" w:eastAsia="Courier New" w:hAnsi="Courier New" w:cs="Courier New"/>
        </w:rPr>
        <w:t xml:space="preserve"> desk based on a few of factors.</w:t>
      </w:r>
    </w:p>
    <w:p w14:paraId="7AF5E2FF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00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four kinds of wood:</w:t>
      </w:r>
    </w:p>
    <w:p w14:paraId="7AF5E301" w14:textId="77777777" w:rsidR="006B70ED" w:rsidRDefault="00A606E4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"m" for mahogany</w:t>
      </w:r>
    </w:p>
    <w:p w14:paraId="7AF5E302" w14:textId="77777777" w:rsidR="006B70ED" w:rsidRDefault="00A606E4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"o" for oak</w:t>
      </w:r>
    </w:p>
    <w:p w14:paraId="7AF5E303" w14:textId="77777777" w:rsidR="006B70ED" w:rsidRDefault="00A606E4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"p" for pine</w:t>
      </w:r>
    </w:p>
    <w:p w14:paraId="7AF5E304" w14:textId="77777777" w:rsidR="006B70ED" w:rsidRDefault="00A606E4">
      <w:pPr>
        <w:widowControl w:val="0"/>
        <w:numPr>
          <w:ilvl w:val="0"/>
          <w:numId w:val="5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Enter anything else for other </w:t>
      </w:r>
    </w:p>
    <w:p w14:paraId="7AF5E305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06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Pine desks have a </w:t>
      </w:r>
      <w:r>
        <w:rPr>
          <w:rFonts w:ascii="Courier New" w:eastAsia="Courier New" w:hAnsi="Courier New" w:cs="Courier New"/>
        </w:rPr>
        <w:t>base cost of $100.</w:t>
      </w:r>
    </w:p>
    <w:p w14:paraId="7AF5E307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Oak desks have a base cost of $140.</w:t>
      </w:r>
    </w:p>
    <w:p w14:paraId="7AF5E308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other woods have a base cost of $180.</w:t>
      </w:r>
    </w:p>
    <w:p w14:paraId="7AF5E309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is a $30 surcharge added for each drawer.</w:t>
      </w:r>
    </w:p>
    <w:p w14:paraId="7AF5E30A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0B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the following methods:</w:t>
      </w:r>
    </w:p>
    <w:p w14:paraId="7AF5E30C" w14:textId="77777777" w:rsidR="006B70ED" w:rsidRDefault="00A606E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GetWood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no parameters, and returns the type of wood as a string ("mahogany", "oak", "pine", "other").</w:t>
      </w:r>
    </w:p>
    <w:p w14:paraId="7AF5E30D" w14:textId="77777777" w:rsidR="006B70ED" w:rsidRDefault="00A606E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GetDrawers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no parameters, and returns the number of drawers as an int.</w:t>
      </w:r>
    </w:p>
    <w:p w14:paraId="7AF5E30E" w14:textId="77777777" w:rsidR="006B70ED" w:rsidRDefault="00A606E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CalculateWoodCost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type of wood as a string, and returns the co</w:t>
      </w:r>
      <w:r>
        <w:rPr>
          <w:rFonts w:ascii="Courier New" w:eastAsia="Courier New" w:hAnsi="Courier New" w:cs="Courier New"/>
        </w:rPr>
        <w:t>st of the wood as a double.</w:t>
      </w:r>
    </w:p>
    <w:p w14:paraId="7AF5E30F" w14:textId="77777777" w:rsidR="006B70ED" w:rsidRDefault="00A606E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CalculateDrawerCost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the number of drawers as an int, and returns the cost of the drawers as a double.</w:t>
      </w:r>
    </w:p>
    <w:p w14:paraId="7AF5E310" w14:textId="77777777" w:rsidR="006B70ED" w:rsidRDefault="00A606E4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CalculateTotalCost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type of wood as a string and the number of drawers as an int, and returns the total cos</w:t>
      </w:r>
      <w:r>
        <w:rPr>
          <w:rFonts w:ascii="Courier New" w:eastAsia="Courier New" w:hAnsi="Courier New" w:cs="Courier New"/>
        </w:rPr>
        <w:t>t of the desk as a double.</w:t>
      </w:r>
    </w:p>
    <w:p w14:paraId="7AF5E311" w14:textId="77777777" w:rsidR="006B70ED" w:rsidRDefault="006B70ED">
      <w:pPr>
        <w:widowControl w:val="0"/>
        <w:rPr>
          <w:rFonts w:ascii="Courier New" w:eastAsia="Courier New" w:hAnsi="Courier New" w:cs="Courier New"/>
          <w:b/>
        </w:rPr>
      </w:pPr>
    </w:p>
    <w:p w14:paraId="7AF5E312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All of</w:t>
      </w:r>
      <w:proofErr w:type="gramEnd"/>
      <w:r>
        <w:rPr>
          <w:rFonts w:ascii="Courier New" w:eastAsia="Courier New" w:hAnsi="Courier New" w:cs="Courier New"/>
          <w:b/>
        </w:rPr>
        <w:t xml:space="preserve"> the above methods should not have any side effects.</w:t>
      </w:r>
    </w:p>
    <w:p w14:paraId="7AF5E313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14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15" w14:textId="77777777" w:rsidR="006B70ED" w:rsidRDefault="00A606E4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AF5E338" wp14:editId="7AF5E339">
            <wp:extent cx="3867150" cy="2209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5E316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17" w14:textId="77777777" w:rsidR="006B70ED" w:rsidRDefault="00A606E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7AF5E318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Lb9. Create a prototype for an online bank.</w:t>
      </w:r>
    </w:p>
    <w:p w14:paraId="7AF5E319" w14:textId="77777777" w:rsidR="006B70ED" w:rsidRDefault="00A606E4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requires an account number and pin number to login.</w:t>
      </w:r>
    </w:p>
    <w:p w14:paraId="7AF5E31A" w14:textId="77777777" w:rsidR="006B70ED" w:rsidRDefault="00A606E4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Once logged in, the user can deposit or withdraw money</w:t>
      </w:r>
      <w:r>
        <w:rPr>
          <w:rFonts w:ascii="Courier New" w:eastAsia="Courier New" w:hAnsi="Courier New" w:cs="Courier New"/>
        </w:rPr>
        <w:t>.</w:t>
      </w:r>
    </w:p>
    <w:p w14:paraId="7AF5E31B" w14:textId="77777777" w:rsidR="006B70ED" w:rsidRDefault="00A606E4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When the user is done, they can log out of the system.</w:t>
      </w:r>
    </w:p>
    <w:p w14:paraId="7AF5E31C" w14:textId="77777777" w:rsidR="006B70ED" w:rsidRDefault="00A606E4">
      <w:pPr>
        <w:numPr>
          <w:ilvl w:val="0"/>
          <w:numId w:val="3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There can only be one user logged in at a time.</w:t>
      </w:r>
    </w:p>
    <w:p w14:paraId="7AF5E31D" w14:textId="77777777" w:rsidR="006B70ED" w:rsidRDefault="00A606E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7AF5E31E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AF5E33A" wp14:editId="7AF5E33B">
            <wp:extent cx="3019425" cy="32670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5E31F" w14:textId="77777777" w:rsidR="006B70ED" w:rsidRDefault="00A606E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Methods</w:t>
      </w:r>
    </w:p>
    <w:p w14:paraId="7AF5E320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Login(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14:paraId="7AF5E321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b/>
        </w:rPr>
        <w:t>Logout(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logs out the active user.</w:t>
      </w:r>
    </w:p>
    <w:p w14:paraId="7AF5E322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MakeDeposit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 deposit amount as a decimal and displays the user's updated balance.</w:t>
      </w:r>
    </w:p>
    <w:p w14:paraId="7AF5E323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MakeWithdrawal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accepts a withdrawal amount as a decimal and displays the user's updated balance.</w:t>
      </w:r>
    </w:p>
    <w:p w14:paraId="7AF5E324" w14:textId="77777777" w:rsidR="006B70ED" w:rsidRDefault="00A606E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7AF5E325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Lb10. Make a digital version of a Magic 8-Ball. </w:t>
      </w:r>
    </w:p>
    <w:p w14:paraId="7AF5E326" w14:textId="77777777" w:rsidR="006B70ED" w:rsidRDefault="00A606E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7AF5E327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7AF5E33C" wp14:editId="7AF5E33D">
            <wp:extent cx="6858000" cy="5130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5E328" w14:textId="77777777" w:rsidR="006B70ED" w:rsidRDefault="00A606E4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Methods</w:t>
      </w:r>
    </w:p>
    <w:p w14:paraId="7AF5E329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  <w:b/>
        </w:rPr>
        <w:t>ShowAnswer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gramEnd"/>
      <w:r>
        <w:rPr>
          <w:rFonts w:ascii="Courier New" w:eastAsia="Courier New" w:hAnsi="Courier New" w:cs="Courier New"/>
          <w:b/>
        </w:rPr>
        <w:t>)</w:t>
      </w:r>
      <w:r>
        <w:rPr>
          <w:rFonts w:ascii="Courier New" w:eastAsia="Courier New" w:hAnsi="Courier New" w:cs="Courier New"/>
        </w:rPr>
        <w:t xml:space="preserve"> displays a random answer to the user's question. </w:t>
      </w:r>
    </w:p>
    <w:p w14:paraId="7AF5E32A" w14:textId="77777777" w:rsidR="006B70ED" w:rsidRDefault="00A606E4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(Always displays "I Don't Know" if the user does not enter a question.)</w:t>
      </w:r>
    </w:p>
    <w:p w14:paraId="7AF5E32B" w14:textId="77777777" w:rsidR="006B70ED" w:rsidRDefault="006B70ED">
      <w:pPr>
        <w:widowControl w:val="0"/>
        <w:rPr>
          <w:rFonts w:ascii="Courier New" w:eastAsia="Courier New" w:hAnsi="Courier New" w:cs="Courier New"/>
        </w:rPr>
        <w:sectPr w:rsidR="006B70ED">
          <w:type w:val="continuous"/>
          <w:pgSz w:w="12240" w:h="15840"/>
          <w:pgMar w:top="720" w:right="720" w:bottom="720" w:left="720" w:header="0" w:footer="720" w:gutter="0"/>
          <w:cols w:space="720"/>
        </w:sectPr>
      </w:pPr>
    </w:p>
    <w:p w14:paraId="7AF5E32C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p w14:paraId="7AF5E32D" w14:textId="77777777" w:rsidR="006B70ED" w:rsidRDefault="006B70ED">
      <w:pPr>
        <w:widowControl w:val="0"/>
        <w:rPr>
          <w:rFonts w:ascii="Courier New" w:eastAsia="Courier New" w:hAnsi="Courier New" w:cs="Courier New"/>
        </w:rPr>
      </w:pPr>
    </w:p>
    <w:sectPr w:rsidR="006B70ED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7F23"/>
    <w:multiLevelType w:val="multilevel"/>
    <w:tmpl w:val="82D23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5119F0"/>
    <w:multiLevelType w:val="multilevel"/>
    <w:tmpl w:val="6CFE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9D2D40"/>
    <w:multiLevelType w:val="multilevel"/>
    <w:tmpl w:val="45124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E65C0D"/>
    <w:multiLevelType w:val="multilevel"/>
    <w:tmpl w:val="3DBA9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112B07"/>
    <w:multiLevelType w:val="multilevel"/>
    <w:tmpl w:val="B6C8C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FE716E"/>
    <w:multiLevelType w:val="multilevel"/>
    <w:tmpl w:val="8D349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3D60BB"/>
    <w:multiLevelType w:val="multilevel"/>
    <w:tmpl w:val="842E49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0ED"/>
    <w:rsid w:val="006B70ED"/>
    <w:rsid w:val="00A6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E281"/>
  <w15:docId w15:val="{1DCD81EB-1398-4D22-9864-06511D8F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Mayfield</cp:lastModifiedBy>
  <cp:revision>2</cp:revision>
  <dcterms:created xsi:type="dcterms:W3CDTF">2022-01-28T18:12:00Z</dcterms:created>
  <dcterms:modified xsi:type="dcterms:W3CDTF">2022-01-28T21:05:00Z</dcterms:modified>
</cp:coreProperties>
</file>