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E8D4D" w14:textId="77777777" w:rsidR="008B35EE" w:rsidRDefault="002C532E">
      <w:pPr>
        <w:spacing w:after="219" w:line="259" w:lineRule="auto"/>
        <w:ind w:left="840" w:right="0" w:firstLine="0"/>
      </w:pPr>
      <w:r>
        <w:rPr>
          <w:noProof/>
          <w:color w:val="000000"/>
        </w:rPr>
        <mc:AlternateContent>
          <mc:Choice Requires="wpg">
            <w:drawing>
              <wp:inline distT="0" distB="0" distL="0" distR="0" wp14:anchorId="052F4C1A" wp14:editId="02872843">
                <wp:extent cx="4885944" cy="6097"/>
                <wp:effectExtent l="0" t="0" r="0" b="0"/>
                <wp:docPr id="11936" name="Group 11936"/>
                <wp:cNvGraphicFramePr/>
                <a:graphic xmlns:a="http://schemas.openxmlformats.org/drawingml/2006/main">
                  <a:graphicData uri="http://schemas.microsoft.com/office/word/2010/wordprocessingGroup">
                    <wpg:wgp>
                      <wpg:cNvGrpSpPr/>
                      <wpg:grpSpPr>
                        <a:xfrm>
                          <a:off x="0" y="0"/>
                          <a:ext cx="4885944" cy="6097"/>
                          <a:chOff x="0" y="0"/>
                          <a:chExt cx="4885944" cy="6097"/>
                        </a:xfrm>
                      </wpg:grpSpPr>
                      <wps:wsp>
                        <wps:cNvPr id="14248" name="Shape 14248"/>
                        <wps:cNvSpPr/>
                        <wps:spPr>
                          <a:xfrm>
                            <a:off x="0" y="0"/>
                            <a:ext cx="4885944" cy="9144"/>
                          </a:xfrm>
                          <a:custGeom>
                            <a:avLst/>
                            <a:gdLst/>
                            <a:ahLst/>
                            <a:cxnLst/>
                            <a:rect l="0" t="0" r="0" b="0"/>
                            <a:pathLst>
                              <a:path w="4885944" h="9144">
                                <a:moveTo>
                                  <a:pt x="0" y="0"/>
                                </a:moveTo>
                                <a:lnTo>
                                  <a:pt x="4885944" y="0"/>
                                </a:lnTo>
                                <a:lnTo>
                                  <a:pt x="4885944"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11936" style="width:384.72pt;height:0.480042pt;mso-position-horizontal-relative:char;mso-position-vertical-relative:line" coordsize="48859,60">
                <v:shape id="Shape 14249" style="position:absolute;width:48859;height:91;left:0;top:0;" coordsize="4885944,9144" path="m0,0l4885944,0l4885944,9144l0,9144l0,0">
                  <v:stroke weight="0pt" endcap="flat" joinstyle="miter" miterlimit="10" on="false" color="#000000" opacity="0"/>
                  <v:fill on="true" color="#4471c4"/>
                </v:shape>
              </v:group>
            </w:pict>
          </mc:Fallback>
        </mc:AlternateContent>
      </w:r>
    </w:p>
    <w:p w14:paraId="5C5F86DB" w14:textId="77777777" w:rsidR="008B35EE" w:rsidRDefault="002C532E">
      <w:pPr>
        <w:spacing w:after="378" w:line="259" w:lineRule="auto"/>
        <w:ind w:left="10" w:right="760"/>
        <w:jc w:val="center"/>
      </w:pPr>
      <w:r>
        <w:rPr>
          <w:b/>
          <w:i/>
          <w:color w:val="ED7D31"/>
        </w:rPr>
        <w:t>CPSC</w:t>
      </w:r>
      <w:r>
        <w:rPr>
          <w:b/>
          <w:i/>
          <w:color w:val="ED7D31"/>
          <w:sz w:val="18"/>
        </w:rPr>
        <w:t xml:space="preserve"> </w:t>
      </w:r>
      <w:r>
        <w:rPr>
          <w:b/>
          <w:i/>
          <w:color w:val="ED7D31"/>
        </w:rPr>
        <w:t>3500</w:t>
      </w:r>
      <w:r>
        <w:rPr>
          <w:b/>
          <w:i/>
          <w:color w:val="ED7D31"/>
          <w:sz w:val="18"/>
        </w:rPr>
        <w:t xml:space="preserve"> </w:t>
      </w:r>
      <w:r>
        <w:rPr>
          <w:b/>
          <w:i/>
          <w:color w:val="ED7D31"/>
        </w:rPr>
        <w:t>C</w:t>
      </w:r>
      <w:r>
        <w:rPr>
          <w:b/>
          <w:i/>
          <w:color w:val="ED7D31"/>
          <w:sz w:val="18"/>
        </w:rPr>
        <w:t xml:space="preserve">OMPUTING </w:t>
      </w:r>
      <w:r>
        <w:rPr>
          <w:b/>
          <w:i/>
          <w:color w:val="ED7D31"/>
        </w:rPr>
        <w:t>S</w:t>
      </w:r>
      <w:r>
        <w:rPr>
          <w:b/>
          <w:i/>
          <w:color w:val="ED7D31"/>
          <w:sz w:val="18"/>
        </w:rPr>
        <w:t xml:space="preserve">YSTEMS </w:t>
      </w:r>
      <w:r>
        <w:rPr>
          <w:b/>
          <w:i/>
          <w:color w:val="ED7D31"/>
        </w:rPr>
        <w:t xml:space="preserve"> </w:t>
      </w:r>
    </w:p>
    <w:p w14:paraId="57C56F20" w14:textId="77777777" w:rsidR="008B35EE" w:rsidRDefault="002C532E">
      <w:pPr>
        <w:spacing w:after="0" w:line="259" w:lineRule="auto"/>
        <w:ind w:left="10" w:right="759"/>
        <w:jc w:val="center"/>
      </w:pPr>
      <w:r>
        <w:rPr>
          <w:b/>
          <w:i/>
          <w:color w:val="ED7D31"/>
        </w:rPr>
        <w:t>P</w:t>
      </w:r>
      <w:r>
        <w:rPr>
          <w:b/>
          <w:i/>
          <w:color w:val="ED7D31"/>
          <w:sz w:val="18"/>
        </w:rPr>
        <w:t xml:space="preserve">ROJECT </w:t>
      </w:r>
      <w:r>
        <w:rPr>
          <w:b/>
          <w:i/>
          <w:color w:val="ED7D31"/>
        </w:rPr>
        <w:t>1:</w:t>
      </w:r>
      <w:r>
        <w:rPr>
          <w:b/>
          <w:i/>
          <w:color w:val="ED7D31"/>
          <w:sz w:val="18"/>
        </w:rPr>
        <w:t xml:space="preserve"> </w:t>
      </w:r>
      <w:r>
        <w:rPr>
          <w:b/>
          <w:i/>
          <w:color w:val="ED7D31"/>
        </w:rPr>
        <w:t>B</w:t>
      </w:r>
      <w:r>
        <w:rPr>
          <w:b/>
          <w:i/>
          <w:color w:val="ED7D31"/>
          <w:sz w:val="18"/>
        </w:rPr>
        <w:t xml:space="preserve">UILDING </w:t>
      </w:r>
      <w:r>
        <w:rPr>
          <w:b/>
          <w:i/>
          <w:color w:val="ED7D31"/>
        </w:rPr>
        <w:t>S</w:t>
      </w:r>
      <w:r>
        <w:rPr>
          <w:b/>
          <w:i/>
          <w:color w:val="ED7D31"/>
          <w:sz w:val="18"/>
        </w:rPr>
        <w:t xml:space="preserve">IMPLE </w:t>
      </w:r>
      <w:r>
        <w:rPr>
          <w:b/>
          <w:i/>
          <w:color w:val="ED7D31"/>
        </w:rPr>
        <w:t>UNIX</w:t>
      </w:r>
      <w:r>
        <w:rPr>
          <w:b/>
          <w:i/>
          <w:color w:val="ED7D31"/>
          <w:sz w:val="18"/>
        </w:rPr>
        <w:t xml:space="preserve"> </w:t>
      </w:r>
      <w:r>
        <w:rPr>
          <w:b/>
          <w:i/>
          <w:color w:val="ED7D31"/>
        </w:rPr>
        <w:t>U</w:t>
      </w:r>
      <w:r>
        <w:rPr>
          <w:b/>
          <w:i/>
          <w:color w:val="ED7D31"/>
          <w:sz w:val="18"/>
        </w:rPr>
        <w:t xml:space="preserve">TILITIES </w:t>
      </w:r>
      <w:r>
        <w:rPr>
          <w:rFonts w:ascii="Times New Roman" w:eastAsia="Times New Roman" w:hAnsi="Times New Roman" w:cs="Times New Roman"/>
          <w:b/>
          <w:i/>
          <w:color w:val="000000"/>
        </w:rPr>
        <w:t xml:space="preserve"> </w:t>
      </w:r>
      <w:r>
        <w:rPr>
          <w:b/>
          <w:i/>
          <w:color w:val="ED7D31"/>
        </w:rPr>
        <w:t xml:space="preserve"> </w:t>
      </w:r>
    </w:p>
    <w:p w14:paraId="4C450A39" w14:textId="77777777" w:rsidR="008B35EE" w:rsidRDefault="002C532E">
      <w:pPr>
        <w:spacing w:after="366" w:line="259" w:lineRule="auto"/>
        <w:ind w:left="840" w:right="0" w:firstLine="0"/>
      </w:pPr>
      <w:r>
        <w:rPr>
          <w:noProof/>
          <w:color w:val="000000"/>
        </w:rPr>
        <mc:AlternateContent>
          <mc:Choice Requires="wpg">
            <w:drawing>
              <wp:inline distT="0" distB="0" distL="0" distR="0" wp14:anchorId="16204944" wp14:editId="6FA76EA6">
                <wp:extent cx="4885944" cy="6096"/>
                <wp:effectExtent l="0" t="0" r="0" b="0"/>
                <wp:docPr id="11938" name="Group 11938"/>
                <wp:cNvGraphicFramePr/>
                <a:graphic xmlns:a="http://schemas.openxmlformats.org/drawingml/2006/main">
                  <a:graphicData uri="http://schemas.microsoft.com/office/word/2010/wordprocessingGroup">
                    <wpg:wgp>
                      <wpg:cNvGrpSpPr/>
                      <wpg:grpSpPr>
                        <a:xfrm>
                          <a:off x="0" y="0"/>
                          <a:ext cx="4885944" cy="6096"/>
                          <a:chOff x="0" y="0"/>
                          <a:chExt cx="4885944" cy="6096"/>
                        </a:xfrm>
                      </wpg:grpSpPr>
                      <wps:wsp>
                        <wps:cNvPr id="14250" name="Shape 14250"/>
                        <wps:cNvSpPr/>
                        <wps:spPr>
                          <a:xfrm>
                            <a:off x="0" y="0"/>
                            <a:ext cx="4885944" cy="9144"/>
                          </a:xfrm>
                          <a:custGeom>
                            <a:avLst/>
                            <a:gdLst/>
                            <a:ahLst/>
                            <a:cxnLst/>
                            <a:rect l="0" t="0" r="0" b="0"/>
                            <a:pathLst>
                              <a:path w="4885944" h="9144">
                                <a:moveTo>
                                  <a:pt x="0" y="0"/>
                                </a:moveTo>
                                <a:lnTo>
                                  <a:pt x="4885944" y="0"/>
                                </a:lnTo>
                                <a:lnTo>
                                  <a:pt x="4885944" y="9144"/>
                                </a:lnTo>
                                <a:lnTo>
                                  <a:pt x="0" y="9144"/>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inline>
            </w:drawing>
          </mc:Choice>
          <mc:Fallback xmlns:a="http://schemas.openxmlformats.org/drawingml/2006/main">
            <w:pict>
              <v:group id="Group 11938" style="width:384.72pt;height:0.47998pt;mso-position-horizontal-relative:char;mso-position-vertical-relative:line" coordsize="48859,60">
                <v:shape id="Shape 14251" style="position:absolute;width:48859;height:91;left:0;top:0;" coordsize="4885944,9144" path="m0,0l4885944,0l4885944,9144l0,9144l0,0">
                  <v:stroke weight="0pt" endcap="flat" joinstyle="miter" miterlimit="10" on="false" color="#000000" opacity="0"/>
                  <v:fill on="true" color="#4471c4"/>
                </v:shape>
              </v:group>
            </w:pict>
          </mc:Fallback>
        </mc:AlternateContent>
      </w:r>
    </w:p>
    <w:p w14:paraId="0FA60041" w14:textId="77777777" w:rsidR="008B35EE" w:rsidRDefault="002C532E">
      <w:pPr>
        <w:pStyle w:val="Heading1"/>
        <w:ind w:left="216" w:hanging="231"/>
      </w:pPr>
      <w:r>
        <w:t xml:space="preserve">Assignment Requirement  </w:t>
      </w:r>
    </w:p>
    <w:p w14:paraId="6E648564" w14:textId="77777777" w:rsidR="008B35EE" w:rsidRDefault="002C532E">
      <w:pPr>
        <w:spacing w:after="229"/>
        <w:ind w:right="745"/>
      </w:pPr>
      <w:r>
        <w:t xml:space="preserve">In this project, you'll build a few different UNIX utilities, simple versions of commonly used commands like </w:t>
      </w:r>
      <w:r>
        <w:rPr>
          <w:b/>
        </w:rPr>
        <w:t>cat</w:t>
      </w:r>
      <w:r>
        <w:t xml:space="preserve">, </w:t>
      </w:r>
      <w:r>
        <w:rPr>
          <w:b/>
        </w:rPr>
        <w:t>ls</w:t>
      </w:r>
      <w:r>
        <w:t xml:space="preserve">, etc. We'll call each of them a slightly different name to avoid confusion; for example, instead of </w:t>
      </w:r>
      <w:r>
        <w:rPr>
          <w:b/>
        </w:rPr>
        <w:t>cat</w:t>
      </w:r>
      <w:r>
        <w:t xml:space="preserve">, you'll be implementing </w:t>
      </w:r>
      <w:proofErr w:type="spellStart"/>
      <w:r>
        <w:rPr>
          <w:b/>
        </w:rPr>
        <w:t>wcat</w:t>
      </w:r>
      <w:proofErr w:type="spellEnd"/>
      <w:r>
        <w:t xml:space="preserve"> (i.e., "</w:t>
      </w:r>
      <w:proofErr w:type="spellStart"/>
      <w:r>
        <w:t>washington</w:t>
      </w:r>
      <w:proofErr w:type="spellEnd"/>
      <w:r>
        <w:t xml:space="preserve">" cat).  </w:t>
      </w:r>
    </w:p>
    <w:p w14:paraId="215E4DFB" w14:textId="77777777" w:rsidR="008B35EE" w:rsidRDefault="002C532E">
      <w:pPr>
        <w:spacing w:after="158" w:line="259" w:lineRule="auto"/>
        <w:ind w:left="-5" w:right="0"/>
      </w:pPr>
      <w:r>
        <w:rPr>
          <w:b/>
          <w:color w:val="002060"/>
        </w:rPr>
        <w:t>Objectives</w:t>
      </w:r>
      <w:r>
        <w:rPr>
          <w:b/>
        </w:rPr>
        <w:t xml:space="preserve">:  </w:t>
      </w:r>
    </w:p>
    <w:p w14:paraId="39E26B61" w14:textId="77777777" w:rsidR="008B35EE" w:rsidRDefault="002C532E">
      <w:pPr>
        <w:numPr>
          <w:ilvl w:val="0"/>
          <w:numId w:val="1"/>
        </w:numPr>
        <w:spacing w:after="9"/>
        <w:ind w:right="745" w:hanging="361"/>
      </w:pPr>
      <w:r>
        <w:t xml:space="preserve">Re-familiarize yourself with the C/C++ programming language  </w:t>
      </w:r>
    </w:p>
    <w:p w14:paraId="3E3E2FDF" w14:textId="77777777" w:rsidR="008B35EE" w:rsidRDefault="002C532E">
      <w:pPr>
        <w:numPr>
          <w:ilvl w:val="0"/>
          <w:numId w:val="1"/>
        </w:numPr>
        <w:spacing w:after="9"/>
        <w:ind w:right="745" w:hanging="361"/>
      </w:pPr>
      <w:r>
        <w:t xml:space="preserve">Re-familiarize yourself with a shell / terminal / command-line of UNIX  </w:t>
      </w:r>
    </w:p>
    <w:p w14:paraId="72BF4A5C" w14:textId="77777777" w:rsidR="008B35EE" w:rsidRDefault="002C532E">
      <w:pPr>
        <w:numPr>
          <w:ilvl w:val="0"/>
          <w:numId w:val="1"/>
        </w:numPr>
        <w:spacing w:after="9"/>
        <w:ind w:right="745" w:hanging="361"/>
      </w:pPr>
      <w:r>
        <w:t xml:space="preserve">Learn a little about how UNIX utilities are implemented  </w:t>
      </w:r>
    </w:p>
    <w:p w14:paraId="2F94AF26" w14:textId="77777777" w:rsidR="008B35EE" w:rsidRDefault="002C532E">
      <w:pPr>
        <w:numPr>
          <w:ilvl w:val="0"/>
          <w:numId w:val="1"/>
        </w:numPr>
        <w:spacing w:after="0"/>
        <w:ind w:right="745" w:hanging="361"/>
      </w:pPr>
      <w:r>
        <w:t xml:space="preserve">If you want to Re- familiarize yourself with command line arguments example, then you can refer this link </w:t>
      </w:r>
      <w:r>
        <w:rPr>
          <w:color w:val="954E71"/>
          <w:u w:val="single" w:color="954E71"/>
        </w:rPr>
        <w:t xml:space="preserve">geeks for </w:t>
      </w:r>
      <w:proofErr w:type="gramStart"/>
      <w:r>
        <w:rPr>
          <w:color w:val="954E71"/>
          <w:u w:val="single" w:color="954E71"/>
        </w:rPr>
        <w:t>geeks</w:t>
      </w:r>
      <w:r>
        <w:rPr>
          <w:color w:val="4471C4"/>
        </w:rPr>
        <w:t xml:space="preserve"> .</w:t>
      </w:r>
      <w:proofErr w:type="gramEnd"/>
      <w:r>
        <w:t xml:space="preserve"> </w:t>
      </w:r>
    </w:p>
    <w:p w14:paraId="761004DE" w14:textId="77777777" w:rsidR="008B35EE" w:rsidRDefault="002C532E">
      <w:pPr>
        <w:spacing w:after="0" w:line="259" w:lineRule="auto"/>
        <w:ind w:left="720" w:right="0" w:firstLine="0"/>
      </w:pPr>
      <w:r>
        <w:t xml:space="preserve"> </w:t>
      </w:r>
    </w:p>
    <w:p w14:paraId="5F979E1A" w14:textId="77777777" w:rsidR="008B35EE" w:rsidRDefault="002C532E">
      <w:pPr>
        <w:spacing w:after="234"/>
        <w:ind w:right="745"/>
      </w:pPr>
      <w:r>
        <w:t xml:space="preserve">While the project focuses upon writing simple C/C++ programs, you can see from the above that even that requires a bunch of other previous knowledge, including a basic idea of what a shell is and how to use the command line on some UNIX-based systems (e.g., Linux or macOS), how to use an editor such as emacs, and of course a basic understanding of C/C++ programming. If you </w:t>
      </w:r>
      <w:r>
        <w:rPr>
          <w:b/>
        </w:rPr>
        <w:t>do not</w:t>
      </w:r>
      <w:r>
        <w:t xml:space="preserve"> have these skills already, this is not the right place to start.  </w:t>
      </w:r>
    </w:p>
    <w:p w14:paraId="5699232F" w14:textId="77777777" w:rsidR="008B35EE" w:rsidRDefault="002C532E">
      <w:pPr>
        <w:spacing w:after="158" w:line="259" w:lineRule="auto"/>
        <w:ind w:left="-5" w:right="0"/>
      </w:pPr>
      <w:r>
        <w:rPr>
          <w:b/>
          <w:color w:val="002060"/>
        </w:rPr>
        <w:t xml:space="preserve">Summary of what gets turned in:  </w:t>
      </w:r>
    </w:p>
    <w:p w14:paraId="4BE7B6D0" w14:textId="77777777" w:rsidR="008B35EE" w:rsidRDefault="002C532E">
      <w:pPr>
        <w:numPr>
          <w:ilvl w:val="0"/>
          <w:numId w:val="1"/>
        </w:numPr>
        <w:ind w:right="745" w:hanging="361"/>
      </w:pPr>
      <w:r>
        <w:t>A bunch of single .c (or .</w:t>
      </w:r>
      <w:proofErr w:type="spellStart"/>
      <w:r>
        <w:t>cpp</w:t>
      </w:r>
      <w:proofErr w:type="spellEnd"/>
      <w:r>
        <w:t xml:space="preserve">) files for each of the utilities below: </w:t>
      </w:r>
      <w:proofErr w:type="spellStart"/>
      <w:r>
        <w:rPr>
          <w:b/>
        </w:rPr>
        <w:t>wcat.c</w:t>
      </w:r>
      <w:proofErr w:type="spellEnd"/>
      <w:r>
        <w:t xml:space="preserve">, </w:t>
      </w:r>
      <w:proofErr w:type="spellStart"/>
      <w:r>
        <w:rPr>
          <w:b/>
        </w:rPr>
        <w:t>wgrep.c</w:t>
      </w:r>
      <w:proofErr w:type="spellEnd"/>
      <w:r>
        <w:t xml:space="preserve">, </w:t>
      </w:r>
      <w:proofErr w:type="spellStart"/>
      <w:r>
        <w:rPr>
          <w:b/>
        </w:rPr>
        <w:t>wzip.c</w:t>
      </w:r>
      <w:proofErr w:type="spellEnd"/>
      <w:r>
        <w:t xml:space="preserve">, and </w:t>
      </w:r>
      <w:proofErr w:type="spellStart"/>
      <w:r>
        <w:rPr>
          <w:b/>
        </w:rPr>
        <w:t>wunzip.c</w:t>
      </w:r>
      <w:proofErr w:type="spellEnd"/>
      <w:r>
        <w:t xml:space="preserve">.  </w:t>
      </w:r>
    </w:p>
    <w:p w14:paraId="135D2341" w14:textId="77777777" w:rsidR="008B35EE" w:rsidRDefault="002C532E">
      <w:pPr>
        <w:numPr>
          <w:ilvl w:val="0"/>
          <w:numId w:val="1"/>
        </w:numPr>
        <w:ind w:right="745" w:hanging="361"/>
      </w:pPr>
      <w:r>
        <w:t xml:space="preserve">Each should compile successfully when compiled with the </w:t>
      </w:r>
      <w:r>
        <w:rPr>
          <w:b/>
        </w:rPr>
        <w:t>-Wall</w:t>
      </w:r>
      <w:r>
        <w:t xml:space="preserve"> and </w:t>
      </w:r>
      <w:r>
        <w:rPr>
          <w:b/>
        </w:rPr>
        <w:t>-</w:t>
      </w:r>
      <w:proofErr w:type="spellStart"/>
      <w:r>
        <w:rPr>
          <w:b/>
        </w:rPr>
        <w:t>Werror</w:t>
      </w:r>
      <w:proofErr w:type="spellEnd"/>
      <w:r>
        <w:t xml:space="preserve"> flags.  </w:t>
      </w:r>
    </w:p>
    <w:p w14:paraId="771E3858" w14:textId="77777777" w:rsidR="008B35EE" w:rsidRDefault="002C532E">
      <w:pPr>
        <w:numPr>
          <w:ilvl w:val="0"/>
          <w:numId w:val="1"/>
        </w:numPr>
        <w:spacing w:after="265"/>
        <w:ind w:right="745" w:hanging="361"/>
      </w:pPr>
      <w:r>
        <w:t xml:space="preserve">A </w:t>
      </w:r>
      <w:proofErr w:type="spellStart"/>
      <w:r>
        <w:t>Makefile</w:t>
      </w:r>
      <w:proofErr w:type="spellEnd"/>
      <w:r>
        <w:t xml:space="preserve"> that compiles all the source files and produces the corresponding executables.  </w:t>
      </w:r>
    </w:p>
    <w:p w14:paraId="5D648FF6" w14:textId="77777777" w:rsidR="008B35EE" w:rsidRDefault="002C532E">
      <w:pPr>
        <w:spacing w:after="158" w:line="259" w:lineRule="auto"/>
        <w:ind w:left="-5" w:right="0"/>
      </w:pPr>
      <w:r>
        <w:rPr>
          <w:b/>
          <w:color w:val="002060"/>
        </w:rPr>
        <w:t xml:space="preserve">If you want to re-familiarize yourself with cat, grep, zip, unzip commands: </w:t>
      </w:r>
    </w:p>
    <w:p w14:paraId="75F3C447" w14:textId="77777777" w:rsidR="008B35EE" w:rsidRDefault="002C532E">
      <w:pPr>
        <w:numPr>
          <w:ilvl w:val="0"/>
          <w:numId w:val="1"/>
        </w:numPr>
        <w:spacing w:after="0" w:line="259" w:lineRule="auto"/>
        <w:ind w:right="745" w:hanging="361"/>
      </w:pPr>
      <w:r>
        <w:rPr>
          <w:color w:val="0463C1"/>
          <w:u w:val="single" w:color="0463C1"/>
        </w:rPr>
        <w:t>https://man7.org/linux/man-pages/man1/cat.1.html</w:t>
      </w:r>
      <w:r>
        <w:t xml:space="preserve"> </w:t>
      </w:r>
    </w:p>
    <w:p w14:paraId="23BDD7EC" w14:textId="77777777" w:rsidR="008B35EE" w:rsidRDefault="002C532E">
      <w:pPr>
        <w:numPr>
          <w:ilvl w:val="0"/>
          <w:numId w:val="1"/>
        </w:numPr>
        <w:spacing w:after="0" w:line="259" w:lineRule="auto"/>
        <w:ind w:right="745" w:hanging="361"/>
      </w:pPr>
      <w:r>
        <w:rPr>
          <w:color w:val="0463C1"/>
          <w:u w:val="single" w:color="0463C1"/>
        </w:rPr>
        <w:t>https://man7.org/linux/man-pages/man1/grep.1.html</w:t>
      </w:r>
      <w:r>
        <w:t xml:space="preserve"> </w:t>
      </w:r>
    </w:p>
    <w:p w14:paraId="45114396" w14:textId="77777777" w:rsidR="008B35EE" w:rsidRDefault="002C532E">
      <w:pPr>
        <w:numPr>
          <w:ilvl w:val="0"/>
          <w:numId w:val="1"/>
        </w:numPr>
        <w:spacing w:after="0" w:line="259" w:lineRule="auto"/>
        <w:ind w:right="745" w:hanging="361"/>
      </w:pPr>
      <w:r>
        <w:rPr>
          <w:color w:val="0463C1"/>
          <w:u w:val="single" w:color="0463C1"/>
        </w:rPr>
        <w:t>https://www.unix.com/man-page/v7/1/zip/</w:t>
      </w:r>
      <w:r>
        <w:t xml:space="preserve"> </w:t>
      </w:r>
    </w:p>
    <w:p w14:paraId="425ABCF1" w14:textId="77777777" w:rsidR="008B35EE" w:rsidRDefault="002C532E">
      <w:pPr>
        <w:numPr>
          <w:ilvl w:val="0"/>
          <w:numId w:val="1"/>
        </w:numPr>
        <w:spacing w:after="0" w:line="259" w:lineRule="auto"/>
        <w:ind w:right="745" w:hanging="361"/>
      </w:pPr>
      <w:r>
        <w:rPr>
          <w:color w:val="0463C1"/>
          <w:u w:val="single" w:color="0463C1"/>
        </w:rPr>
        <w:t>https://linux.die.net/man/1/unzip</w:t>
      </w:r>
      <w:r>
        <w:t xml:space="preserve"> </w:t>
      </w:r>
    </w:p>
    <w:p w14:paraId="2E0F2F29" w14:textId="77777777" w:rsidR="008B35EE" w:rsidRDefault="002C532E">
      <w:pPr>
        <w:spacing w:after="252" w:line="259" w:lineRule="auto"/>
        <w:ind w:left="735" w:right="0" w:firstLine="0"/>
      </w:pPr>
      <w:r>
        <w:t xml:space="preserve"> </w:t>
      </w:r>
    </w:p>
    <w:p w14:paraId="179107EC" w14:textId="77777777" w:rsidR="008B35EE" w:rsidRDefault="002C532E">
      <w:pPr>
        <w:pStyle w:val="Heading2"/>
        <w:ind w:left="328" w:hanging="343"/>
      </w:pPr>
      <w:proofErr w:type="spellStart"/>
      <w:r>
        <w:t>wcat</w:t>
      </w:r>
      <w:proofErr w:type="spellEnd"/>
      <w:r>
        <w:t xml:space="preserve">  </w:t>
      </w:r>
    </w:p>
    <w:p w14:paraId="31E99BE9" w14:textId="77777777" w:rsidR="008B35EE" w:rsidRDefault="002C532E">
      <w:pPr>
        <w:ind w:right="745"/>
      </w:pPr>
      <w:r>
        <w:t xml:space="preserve">The program </w:t>
      </w:r>
      <w:proofErr w:type="spellStart"/>
      <w:r>
        <w:rPr>
          <w:b/>
        </w:rPr>
        <w:t>wcat</w:t>
      </w:r>
      <w:proofErr w:type="spellEnd"/>
      <w:r>
        <w:t xml:space="preserve"> is a simple program. Generally, it reads a file as specified by the user and prints its contents. A typical usage is as follows, in which the user wants to see the contents of </w:t>
      </w:r>
      <w:proofErr w:type="spellStart"/>
      <w:r>
        <w:t>main.c</w:t>
      </w:r>
      <w:proofErr w:type="spellEnd"/>
      <w:r>
        <w:t xml:space="preserve">, and thus types:  </w:t>
      </w:r>
    </w:p>
    <w:p w14:paraId="6A0F15CE" w14:textId="77777777" w:rsidR="008B35EE" w:rsidRDefault="002C532E">
      <w:pPr>
        <w:spacing w:after="47" w:line="259" w:lineRule="auto"/>
        <w:ind w:left="5" w:right="0"/>
      </w:pPr>
      <w:r>
        <w:rPr>
          <w:rFonts w:ascii="Consolas" w:eastAsia="Consolas" w:hAnsi="Consolas" w:cs="Consolas"/>
          <w:color w:val="FFFFFF"/>
          <w:sz w:val="20"/>
        </w:rPr>
        <w:lastRenderedPageBreak/>
        <w:t>prompt</w:t>
      </w:r>
      <w:proofErr w:type="gramStart"/>
      <w:r>
        <w:rPr>
          <w:rFonts w:ascii="Consolas" w:eastAsia="Consolas" w:hAnsi="Consolas" w:cs="Consolas"/>
          <w:color w:val="FFFFFF"/>
          <w:sz w:val="20"/>
        </w:rPr>
        <w:t>&gt; .</w:t>
      </w:r>
      <w:proofErr w:type="gramEnd"/>
      <w:r>
        <w:rPr>
          <w:rFonts w:ascii="Consolas" w:eastAsia="Consolas" w:hAnsi="Consolas" w:cs="Consolas"/>
          <w:color w:val="FFFFFF"/>
          <w:sz w:val="20"/>
        </w:rPr>
        <w:t>/</w:t>
      </w:r>
      <w:proofErr w:type="spellStart"/>
      <w:r>
        <w:rPr>
          <w:rFonts w:ascii="Consolas" w:eastAsia="Consolas" w:hAnsi="Consolas" w:cs="Consolas"/>
          <w:color w:val="FFFFFF"/>
          <w:sz w:val="20"/>
        </w:rPr>
        <w:t>wcat</w:t>
      </w:r>
      <w:proofErr w:type="spellEnd"/>
      <w:r>
        <w:rPr>
          <w:rFonts w:ascii="Consolas" w:eastAsia="Consolas" w:hAnsi="Consolas" w:cs="Consolas"/>
          <w:color w:val="FFFFFF"/>
          <w:sz w:val="20"/>
        </w:rPr>
        <w:t xml:space="preserve"> </w:t>
      </w:r>
      <w:proofErr w:type="spellStart"/>
      <w:r>
        <w:rPr>
          <w:rFonts w:ascii="Consolas" w:eastAsia="Consolas" w:hAnsi="Consolas" w:cs="Consolas"/>
          <w:color w:val="FFFFFF"/>
          <w:sz w:val="20"/>
        </w:rPr>
        <w:t>main.c</w:t>
      </w:r>
      <w:proofErr w:type="spellEnd"/>
      <w:r>
        <w:rPr>
          <w:rFonts w:ascii="Consolas" w:eastAsia="Consolas" w:hAnsi="Consolas" w:cs="Consolas"/>
          <w:color w:val="FFFFFF"/>
          <w:sz w:val="20"/>
        </w:rPr>
        <w:t xml:space="preserve"> </w:t>
      </w:r>
    </w:p>
    <w:p w14:paraId="5FC469B5" w14:textId="77777777" w:rsidR="008B35EE" w:rsidRDefault="002C532E">
      <w:pPr>
        <w:spacing w:after="80" w:line="259" w:lineRule="auto"/>
        <w:ind w:left="5" w:right="0"/>
      </w:pPr>
      <w:r>
        <w:rPr>
          <w:noProof/>
          <w:color w:val="000000"/>
        </w:rPr>
        <mc:AlternateContent>
          <mc:Choice Requires="wpg">
            <w:drawing>
              <wp:anchor distT="0" distB="0" distL="114300" distR="114300" simplePos="0" relativeHeight="251658240" behindDoc="1" locked="0" layoutInCell="1" allowOverlap="1" wp14:anchorId="054CC8F3" wp14:editId="6DC5C274">
                <wp:simplePos x="0" y="0"/>
                <wp:positionH relativeFrom="column">
                  <wp:posOffset>-253</wp:posOffset>
                </wp:positionH>
                <wp:positionV relativeFrom="paragraph">
                  <wp:posOffset>-175455</wp:posOffset>
                </wp:positionV>
                <wp:extent cx="1542288" cy="304800"/>
                <wp:effectExtent l="0" t="0" r="0" b="0"/>
                <wp:wrapNone/>
                <wp:docPr id="12483" name="Group 12483"/>
                <wp:cNvGraphicFramePr/>
                <a:graphic xmlns:a="http://schemas.openxmlformats.org/drawingml/2006/main">
                  <a:graphicData uri="http://schemas.microsoft.com/office/word/2010/wordprocessingGroup">
                    <wpg:wgp>
                      <wpg:cNvGrpSpPr/>
                      <wpg:grpSpPr>
                        <a:xfrm>
                          <a:off x="0" y="0"/>
                          <a:ext cx="1542288" cy="304800"/>
                          <a:chOff x="0" y="0"/>
                          <a:chExt cx="1542288" cy="304800"/>
                        </a:xfrm>
                      </wpg:grpSpPr>
                      <wps:wsp>
                        <wps:cNvPr id="14252" name="Shape 14252"/>
                        <wps:cNvSpPr/>
                        <wps:spPr>
                          <a:xfrm>
                            <a:off x="0" y="0"/>
                            <a:ext cx="1466088" cy="149352"/>
                          </a:xfrm>
                          <a:custGeom>
                            <a:avLst/>
                            <a:gdLst/>
                            <a:ahLst/>
                            <a:cxnLst/>
                            <a:rect l="0" t="0" r="0" b="0"/>
                            <a:pathLst>
                              <a:path w="1466088" h="149352">
                                <a:moveTo>
                                  <a:pt x="0" y="0"/>
                                </a:moveTo>
                                <a:lnTo>
                                  <a:pt x="1466088" y="0"/>
                                </a:lnTo>
                                <a:lnTo>
                                  <a:pt x="1466088" y="149352"/>
                                </a:lnTo>
                                <a:lnTo>
                                  <a:pt x="0" y="1493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253" name="Shape 14253"/>
                        <wps:cNvSpPr/>
                        <wps:spPr>
                          <a:xfrm>
                            <a:off x="6096" y="155448"/>
                            <a:ext cx="1536192" cy="149352"/>
                          </a:xfrm>
                          <a:custGeom>
                            <a:avLst/>
                            <a:gdLst/>
                            <a:ahLst/>
                            <a:cxnLst/>
                            <a:rect l="0" t="0" r="0" b="0"/>
                            <a:pathLst>
                              <a:path w="1536192" h="149352">
                                <a:moveTo>
                                  <a:pt x="0" y="0"/>
                                </a:moveTo>
                                <a:lnTo>
                                  <a:pt x="1536192" y="0"/>
                                </a:lnTo>
                                <a:lnTo>
                                  <a:pt x="1536192" y="149352"/>
                                </a:lnTo>
                                <a:lnTo>
                                  <a:pt x="0" y="14935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2483" style="width:121.44pt;height:24pt;position:absolute;z-index:-2147483647;mso-position-horizontal-relative:text;mso-position-horizontal:absolute;margin-left:-0.0200348pt;mso-position-vertical-relative:text;margin-top:-13.8154pt;" coordsize="15422,3048">
                <v:shape id="Shape 14254" style="position:absolute;width:14660;height:1493;left:0;top:0;" coordsize="1466088,149352" path="m0,0l1466088,0l1466088,149352l0,149352l0,0">
                  <v:stroke weight="0pt" endcap="flat" joinstyle="miter" miterlimit="10" on="false" color="#000000" opacity="0"/>
                  <v:fill on="true" color="#000000"/>
                </v:shape>
                <v:shape id="Shape 14255" style="position:absolute;width:15361;height:1493;left:60;top:1554;" coordsize="1536192,149352" path="m0,0l1536192,0l1536192,149352l0,149352l0,0">
                  <v:stroke weight="0pt" endcap="flat" joinstyle="miter" miterlimit="10" on="false" color="#000000" opacity="0"/>
                  <v:fill on="true" color="#000000"/>
                </v:shape>
              </v:group>
            </w:pict>
          </mc:Fallback>
        </mc:AlternateContent>
      </w:r>
      <w:r>
        <w:rPr>
          <w:rFonts w:ascii="Consolas" w:eastAsia="Consolas" w:hAnsi="Consolas" w:cs="Consolas"/>
          <w:color w:val="FFFFFF"/>
          <w:sz w:val="20"/>
        </w:rPr>
        <w:t>#include &lt;</w:t>
      </w:r>
      <w:proofErr w:type="spellStart"/>
      <w:r>
        <w:rPr>
          <w:rFonts w:ascii="Consolas" w:eastAsia="Consolas" w:hAnsi="Consolas" w:cs="Consolas"/>
          <w:color w:val="FFFFFF"/>
          <w:sz w:val="20"/>
        </w:rPr>
        <w:t>stdio.h</w:t>
      </w:r>
      <w:proofErr w:type="spellEnd"/>
      <w:r>
        <w:rPr>
          <w:rFonts w:ascii="Consolas" w:eastAsia="Consolas" w:hAnsi="Consolas" w:cs="Consolas"/>
          <w:color w:val="FFFFFF"/>
          <w:sz w:val="20"/>
        </w:rPr>
        <w:t xml:space="preserve">&gt; ... </w:t>
      </w:r>
      <w:r>
        <w:rPr>
          <w:color w:val="FFFFFF"/>
        </w:rPr>
        <w:t xml:space="preserve"> </w:t>
      </w:r>
    </w:p>
    <w:p w14:paraId="0D1837D9" w14:textId="77777777" w:rsidR="008B35EE" w:rsidRDefault="002C532E">
      <w:pPr>
        <w:spacing w:after="290" w:line="259" w:lineRule="auto"/>
        <w:ind w:left="15" w:right="0" w:firstLine="0"/>
      </w:pPr>
      <w:r>
        <w:rPr>
          <w:rFonts w:ascii="Consolas" w:eastAsia="Consolas" w:hAnsi="Consolas" w:cs="Consolas"/>
          <w:sz w:val="20"/>
        </w:rPr>
        <w:t xml:space="preserve"> </w:t>
      </w:r>
      <w:r>
        <w:t xml:space="preserve"> </w:t>
      </w:r>
    </w:p>
    <w:p w14:paraId="7523334E" w14:textId="77777777" w:rsidR="008B35EE" w:rsidRDefault="002C532E">
      <w:pPr>
        <w:ind w:right="745"/>
      </w:pPr>
      <w:r>
        <w:t xml:space="preserve">As shown, </w:t>
      </w:r>
      <w:proofErr w:type="spellStart"/>
      <w:r>
        <w:rPr>
          <w:b/>
        </w:rPr>
        <w:t>wcat</w:t>
      </w:r>
      <w:proofErr w:type="spellEnd"/>
      <w:r>
        <w:t xml:space="preserve"> reads the file </w:t>
      </w:r>
      <w:proofErr w:type="spellStart"/>
      <w:r>
        <w:rPr>
          <w:b/>
        </w:rPr>
        <w:t>main.c</w:t>
      </w:r>
      <w:proofErr w:type="spellEnd"/>
      <w:r>
        <w:t xml:space="preserve"> and prints out its contents. The </w:t>
      </w:r>
      <w:proofErr w:type="gramStart"/>
      <w:r>
        <w:t>"</w:t>
      </w:r>
      <w:r>
        <w:rPr>
          <w:b/>
        </w:rPr>
        <w:t>./</w:t>
      </w:r>
      <w:proofErr w:type="gramEnd"/>
      <w:r>
        <w:t xml:space="preserve">" before the </w:t>
      </w:r>
      <w:proofErr w:type="spellStart"/>
      <w:r>
        <w:rPr>
          <w:b/>
        </w:rPr>
        <w:t>wcat</w:t>
      </w:r>
      <w:proofErr w:type="spellEnd"/>
      <w:r>
        <w:t xml:space="preserve"> above is a UNIX thing; it just tells the system which directory to find </w:t>
      </w:r>
      <w:proofErr w:type="spellStart"/>
      <w:r>
        <w:rPr>
          <w:b/>
        </w:rPr>
        <w:t>wcat</w:t>
      </w:r>
      <w:proofErr w:type="spellEnd"/>
      <w:r>
        <w:t xml:space="preserve"> in (in this case, in the "." (dot) directory, which means the current working directory).  </w:t>
      </w:r>
    </w:p>
    <w:p w14:paraId="62742F5F" w14:textId="77777777" w:rsidR="008B35EE" w:rsidRDefault="002C532E">
      <w:pPr>
        <w:spacing w:after="229"/>
        <w:ind w:right="866"/>
      </w:pPr>
      <w:r>
        <w:t xml:space="preserve">To create the </w:t>
      </w:r>
      <w:proofErr w:type="spellStart"/>
      <w:r>
        <w:rPr>
          <w:b/>
        </w:rPr>
        <w:t>wcat</w:t>
      </w:r>
      <w:proofErr w:type="spellEnd"/>
      <w:r>
        <w:t xml:space="preserve"> binary, you'll be creating a single source file, </w:t>
      </w:r>
      <w:proofErr w:type="spellStart"/>
      <w:r>
        <w:rPr>
          <w:b/>
        </w:rPr>
        <w:t>wcat.c</w:t>
      </w:r>
      <w:proofErr w:type="spellEnd"/>
      <w:r>
        <w:t xml:space="preserve">, and writing a little C code (or C++ code) to implement this simplified version of </w:t>
      </w:r>
      <w:r>
        <w:rPr>
          <w:b/>
        </w:rPr>
        <w:t>cat</w:t>
      </w:r>
      <w:r>
        <w:t>. Table 1 shows</w:t>
      </w:r>
      <w:r>
        <w:rPr>
          <w:rFonts w:ascii="Times New Roman" w:eastAsia="Times New Roman" w:hAnsi="Times New Roman" w:cs="Times New Roman"/>
          <w:sz w:val="24"/>
        </w:rPr>
        <w:t xml:space="preserve"> </w:t>
      </w:r>
      <w:r>
        <w:t xml:space="preserve">the recommended system calls to do file I/O. On UNIX systems, the best way to read about such functions is to use what are called the </w:t>
      </w:r>
      <w:r>
        <w:rPr>
          <w:b/>
        </w:rPr>
        <w:t>man</w:t>
      </w:r>
      <w:r>
        <w:t xml:space="preserve"> pages (short for </w:t>
      </w:r>
      <w:r>
        <w:rPr>
          <w:b/>
        </w:rPr>
        <w:t>manual</w:t>
      </w:r>
      <w:r>
        <w:t xml:space="preserve">). In our HTML/web-driven world, the man pages feel a bit antiquated, but they are useful and informative and generally quite easy to use.  </w:t>
      </w:r>
    </w:p>
    <w:p w14:paraId="1E4A290E" w14:textId="77777777" w:rsidR="008B35EE" w:rsidRDefault="002C532E">
      <w:pPr>
        <w:spacing w:after="0" w:line="454" w:lineRule="auto"/>
        <w:ind w:left="10" w:right="745"/>
      </w:pPr>
      <w:r>
        <w:t xml:space="preserve">To access the man page for </w:t>
      </w:r>
      <w:proofErr w:type="spellStart"/>
      <w:proofErr w:type="gramStart"/>
      <w:r>
        <w:rPr>
          <w:b/>
        </w:rPr>
        <w:t>fopen</w:t>
      </w:r>
      <w:proofErr w:type="spellEnd"/>
      <w:r>
        <w:rPr>
          <w:b/>
        </w:rPr>
        <w:t>(</w:t>
      </w:r>
      <w:proofErr w:type="gramEnd"/>
      <w:r>
        <w:rPr>
          <w:b/>
        </w:rPr>
        <w:t>)</w:t>
      </w:r>
      <w:r>
        <w:t xml:space="preserve">, for example, just type the following at your UNIX shell prompt:  </w:t>
      </w:r>
      <w:r>
        <w:rPr>
          <w:rFonts w:ascii="Consolas" w:eastAsia="Consolas" w:hAnsi="Consolas" w:cs="Consolas"/>
          <w:color w:val="FFFFFF"/>
          <w:sz w:val="20"/>
          <w:shd w:val="clear" w:color="auto" w:fill="000000"/>
        </w:rPr>
        <w:t xml:space="preserve">prompt&gt; man </w:t>
      </w:r>
      <w:proofErr w:type="spellStart"/>
      <w:r>
        <w:rPr>
          <w:rFonts w:ascii="Consolas" w:eastAsia="Consolas" w:hAnsi="Consolas" w:cs="Consolas"/>
          <w:color w:val="FFFFFF"/>
          <w:sz w:val="20"/>
          <w:shd w:val="clear" w:color="auto" w:fill="000000"/>
        </w:rPr>
        <w:t>fopen</w:t>
      </w:r>
      <w:proofErr w:type="spellEnd"/>
      <w:r>
        <w:rPr>
          <w:rFonts w:ascii="Consolas" w:eastAsia="Consolas" w:hAnsi="Consolas" w:cs="Consolas"/>
          <w:color w:val="FFFFFF"/>
          <w:sz w:val="20"/>
        </w:rPr>
        <w:t xml:space="preserve"> </w:t>
      </w:r>
      <w:r>
        <w:rPr>
          <w:color w:val="FFFFFF"/>
        </w:rPr>
        <w:t xml:space="preserve"> </w:t>
      </w:r>
    </w:p>
    <w:p w14:paraId="1E15B3E3" w14:textId="77777777" w:rsidR="008B35EE" w:rsidRDefault="002C532E">
      <w:pPr>
        <w:spacing w:after="213" w:line="259" w:lineRule="auto"/>
        <w:ind w:left="15" w:right="0" w:firstLine="0"/>
      </w:pPr>
      <w:r>
        <w:t xml:space="preserve">  </w:t>
      </w:r>
    </w:p>
    <w:p w14:paraId="41A2CEFA" w14:textId="77777777" w:rsidR="008B35EE" w:rsidRDefault="002C532E">
      <w:pPr>
        <w:spacing w:after="254" w:line="259" w:lineRule="auto"/>
        <w:ind w:left="10" w:right="0"/>
      </w:pPr>
      <w:r>
        <w:rPr>
          <w:color w:val="002060"/>
        </w:rPr>
        <w:t xml:space="preserve">Specifically, </w:t>
      </w:r>
      <w:proofErr w:type="spellStart"/>
      <w:r>
        <w:rPr>
          <w:b/>
          <w:color w:val="002060"/>
        </w:rPr>
        <w:t>wcat</w:t>
      </w:r>
      <w:proofErr w:type="spellEnd"/>
      <w:r>
        <w:rPr>
          <w:color w:val="002060"/>
        </w:rPr>
        <w:t xml:space="preserve"> should meet the following requirements:  </w:t>
      </w:r>
    </w:p>
    <w:p w14:paraId="1DEB198D" w14:textId="77777777" w:rsidR="008B35EE" w:rsidRDefault="002C532E">
      <w:pPr>
        <w:numPr>
          <w:ilvl w:val="0"/>
          <w:numId w:val="2"/>
        </w:numPr>
        <w:spacing w:after="9"/>
        <w:ind w:right="745" w:hanging="360"/>
      </w:pPr>
      <w:r>
        <w:t xml:space="preserve">Your program </w:t>
      </w:r>
      <w:proofErr w:type="spellStart"/>
      <w:r>
        <w:rPr>
          <w:b/>
        </w:rPr>
        <w:t>wcat</w:t>
      </w:r>
      <w:proofErr w:type="spellEnd"/>
      <w:r>
        <w:t xml:space="preserve"> should display (e.g., </w:t>
      </w:r>
      <w:proofErr w:type="spellStart"/>
      <w:proofErr w:type="gramStart"/>
      <w:r>
        <w:rPr>
          <w:b/>
        </w:rPr>
        <w:t>printf</w:t>
      </w:r>
      <w:proofErr w:type="spellEnd"/>
      <w:r>
        <w:rPr>
          <w:b/>
        </w:rPr>
        <w:t>(</w:t>
      </w:r>
      <w:proofErr w:type="gramEnd"/>
      <w:r>
        <w:rPr>
          <w:b/>
        </w:rPr>
        <w:t>)</w:t>
      </w:r>
      <w:r>
        <w:t xml:space="preserve">) the exact contents of the file(s).    </w:t>
      </w:r>
    </w:p>
    <w:p w14:paraId="5F3FE9B2" w14:textId="77777777" w:rsidR="008B35EE" w:rsidRDefault="002C532E">
      <w:pPr>
        <w:numPr>
          <w:ilvl w:val="0"/>
          <w:numId w:val="2"/>
        </w:numPr>
        <w:ind w:right="745" w:hanging="360"/>
      </w:pPr>
      <w:r>
        <w:t xml:space="preserve">Your program </w:t>
      </w:r>
      <w:proofErr w:type="spellStart"/>
      <w:r>
        <w:rPr>
          <w:b/>
        </w:rPr>
        <w:t>wcat</w:t>
      </w:r>
      <w:proofErr w:type="spellEnd"/>
      <w:r>
        <w:t xml:space="preserve"> can be invoked with one or more files on the command line; it should just print out each file in turn.  </w:t>
      </w:r>
    </w:p>
    <w:p w14:paraId="31F549B3" w14:textId="77777777" w:rsidR="008B35EE" w:rsidRDefault="002C532E">
      <w:pPr>
        <w:numPr>
          <w:ilvl w:val="0"/>
          <w:numId w:val="2"/>
        </w:numPr>
        <w:ind w:right="745" w:hanging="360"/>
      </w:pPr>
      <w:r>
        <w:t xml:space="preserve">If </w:t>
      </w:r>
      <w:proofErr w:type="spellStart"/>
      <w:r>
        <w:rPr>
          <w:b/>
        </w:rPr>
        <w:t>wcat</w:t>
      </w:r>
      <w:proofErr w:type="spellEnd"/>
      <w:r>
        <w:t xml:space="preserve"> is passed no command-line arguments, it should print "</w:t>
      </w:r>
      <w:proofErr w:type="spellStart"/>
      <w:r>
        <w:t>wcat</w:t>
      </w:r>
      <w:proofErr w:type="spellEnd"/>
      <w:r>
        <w:t xml:space="preserve">: file [file ...]" (followed by a newline) and exit with status 1.  </w:t>
      </w:r>
    </w:p>
    <w:p w14:paraId="2A19316B" w14:textId="77777777" w:rsidR="008B35EE" w:rsidRDefault="002C532E">
      <w:pPr>
        <w:numPr>
          <w:ilvl w:val="0"/>
          <w:numId w:val="2"/>
        </w:numPr>
        <w:ind w:right="745" w:hanging="360"/>
      </w:pPr>
      <w:r>
        <w:t xml:space="preserve">In all non-error cases, </w:t>
      </w:r>
      <w:proofErr w:type="spellStart"/>
      <w:r>
        <w:rPr>
          <w:b/>
        </w:rPr>
        <w:t>wcat</w:t>
      </w:r>
      <w:proofErr w:type="spellEnd"/>
      <w:r>
        <w:t xml:space="preserve"> should exit with status code 0, usually by returning a 0 from </w:t>
      </w:r>
      <w:proofErr w:type="gramStart"/>
      <w:r>
        <w:rPr>
          <w:b/>
        </w:rPr>
        <w:t>main(</w:t>
      </w:r>
      <w:proofErr w:type="gramEnd"/>
      <w:r>
        <w:rPr>
          <w:b/>
        </w:rPr>
        <w:t>)</w:t>
      </w:r>
      <w:r>
        <w:t xml:space="preserve"> (or by calling </w:t>
      </w:r>
      <w:r>
        <w:rPr>
          <w:b/>
        </w:rPr>
        <w:t>exit(0)</w:t>
      </w:r>
      <w:r>
        <w:t xml:space="preserve">).  </w:t>
      </w:r>
    </w:p>
    <w:p w14:paraId="2389A419" w14:textId="77777777" w:rsidR="008B35EE" w:rsidRDefault="002C532E">
      <w:pPr>
        <w:numPr>
          <w:ilvl w:val="0"/>
          <w:numId w:val="2"/>
        </w:numPr>
        <w:spacing w:after="273"/>
        <w:ind w:right="745" w:hanging="360"/>
      </w:pPr>
      <w:r>
        <w:t xml:space="preserve">If the program tries to </w:t>
      </w:r>
      <w:proofErr w:type="spellStart"/>
      <w:proofErr w:type="gramStart"/>
      <w:r>
        <w:rPr>
          <w:b/>
        </w:rPr>
        <w:t>fopen</w:t>
      </w:r>
      <w:proofErr w:type="spellEnd"/>
      <w:r>
        <w:rPr>
          <w:b/>
        </w:rPr>
        <w:t>(</w:t>
      </w:r>
      <w:proofErr w:type="gramEnd"/>
      <w:r>
        <w:rPr>
          <w:b/>
        </w:rPr>
        <w:t>)</w:t>
      </w:r>
      <w:r>
        <w:t xml:space="preserve"> a file and fails, it should print the exact message "</w:t>
      </w:r>
      <w:proofErr w:type="spellStart"/>
      <w:r>
        <w:t>wcat</w:t>
      </w:r>
      <w:proofErr w:type="spellEnd"/>
      <w:r>
        <w:t xml:space="preserve">: cannot open file" (followed by a newline) and exit with status code 1. If multiple files are specified on the command line, the files should be printed out in order until the end of the file list is reached or an error opening a file is reached (at which point the error message is printed and </w:t>
      </w:r>
      <w:proofErr w:type="spellStart"/>
      <w:r>
        <w:rPr>
          <w:b/>
        </w:rPr>
        <w:t>wcat</w:t>
      </w:r>
      <w:proofErr w:type="spellEnd"/>
      <w:r>
        <w:t xml:space="preserve"> exits).  </w:t>
      </w:r>
    </w:p>
    <w:p w14:paraId="72691ED5" w14:textId="77777777" w:rsidR="008B35EE" w:rsidRDefault="002C532E">
      <w:pPr>
        <w:pStyle w:val="Heading2"/>
        <w:spacing w:after="218"/>
        <w:ind w:left="328" w:hanging="343"/>
      </w:pPr>
      <w:proofErr w:type="spellStart"/>
      <w:r>
        <w:t>wgrep</w:t>
      </w:r>
      <w:proofErr w:type="spellEnd"/>
      <w:r>
        <w:t xml:space="preserve">  </w:t>
      </w:r>
    </w:p>
    <w:p w14:paraId="45D0C3B8" w14:textId="77777777" w:rsidR="008B35EE" w:rsidRDefault="002C532E">
      <w:pPr>
        <w:spacing w:after="227"/>
        <w:ind w:right="745"/>
      </w:pPr>
      <w:r>
        <w:t xml:space="preserve">The second utility you will build is called </w:t>
      </w:r>
      <w:proofErr w:type="spellStart"/>
      <w:r>
        <w:rPr>
          <w:b/>
        </w:rPr>
        <w:t>wgrep</w:t>
      </w:r>
      <w:proofErr w:type="spellEnd"/>
      <w:r>
        <w:t xml:space="preserve">, a variant of the UNIX tool </w:t>
      </w:r>
      <w:r>
        <w:rPr>
          <w:b/>
        </w:rPr>
        <w:t>grep</w:t>
      </w:r>
      <w:r>
        <w:t xml:space="preserve">. This tool looks through a  </w:t>
      </w:r>
    </w:p>
    <w:p w14:paraId="74F14ADF" w14:textId="77777777" w:rsidR="008B35EE" w:rsidRDefault="002C532E">
      <w:pPr>
        <w:spacing w:after="229"/>
        <w:ind w:right="745"/>
      </w:pPr>
      <w:r>
        <w:t xml:space="preserve">file, line by line, trying to find a user-specified search term in the line. If a line has the word within it, the line is printed out, otherwise it is not.  </w:t>
      </w:r>
    </w:p>
    <w:p w14:paraId="67D255D4" w14:textId="77777777" w:rsidR="008B35EE" w:rsidRDefault="002C532E">
      <w:pPr>
        <w:spacing w:after="9"/>
        <w:ind w:right="745"/>
      </w:pPr>
      <w:r>
        <w:t xml:space="preserve">Here is how a user would look for the term </w:t>
      </w:r>
      <w:r>
        <w:rPr>
          <w:b/>
        </w:rPr>
        <w:t>foo</w:t>
      </w:r>
      <w:r>
        <w:t xml:space="preserve"> in the file </w:t>
      </w:r>
      <w:r>
        <w:rPr>
          <w:b/>
        </w:rPr>
        <w:t>bar.txt</w:t>
      </w:r>
      <w:r>
        <w:t xml:space="preserve">:  </w:t>
      </w:r>
    </w:p>
    <w:tbl>
      <w:tblPr>
        <w:tblStyle w:val="TableGrid"/>
        <w:tblW w:w="6264" w:type="dxa"/>
        <w:tblInd w:w="4" w:type="dxa"/>
        <w:tblCellMar>
          <w:top w:w="26" w:type="dxa"/>
        </w:tblCellMar>
        <w:tblLook w:val="04A0" w:firstRow="1" w:lastRow="0" w:firstColumn="1" w:lastColumn="0" w:noHBand="0" w:noVBand="1"/>
      </w:tblPr>
      <w:tblGrid>
        <w:gridCol w:w="1104"/>
        <w:gridCol w:w="3398"/>
        <w:gridCol w:w="231"/>
        <w:gridCol w:w="1531"/>
      </w:tblGrid>
      <w:tr w:rsidR="008B35EE" w14:paraId="39C590C6" w14:textId="77777777">
        <w:trPr>
          <w:trHeight w:val="238"/>
        </w:trPr>
        <w:tc>
          <w:tcPr>
            <w:tcW w:w="4502" w:type="dxa"/>
            <w:gridSpan w:val="2"/>
            <w:tcBorders>
              <w:top w:val="nil"/>
              <w:left w:val="nil"/>
              <w:bottom w:val="nil"/>
              <w:right w:val="nil"/>
            </w:tcBorders>
            <w:shd w:val="clear" w:color="auto" w:fill="000000"/>
          </w:tcPr>
          <w:p w14:paraId="0B3399EF" w14:textId="77777777" w:rsidR="008B35EE" w:rsidRDefault="002C532E">
            <w:pPr>
              <w:spacing w:after="0" w:line="259" w:lineRule="auto"/>
              <w:ind w:left="-4" w:right="0" w:firstLine="0"/>
              <w:jc w:val="both"/>
            </w:pPr>
            <w:r>
              <w:rPr>
                <w:rFonts w:ascii="Consolas" w:eastAsia="Consolas" w:hAnsi="Consolas" w:cs="Consolas"/>
                <w:color w:val="FFFFFF"/>
                <w:sz w:val="20"/>
              </w:rPr>
              <w:t>prompt</w:t>
            </w:r>
            <w:proofErr w:type="gramStart"/>
            <w:r>
              <w:rPr>
                <w:rFonts w:ascii="Consolas" w:eastAsia="Consolas" w:hAnsi="Consolas" w:cs="Consolas"/>
                <w:color w:val="FFFFFF"/>
                <w:sz w:val="20"/>
              </w:rPr>
              <w:t>&gt; .</w:t>
            </w:r>
            <w:proofErr w:type="gramEnd"/>
            <w:r>
              <w:rPr>
                <w:rFonts w:ascii="Consolas" w:eastAsia="Consolas" w:hAnsi="Consolas" w:cs="Consolas"/>
                <w:color w:val="FFFFFF"/>
                <w:sz w:val="20"/>
              </w:rPr>
              <w:t>/</w:t>
            </w:r>
            <w:proofErr w:type="spellStart"/>
            <w:r>
              <w:rPr>
                <w:rFonts w:ascii="Consolas" w:eastAsia="Consolas" w:hAnsi="Consolas" w:cs="Consolas"/>
                <w:color w:val="FFFFFF"/>
                <w:sz w:val="20"/>
              </w:rPr>
              <w:t>wgrep</w:t>
            </w:r>
            <w:proofErr w:type="spellEnd"/>
            <w:r>
              <w:rPr>
                <w:rFonts w:ascii="Consolas" w:eastAsia="Consolas" w:hAnsi="Consolas" w:cs="Consolas"/>
                <w:color w:val="FFFFFF"/>
                <w:sz w:val="20"/>
              </w:rPr>
              <w:t xml:space="preserve"> foo bar.txt this line ha</w:t>
            </w:r>
          </w:p>
        </w:tc>
        <w:tc>
          <w:tcPr>
            <w:tcW w:w="1762" w:type="dxa"/>
            <w:gridSpan w:val="2"/>
            <w:tcBorders>
              <w:top w:val="nil"/>
              <w:left w:val="nil"/>
              <w:bottom w:val="nil"/>
              <w:right w:val="nil"/>
            </w:tcBorders>
          </w:tcPr>
          <w:p w14:paraId="55A51939" w14:textId="77777777" w:rsidR="008B35EE" w:rsidRDefault="002C532E">
            <w:pPr>
              <w:spacing w:after="0" w:line="259" w:lineRule="auto"/>
              <w:ind w:left="-109" w:right="0" w:firstLine="0"/>
            </w:pPr>
            <w:r>
              <w:rPr>
                <w:rFonts w:ascii="Consolas" w:eastAsia="Consolas" w:hAnsi="Consolas" w:cs="Consolas"/>
                <w:color w:val="FFFFFF"/>
                <w:sz w:val="20"/>
              </w:rPr>
              <w:t xml:space="preserve">s </w:t>
            </w:r>
          </w:p>
        </w:tc>
      </w:tr>
      <w:tr w:rsidR="008B35EE" w14:paraId="7ACB1A44" w14:textId="77777777">
        <w:trPr>
          <w:trHeight w:val="242"/>
        </w:trPr>
        <w:tc>
          <w:tcPr>
            <w:tcW w:w="4733" w:type="dxa"/>
            <w:gridSpan w:val="3"/>
            <w:tcBorders>
              <w:top w:val="nil"/>
              <w:left w:val="nil"/>
              <w:bottom w:val="nil"/>
              <w:right w:val="nil"/>
            </w:tcBorders>
            <w:shd w:val="clear" w:color="auto" w:fill="000000"/>
          </w:tcPr>
          <w:p w14:paraId="6B4FD970" w14:textId="77777777" w:rsidR="008B35EE" w:rsidRDefault="002C532E">
            <w:pPr>
              <w:spacing w:after="0" w:line="259" w:lineRule="auto"/>
              <w:ind w:left="6" w:right="0" w:firstLine="0"/>
              <w:jc w:val="both"/>
            </w:pPr>
            <w:r>
              <w:rPr>
                <w:rFonts w:ascii="Consolas" w:eastAsia="Consolas" w:hAnsi="Consolas" w:cs="Consolas"/>
                <w:color w:val="FFFFFF"/>
                <w:sz w:val="20"/>
              </w:rPr>
              <w:t xml:space="preserve">foo in it so does this foolish line; do </w:t>
            </w:r>
            <w:proofErr w:type="spellStart"/>
            <w:r>
              <w:rPr>
                <w:rFonts w:ascii="Consolas" w:eastAsia="Consolas" w:hAnsi="Consolas" w:cs="Consolas"/>
                <w:color w:val="FFFFFF"/>
                <w:sz w:val="20"/>
              </w:rPr>
              <w:t>yo</w:t>
            </w:r>
            <w:proofErr w:type="spellEnd"/>
          </w:p>
        </w:tc>
        <w:tc>
          <w:tcPr>
            <w:tcW w:w="1531" w:type="dxa"/>
            <w:vMerge w:val="restart"/>
            <w:tcBorders>
              <w:top w:val="nil"/>
              <w:left w:val="nil"/>
              <w:bottom w:val="nil"/>
              <w:right w:val="nil"/>
            </w:tcBorders>
          </w:tcPr>
          <w:p w14:paraId="715591E6" w14:textId="77777777" w:rsidR="008B35EE" w:rsidRDefault="002C532E">
            <w:pPr>
              <w:spacing w:after="0" w:line="259" w:lineRule="auto"/>
              <w:ind w:left="-109" w:right="0" w:firstLine="0"/>
            </w:pPr>
            <w:r>
              <w:rPr>
                <w:rFonts w:ascii="Consolas" w:eastAsia="Consolas" w:hAnsi="Consolas" w:cs="Consolas"/>
                <w:color w:val="FFFFFF"/>
                <w:sz w:val="20"/>
              </w:rPr>
              <w:t xml:space="preserve">u </w:t>
            </w:r>
          </w:p>
        </w:tc>
      </w:tr>
      <w:tr w:rsidR="008B35EE" w14:paraId="16D45184" w14:textId="77777777">
        <w:trPr>
          <w:trHeight w:val="250"/>
        </w:trPr>
        <w:tc>
          <w:tcPr>
            <w:tcW w:w="1104" w:type="dxa"/>
            <w:tcBorders>
              <w:top w:val="nil"/>
              <w:left w:val="nil"/>
              <w:bottom w:val="nil"/>
              <w:right w:val="nil"/>
            </w:tcBorders>
            <w:shd w:val="clear" w:color="auto" w:fill="000000"/>
          </w:tcPr>
          <w:p w14:paraId="5CBB8A54" w14:textId="77777777" w:rsidR="008B35EE" w:rsidRDefault="002C532E">
            <w:pPr>
              <w:spacing w:after="0" w:line="259" w:lineRule="auto"/>
              <w:ind w:left="6" w:right="0" w:firstLine="0"/>
              <w:jc w:val="both"/>
            </w:pPr>
            <w:r>
              <w:rPr>
                <w:rFonts w:ascii="Consolas" w:eastAsia="Consolas" w:hAnsi="Consolas" w:cs="Consolas"/>
                <w:color w:val="FFFFFF"/>
                <w:sz w:val="20"/>
              </w:rPr>
              <w:t>see where</w:t>
            </w:r>
          </w:p>
        </w:tc>
        <w:tc>
          <w:tcPr>
            <w:tcW w:w="3629" w:type="dxa"/>
            <w:gridSpan w:val="2"/>
            <w:tcBorders>
              <w:top w:val="nil"/>
              <w:left w:val="nil"/>
              <w:bottom w:val="nil"/>
              <w:right w:val="nil"/>
            </w:tcBorders>
          </w:tcPr>
          <w:p w14:paraId="21B69A73" w14:textId="77777777" w:rsidR="008B35EE" w:rsidRDefault="002C532E">
            <w:pPr>
              <w:spacing w:after="0" w:line="259" w:lineRule="auto"/>
              <w:ind w:left="-109" w:right="0" w:firstLine="0"/>
            </w:pPr>
            <w:r>
              <w:rPr>
                <w:rFonts w:ascii="Consolas" w:eastAsia="Consolas" w:hAnsi="Consolas" w:cs="Consolas"/>
                <w:color w:val="FFFFFF"/>
                <w:sz w:val="20"/>
              </w:rPr>
              <w:t xml:space="preserve">? </w:t>
            </w:r>
            <w:r>
              <w:rPr>
                <w:color w:val="FFFFFF"/>
              </w:rPr>
              <w:t xml:space="preserve"> </w:t>
            </w:r>
          </w:p>
        </w:tc>
        <w:tc>
          <w:tcPr>
            <w:tcW w:w="0" w:type="auto"/>
            <w:vMerge/>
            <w:tcBorders>
              <w:top w:val="nil"/>
              <w:left w:val="nil"/>
              <w:bottom w:val="nil"/>
              <w:right w:val="nil"/>
            </w:tcBorders>
          </w:tcPr>
          <w:p w14:paraId="754FF0C3" w14:textId="77777777" w:rsidR="008B35EE" w:rsidRDefault="008B35EE">
            <w:pPr>
              <w:spacing w:after="160" w:line="259" w:lineRule="auto"/>
              <w:ind w:left="0" w:right="0" w:firstLine="0"/>
            </w:pPr>
          </w:p>
        </w:tc>
      </w:tr>
      <w:tr w:rsidR="008B35EE" w14:paraId="680223B6" w14:textId="77777777">
        <w:trPr>
          <w:trHeight w:val="245"/>
        </w:trPr>
        <w:tc>
          <w:tcPr>
            <w:tcW w:w="6264" w:type="dxa"/>
            <w:gridSpan w:val="4"/>
            <w:tcBorders>
              <w:top w:val="nil"/>
              <w:left w:val="nil"/>
              <w:bottom w:val="nil"/>
              <w:right w:val="nil"/>
            </w:tcBorders>
            <w:shd w:val="clear" w:color="auto" w:fill="000000"/>
          </w:tcPr>
          <w:p w14:paraId="6A480559" w14:textId="77777777" w:rsidR="008B35EE" w:rsidRDefault="002C532E">
            <w:pPr>
              <w:spacing w:after="0" w:line="259" w:lineRule="auto"/>
              <w:ind w:left="-4" w:right="0" w:firstLine="0"/>
              <w:jc w:val="both"/>
            </w:pPr>
            <w:r>
              <w:rPr>
                <w:rFonts w:ascii="Consolas" w:eastAsia="Consolas" w:hAnsi="Consolas" w:cs="Consolas"/>
                <w:color w:val="FFFFFF"/>
                <w:sz w:val="20"/>
              </w:rPr>
              <w:t xml:space="preserve">even this line, which has </w:t>
            </w:r>
            <w:proofErr w:type="spellStart"/>
            <w:r>
              <w:rPr>
                <w:rFonts w:ascii="Consolas" w:eastAsia="Consolas" w:hAnsi="Consolas" w:cs="Consolas"/>
                <w:color w:val="FFFFFF"/>
                <w:sz w:val="20"/>
              </w:rPr>
              <w:t>barfood</w:t>
            </w:r>
            <w:proofErr w:type="spellEnd"/>
            <w:r>
              <w:rPr>
                <w:rFonts w:ascii="Consolas" w:eastAsia="Consolas" w:hAnsi="Consolas" w:cs="Consolas"/>
                <w:color w:val="FFFFFF"/>
                <w:sz w:val="20"/>
              </w:rPr>
              <w:t xml:space="preserve"> in it, will be printed.</w:t>
            </w:r>
          </w:p>
        </w:tc>
      </w:tr>
    </w:tbl>
    <w:p w14:paraId="3520EB0A" w14:textId="77777777" w:rsidR="008B35EE" w:rsidRDefault="002C532E">
      <w:pPr>
        <w:spacing w:after="0" w:line="259" w:lineRule="auto"/>
        <w:ind w:left="15" w:right="0" w:firstLine="0"/>
      </w:pPr>
      <w:r>
        <w:rPr>
          <w:color w:val="FFFFFF"/>
        </w:rPr>
        <w:t xml:space="preserve">  </w:t>
      </w:r>
    </w:p>
    <w:p w14:paraId="4AE5A404" w14:textId="77777777" w:rsidR="008B35EE" w:rsidRDefault="002C532E">
      <w:pPr>
        <w:spacing w:after="254" w:line="259" w:lineRule="auto"/>
        <w:ind w:left="10" w:right="0"/>
      </w:pPr>
      <w:r>
        <w:rPr>
          <w:color w:val="002060"/>
        </w:rPr>
        <w:lastRenderedPageBreak/>
        <w:t xml:space="preserve">Specifically, </w:t>
      </w:r>
      <w:proofErr w:type="spellStart"/>
      <w:r>
        <w:rPr>
          <w:b/>
          <w:color w:val="002060"/>
        </w:rPr>
        <w:t>wgrep</w:t>
      </w:r>
      <w:proofErr w:type="spellEnd"/>
      <w:r>
        <w:rPr>
          <w:color w:val="002060"/>
        </w:rPr>
        <w:t xml:space="preserve"> should meet the following requirements:  </w:t>
      </w:r>
    </w:p>
    <w:p w14:paraId="66D20EEF" w14:textId="77777777" w:rsidR="008B35EE" w:rsidRDefault="002C532E">
      <w:pPr>
        <w:numPr>
          <w:ilvl w:val="0"/>
          <w:numId w:val="3"/>
        </w:numPr>
        <w:ind w:right="745" w:hanging="360"/>
      </w:pPr>
      <w:r>
        <w:t xml:space="preserve">Your program </w:t>
      </w:r>
      <w:proofErr w:type="spellStart"/>
      <w:r>
        <w:rPr>
          <w:b/>
        </w:rPr>
        <w:t>wgrep</w:t>
      </w:r>
      <w:proofErr w:type="spellEnd"/>
      <w:r>
        <w:t xml:space="preserve"> is always passed a search term and zero or more files to grep through (thus, more than one is possible). It should go through each line and see if the search term is in it; if so, the line should be printed, and if not, the line should be skipped.  </w:t>
      </w:r>
    </w:p>
    <w:p w14:paraId="2393CCBB" w14:textId="77777777" w:rsidR="008B35EE" w:rsidRDefault="002C532E">
      <w:pPr>
        <w:numPr>
          <w:ilvl w:val="0"/>
          <w:numId w:val="3"/>
        </w:numPr>
        <w:ind w:right="745" w:hanging="360"/>
      </w:pPr>
      <w:r>
        <w:t xml:space="preserve">The matching is case sensitive. Thus, if searching for </w:t>
      </w:r>
      <w:r>
        <w:rPr>
          <w:b/>
        </w:rPr>
        <w:t>foo</w:t>
      </w:r>
      <w:r>
        <w:t xml:space="preserve">, lines with </w:t>
      </w:r>
      <w:r>
        <w:rPr>
          <w:b/>
        </w:rPr>
        <w:t>Foo</w:t>
      </w:r>
      <w:r>
        <w:t xml:space="preserve"> will </w:t>
      </w:r>
      <w:r>
        <w:rPr>
          <w:i/>
        </w:rPr>
        <w:t>not</w:t>
      </w:r>
      <w:r>
        <w:t xml:space="preserve"> match.  </w:t>
      </w:r>
    </w:p>
    <w:p w14:paraId="7821D69B" w14:textId="77777777" w:rsidR="008B35EE" w:rsidRDefault="002C532E">
      <w:pPr>
        <w:numPr>
          <w:ilvl w:val="0"/>
          <w:numId w:val="3"/>
        </w:numPr>
        <w:ind w:right="745" w:hanging="360"/>
      </w:pPr>
      <w:r>
        <w:t xml:space="preserve">Lines can be arbitrarily long (that is, you may see many </w:t>
      </w:r>
      <w:proofErr w:type="spellStart"/>
      <w:r>
        <w:t>many</w:t>
      </w:r>
      <w:proofErr w:type="spellEnd"/>
      <w:r>
        <w:t xml:space="preserve"> characters before you encounter a newline character, \n). </w:t>
      </w:r>
      <w:proofErr w:type="spellStart"/>
      <w:r>
        <w:rPr>
          <w:b/>
        </w:rPr>
        <w:t>wgrep</w:t>
      </w:r>
      <w:proofErr w:type="spellEnd"/>
      <w:r>
        <w:t xml:space="preserve"> should work as expected even with very long lines. For this, you might want to look into the </w:t>
      </w:r>
      <w:proofErr w:type="spellStart"/>
      <w:proofErr w:type="gramStart"/>
      <w:r>
        <w:rPr>
          <w:b/>
        </w:rPr>
        <w:t>getline</w:t>
      </w:r>
      <w:proofErr w:type="spellEnd"/>
      <w:r>
        <w:rPr>
          <w:b/>
        </w:rPr>
        <w:t>(</w:t>
      </w:r>
      <w:proofErr w:type="gramEnd"/>
      <w:r>
        <w:rPr>
          <w:b/>
        </w:rPr>
        <w:t>)</w:t>
      </w:r>
      <w:r>
        <w:t xml:space="preserve"> library call (instead of </w:t>
      </w:r>
      <w:proofErr w:type="spellStart"/>
      <w:r>
        <w:rPr>
          <w:b/>
        </w:rPr>
        <w:t>fgets</w:t>
      </w:r>
      <w:proofErr w:type="spellEnd"/>
      <w:r>
        <w:rPr>
          <w:b/>
        </w:rPr>
        <w:t>()</w:t>
      </w:r>
      <w:r>
        <w:t xml:space="preserve">), or roll your own.  </w:t>
      </w:r>
    </w:p>
    <w:p w14:paraId="4532ECBF" w14:textId="77777777" w:rsidR="008B35EE" w:rsidRDefault="002C532E">
      <w:pPr>
        <w:numPr>
          <w:ilvl w:val="0"/>
          <w:numId w:val="3"/>
        </w:numPr>
        <w:ind w:right="745" w:hanging="360"/>
      </w:pPr>
      <w:r>
        <w:t xml:space="preserve">If </w:t>
      </w:r>
      <w:proofErr w:type="spellStart"/>
      <w:r>
        <w:rPr>
          <w:b/>
        </w:rPr>
        <w:t>wgrep</w:t>
      </w:r>
      <w:proofErr w:type="spellEnd"/>
      <w:r>
        <w:t xml:space="preserve"> is passed no command-line arguments, it should print "</w:t>
      </w:r>
      <w:proofErr w:type="spellStart"/>
      <w:r>
        <w:t>wgrep</w:t>
      </w:r>
      <w:proofErr w:type="spellEnd"/>
      <w:r>
        <w:t xml:space="preserve">: </w:t>
      </w:r>
      <w:proofErr w:type="spellStart"/>
      <w:r>
        <w:t>searchterm</w:t>
      </w:r>
      <w:proofErr w:type="spellEnd"/>
      <w:r>
        <w:t xml:space="preserve"> [file ...]" (followed by a newline) and exit with status 1.  </w:t>
      </w:r>
    </w:p>
    <w:p w14:paraId="4DB13FB7" w14:textId="77777777" w:rsidR="008B35EE" w:rsidRDefault="002C532E">
      <w:pPr>
        <w:numPr>
          <w:ilvl w:val="0"/>
          <w:numId w:val="3"/>
        </w:numPr>
        <w:ind w:right="745" w:hanging="360"/>
      </w:pPr>
      <w:r>
        <w:t xml:space="preserve">If </w:t>
      </w:r>
      <w:proofErr w:type="spellStart"/>
      <w:r>
        <w:rPr>
          <w:b/>
        </w:rPr>
        <w:t>wgrep</w:t>
      </w:r>
      <w:proofErr w:type="spellEnd"/>
      <w:r>
        <w:t xml:space="preserve"> encounters a file that it cannot open, it should print "</w:t>
      </w:r>
      <w:proofErr w:type="spellStart"/>
      <w:r>
        <w:t>wgrep</w:t>
      </w:r>
      <w:proofErr w:type="spellEnd"/>
      <w:r>
        <w:t xml:space="preserve">: cannot open file" (followed by a newline) and exit with status 1.  </w:t>
      </w:r>
    </w:p>
    <w:p w14:paraId="23E631A3" w14:textId="77777777" w:rsidR="008B35EE" w:rsidRDefault="002C532E">
      <w:pPr>
        <w:numPr>
          <w:ilvl w:val="0"/>
          <w:numId w:val="3"/>
        </w:numPr>
        <w:ind w:right="745" w:hanging="360"/>
      </w:pPr>
      <w:r>
        <w:t xml:space="preserve">In all other cases, </w:t>
      </w:r>
      <w:proofErr w:type="spellStart"/>
      <w:r>
        <w:rPr>
          <w:b/>
        </w:rPr>
        <w:t>wgrep</w:t>
      </w:r>
      <w:proofErr w:type="spellEnd"/>
      <w:r>
        <w:t xml:space="preserve"> should exit with return code 0.  </w:t>
      </w:r>
    </w:p>
    <w:p w14:paraId="510B121B" w14:textId="77777777" w:rsidR="008B35EE" w:rsidRDefault="002C532E">
      <w:pPr>
        <w:numPr>
          <w:ilvl w:val="0"/>
          <w:numId w:val="3"/>
        </w:numPr>
        <w:ind w:right="745" w:hanging="360"/>
      </w:pPr>
      <w:r>
        <w:t xml:space="preserve">If a search term, but no file, is specified, </w:t>
      </w:r>
      <w:proofErr w:type="spellStart"/>
      <w:r>
        <w:rPr>
          <w:b/>
        </w:rPr>
        <w:t>wgrep</w:t>
      </w:r>
      <w:proofErr w:type="spellEnd"/>
      <w:r>
        <w:t xml:space="preserve"> should work, but instead of reading from a file, </w:t>
      </w:r>
      <w:proofErr w:type="spellStart"/>
      <w:r>
        <w:rPr>
          <w:b/>
        </w:rPr>
        <w:t>wgrep</w:t>
      </w:r>
      <w:proofErr w:type="spellEnd"/>
      <w:r>
        <w:t xml:space="preserve"> should read from </w:t>
      </w:r>
      <w:r>
        <w:rPr>
          <w:i/>
        </w:rPr>
        <w:t>standard input</w:t>
      </w:r>
      <w:r>
        <w:t xml:space="preserve">. Doing so is easy, because the file stream </w:t>
      </w:r>
      <w:r>
        <w:rPr>
          <w:b/>
        </w:rPr>
        <w:t>stdin</w:t>
      </w:r>
      <w:r>
        <w:t xml:space="preserve"> is already open; you can use </w:t>
      </w:r>
      <w:proofErr w:type="spellStart"/>
      <w:proofErr w:type="gramStart"/>
      <w:r>
        <w:rPr>
          <w:b/>
        </w:rPr>
        <w:t>fgets</w:t>
      </w:r>
      <w:proofErr w:type="spellEnd"/>
      <w:r>
        <w:rPr>
          <w:b/>
        </w:rPr>
        <w:t>(</w:t>
      </w:r>
      <w:proofErr w:type="gramEnd"/>
      <w:r>
        <w:rPr>
          <w:b/>
        </w:rPr>
        <w:t>)</w:t>
      </w:r>
      <w:r>
        <w:t xml:space="preserve"> (or similar routines) to read from it.  </w:t>
      </w:r>
    </w:p>
    <w:p w14:paraId="30C2721F" w14:textId="77777777" w:rsidR="008B35EE" w:rsidRDefault="002C532E">
      <w:pPr>
        <w:numPr>
          <w:ilvl w:val="0"/>
          <w:numId w:val="3"/>
        </w:numPr>
        <w:ind w:right="745" w:hanging="360"/>
      </w:pPr>
      <w:r>
        <w:t xml:space="preserve">For simplicity, if passed the empty string as a search string, </w:t>
      </w:r>
      <w:proofErr w:type="spellStart"/>
      <w:r>
        <w:rPr>
          <w:b/>
        </w:rPr>
        <w:t>wgrep</w:t>
      </w:r>
      <w:proofErr w:type="spellEnd"/>
      <w:r>
        <w:t xml:space="preserve"> can either match NO lines or match ALL lines, both are acceptable.  </w:t>
      </w:r>
    </w:p>
    <w:p w14:paraId="2EA0E0B6" w14:textId="77777777" w:rsidR="008B35EE" w:rsidRDefault="002C532E">
      <w:pPr>
        <w:numPr>
          <w:ilvl w:val="0"/>
          <w:numId w:val="3"/>
        </w:numPr>
        <w:ind w:right="745" w:hanging="360"/>
      </w:pPr>
      <w:r>
        <w:t xml:space="preserve">If a search term consists of multiple words, the </w:t>
      </w:r>
      <w:proofErr w:type="spellStart"/>
      <w:r>
        <w:t>wgrep</w:t>
      </w:r>
      <w:proofErr w:type="spellEnd"/>
      <w:r>
        <w:t xml:space="preserve"> should work as follows:  </w:t>
      </w:r>
      <w:r>
        <w:rPr>
          <w:rFonts w:ascii="Consolas" w:eastAsia="Consolas" w:hAnsi="Consolas" w:cs="Consolas"/>
          <w:sz w:val="20"/>
        </w:rPr>
        <w:t xml:space="preserve"> </w:t>
      </w:r>
      <w:r>
        <w:t xml:space="preserve"> </w:t>
      </w:r>
    </w:p>
    <w:p w14:paraId="6CD96A99" w14:textId="77777777" w:rsidR="008B35EE" w:rsidRDefault="002C532E">
      <w:pPr>
        <w:spacing w:after="4" w:line="259" w:lineRule="auto"/>
        <w:ind w:left="745" w:right="0"/>
      </w:pPr>
      <w:r>
        <w:rPr>
          <w:rFonts w:ascii="Consolas" w:eastAsia="Consolas" w:hAnsi="Consolas" w:cs="Consolas"/>
          <w:sz w:val="20"/>
        </w:rPr>
        <w:t>prompt</w:t>
      </w:r>
      <w:proofErr w:type="gramStart"/>
      <w:r>
        <w:rPr>
          <w:rFonts w:ascii="Consolas" w:eastAsia="Consolas" w:hAnsi="Consolas" w:cs="Consolas"/>
          <w:sz w:val="20"/>
        </w:rPr>
        <w:t>&gt; .</w:t>
      </w:r>
      <w:proofErr w:type="gramEnd"/>
      <w:r>
        <w:rPr>
          <w:rFonts w:ascii="Consolas" w:eastAsia="Consolas" w:hAnsi="Consolas" w:cs="Consolas"/>
          <w:sz w:val="20"/>
        </w:rPr>
        <w:t>/</w:t>
      </w:r>
      <w:proofErr w:type="spellStart"/>
      <w:r>
        <w:rPr>
          <w:rFonts w:ascii="Consolas" w:eastAsia="Consolas" w:hAnsi="Consolas" w:cs="Consolas"/>
          <w:sz w:val="20"/>
        </w:rPr>
        <w:t>wgrep</w:t>
      </w:r>
      <w:proofErr w:type="spellEnd"/>
      <w:r>
        <w:rPr>
          <w:rFonts w:ascii="Consolas" w:eastAsia="Consolas" w:hAnsi="Consolas" w:cs="Consolas"/>
          <w:sz w:val="20"/>
        </w:rPr>
        <w:t xml:space="preserve"> “foolish line” bar.txt</w:t>
      </w:r>
      <w:r>
        <w:t xml:space="preserve"> </w:t>
      </w:r>
      <w:r>
        <w:rPr>
          <w:rFonts w:ascii="Consolas" w:eastAsia="Consolas" w:hAnsi="Consolas" w:cs="Consolas"/>
          <w:sz w:val="20"/>
        </w:rPr>
        <w:t xml:space="preserve">so </w:t>
      </w:r>
    </w:p>
    <w:p w14:paraId="6BDB7088" w14:textId="77777777" w:rsidR="008B35EE" w:rsidRDefault="002C532E">
      <w:pPr>
        <w:spacing w:after="4" w:line="259" w:lineRule="auto"/>
        <w:ind w:left="755" w:right="0"/>
      </w:pPr>
      <w:r>
        <w:rPr>
          <w:rFonts w:ascii="Consolas" w:eastAsia="Consolas" w:hAnsi="Consolas" w:cs="Consolas"/>
          <w:sz w:val="20"/>
        </w:rPr>
        <w:t>does this foolish line; do you see where?</w:t>
      </w:r>
      <w:r>
        <w:t xml:space="preserve">  </w:t>
      </w:r>
    </w:p>
    <w:p w14:paraId="5C790279" w14:textId="77777777" w:rsidR="008B35EE" w:rsidRDefault="002C532E">
      <w:pPr>
        <w:spacing w:after="256" w:line="259" w:lineRule="auto"/>
        <w:ind w:left="735" w:right="0" w:firstLine="0"/>
      </w:pPr>
      <w:r>
        <w:t xml:space="preserve">  </w:t>
      </w:r>
    </w:p>
    <w:p w14:paraId="2960B98B" w14:textId="77777777" w:rsidR="008B35EE" w:rsidRDefault="002C532E">
      <w:pPr>
        <w:pStyle w:val="Heading2"/>
        <w:spacing w:after="256"/>
        <w:ind w:left="328" w:hanging="343"/>
      </w:pPr>
      <w:proofErr w:type="spellStart"/>
      <w:r>
        <w:t>wzip</w:t>
      </w:r>
      <w:proofErr w:type="spellEnd"/>
      <w:r>
        <w:t xml:space="preserve"> and </w:t>
      </w:r>
      <w:proofErr w:type="spellStart"/>
      <w:r>
        <w:t>wunzip</w:t>
      </w:r>
      <w:proofErr w:type="spellEnd"/>
      <w:r>
        <w:t xml:space="preserve">  </w:t>
      </w:r>
    </w:p>
    <w:p w14:paraId="7EBADE50" w14:textId="77777777" w:rsidR="008B35EE" w:rsidRDefault="002C532E">
      <w:pPr>
        <w:spacing w:after="224"/>
        <w:ind w:right="745"/>
      </w:pPr>
      <w:r>
        <w:t>The next tools you will build come in a pair, because one (</w:t>
      </w:r>
      <w:proofErr w:type="spellStart"/>
      <w:r>
        <w:rPr>
          <w:b/>
        </w:rPr>
        <w:t>wzip</w:t>
      </w:r>
      <w:proofErr w:type="spellEnd"/>
      <w:r>
        <w:t>) is a file compression tool, and the other (</w:t>
      </w:r>
      <w:proofErr w:type="spellStart"/>
      <w:r>
        <w:rPr>
          <w:b/>
        </w:rPr>
        <w:t>wunzip</w:t>
      </w:r>
      <w:proofErr w:type="spellEnd"/>
      <w:r>
        <w:t xml:space="preserve">) is a file decompression tool.  </w:t>
      </w:r>
    </w:p>
    <w:p w14:paraId="61EF9494" w14:textId="77777777" w:rsidR="008B35EE" w:rsidRDefault="002C532E">
      <w:pPr>
        <w:spacing w:after="229"/>
        <w:ind w:right="745"/>
      </w:pPr>
      <w:r>
        <w:t xml:space="preserve">The type of compression used here is a simple form of compression called </w:t>
      </w:r>
      <w:r>
        <w:rPr>
          <w:i/>
        </w:rPr>
        <w:t>run-length encoding</w:t>
      </w:r>
      <w:r>
        <w:t xml:space="preserve"> (</w:t>
      </w:r>
      <w:r>
        <w:rPr>
          <w:i/>
        </w:rPr>
        <w:t>RLE</w:t>
      </w:r>
      <w:r>
        <w:t xml:space="preserve">). RLE is quite simple: when you encounter </w:t>
      </w:r>
      <w:r>
        <w:rPr>
          <w:b/>
        </w:rPr>
        <w:t>n</w:t>
      </w:r>
      <w:r>
        <w:t xml:space="preserve"> characters of the same type in a row, the compression tool (</w:t>
      </w:r>
      <w:proofErr w:type="spellStart"/>
      <w:r>
        <w:rPr>
          <w:b/>
        </w:rPr>
        <w:t>wzip</w:t>
      </w:r>
      <w:proofErr w:type="spellEnd"/>
      <w:r>
        <w:t xml:space="preserve">) will turn that into the number </w:t>
      </w:r>
      <w:r>
        <w:rPr>
          <w:b/>
        </w:rPr>
        <w:t>n</w:t>
      </w:r>
      <w:r>
        <w:t xml:space="preserve"> and a single instance of the character.  </w:t>
      </w:r>
    </w:p>
    <w:p w14:paraId="3F23D2CC" w14:textId="77777777" w:rsidR="008B35EE" w:rsidRDefault="002C532E">
      <w:pPr>
        <w:spacing w:after="228"/>
        <w:ind w:right="745"/>
      </w:pPr>
      <w:r>
        <w:t xml:space="preserve">Thus, if we had a file with the following contents:  </w:t>
      </w:r>
    </w:p>
    <w:p w14:paraId="5C5ABE90" w14:textId="77777777" w:rsidR="008B35EE" w:rsidRDefault="002C532E">
      <w:pPr>
        <w:spacing w:after="4" w:line="259" w:lineRule="auto"/>
        <w:ind w:left="-5" w:right="0"/>
      </w:pPr>
      <w:proofErr w:type="spellStart"/>
      <w:r>
        <w:rPr>
          <w:rFonts w:ascii="Consolas" w:eastAsia="Consolas" w:hAnsi="Consolas" w:cs="Consolas"/>
          <w:sz w:val="20"/>
        </w:rPr>
        <w:t>aaaaaaaaaabbbb</w:t>
      </w:r>
      <w:proofErr w:type="spellEnd"/>
      <w:r>
        <w:rPr>
          <w:rFonts w:ascii="Consolas" w:eastAsia="Consolas" w:hAnsi="Consolas" w:cs="Consolas"/>
          <w:sz w:val="20"/>
        </w:rPr>
        <w:t xml:space="preserve"> </w:t>
      </w:r>
      <w:r>
        <w:t xml:space="preserve"> </w:t>
      </w:r>
    </w:p>
    <w:p w14:paraId="204D8E14" w14:textId="77777777" w:rsidR="008B35EE" w:rsidRDefault="002C532E">
      <w:pPr>
        <w:spacing w:after="218" w:line="259" w:lineRule="auto"/>
        <w:ind w:left="15" w:right="0" w:firstLine="0"/>
      </w:pPr>
      <w:r>
        <w:t xml:space="preserve">  </w:t>
      </w:r>
    </w:p>
    <w:p w14:paraId="5A506117" w14:textId="77777777" w:rsidR="008B35EE" w:rsidRDefault="002C532E">
      <w:pPr>
        <w:spacing w:after="221"/>
        <w:ind w:right="745"/>
      </w:pPr>
      <w:r>
        <w:t xml:space="preserve">the tool would turn it (logically) into:  </w:t>
      </w:r>
    </w:p>
    <w:p w14:paraId="58A9A8AA" w14:textId="77777777" w:rsidR="008B35EE" w:rsidRDefault="002C532E">
      <w:pPr>
        <w:spacing w:after="4" w:line="259" w:lineRule="auto"/>
        <w:ind w:left="-5" w:right="0"/>
      </w:pPr>
      <w:r>
        <w:rPr>
          <w:rFonts w:ascii="Consolas" w:eastAsia="Consolas" w:hAnsi="Consolas" w:cs="Consolas"/>
          <w:sz w:val="20"/>
        </w:rPr>
        <w:t xml:space="preserve">10a4b </w:t>
      </w:r>
      <w:r>
        <w:t xml:space="preserve"> </w:t>
      </w:r>
    </w:p>
    <w:p w14:paraId="7FB85E84" w14:textId="77777777" w:rsidR="008B35EE" w:rsidRDefault="002C532E">
      <w:pPr>
        <w:spacing w:after="218" w:line="259" w:lineRule="auto"/>
        <w:ind w:left="15" w:right="0" w:firstLine="0"/>
      </w:pPr>
      <w:r>
        <w:t xml:space="preserve">  </w:t>
      </w:r>
    </w:p>
    <w:p w14:paraId="5F0EE935" w14:textId="77777777" w:rsidR="008B35EE" w:rsidRDefault="002C532E">
      <w:pPr>
        <w:spacing w:after="220"/>
        <w:ind w:right="745"/>
      </w:pPr>
      <w:r>
        <w:t xml:space="preserve">However, the exact format of the compressed file is quite important; here, you will write out a </w:t>
      </w:r>
      <w:r>
        <w:rPr>
          <w:b/>
        </w:rPr>
        <w:t>4-byte integer in binary format</w:t>
      </w:r>
      <w:r>
        <w:t xml:space="preserve"> followed by the single character in ASCII. Thus, a compressed file will consist of </w:t>
      </w:r>
      <w:r>
        <w:lastRenderedPageBreak/>
        <w:t xml:space="preserve">some number of 5-byte entries, each of which is comprised of a 4-byte integer (the run length) and the single character.  </w:t>
      </w:r>
    </w:p>
    <w:p w14:paraId="5A158ED0" w14:textId="77777777" w:rsidR="008B35EE" w:rsidRDefault="002C532E">
      <w:pPr>
        <w:spacing w:after="229"/>
        <w:ind w:right="745"/>
      </w:pPr>
      <w:r>
        <w:t xml:space="preserve">To write out an integer in binary format (not ASCII), you should use </w:t>
      </w:r>
      <w:proofErr w:type="spellStart"/>
      <w:proofErr w:type="gramStart"/>
      <w:r>
        <w:rPr>
          <w:b/>
        </w:rPr>
        <w:t>fwrite</w:t>
      </w:r>
      <w:proofErr w:type="spellEnd"/>
      <w:r>
        <w:rPr>
          <w:b/>
        </w:rPr>
        <w:t>(</w:t>
      </w:r>
      <w:proofErr w:type="gramEnd"/>
      <w:r>
        <w:rPr>
          <w:b/>
        </w:rPr>
        <w:t>)</w:t>
      </w:r>
      <w:r>
        <w:t xml:space="preserve">. Read the man page for more details. For </w:t>
      </w:r>
      <w:proofErr w:type="spellStart"/>
      <w:r>
        <w:rPr>
          <w:b/>
        </w:rPr>
        <w:t>wzip</w:t>
      </w:r>
      <w:proofErr w:type="spellEnd"/>
      <w:r>
        <w:t xml:space="preserve">, all output should be written to standard output (the </w:t>
      </w:r>
      <w:proofErr w:type="spellStart"/>
      <w:r>
        <w:rPr>
          <w:b/>
        </w:rPr>
        <w:t>stdout</w:t>
      </w:r>
      <w:proofErr w:type="spellEnd"/>
      <w:r>
        <w:t xml:space="preserve"> file stream, which, as with </w:t>
      </w:r>
      <w:r>
        <w:rPr>
          <w:b/>
        </w:rPr>
        <w:t>stdin</w:t>
      </w:r>
      <w:r>
        <w:t xml:space="preserve">, is already open when the program starts running).  </w:t>
      </w:r>
    </w:p>
    <w:p w14:paraId="0814A55F" w14:textId="77777777" w:rsidR="008B35EE" w:rsidRDefault="002C532E">
      <w:pPr>
        <w:spacing w:after="27" w:line="247" w:lineRule="auto"/>
        <w:ind w:left="0" w:right="1080" w:firstLine="0"/>
        <w:jc w:val="both"/>
      </w:pPr>
      <w:r>
        <w:t xml:space="preserve">Note that typical usage of the </w:t>
      </w:r>
      <w:proofErr w:type="spellStart"/>
      <w:r>
        <w:rPr>
          <w:b/>
        </w:rPr>
        <w:t>wzip</w:t>
      </w:r>
      <w:proofErr w:type="spellEnd"/>
      <w:r>
        <w:t xml:space="preserve"> tool would thus use shell redirection in order to write the compressed output to a file. For example, to compress the file </w:t>
      </w:r>
      <w:r>
        <w:rPr>
          <w:b/>
        </w:rPr>
        <w:t>file.txt</w:t>
      </w:r>
      <w:r>
        <w:t xml:space="preserve"> into a (hopefully smaller) </w:t>
      </w:r>
      <w:proofErr w:type="spellStart"/>
      <w:proofErr w:type="gramStart"/>
      <w:r>
        <w:rPr>
          <w:b/>
        </w:rPr>
        <w:t>file.z</w:t>
      </w:r>
      <w:proofErr w:type="spellEnd"/>
      <w:proofErr w:type="gramEnd"/>
      <w:r>
        <w:t xml:space="preserve">, you would type:  </w:t>
      </w:r>
    </w:p>
    <w:p w14:paraId="1B18DEE4" w14:textId="77777777" w:rsidR="008B35EE" w:rsidRDefault="002C532E">
      <w:pPr>
        <w:spacing w:after="4" w:line="259" w:lineRule="auto"/>
        <w:ind w:left="-5" w:right="0"/>
      </w:pPr>
      <w:r>
        <w:rPr>
          <w:rFonts w:ascii="Consolas" w:eastAsia="Consolas" w:hAnsi="Consolas" w:cs="Consolas"/>
          <w:sz w:val="20"/>
        </w:rPr>
        <w:t>prompt</w:t>
      </w:r>
      <w:proofErr w:type="gramStart"/>
      <w:r>
        <w:rPr>
          <w:rFonts w:ascii="Consolas" w:eastAsia="Consolas" w:hAnsi="Consolas" w:cs="Consolas"/>
          <w:sz w:val="20"/>
        </w:rPr>
        <w:t>&gt; .</w:t>
      </w:r>
      <w:proofErr w:type="gramEnd"/>
      <w:r>
        <w:rPr>
          <w:rFonts w:ascii="Consolas" w:eastAsia="Consolas" w:hAnsi="Consolas" w:cs="Consolas"/>
          <w:sz w:val="20"/>
        </w:rPr>
        <w:t>/</w:t>
      </w:r>
      <w:proofErr w:type="spellStart"/>
      <w:r>
        <w:rPr>
          <w:rFonts w:ascii="Consolas" w:eastAsia="Consolas" w:hAnsi="Consolas" w:cs="Consolas"/>
          <w:sz w:val="20"/>
        </w:rPr>
        <w:t>wzip</w:t>
      </w:r>
      <w:proofErr w:type="spellEnd"/>
      <w:r>
        <w:rPr>
          <w:rFonts w:ascii="Consolas" w:eastAsia="Consolas" w:hAnsi="Consolas" w:cs="Consolas"/>
          <w:sz w:val="20"/>
        </w:rPr>
        <w:t xml:space="preserve"> file.txt &gt; </w:t>
      </w:r>
      <w:proofErr w:type="spellStart"/>
      <w:r>
        <w:rPr>
          <w:rFonts w:ascii="Consolas" w:eastAsia="Consolas" w:hAnsi="Consolas" w:cs="Consolas"/>
          <w:sz w:val="20"/>
        </w:rPr>
        <w:t>file.z</w:t>
      </w:r>
      <w:proofErr w:type="spellEnd"/>
      <w:r>
        <w:rPr>
          <w:rFonts w:ascii="Consolas" w:eastAsia="Consolas" w:hAnsi="Consolas" w:cs="Consolas"/>
          <w:sz w:val="20"/>
        </w:rPr>
        <w:t xml:space="preserve"> </w:t>
      </w:r>
      <w:r>
        <w:t xml:space="preserve"> </w:t>
      </w:r>
    </w:p>
    <w:p w14:paraId="242B9F35" w14:textId="77777777" w:rsidR="008B35EE" w:rsidRDefault="002C532E">
      <w:pPr>
        <w:spacing w:after="213" w:line="259" w:lineRule="auto"/>
        <w:ind w:left="15" w:right="0" w:firstLine="0"/>
      </w:pPr>
      <w:r>
        <w:t xml:space="preserve">  </w:t>
      </w:r>
    </w:p>
    <w:p w14:paraId="38876795" w14:textId="77777777" w:rsidR="008B35EE" w:rsidRDefault="002C532E">
      <w:pPr>
        <w:spacing w:after="229"/>
        <w:ind w:right="745"/>
      </w:pPr>
      <w:r>
        <w:t xml:space="preserve">The "greater than" sign is a UNIX shell redirection; in this case, it ensures that the output from </w:t>
      </w:r>
      <w:proofErr w:type="spellStart"/>
      <w:r>
        <w:rPr>
          <w:b/>
        </w:rPr>
        <w:t>wzip</w:t>
      </w:r>
      <w:proofErr w:type="spellEnd"/>
      <w:r>
        <w:t xml:space="preserve"> is written to the file </w:t>
      </w:r>
      <w:proofErr w:type="spellStart"/>
      <w:proofErr w:type="gramStart"/>
      <w:r>
        <w:rPr>
          <w:b/>
        </w:rPr>
        <w:t>file.z</w:t>
      </w:r>
      <w:proofErr w:type="spellEnd"/>
      <w:proofErr w:type="gramEnd"/>
      <w:r>
        <w:t xml:space="preserve"> (instead of being printed to the screen).   </w:t>
      </w:r>
    </w:p>
    <w:p w14:paraId="3D9D82DD" w14:textId="77777777" w:rsidR="008B35EE" w:rsidRDefault="002C532E">
      <w:pPr>
        <w:spacing w:after="0" w:line="318" w:lineRule="auto"/>
        <w:ind w:left="0" w:right="1181" w:firstLine="15"/>
        <w:jc w:val="both"/>
      </w:pPr>
      <w:r>
        <w:t xml:space="preserve">The </w:t>
      </w:r>
      <w:proofErr w:type="spellStart"/>
      <w:r>
        <w:rPr>
          <w:b/>
        </w:rPr>
        <w:t>wunzip</w:t>
      </w:r>
      <w:proofErr w:type="spellEnd"/>
      <w:r>
        <w:t xml:space="preserve"> tool simply does the reverse of the </w:t>
      </w:r>
      <w:proofErr w:type="spellStart"/>
      <w:r>
        <w:rPr>
          <w:b/>
        </w:rPr>
        <w:t>wzip</w:t>
      </w:r>
      <w:proofErr w:type="spellEnd"/>
      <w:r>
        <w:t xml:space="preserve"> tool, taking in a compressed file and writing (to standard output again) the uncompressed results. For example, to see the contents of </w:t>
      </w:r>
      <w:r>
        <w:rPr>
          <w:b/>
        </w:rPr>
        <w:t>file.txt</w:t>
      </w:r>
      <w:r>
        <w:t xml:space="preserve">, you would type:  </w:t>
      </w:r>
      <w:r>
        <w:rPr>
          <w:rFonts w:ascii="Consolas" w:eastAsia="Consolas" w:hAnsi="Consolas" w:cs="Consolas"/>
          <w:color w:val="FFFFFF"/>
          <w:sz w:val="20"/>
          <w:shd w:val="clear" w:color="auto" w:fill="000000"/>
        </w:rPr>
        <w:t>prompt</w:t>
      </w:r>
      <w:proofErr w:type="gramStart"/>
      <w:r>
        <w:rPr>
          <w:rFonts w:ascii="Consolas" w:eastAsia="Consolas" w:hAnsi="Consolas" w:cs="Consolas"/>
          <w:color w:val="FFFFFF"/>
          <w:sz w:val="20"/>
          <w:shd w:val="clear" w:color="auto" w:fill="000000"/>
        </w:rPr>
        <w:t>&gt; .</w:t>
      </w:r>
      <w:proofErr w:type="gramEnd"/>
      <w:r>
        <w:rPr>
          <w:rFonts w:ascii="Consolas" w:eastAsia="Consolas" w:hAnsi="Consolas" w:cs="Consolas"/>
          <w:color w:val="FFFFFF"/>
          <w:sz w:val="20"/>
          <w:shd w:val="clear" w:color="auto" w:fill="000000"/>
        </w:rPr>
        <w:t>/</w:t>
      </w:r>
      <w:proofErr w:type="spellStart"/>
      <w:r>
        <w:rPr>
          <w:rFonts w:ascii="Consolas" w:eastAsia="Consolas" w:hAnsi="Consolas" w:cs="Consolas"/>
          <w:color w:val="FFFFFF"/>
          <w:sz w:val="20"/>
          <w:shd w:val="clear" w:color="auto" w:fill="000000"/>
        </w:rPr>
        <w:t>wunzip</w:t>
      </w:r>
      <w:proofErr w:type="spellEnd"/>
      <w:r>
        <w:rPr>
          <w:rFonts w:ascii="Consolas" w:eastAsia="Consolas" w:hAnsi="Consolas" w:cs="Consolas"/>
          <w:color w:val="FFFFFF"/>
          <w:sz w:val="20"/>
          <w:shd w:val="clear" w:color="auto" w:fill="000000"/>
        </w:rPr>
        <w:t xml:space="preserve"> </w:t>
      </w:r>
      <w:proofErr w:type="spellStart"/>
      <w:r>
        <w:rPr>
          <w:rFonts w:ascii="Consolas" w:eastAsia="Consolas" w:hAnsi="Consolas" w:cs="Consolas"/>
          <w:color w:val="FFFFFF"/>
          <w:sz w:val="20"/>
          <w:shd w:val="clear" w:color="auto" w:fill="000000"/>
        </w:rPr>
        <w:t>file.z</w:t>
      </w:r>
      <w:proofErr w:type="spellEnd"/>
      <w:r>
        <w:rPr>
          <w:rFonts w:ascii="Consolas" w:eastAsia="Consolas" w:hAnsi="Consolas" w:cs="Consolas"/>
          <w:color w:val="FFFFFF"/>
          <w:sz w:val="20"/>
        </w:rPr>
        <w:t xml:space="preserve"> </w:t>
      </w:r>
      <w:r>
        <w:rPr>
          <w:color w:val="FFFFFF"/>
        </w:rPr>
        <w:t xml:space="preserve"> </w:t>
      </w:r>
    </w:p>
    <w:p w14:paraId="5EB239EA" w14:textId="77777777" w:rsidR="008B35EE" w:rsidRDefault="002C532E">
      <w:pPr>
        <w:spacing w:after="213" w:line="259" w:lineRule="auto"/>
        <w:ind w:left="15" w:right="0" w:firstLine="0"/>
      </w:pPr>
      <w:r>
        <w:rPr>
          <w:color w:val="FFFFFF"/>
        </w:rPr>
        <w:t xml:space="preserve">  </w:t>
      </w:r>
    </w:p>
    <w:p w14:paraId="7664B9D8" w14:textId="77777777" w:rsidR="008B35EE" w:rsidRDefault="002C532E">
      <w:pPr>
        <w:spacing w:after="229"/>
        <w:ind w:right="745"/>
      </w:pPr>
      <w:proofErr w:type="spellStart"/>
      <w:r>
        <w:rPr>
          <w:b/>
        </w:rPr>
        <w:t>wunzip</w:t>
      </w:r>
      <w:proofErr w:type="spellEnd"/>
      <w:r>
        <w:t xml:space="preserve"> should read in the compressed file (likely using </w:t>
      </w:r>
      <w:proofErr w:type="spellStart"/>
      <w:proofErr w:type="gramStart"/>
      <w:r>
        <w:rPr>
          <w:b/>
        </w:rPr>
        <w:t>fread</w:t>
      </w:r>
      <w:proofErr w:type="spellEnd"/>
      <w:r>
        <w:rPr>
          <w:b/>
        </w:rPr>
        <w:t>(</w:t>
      </w:r>
      <w:proofErr w:type="gramEnd"/>
      <w:r>
        <w:rPr>
          <w:b/>
        </w:rPr>
        <w:t>)</w:t>
      </w:r>
      <w:r>
        <w:t xml:space="preserve">) and print out the uncompressed output to standard output using </w:t>
      </w:r>
      <w:proofErr w:type="spellStart"/>
      <w:r>
        <w:rPr>
          <w:b/>
        </w:rPr>
        <w:t>printf</w:t>
      </w:r>
      <w:proofErr w:type="spellEnd"/>
      <w:r>
        <w:rPr>
          <w:b/>
        </w:rPr>
        <w:t>()</w:t>
      </w:r>
      <w:r>
        <w:t xml:space="preserve">.  </w:t>
      </w:r>
    </w:p>
    <w:p w14:paraId="113A8CA2" w14:textId="77777777" w:rsidR="008B35EE" w:rsidRDefault="002C532E">
      <w:pPr>
        <w:spacing w:after="254" w:line="259" w:lineRule="auto"/>
        <w:ind w:left="10" w:right="0"/>
      </w:pPr>
      <w:r>
        <w:rPr>
          <w:color w:val="002060"/>
        </w:rPr>
        <w:t xml:space="preserve">Specifically, </w:t>
      </w:r>
      <w:proofErr w:type="spellStart"/>
      <w:r>
        <w:rPr>
          <w:b/>
          <w:color w:val="002060"/>
        </w:rPr>
        <w:t>wzip</w:t>
      </w:r>
      <w:proofErr w:type="spellEnd"/>
      <w:r>
        <w:rPr>
          <w:b/>
          <w:color w:val="002060"/>
        </w:rPr>
        <w:t xml:space="preserve"> and </w:t>
      </w:r>
      <w:proofErr w:type="spellStart"/>
      <w:r>
        <w:rPr>
          <w:b/>
          <w:color w:val="002060"/>
        </w:rPr>
        <w:t>wunzip</w:t>
      </w:r>
      <w:proofErr w:type="spellEnd"/>
      <w:r>
        <w:rPr>
          <w:color w:val="002060"/>
        </w:rPr>
        <w:t xml:space="preserve"> should meet the following requirements:  </w:t>
      </w:r>
    </w:p>
    <w:p w14:paraId="0E31CB64" w14:textId="77777777" w:rsidR="008B35EE" w:rsidRDefault="002C532E">
      <w:pPr>
        <w:numPr>
          <w:ilvl w:val="0"/>
          <w:numId w:val="4"/>
        </w:numPr>
        <w:spacing w:after="0"/>
        <w:ind w:right="745" w:hanging="360"/>
      </w:pPr>
      <w:r>
        <w:t>Correct invocation should pass one or more files via the command line to the program; if no files are specified, the program should exit with return code 1 and print "</w:t>
      </w:r>
      <w:proofErr w:type="spellStart"/>
      <w:r>
        <w:t>wzip</w:t>
      </w:r>
      <w:proofErr w:type="spellEnd"/>
      <w:r>
        <w:t xml:space="preserve">: file1 [file2 ...]"  </w:t>
      </w:r>
    </w:p>
    <w:p w14:paraId="27547912" w14:textId="77777777" w:rsidR="008B35EE" w:rsidRDefault="002C532E">
      <w:pPr>
        <w:ind w:left="745" w:right="1977"/>
      </w:pPr>
      <w:r>
        <w:t>(</w:t>
      </w:r>
      <w:proofErr w:type="gramStart"/>
      <w:r>
        <w:t>followed</w:t>
      </w:r>
      <w:proofErr w:type="gramEnd"/>
      <w:r>
        <w:t xml:space="preserve"> by a newline) or "</w:t>
      </w:r>
      <w:proofErr w:type="spellStart"/>
      <w:r>
        <w:t>wunzip</w:t>
      </w:r>
      <w:proofErr w:type="spellEnd"/>
      <w:r>
        <w:t xml:space="preserve">: file1 [file2 ...]" (followed by a newline) for </w:t>
      </w:r>
      <w:proofErr w:type="spellStart"/>
      <w:r>
        <w:rPr>
          <w:b/>
        </w:rPr>
        <w:t>wzip</w:t>
      </w:r>
      <w:proofErr w:type="spellEnd"/>
      <w:r>
        <w:t xml:space="preserve"> and </w:t>
      </w:r>
      <w:proofErr w:type="spellStart"/>
      <w:r>
        <w:rPr>
          <w:b/>
        </w:rPr>
        <w:t>wunzip</w:t>
      </w:r>
      <w:proofErr w:type="spellEnd"/>
      <w:r>
        <w:t xml:space="preserve"> respectively.  </w:t>
      </w:r>
    </w:p>
    <w:p w14:paraId="6EB574CA" w14:textId="77777777" w:rsidR="008B35EE" w:rsidRDefault="002C532E">
      <w:pPr>
        <w:numPr>
          <w:ilvl w:val="0"/>
          <w:numId w:val="4"/>
        </w:numPr>
        <w:ind w:right="745" w:hanging="360"/>
      </w:pPr>
      <w:r>
        <w:t xml:space="preserve">The format of the compressed file must match the description above exactly (a 4-byte integer followed by a character for each run).  </w:t>
      </w:r>
    </w:p>
    <w:p w14:paraId="424E4DA3" w14:textId="77777777" w:rsidR="008B35EE" w:rsidRDefault="002C532E">
      <w:pPr>
        <w:numPr>
          <w:ilvl w:val="0"/>
          <w:numId w:val="4"/>
        </w:numPr>
        <w:ind w:right="745" w:hanging="360"/>
      </w:pPr>
      <w:r>
        <w:t xml:space="preserve">If </w:t>
      </w:r>
      <w:proofErr w:type="spellStart"/>
      <w:r>
        <w:rPr>
          <w:b/>
        </w:rPr>
        <w:t>wzip</w:t>
      </w:r>
      <w:proofErr w:type="spellEnd"/>
      <w:r>
        <w:t xml:space="preserve"> encounters a file that it cannot open, it should print "</w:t>
      </w:r>
      <w:proofErr w:type="spellStart"/>
      <w:r>
        <w:t>wzip</w:t>
      </w:r>
      <w:proofErr w:type="spellEnd"/>
      <w:r>
        <w:t xml:space="preserve">: cannot open file" (followed by a newline) and exit with status 1.  </w:t>
      </w:r>
    </w:p>
    <w:p w14:paraId="5105418D" w14:textId="77777777" w:rsidR="008B35EE" w:rsidRDefault="002C532E">
      <w:pPr>
        <w:numPr>
          <w:ilvl w:val="0"/>
          <w:numId w:val="4"/>
        </w:numPr>
        <w:ind w:right="745" w:hanging="360"/>
      </w:pPr>
      <w:r>
        <w:t xml:space="preserve">If </w:t>
      </w:r>
      <w:proofErr w:type="spellStart"/>
      <w:r>
        <w:rPr>
          <w:b/>
        </w:rPr>
        <w:t>wunzip</w:t>
      </w:r>
      <w:proofErr w:type="spellEnd"/>
      <w:r>
        <w:t xml:space="preserve"> encounters a file that it cannot open, it should print "</w:t>
      </w:r>
      <w:proofErr w:type="spellStart"/>
      <w:r>
        <w:t>wunzip</w:t>
      </w:r>
      <w:proofErr w:type="spellEnd"/>
      <w:r>
        <w:t xml:space="preserve">: cannot open file" (followed by a newline) and exit with status 1.  </w:t>
      </w:r>
    </w:p>
    <w:p w14:paraId="51B0A82C" w14:textId="77777777" w:rsidR="008B35EE" w:rsidRDefault="002C532E">
      <w:pPr>
        <w:numPr>
          <w:ilvl w:val="0"/>
          <w:numId w:val="4"/>
        </w:numPr>
        <w:ind w:right="745" w:hanging="360"/>
      </w:pPr>
      <w:r>
        <w:t>Do note that if multiple files are passed to *</w:t>
      </w:r>
      <w:proofErr w:type="spellStart"/>
      <w:r>
        <w:rPr>
          <w:i/>
        </w:rPr>
        <w:t>wzip</w:t>
      </w:r>
      <w:proofErr w:type="spellEnd"/>
      <w:r>
        <w:t xml:space="preserve">, they are compressed into a single compressed output, and when unzipped, will turn into a single uncompressed stream of text (thus, the information that multiple files were originally input into </w:t>
      </w:r>
      <w:proofErr w:type="spellStart"/>
      <w:r>
        <w:rPr>
          <w:b/>
        </w:rPr>
        <w:t>wzip</w:t>
      </w:r>
      <w:proofErr w:type="spellEnd"/>
      <w:r>
        <w:t xml:space="preserve"> is lost). The same thing holds for </w:t>
      </w:r>
      <w:proofErr w:type="spellStart"/>
      <w:r>
        <w:rPr>
          <w:b/>
        </w:rPr>
        <w:t>wunzip</w:t>
      </w:r>
      <w:proofErr w:type="spellEnd"/>
      <w:r>
        <w:t xml:space="preserve">.  </w:t>
      </w:r>
    </w:p>
    <w:p w14:paraId="013073AF" w14:textId="77777777" w:rsidR="008B35EE" w:rsidRDefault="002C532E">
      <w:pPr>
        <w:pStyle w:val="Heading2"/>
        <w:spacing w:after="218"/>
        <w:ind w:left="328" w:hanging="343"/>
      </w:pPr>
      <w:r>
        <w:t xml:space="preserve">Summary  </w:t>
      </w:r>
    </w:p>
    <w:p w14:paraId="3AD2AFEE" w14:textId="77777777" w:rsidR="008B35EE" w:rsidRDefault="002C532E">
      <w:pPr>
        <w:spacing w:after="229"/>
        <w:ind w:right="745"/>
      </w:pPr>
      <w:r>
        <w:t xml:space="preserve">In this project, you will build 4 utilities: </w:t>
      </w:r>
      <w:proofErr w:type="spellStart"/>
      <w:r>
        <w:rPr>
          <w:b/>
        </w:rPr>
        <w:t>wcat</w:t>
      </w:r>
      <w:proofErr w:type="spellEnd"/>
      <w:r>
        <w:t xml:space="preserve">, </w:t>
      </w:r>
      <w:proofErr w:type="spellStart"/>
      <w:r>
        <w:rPr>
          <w:b/>
        </w:rPr>
        <w:t>wgrep</w:t>
      </w:r>
      <w:proofErr w:type="spellEnd"/>
      <w:r>
        <w:t xml:space="preserve">, </w:t>
      </w:r>
      <w:proofErr w:type="spellStart"/>
      <w:r>
        <w:rPr>
          <w:b/>
        </w:rPr>
        <w:t>wzip</w:t>
      </w:r>
      <w:proofErr w:type="spellEnd"/>
      <w:r>
        <w:t xml:space="preserve"> and </w:t>
      </w:r>
      <w:proofErr w:type="spellStart"/>
      <w:r>
        <w:rPr>
          <w:b/>
        </w:rPr>
        <w:t>wunzip</w:t>
      </w:r>
      <w:proofErr w:type="spellEnd"/>
      <w:r>
        <w:t xml:space="preserve">, which requires 4 corresponding C/C++ source files. You will also need to create a </w:t>
      </w:r>
      <w:proofErr w:type="spellStart"/>
      <w:r>
        <w:rPr>
          <w:b/>
        </w:rPr>
        <w:t>Makefile</w:t>
      </w:r>
      <w:proofErr w:type="spellEnd"/>
      <w:r>
        <w:t xml:space="preserve"> to compile your source code and build the four executables named </w:t>
      </w:r>
      <w:proofErr w:type="spellStart"/>
      <w:r>
        <w:t>wcat</w:t>
      </w:r>
      <w:proofErr w:type="spellEnd"/>
      <w:r>
        <w:t xml:space="preserve">, </w:t>
      </w:r>
      <w:proofErr w:type="spellStart"/>
      <w:r>
        <w:t>wgrep</w:t>
      </w:r>
      <w:proofErr w:type="spellEnd"/>
      <w:r>
        <w:t xml:space="preserve">, </w:t>
      </w:r>
      <w:proofErr w:type="spellStart"/>
      <w:r>
        <w:t>wzip</w:t>
      </w:r>
      <w:proofErr w:type="spellEnd"/>
      <w:r>
        <w:t xml:space="preserve"> and </w:t>
      </w:r>
      <w:proofErr w:type="spellStart"/>
      <w:r>
        <w:t>wunzip</w:t>
      </w:r>
      <w:proofErr w:type="spellEnd"/>
      <w:r>
        <w:t xml:space="preserve">, respectively.  </w:t>
      </w:r>
    </w:p>
    <w:p w14:paraId="63C7DB27" w14:textId="77DA07D6" w:rsidR="008B35EE" w:rsidRDefault="002C532E" w:rsidP="0038344A">
      <w:pPr>
        <w:spacing w:after="224"/>
        <w:ind w:right="745"/>
      </w:pPr>
      <w:r>
        <w:lastRenderedPageBreak/>
        <w:t xml:space="preserve">Each utility program should behave as specified including command-line parameters, inputs &amp; outputs, error messages and return codes.  </w:t>
      </w:r>
    </w:p>
    <w:sectPr w:rsidR="008B35EE">
      <w:pgSz w:w="12240" w:h="15840"/>
      <w:pgMar w:top="1446" w:right="684" w:bottom="1515"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95FBA"/>
    <w:multiLevelType w:val="hybridMultilevel"/>
    <w:tmpl w:val="506E24A2"/>
    <w:lvl w:ilvl="0" w:tplc="BF8CD1D8">
      <w:start w:val="1"/>
      <w:numFmt w:val="bullet"/>
      <w:lvlText w:val="•"/>
      <w:lvlJc w:val="left"/>
      <w:pPr>
        <w:ind w:left="722"/>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1" w:tplc="FEF8F75A">
      <w:start w:val="1"/>
      <w:numFmt w:val="bullet"/>
      <w:lvlText w:val="o"/>
      <w:lvlJc w:val="left"/>
      <w:pPr>
        <w:ind w:left="1445"/>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2" w:tplc="FAAAEF92">
      <w:start w:val="1"/>
      <w:numFmt w:val="bullet"/>
      <w:lvlText w:val="▪"/>
      <w:lvlJc w:val="left"/>
      <w:pPr>
        <w:ind w:left="2165"/>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3" w:tplc="4802C59E">
      <w:start w:val="1"/>
      <w:numFmt w:val="bullet"/>
      <w:lvlText w:val="•"/>
      <w:lvlJc w:val="left"/>
      <w:pPr>
        <w:ind w:left="2885"/>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4" w:tplc="F5206506">
      <w:start w:val="1"/>
      <w:numFmt w:val="bullet"/>
      <w:lvlText w:val="o"/>
      <w:lvlJc w:val="left"/>
      <w:pPr>
        <w:ind w:left="3605"/>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5" w:tplc="2C621B4A">
      <w:start w:val="1"/>
      <w:numFmt w:val="bullet"/>
      <w:lvlText w:val="▪"/>
      <w:lvlJc w:val="left"/>
      <w:pPr>
        <w:ind w:left="4325"/>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6" w:tplc="6AB8B6BC">
      <w:start w:val="1"/>
      <w:numFmt w:val="bullet"/>
      <w:lvlText w:val="•"/>
      <w:lvlJc w:val="left"/>
      <w:pPr>
        <w:ind w:left="5045"/>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7" w:tplc="FBB05754">
      <w:start w:val="1"/>
      <w:numFmt w:val="bullet"/>
      <w:lvlText w:val="o"/>
      <w:lvlJc w:val="left"/>
      <w:pPr>
        <w:ind w:left="5765"/>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8" w:tplc="BF103918">
      <w:start w:val="1"/>
      <w:numFmt w:val="bullet"/>
      <w:lvlText w:val="▪"/>
      <w:lvlJc w:val="left"/>
      <w:pPr>
        <w:ind w:left="6485"/>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abstractNum>
  <w:abstractNum w:abstractNumId="1" w15:restartNumberingAfterBreak="0">
    <w:nsid w:val="136D67DF"/>
    <w:multiLevelType w:val="hybridMultilevel"/>
    <w:tmpl w:val="2E8C3A34"/>
    <w:lvl w:ilvl="0" w:tplc="5A44416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79EAB70">
      <w:start w:val="1"/>
      <w:numFmt w:val="lowerLetter"/>
      <w:lvlText w:val="%2"/>
      <w:lvlJc w:val="left"/>
      <w:pPr>
        <w:ind w:left="14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E8C9B6E">
      <w:start w:val="1"/>
      <w:numFmt w:val="lowerRoman"/>
      <w:lvlText w:val="%3"/>
      <w:lvlJc w:val="left"/>
      <w:pPr>
        <w:ind w:left="21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2E4D0C">
      <w:start w:val="1"/>
      <w:numFmt w:val="decimal"/>
      <w:lvlText w:val="%4"/>
      <w:lvlJc w:val="left"/>
      <w:pPr>
        <w:ind w:left="28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281434">
      <w:start w:val="1"/>
      <w:numFmt w:val="lowerLetter"/>
      <w:lvlText w:val="%5"/>
      <w:lvlJc w:val="left"/>
      <w:pPr>
        <w:ind w:left="358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1A175A">
      <w:start w:val="1"/>
      <w:numFmt w:val="lowerRoman"/>
      <w:lvlText w:val="%6"/>
      <w:lvlJc w:val="left"/>
      <w:pPr>
        <w:ind w:left="43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DBCB9B8">
      <w:start w:val="1"/>
      <w:numFmt w:val="decimal"/>
      <w:lvlText w:val="%7"/>
      <w:lvlJc w:val="left"/>
      <w:pPr>
        <w:ind w:left="502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00EB198">
      <w:start w:val="1"/>
      <w:numFmt w:val="lowerLetter"/>
      <w:lvlText w:val="%8"/>
      <w:lvlJc w:val="left"/>
      <w:pPr>
        <w:ind w:left="574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78047CA">
      <w:start w:val="1"/>
      <w:numFmt w:val="lowerRoman"/>
      <w:lvlText w:val="%9"/>
      <w:lvlJc w:val="left"/>
      <w:pPr>
        <w:ind w:left="64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A1E2AA7"/>
    <w:multiLevelType w:val="hybridMultilevel"/>
    <w:tmpl w:val="24CE70FE"/>
    <w:lvl w:ilvl="0" w:tplc="42DA048C">
      <w:start w:val="1"/>
      <w:numFmt w:val="bullet"/>
      <w:lvlText w:val="•"/>
      <w:lvlJc w:val="left"/>
      <w:pPr>
        <w:ind w:left="721"/>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1" w:tplc="A828B270">
      <w:start w:val="1"/>
      <w:numFmt w:val="bullet"/>
      <w:lvlText w:val="o"/>
      <w:lvlJc w:val="left"/>
      <w:pPr>
        <w:ind w:left="144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2" w:tplc="EE421E80">
      <w:start w:val="1"/>
      <w:numFmt w:val="bullet"/>
      <w:lvlText w:val="▪"/>
      <w:lvlJc w:val="left"/>
      <w:pPr>
        <w:ind w:left="216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3" w:tplc="9FA60D94">
      <w:start w:val="1"/>
      <w:numFmt w:val="bullet"/>
      <w:lvlText w:val="•"/>
      <w:lvlJc w:val="left"/>
      <w:pPr>
        <w:ind w:left="288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4" w:tplc="305EEA76">
      <w:start w:val="1"/>
      <w:numFmt w:val="bullet"/>
      <w:lvlText w:val="o"/>
      <w:lvlJc w:val="left"/>
      <w:pPr>
        <w:ind w:left="360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5" w:tplc="46046A9E">
      <w:start w:val="1"/>
      <w:numFmt w:val="bullet"/>
      <w:lvlText w:val="▪"/>
      <w:lvlJc w:val="left"/>
      <w:pPr>
        <w:ind w:left="432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6" w:tplc="96A0F862">
      <w:start w:val="1"/>
      <w:numFmt w:val="bullet"/>
      <w:lvlText w:val="•"/>
      <w:lvlJc w:val="left"/>
      <w:pPr>
        <w:ind w:left="504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7" w:tplc="71A06BD6">
      <w:start w:val="1"/>
      <w:numFmt w:val="bullet"/>
      <w:lvlText w:val="o"/>
      <w:lvlJc w:val="left"/>
      <w:pPr>
        <w:ind w:left="576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8" w:tplc="5678A97E">
      <w:start w:val="1"/>
      <w:numFmt w:val="bullet"/>
      <w:lvlText w:val="▪"/>
      <w:lvlJc w:val="left"/>
      <w:pPr>
        <w:ind w:left="648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abstractNum>
  <w:abstractNum w:abstractNumId="3" w15:restartNumberingAfterBreak="0">
    <w:nsid w:val="348D4D0F"/>
    <w:multiLevelType w:val="hybridMultilevel"/>
    <w:tmpl w:val="0A466648"/>
    <w:lvl w:ilvl="0" w:tplc="35A8BC7E">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9D4753A">
      <w:start w:val="1"/>
      <w:numFmt w:val="lowerLetter"/>
      <w:lvlText w:val="%2"/>
      <w:lvlJc w:val="left"/>
      <w:pPr>
        <w:ind w:left="14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A06AF8">
      <w:start w:val="1"/>
      <w:numFmt w:val="lowerRoman"/>
      <w:lvlText w:val="%3"/>
      <w:lvlJc w:val="left"/>
      <w:pPr>
        <w:ind w:left="2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1FCEA4E">
      <w:start w:val="1"/>
      <w:numFmt w:val="decimal"/>
      <w:lvlText w:val="%4"/>
      <w:lvlJc w:val="left"/>
      <w:pPr>
        <w:ind w:left="28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B4CCDC">
      <w:start w:val="1"/>
      <w:numFmt w:val="lowerLetter"/>
      <w:lvlText w:val="%5"/>
      <w:lvlJc w:val="left"/>
      <w:pPr>
        <w:ind w:left="35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FE3330">
      <w:start w:val="1"/>
      <w:numFmt w:val="lowerRoman"/>
      <w:lvlText w:val="%6"/>
      <w:lvlJc w:val="left"/>
      <w:pPr>
        <w:ind w:left="43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1C6A16">
      <w:start w:val="1"/>
      <w:numFmt w:val="decimal"/>
      <w:lvlText w:val="%7"/>
      <w:lvlJc w:val="left"/>
      <w:pPr>
        <w:ind w:left="50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A2E2FC">
      <w:start w:val="1"/>
      <w:numFmt w:val="lowerLetter"/>
      <w:lvlText w:val="%8"/>
      <w:lvlJc w:val="left"/>
      <w:pPr>
        <w:ind w:left="57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21483AE">
      <w:start w:val="1"/>
      <w:numFmt w:val="lowerRoman"/>
      <w:lvlText w:val="%9"/>
      <w:lvlJc w:val="left"/>
      <w:pPr>
        <w:ind w:left="6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DCC628F"/>
    <w:multiLevelType w:val="hybridMultilevel"/>
    <w:tmpl w:val="A7FE69BA"/>
    <w:lvl w:ilvl="0" w:tplc="7D803920">
      <w:start w:val="1"/>
      <w:numFmt w:val="bullet"/>
      <w:lvlText w:val="•"/>
      <w:lvlJc w:val="left"/>
      <w:pPr>
        <w:ind w:left="722"/>
      </w:pPr>
      <w:rPr>
        <w:rFonts w:ascii="Arial" w:eastAsia="Arial" w:hAnsi="Arial" w:cs="Arial"/>
        <w:b w:val="0"/>
        <w:i w:val="0"/>
        <w:strike w:val="0"/>
        <w:dstrike w:val="0"/>
        <w:color w:val="24282E"/>
        <w:sz w:val="22"/>
        <w:szCs w:val="22"/>
        <w:u w:val="none" w:color="000000"/>
        <w:bdr w:val="none" w:sz="0" w:space="0" w:color="auto"/>
        <w:shd w:val="clear" w:color="auto" w:fill="auto"/>
        <w:vertAlign w:val="baseline"/>
      </w:rPr>
    </w:lvl>
    <w:lvl w:ilvl="1" w:tplc="FC281AF6">
      <w:start w:val="1"/>
      <w:numFmt w:val="bullet"/>
      <w:lvlText w:val="o"/>
      <w:lvlJc w:val="left"/>
      <w:pPr>
        <w:ind w:left="1454"/>
      </w:pPr>
      <w:rPr>
        <w:rFonts w:ascii="Segoe UI Symbol" w:eastAsia="Segoe UI Symbol" w:hAnsi="Segoe UI Symbol" w:cs="Segoe UI Symbol"/>
        <w:b w:val="0"/>
        <w:i w:val="0"/>
        <w:strike w:val="0"/>
        <w:dstrike w:val="0"/>
        <w:color w:val="24282E"/>
        <w:sz w:val="22"/>
        <w:szCs w:val="22"/>
        <w:u w:val="none" w:color="000000"/>
        <w:bdr w:val="none" w:sz="0" w:space="0" w:color="auto"/>
        <w:shd w:val="clear" w:color="auto" w:fill="auto"/>
        <w:vertAlign w:val="baseline"/>
      </w:rPr>
    </w:lvl>
    <w:lvl w:ilvl="2" w:tplc="9B5EE142">
      <w:start w:val="1"/>
      <w:numFmt w:val="bullet"/>
      <w:lvlText w:val="▪"/>
      <w:lvlJc w:val="left"/>
      <w:pPr>
        <w:ind w:left="2174"/>
      </w:pPr>
      <w:rPr>
        <w:rFonts w:ascii="Segoe UI Symbol" w:eastAsia="Segoe UI Symbol" w:hAnsi="Segoe UI Symbol" w:cs="Segoe UI Symbol"/>
        <w:b w:val="0"/>
        <w:i w:val="0"/>
        <w:strike w:val="0"/>
        <w:dstrike w:val="0"/>
        <w:color w:val="24282E"/>
        <w:sz w:val="22"/>
        <w:szCs w:val="22"/>
        <w:u w:val="none" w:color="000000"/>
        <w:bdr w:val="none" w:sz="0" w:space="0" w:color="auto"/>
        <w:shd w:val="clear" w:color="auto" w:fill="auto"/>
        <w:vertAlign w:val="baseline"/>
      </w:rPr>
    </w:lvl>
    <w:lvl w:ilvl="3" w:tplc="3C945ADE">
      <w:start w:val="1"/>
      <w:numFmt w:val="bullet"/>
      <w:lvlText w:val="•"/>
      <w:lvlJc w:val="left"/>
      <w:pPr>
        <w:ind w:left="2894"/>
      </w:pPr>
      <w:rPr>
        <w:rFonts w:ascii="Arial" w:eastAsia="Arial" w:hAnsi="Arial" w:cs="Arial"/>
        <w:b w:val="0"/>
        <w:i w:val="0"/>
        <w:strike w:val="0"/>
        <w:dstrike w:val="0"/>
        <w:color w:val="24282E"/>
        <w:sz w:val="22"/>
        <w:szCs w:val="22"/>
        <w:u w:val="none" w:color="000000"/>
        <w:bdr w:val="none" w:sz="0" w:space="0" w:color="auto"/>
        <w:shd w:val="clear" w:color="auto" w:fill="auto"/>
        <w:vertAlign w:val="baseline"/>
      </w:rPr>
    </w:lvl>
    <w:lvl w:ilvl="4" w:tplc="543CD278">
      <w:start w:val="1"/>
      <w:numFmt w:val="bullet"/>
      <w:lvlText w:val="o"/>
      <w:lvlJc w:val="left"/>
      <w:pPr>
        <w:ind w:left="3614"/>
      </w:pPr>
      <w:rPr>
        <w:rFonts w:ascii="Segoe UI Symbol" w:eastAsia="Segoe UI Symbol" w:hAnsi="Segoe UI Symbol" w:cs="Segoe UI Symbol"/>
        <w:b w:val="0"/>
        <w:i w:val="0"/>
        <w:strike w:val="0"/>
        <w:dstrike w:val="0"/>
        <w:color w:val="24282E"/>
        <w:sz w:val="22"/>
        <w:szCs w:val="22"/>
        <w:u w:val="none" w:color="000000"/>
        <w:bdr w:val="none" w:sz="0" w:space="0" w:color="auto"/>
        <w:shd w:val="clear" w:color="auto" w:fill="auto"/>
        <w:vertAlign w:val="baseline"/>
      </w:rPr>
    </w:lvl>
    <w:lvl w:ilvl="5" w:tplc="C5526502">
      <w:start w:val="1"/>
      <w:numFmt w:val="bullet"/>
      <w:lvlText w:val="▪"/>
      <w:lvlJc w:val="left"/>
      <w:pPr>
        <w:ind w:left="4334"/>
      </w:pPr>
      <w:rPr>
        <w:rFonts w:ascii="Segoe UI Symbol" w:eastAsia="Segoe UI Symbol" w:hAnsi="Segoe UI Symbol" w:cs="Segoe UI Symbol"/>
        <w:b w:val="0"/>
        <w:i w:val="0"/>
        <w:strike w:val="0"/>
        <w:dstrike w:val="0"/>
        <w:color w:val="24282E"/>
        <w:sz w:val="22"/>
        <w:szCs w:val="22"/>
        <w:u w:val="none" w:color="000000"/>
        <w:bdr w:val="none" w:sz="0" w:space="0" w:color="auto"/>
        <w:shd w:val="clear" w:color="auto" w:fill="auto"/>
        <w:vertAlign w:val="baseline"/>
      </w:rPr>
    </w:lvl>
    <w:lvl w:ilvl="6" w:tplc="7266559A">
      <w:start w:val="1"/>
      <w:numFmt w:val="bullet"/>
      <w:lvlText w:val="•"/>
      <w:lvlJc w:val="left"/>
      <w:pPr>
        <w:ind w:left="5054"/>
      </w:pPr>
      <w:rPr>
        <w:rFonts w:ascii="Arial" w:eastAsia="Arial" w:hAnsi="Arial" w:cs="Arial"/>
        <w:b w:val="0"/>
        <w:i w:val="0"/>
        <w:strike w:val="0"/>
        <w:dstrike w:val="0"/>
        <w:color w:val="24282E"/>
        <w:sz w:val="22"/>
        <w:szCs w:val="22"/>
        <w:u w:val="none" w:color="000000"/>
        <w:bdr w:val="none" w:sz="0" w:space="0" w:color="auto"/>
        <w:shd w:val="clear" w:color="auto" w:fill="auto"/>
        <w:vertAlign w:val="baseline"/>
      </w:rPr>
    </w:lvl>
    <w:lvl w:ilvl="7" w:tplc="8EEA093E">
      <w:start w:val="1"/>
      <w:numFmt w:val="bullet"/>
      <w:lvlText w:val="o"/>
      <w:lvlJc w:val="left"/>
      <w:pPr>
        <w:ind w:left="5774"/>
      </w:pPr>
      <w:rPr>
        <w:rFonts w:ascii="Segoe UI Symbol" w:eastAsia="Segoe UI Symbol" w:hAnsi="Segoe UI Symbol" w:cs="Segoe UI Symbol"/>
        <w:b w:val="0"/>
        <w:i w:val="0"/>
        <w:strike w:val="0"/>
        <w:dstrike w:val="0"/>
        <w:color w:val="24282E"/>
        <w:sz w:val="22"/>
        <w:szCs w:val="22"/>
        <w:u w:val="none" w:color="000000"/>
        <w:bdr w:val="none" w:sz="0" w:space="0" w:color="auto"/>
        <w:shd w:val="clear" w:color="auto" w:fill="auto"/>
        <w:vertAlign w:val="baseline"/>
      </w:rPr>
    </w:lvl>
    <w:lvl w:ilvl="8" w:tplc="F368A75A">
      <w:start w:val="1"/>
      <w:numFmt w:val="bullet"/>
      <w:lvlText w:val="▪"/>
      <w:lvlJc w:val="left"/>
      <w:pPr>
        <w:ind w:left="6494"/>
      </w:pPr>
      <w:rPr>
        <w:rFonts w:ascii="Segoe UI Symbol" w:eastAsia="Segoe UI Symbol" w:hAnsi="Segoe UI Symbol" w:cs="Segoe UI Symbol"/>
        <w:b w:val="0"/>
        <w:i w:val="0"/>
        <w:strike w:val="0"/>
        <w:dstrike w:val="0"/>
        <w:color w:val="24282E"/>
        <w:sz w:val="22"/>
        <w:szCs w:val="22"/>
        <w:u w:val="none" w:color="000000"/>
        <w:bdr w:val="none" w:sz="0" w:space="0" w:color="auto"/>
        <w:shd w:val="clear" w:color="auto" w:fill="auto"/>
        <w:vertAlign w:val="baseline"/>
      </w:rPr>
    </w:lvl>
  </w:abstractNum>
  <w:abstractNum w:abstractNumId="5" w15:restartNumberingAfterBreak="0">
    <w:nsid w:val="57C31D4A"/>
    <w:multiLevelType w:val="hybridMultilevel"/>
    <w:tmpl w:val="A6D4BD42"/>
    <w:lvl w:ilvl="0" w:tplc="4488A5FA">
      <w:start w:val="1"/>
      <w:numFmt w:val="decimal"/>
      <w:lvlText w:val="%1."/>
      <w:lvlJc w:val="left"/>
      <w:pPr>
        <w:ind w:left="7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12CD500">
      <w:start w:val="1"/>
      <w:numFmt w:val="lowerLetter"/>
      <w:lvlText w:val="%2"/>
      <w:lvlJc w:val="left"/>
      <w:pPr>
        <w:ind w:left="14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6C6F018">
      <w:start w:val="1"/>
      <w:numFmt w:val="lowerRoman"/>
      <w:lvlText w:val="%3"/>
      <w:lvlJc w:val="left"/>
      <w:pPr>
        <w:ind w:left="21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4A6A8F0">
      <w:start w:val="1"/>
      <w:numFmt w:val="decimal"/>
      <w:lvlText w:val="%4"/>
      <w:lvlJc w:val="left"/>
      <w:pPr>
        <w:ind w:left="28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807F20">
      <w:start w:val="1"/>
      <w:numFmt w:val="lowerLetter"/>
      <w:lvlText w:val="%5"/>
      <w:lvlJc w:val="left"/>
      <w:pPr>
        <w:ind w:left="35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534EF9A">
      <w:start w:val="1"/>
      <w:numFmt w:val="lowerRoman"/>
      <w:lvlText w:val="%6"/>
      <w:lvlJc w:val="left"/>
      <w:pPr>
        <w:ind w:left="43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6B28178">
      <w:start w:val="1"/>
      <w:numFmt w:val="decimal"/>
      <w:lvlText w:val="%7"/>
      <w:lvlJc w:val="left"/>
      <w:pPr>
        <w:ind w:left="50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7184208">
      <w:start w:val="1"/>
      <w:numFmt w:val="lowerLetter"/>
      <w:lvlText w:val="%8"/>
      <w:lvlJc w:val="left"/>
      <w:pPr>
        <w:ind w:left="57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341032">
      <w:start w:val="1"/>
      <w:numFmt w:val="lowerRoman"/>
      <w:lvlText w:val="%9"/>
      <w:lvlJc w:val="left"/>
      <w:pPr>
        <w:ind w:left="64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BFA5F06"/>
    <w:multiLevelType w:val="hybridMultilevel"/>
    <w:tmpl w:val="8C041280"/>
    <w:lvl w:ilvl="0" w:tplc="32A411C0">
      <w:start w:val="1"/>
      <w:numFmt w:val="bullet"/>
      <w:lvlText w:val="•"/>
      <w:lvlJc w:val="left"/>
      <w:pPr>
        <w:ind w:left="721"/>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1" w:tplc="5846E076">
      <w:start w:val="1"/>
      <w:numFmt w:val="bullet"/>
      <w:lvlText w:val="o"/>
      <w:lvlJc w:val="left"/>
      <w:pPr>
        <w:ind w:left="144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2" w:tplc="CBA4E5E2">
      <w:start w:val="1"/>
      <w:numFmt w:val="bullet"/>
      <w:lvlText w:val="▪"/>
      <w:lvlJc w:val="left"/>
      <w:pPr>
        <w:ind w:left="216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3" w:tplc="C6600068">
      <w:start w:val="1"/>
      <w:numFmt w:val="bullet"/>
      <w:lvlText w:val="•"/>
      <w:lvlJc w:val="left"/>
      <w:pPr>
        <w:ind w:left="288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4" w:tplc="10F269C6">
      <w:start w:val="1"/>
      <w:numFmt w:val="bullet"/>
      <w:lvlText w:val="o"/>
      <w:lvlJc w:val="left"/>
      <w:pPr>
        <w:ind w:left="360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5" w:tplc="64FECB08">
      <w:start w:val="1"/>
      <w:numFmt w:val="bullet"/>
      <w:lvlText w:val="▪"/>
      <w:lvlJc w:val="left"/>
      <w:pPr>
        <w:ind w:left="432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6" w:tplc="9A2C31E0">
      <w:start w:val="1"/>
      <w:numFmt w:val="bullet"/>
      <w:lvlText w:val="•"/>
      <w:lvlJc w:val="left"/>
      <w:pPr>
        <w:ind w:left="504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7" w:tplc="D938E7DA">
      <w:start w:val="1"/>
      <w:numFmt w:val="bullet"/>
      <w:lvlText w:val="o"/>
      <w:lvlJc w:val="left"/>
      <w:pPr>
        <w:ind w:left="576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8" w:tplc="48AEC986">
      <w:start w:val="1"/>
      <w:numFmt w:val="bullet"/>
      <w:lvlText w:val="▪"/>
      <w:lvlJc w:val="left"/>
      <w:pPr>
        <w:ind w:left="648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abstractNum>
  <w:abstractNum w:abstractNumId="7" w15:restartNumberingAfterBreak="0">
    <w:nsid w:val="5E3C644C"/>
    <w:multiLevelType w:val="hybridMultilevel"/>
    <w:tmpl w:val="F0F22A16"/>
    <w:lvl w:ilvl="0" w:tplc="184426C2">
      <w:start w:val="1"/>
      <w:numFmt w:val="bullet"/>
      <w:lvlText w:val="•"/>
      <w:lvlJc w:val="left"/>
      <w:pPr>
        <w:ind w:left="721"/>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1" w:tplc="67EC3FA4">
      <w:start w:val="1"/>
      <w:numFmt w:val="bullet"/>
      <w:lvlText w:val="o"/>
      <w:lvlJc w:val="left"/>
      <w:pPr>
        <w:ind w:left="144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2" w:tplc="C6E4D67C">
      <w:start w:val="1"/>
      <w:numFmt w:val="bullet"/>
      <w:lvlText w:val="▪"/>
      <w:lvlJc w:val="left"/>
      <w:pPr>
        <w:ind w:left="216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3" w:tplc="CA4AFDD2">
      <w:start w:val="1"/>
      <w:numFmt w:val="bullet"/>
      <w:lvlText w:val="•"/>
      <w:lvlJc w:val="left"/>
      <w:pPr>
        <w:ind w:left="288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4" w:tplc="F690AB10">
      <w:start w:val="1"/>
      <w:numFmt w:val="bullet"/>
      <w:lvlText w:val="o"/>
      <w:lvlJc w:val="left"/>
      <w:pPr>
        <w:ind w:left="360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5" w:tplc="2BFCABD0">
      <w:start w:val="1"/>
      <w:numFmt w:val="bullet"/>
      <w:lvlText w:val="▪"/>
      <w:lvlJc w:val="left"/>
      <w:pPr>
        <w:ind w:left="432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6" w:tplc="E856D76A">
      <w:start w:val="1"/>
      <w:numFmt w:val="bullet"/>
      <w:lvlText w:val="•"/>
      <w:lvlJc w:val="left"/>
      <w:pPr>
        <w:ind w:left="504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7" w:tplc="936AE85A">
      <w:start w:val="1"/>
      <w:numFmt w:val="bullet"/>
      <w:lvlText w:val="o"/>
      <w:lvlJc w:val="left"/>
      <w:pPr>
        <w:ind w:left="576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lvl w:ilvl="8" w:tplc="64605222">
      <w:start w:val="1"/>
      <w:numFmt w:val="bullet"/>
      <w:lvlText w:val="▪"/>
      <w:lvlJc w:val="left"/>
      <w:pPr>
        <w:ind w:left="6480"/>
      </w:pPr>
      <w:rPr>
        <w:rFonts w:ascii="Arial" w:eastAsia="Arial" w:hAnsi="Arial" w:cs="Arial"/>
        <w:b w:val="0"/>
        <w:i w:val="0"/>
        <w:strike w:val="0"/>
        <w:dstrike w:val="0"/>
        <w:color w:val="24282E"/>
        <w:sz w:val="20"/>
        <w:szCs w:val="20"/>
        <w:u w:val="none" w:color="000000"/>
        <w:bdr w:val="none" w:sz="0" w:space="0" w:color="auto"/>
        <w:shd w:val="clear" w:color="auto" w:fill="auto"/>
        <w:vertAlign w:val="baseline"/>
      </w:rPr>
    </w:lvl>
  </w:abstractNum>
  <w:abstractNum w:abstractNumId="8" w15:restartNumberingAfterBreak="0">
    <w:nsid w:val="639F277E"/>
    <w:multiLevelType w:val="hybridMultilevel"/>
    <w:tmpl w:val="A3244CE0"/>
    <w:lvl w:ilvl="0" w:tplc="8B0AA53A">
      <w:start w:val="1"/>
      <w:numFmt w:val="bullet"/>
      <w:lvlText w:val="•"/>
      <w:lvlJc w:val="left"/>
      <w:pPr>
        <w:ind w:left="7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02B160">
      <w:start w:val="1"/>
      <w:numFmt w:val="bullet"/>
      <w:lvlText w:val="o"/>
      <w:lvlJc w:val="left"/>
      <w:pPr>
        <w:ind w:left="14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1F6A83E">
      <w:start w:val="1"/>
      <w:numFmt w:val="bullet"/>
      <w:lvlText w:val="▪"/>
      <w:lvlJc w:val="left"/>
      <w:pPr>
        <w:ind w:left="2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61E092E">
      <w:start w:val="1"/>
      <w:numFmt w:val="bullet"/>
      <w:lvlText w:val="•"/>
      <w:lvlJc w:val="left"/>
      <w:pPr>
        <w:ind w:left="28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3921730">
      <w:start w:val="1"/>
      <w:numFmt w:val="bullet"/>
      <w:lvlText w:val="o"/>
      <w:lvlJc w:val="left"/>
      <w:pPr>
        <w:ind w:left="36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F5656CA">
      <w:start w:val="1"/>
      <w:numFmt w:val="bullet"/>
      <w:lvlText w:val="▪"/>
      <w:lvlJc w:val="left"/>
      <w:pPr>
        <w:ind w:left="4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B8A8B64">
      <w:start w:val="1"/>
      <w:numFmt w:val="bullet"/>
      <w:lvlText w:val="•"/>
      <w:lvlJc w:val="left"/>
      <w:pPr>
        <w:ind w:left="50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F24276">
      <w:start w:val="1"/>
      <w:numFmt w:val="bullet"/>
      <w:lvlText w:val="o"/>
      <w:lvlJc w:val="left"/>
      <w:pPr>
        <w:ind w:left="57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F9CB202">
      <w:start w:val="1"/>
      <w:numFmt w:val="bullet"/>
      <w:lvlText w:val="▪"/>
      <w:lvlJc w:val="left"/>
      <w:pPr>
        <w:ind w:left="64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5B51280"/>
    <w:multiLevelType w:val="hybridMultilevel"/>
    <w:tmpl w:val="C2863AA4"/>
    <w:lvl w:ilvl="0" w:tplc="092C2448">
      <w:start w:val="1"/>
      <w:numFmt w:val="bullet"/>
      <w:lvlText w:val="•"/>
      <w:lvlJc w:val="left"/>
      <w:pPr>
        <w:ind w:left="723"/>
      </w:pPr>
      <w:rPr>
        <w:rFonts w:ascii="Arial" w:eastAsia="Arial" w:hAnsi="Arial" w:cs="Arial"/>
        <w:b w:val="0"/>
        <w:i w:val="0"/>
        <w:strike w:val="0"/>
        <w:dstrike w:val="0"/>
        <w:color w:val="24282E"/>
        <w:sz w:val="22"/>
        <w:szCs w:val="22"/>
        <w:u w:val="none" w:color="000000"/>
        <w:bdr w:val="none" w:sz="0" w:space="0" w:color="auto"/>
        <w:shd w:val="clear" w:color="auto" w:fill="auto"/>
        <w:vertAlign w:val="baseline"/>
      </w:rPr>
    </w:lvl>
    <w:lvl w:ilvl="1" w:tplc="316EBBBC">
      <w:start w:val="1"/>
      <w:numFmt w:val="bullet"/>
      <w:lvlText w:val="o"/>
      <w:lvlJc w:val="left"/>
      <w:pPr>
        <w:ind w:left="1439"/>
      </w:pPr>
      <w:rPr>
        <w:rFonts w:ascii="Segoe UI Symbol" w:eastAsia="Segoe UI Symbol" w:hAnsi="Segoe UI Symbol" w:cs="Segoe UI Symbol"/>
        <w:b w:val="0"/>
        <w:i w:val="0"/>
        <w:strike w:val="0"/>
        <w:dstrike w:val="0"/>
        <w:color w:val="24282E"/>
        <w:sz w:val="22"/>
        <w:szCs w:val="22"/>
        <w:u w:val="none" w:color="000000"/>
        <w:bdr w:val="none" w:sz="0" w:space="0" w:color="auto"/>
        <w:shd w:val="clear" w:color="auto" w:fill="auto"/>
        <w:vertAlign w:val="baseline"/>
      </w:rPr>
    </w:lvl>
    <w:lvl w:ilvl="2" w:tplc="8B6E68E4">
      <w:start w:val="1"/>
      <w:numFmt w:val="bullet"/>
      <w:lvlText w:val="▪"/>
      <w:lvlJc w:val="left"/>
      <w:pPr>
        <w:ind w:left="2159"/>
      </w:pPr>
      <w:rPr>
        <w:rFonts w:ascii="Segoe UI Symbol" w:eastAsia="Segoe UI Symbol" w:hAnsi="Segoe UI Symbol" w:cs="Segoe UI Symbol"/>
        <w:b w:val="0"/>
        <w:i w:val="0"/>
        <w:strike w:val="0"/>
        <w:dstrike w:val="0"/>
        <w:color w:val="24282E"/>
        <w:sz w:val="22"/>
        <w:szCs w:val="22"/>
        <w:u w:val="none" w:color="000000"/>
        <w:bdr w:val="none" w:sz="0" w:space="0" w:color="auto"/>
        <w:shd w:val="clear" w:color="auto" w:fill="auto"/>
        <w:vertAlign w:val="baseline"/>
      </w:rPr>
    </w:lvl>
    <w:lvl w:ilvl="3" w:tplc="6570D924">
      <w:start w:val="1"/>
      <w:numFmt w:val="bullet"/>
      <w:lvlText w:val="•"/>
      <w:lvlJc w:val="left"/>
      <w:pPr>
        <w:ind w:left="2879"/>
      </w:pPr>
      <w:rPr>
        <w:rFonts w:ascii="Arial" w:eastAsia="Arial" w:hAnsi="Arial" w:cs="Arial"/>
        <w:b w:val="0"/>
        <w:i w:val="0"/>
        <w:strike w:val="0"/>
        <w:dstrike w:val="0"/>
        <w:color w:val="24282E"/>
        <w:sz w:val="22"/>
        <w:szCs w:val="22"/>
        <w:u w:val="none" w:color="000000"/>
        <w:bdr w:val="none" w:sz="0" w:space="0" w:color="auto"/>
        <w:shd w:val="clear" w:color="auto" w:fill="auto"/>
        <w:vertAlign w:val="baseline"/>
      </w:rPr>
    </w:lvl>
    <w:lvl w:ilvl="4" w:tplc="F46A51D0">
      <w:start w:val="1"/>
      <w:numFmt w:val="bullet"/>
      <w:lvlText w:val="o"/>
      <w:lvlJc w:val="left"/>
      <w:pPr>
        <w:ind w:left="3599"/>
      </w:pPr>
      <w:rPr>
        <w:rFonts w:ascii="Segoe UI Symbol" w:eastAsia="Segoe UI Symbol" w:hAnsi="Segoe UI Symbol" w:cs="Segoe UI Symbol"/>
        <w:b w:val="0"/>
        <w:i w:val="0"/>
        <w:strike w:val="0"/>
        <w:dstrike w:val="0"/>
        <w:color w:val="24282E"/>
        <w:sz w:val="22"/>
        <w:szCs w:val="22"/>
        <w:u w:val="none" w:color="000000"/>
        <w:bdr w:val="none" w:sz="0" w:space="0" w:color="auto"/>
        <w:shd w:val="clear" w:color="auto" w:fill="auto"/>
        <w:vertAlign w:val="baseline"/>
      </w:rPr>
    </w:lvl>
    <w:lvl w:ilvl="5" w:tplc="033C8DCA">
      <w:start w:val="1"/>
      <w:numFmt w:val="bullet"/>
      <w:lvlText w:val="▪"/>
      <w:lvlJc w:val="left"/>
      <w:pPr>
        <w:ind w:left="4319"/>
      </w:pPr>
      <w:rPr>
        <w:rFonts w:ascii="Segoe UI Symbol" w:eastAsia="Segoe UI Symbol" w:hAnsi="Segoe UI Symbol" w:cs="Segoe UI Symbol"/>
        <w:b w:val="0"/>
        <w:i w:val="0"/>
        <w:strike w:val="0"/>
        <w:dstrike w:val="0"/>
        <w:color w:val="24282E"/>
        <w:sz w:val="22"/>
        <w:szCs w:val="22"/>
        <w:u w:val="none" w:color="000000"/>
        <w:bdr w:val="none" w:sz="0" w:space="0" w:color="auto"/>
        <w:shd w:val="clear" w:color="auto" w:fill="auto"/>
        <w:vertAlign w:val="baseline"/>
      </w:rPr>
    </w:lvl>
    <w:lvl w:ilvl="6" w:tplc="F86AB5EC">
      <w:start w:val="1"/>
      <w:numFmt w:val="bullet"/>
      <w:lvlText w:val="•"/>
      <w:lvlJc w:val="left"/>
      <w:pPr>
        <w:ind w:left="5039"/>
      </w:pPr>
      <w:rPr>
        <w:rFonts w:ascii="Arial" w:eastAsia="Arial" w:hAnsi="Arial" w:cs="Arial"/>
        <w:b w:val="0"/>
        <w:i w:val="0"/>
        <w:strike w:val="0"/>
        <w:dstrike w:val="0"/>
        <w:color w:val="24282E"/>
        <w:sz w:val="22"/>
        <w:szCs w:val="22"/>
        <w:u w:val="none" w:color="000000"/>
        <w:bdr w:val="none" w:sz="0" w:space="0" w:color="auto"/>
        <w:shd w:val="clear" w:color="auto" w:fill="auto"/>
        <w:vertAlign w:val="baseline"/>
      </w:rPr>
    </w:lvl>
    <w:lvl w:ilvl="7" w:tplc="984C1B78">
      <w:start w:val="1"/>
      <w:numFmt w:val="bullet"/>
      <w:lvlText w:val="o"/>
      <w:lvlJc w:val="left"/>
      <w:pPr>
        <w:ind w:left="5759"/>
      </w:pPr>
      <w:rPr>
        <w:rFonts w:ascii="Segoe UI Symbol" w:eastAsia="Segoe UI Symbol" w:hAnsi="Segoe UI Symbol" w:cs="Segoe UI Symbol"/>
        <w:b w:val="0"/>
        <w:i w:val="0"/>
        <w:strike w:val="0"/>
        <w:dstrike w:val="0"/>
        <w:color w:val="24282E"/>
        <w:sz w:val="22"/>
        <w:szCs w:val="22"/>
        <w:u w:val="none" w:color="000000"/>
        <w:bdr w:val="none" w:sz="0" w:space="0" w:color="auto"/>
        <w:shd w:val="clear" w:color="auto" w:fill="auto"/>
        <w:vertAlign w:val="baseline"/>
      </w:rPr>
    </w:lvl>
    <w:lvl w:ilvl="8" w:tplc="390265CC">
      <w:start w:val="1"/>
      <w:numFmt w:val="bullet"/>
      <w:lvlText w:val="▪"/>
      <w:lvlJc w:val="left"/>
      <w:pPr>
        <w:ind w:left="6479"/>
      </w:pPr>
      <w:rPr>
        <w:rFonts w:ascii="Segoe UI Symbol" w:eastAsia="Segoe UI Symbol" w:hAnsi="Segoe UI Symbol" w:cs="Segoe UI Symbol"/>
        <w:b w:val="0"/>
        <w:i w:val="0"/>
        <w:strike w:val="0"/>
        <w:dstrike w:val="0"/>
        <w:color w:val="24282E"/>
        <w:sz w:val="22"/>
        <w:szCs w:val="22"/>
        <w:u w:val="none" w:color="000000"/>
        <w:bdr w:val="none" w:sz="0" w:space="0" w:color="auto"/>
        <w:shd w:val="clear" w:color="auto" w:fill="auto"/>
        <w:vertAlign w:val="baseline"/>
      </w:rPr>
    </w:lvl>
  </w:abstractNum>
  <w:abstractNum w:abstractNumId="10" w15:restartNumberingAfterBreak="0">
    <w:nsid w:val="66F87C64"/>
    <w:multiLevelType w:val="multilevel"/>
    <w:tmpl w:val="C0922106"/>
    <w:lvl w:ilvl="0">
      <w:start w:val="1"/>
      <w:numFmt w:val="decimal"/>
      <w:pStyle w:val="Heading1"/>
      <w:lvlText w:val="%1."/>
      <w:lvlJc w:val="left"/>
      <w:pPr>
        <w:ind w:left="0"/>
      </w:pPr>
      <w:rPr>
        <w:rFonts w:ascii="Calibri" w:eastAsia="Calibri" w:hAnsi="Calibri" w:cs="Calibri"/>
        <w:b/>
        <w:bCs/>
        <w:i w:val="0"/>
        <w:strike w:val="0"/>
        <w:dstrike w:val="0"/>
        <w:color w:val="002060"/>
        <w:sz w:val="22"/>
        <w:szCs w:val="22"/>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bCs/>
        <w:i w:val="0"/>
        <w:strike w:val="0"/>
        <w:dstrike w:val="0"/>
        <w:color w:val="00206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bCs/>
        <w:i w:val="0"/>
        <w:strike w:val="0"/>
        <w:dstrike w:val="0"/>
        <w:color w:val="00206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bCs/>
        <w:i w:val="0"/>
        <w:strike w:val="0"/>
        <w:dstrike w:val="0"/>
        <w:color w:val="00206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bCs/>
        <w:i w:val="0"/>
        <w:strike w:val="0"/>
        <w:dstrike w:val="0"/>
        <w:color w:val="00206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bCs/>
        <w:i w:val="0"/>
        <w:strike w:val="0"/>
        <w:dstrike w:val="0"/>
        <w:color w:val="00206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bCs/>
        <w:i w:val="0"/>
        <w:strike w:val="0"/>
        <w:dstrike w:val="0"/>
        <w:color w:val="00206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bCs/>
        <w:i w:val="0"/>
        <w:strike w:val="0"/>
        <w:dstrike w:val="0"/>
        <w:color w:val="00206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bCs/>
        <w:i w:val="0"/>
        <w:strike w:val="0"/>
        <w:dstrike w:val="0"/>
        <w:color w:val="002060"/>
        <w:sz w:val="22"/>
        <w:szCs w:val="22"/>
        <w:u w:val="none" w:color="000000"/>
        <w:bdr w:val="none" w:sz="0" w:space="0" w:color="auto"/>
        <w:shd w:val="clear" w:color="auto" w:fill="auto"/>
        <w:vertAlign w:val="baseline"/>
      </w:rPr>
    </w:lvl>
  </w:abstractNum>
  <w:num w:numId="1" w16cid:durableId="1256477090">
    <w:abstractNumId w:val="0"/>
  </w:num>
  <w:num w:numId="2" w16cid:durableId="485898609">
    <w:abstractNumId w:val="7"/>
  </w:num>
  <w:num w:numId="3" w16cid:durableId="1175413136">
    <w:abstractNumId w:val="2"/>
  </w:num>
  <w:num w:numId="4" w16cid:durableId="596644744">
    <w:abstractNumId w:val="6"/>
  </w:num>
  <w:num w:numId="5" w16cid:durableId="1821385278">
    <w:abstractNumId w:val="8"/>
  </w:num>
  <w:num w:numId="6" w16cid:durableId="1476988619">
    <w:abstractNumId w:val="3"/>
  </w:num>
  <w:num w:numId="7" w16cid:durableId="1042284566">
    <w:abstractNumId w:val="1"/>
  </w:num>
  <w:num w:numId="8" w16cid:durableId="487288645">
    <w:abstractNumId w:val="4"/>
  </w:num>
  <w:num w:numId="9" w16cid:durableId="1115635560">
    <w:abstractNumId w:val="5"/>
  </w:num>
  <w:num w:numId="10" w16cid:durableId="1057624268">
    <w:abstractNumId w:val="9"/>
  </w:num>
  <w:num w:numId="11" w16cid:durableId="13215460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5EE"/>
    <w:rsid w:val="002C532E"/>
    <w:rsid w:val="0038344A"/>
    <w:rsid w:val="008B35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168AE0"/>
  <w15:docId w15:val="{DAEBC815-4852-FD47-92A2-27D564B69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9" w:line="249" w:lineRule="auto"/>
      <w:ind w:left="25" w:right="637" w:hanging="10"/>
    </w:pPr>
    <w:rPr>
      <w:rFonts w:ascii="Calibri" w:eastAsia="Calibri" w:hAnsi="Calibri" w:cs="Calibri"/>
      <w:color w:val="24282E"/>
      <w:sz w:val="22"/>
    </w:rPr>
  </w:style>
  <w:style w:type="paragraph" w:styleId="Heading1">
    <w:name w:val="heading 1"/>
    <w:next w:val="Normal"/>
    <w:link w:val="Heading1Char"/>
    <w:uiPriority w:val="9"/>
    <w:qFormat/>
    <w:pPr>
      <w:keepNext/>
      <w:keepLines/>
      <w:numPr>
        <w:numId w:val="11"/>
      </w:numPr>
      <w:spacing w:after="158" w:line="259" w:lineRule="auto"/>
      <w:ind w:left="10" w:hanging="10"/>
      <w:outlineLvl w:val="0"/>
    </w:pPr>
    <w:rPr>
      <w:rFonts w:ascii="Calibri" w:eastAsia="Calibri" w:hAnsi="Calibri" w:cs="Calibri"/>
      <w:b/>
      <w:color w:val="002060"/>
      <w:sz w:val="22"/>
    </w:rPr>
  </w:style>
  <w:style w:type="paragraph" w:styleId="Heading2">
    <w:name w:val="heading 2"/>
    <w:next w:val="Normal"/>
    <w:link w:val="Heading2Char"/>
    <w:uiPriority w:val="9"/>
    <w:unhideWhenUsed/>
    <w:qFormat/>
    <w:pPr>
      <w:keepNext/>
      <w:keepLines/>
      <w:numPr>
        <w:ilvl w:val="1"/>
        <w:numId w:val="11"/>
      </w:numPr>
      <w:spacing w:after="158" w:line="259" w:lineRule="auto"/>
      <w:ind w:left="10" w:hanging="10"/>
      <w:outlineLvl w:val="1"/>
    </w:pPr>
    <w:rPr>
      <w:rFonts w:ascii="Calibri" w:eastAsia="Calibri" w:hAnsi="Calibri" w:cs="Calibri"/>
      <w:b/>
      <w:color w:val="00206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2060"/>
      <w:sz w:val="22"/>
    </w:rPr>
  </w:style>
  <w:style w:type="character" w:customStyle="1" w:styleId="Heading2Char">
    <w:name w:val="Heading 2 Char"/>
    <w:link w:val="Heading2"/>
    <w:rPr>
      <w:rFonts w:ascii="Calibri" w:eastAsia="Calibri" w:hAnsi="Calibri" w:cs="Calibri"/>
      <w:b/>
      <w:color w:val="002060"/>
      <w:sz w:val="22"/>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1414</Words>
  <Characters>8066</Characters>
  <Application>Microsoft Office Word</Application>
  <DocSecurity>0</DocSecurity>
  <Lines>67</Lines>
  <Paragraphs>18</Paragraphs>
  <ScaleCrop>false</ScaleCrop>
  <Company/>
  <LinksUpToDate>false</LinksUpToDate>
  <CharactersWithSpaces>9462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Project1_utilities.docx</dc:title>
  <dc:subject/>
  <dc:creator>Thayer, Matthew</dc:creator>
  <cp:keywords/>
  <cp:lastModifiedBy>Nguyen, Clayton</cp:lastModifiedBy>
  <cp:revision>3</cp:revision>
  <dcterms:created xsi:type="dcterms:W3CDTF">2022-01-14T19:17:00Z</dcterms:created>
  <dcterms:modified xsi:type="dcterms:W3CDTF">2022-10-22T23:51:00Z</dcterms:modified>
</cp:coreProperties>
</file>