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5243" w:rsidP="00F04F9C" w:rsidRDefault="00AC5243" w14:paraId="632CE781" w14:textId="77777777">
      <w:pPr>
        <w:jc w:val="right"/>
        <w:rPr>
          <w:sz w:val="24"/>
          <w:szCs w:val="24"/>
        </w:rPr>
      </w:pPr>
    </w:p>
    <w:p w:rsidR="00790565" w:rsidP="00F04F9C" w:rsidRDefault="00F04F9C" w14:paraId="5392D398" w14:textId="7F9CEC13">
      <w:pPr>
        <w:jc w:val="right"/>
        <w:rPr>
          <w:b/>
          <w:sz w:val="36"/>
          <w:szCs w:val="36"/>
        </w:rPr>
      </w:pPr>
      <w:r>
        <w:rPr>
          <w:sz w:val="24"/>
          <w:szCs w:val="24"/>
        </w:rPr>
        <w:t>Santos</w:t>
      </w:r>
      <w:r w:rsidRPr="00F4120A" w:rsidR="00790565">
        <w:rPr>
          <w:sz w:val="24"/>
          <w:szCs w:val="24"/>
        </w:rPr>
        <w:t xml:space="preserve">, </w:t>
      </w:r>
      <w:r w:rsidR="00A93CBE">
        <w:rPr>
          <w:sz w:val="24"/>
          <w:szCs w:val="24"/>
        </w:rPr>
        <w:t xml:space="preserve">28 </w:t>
      </w:r>
      <w:r w:rsidRPr="00F4120A" w:rsidR="00790565">
        <w:rPr>
          <w:sz w:val="24"/>
          <w:szCs w:val="24"/>
        </w:rPr>
        <w:t xml:space="preserve">de </w:t>
      </w:r>
      <w:r w:rsidR="00A93CBE">
        <w:rPr>
          <w:sz w:val="24"/>
          <w:szCs w:val="24"/>
        </w:rPr>
        <w:t>Dezembro</w:t>
      </w:r>
      <w:r w:rsidRPr="00F4120A" w:rsidR="00790565">
        <w:rPr>
          <w:sz w:val="24"/>
          <w:szCs w:val="24"/>
        </w:rPr>
        <w:t xml:space="preserve"> de </w:t>
      </w:r>
      <w:r w:rsidR="00A93CBE">
        <w:rPr>
          <w:sz w:val="24"/>
          <w:szCs w:val="24"/>
        </w:rPr>
        <w:t>2018</w:t>
      </w:r>
    </w:p>
    <w:p w:rsidR="00F04F9C" w:rsidP="00B82068" w:rsidRDefault="00F04F9C" w14:paraId="5432D19D" w14:textId="77777777">
      <w:pPr>
        <w:jc w:val="center"/>
        <w:rPr>
          <w:b/>
          <w:sz w:val="36"/>
          <w:szCs w:val="36"/>
        </w:rPr>
      </w:pPr>
    </w:p>
    <w:p w:rsidR="2EDD7026" w:rsidP="2EDD7026" w:rsidRDefault="2EDD7026" w14:paraId="7EB09A06" w14:textId="35477981">
      <w:pPr>
        <w:spacing w:after="200" w:line="276" w:lineRule="auto"/>
        <w:jc w:val="center"/>
        <w:rPr>
          <w:rFonts w:ascii="Calibri" w:hAnsi="Calibri" w:eastAsia="Calibri" w:cs="Calibri"/>
          <w:noProof w:val="0"/>
          <w:sz w:val="36"/>
          <w:szCs w:val="36"/>
          <w:lang w:val="pt-BR"/>
        </w:rPr>
      </w:pPr>
      <w:r w:rsidRPr="2EDD7026" w:rsidR="2EDD7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pt-BR"/>
        </w:rPr>
        <w:t>Laudo de Serviços de Encanador e Pedreiro</w:t>
      </w:r>
    </w:p>
    <w:p w:rsidR="2EDD7026" w:rsidP="2EDD7026" w:rsidRDefault="2EDD7026" w14:paraId="125CA7DC" w14:textId="25D92116">
      <w:pPr>
        <w:pStyle w:val="Normal"/>
        <w:jc w:val="center"/>
        <w:rPr>
          <w:b w:val="1"/>
          <w:bCs w:val="1"/>
          <w:sz w:val="36"/>
          <w:szCs w:val="36"/>
        </w:rPr>
      </w:pPr>
    </w:p>
    <w:p w:rsidR="00B82068" w:rsidP="00B82068" w:rsidRDefault="00B82068" w14:paraId="323215FC" w14:textId="77777777">
      <w:pPr>
        <w:jc w:val="center"/>
        <w:rPr>
          <w:b/>
          <w:sz w:val="36"/>
          <w:szCs w:val="36"/>
        </w:rPr>
      </w:pPr>
    </w:p>
    <w:p w:rsidRPr="00B82068" w:rsidR="00B82068" w:rsidP="00B6063A" w:rsidRDefault="00B82068" w14:paraId="4CD083BD" w14:textId="77777777">
      <w:pPr>
        <w:rPr>
          <w:b/>
          <w:sz w:val="36"/>
          <w:szCs w:val="36"/>
        </w:rPr>
      </w:pPr>
    </w:p>
    <w:p w:rsidR="00B6063A" w:rsidP="2EDD7026" w:rsidRDefault="7A0AC954" w14:paraId="585FA0AE" w14:textId="2F224FF8">
      <w:pPr>
        <w:pStyle w:val="Normal"/>
        <w:widowControl w:val="0"/>
        <w:spacing w:before="0" w:beforeAutospacing="0" w:after="0" w:afterAutospacing="0" w:line="276" w:lineRule="auto"/>
        <w:divId w:val="110134066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2EDD7026" w:rsidR="2EDD7026">
        <w:rPr>
          <w:sz w:val="28"/>
          <w:szCs w:val="28"/>
        </w:rPr>
        <w:t xml:space="preserve">         </w:t>
      </w:r>
      <w:r w:rsidRPr="2EDD7026" w:rsidR="2EDD7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Eu   </w:t>
      </w:r>
      <w:r w:rsidRPr="2EDD7026" w:rsidR="2EDD7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Anselmo   Sammarco   Nunes   RG.  41.445.792 – 4   e   CPF.       346.372.258 - 50,  </w:t>
      </w:r>
      <w:r w:rsidRPr="2EDD7026" w:rsidR="2EDD7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profissão  de  Encanador e Pedreiro, com telefone para   contato   (13)  3596-5652,  residente   e   domiciliado   a   Rua Henrique Dias, nº 125 – Bairro Aviação – na cidade de Praia Grande CEP: 11.702-600.</w:t>
      </w:r>
    </w:p>
    <w:p w:rsidR="00B6063A" w:rsidP="2EDD7026" w:rsidRDefault="7A0AC954" w14:paraId="16FFBE0B" w14:textId="48CBABB7">
      <w:pPr>
        <w:spacing w:before="0" w:beforeAutospacing="0" w:after="200" w:afterAutospacing="0" w:line="276" w:lineRule="auto"/>
        <w:divId w:val="110134066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2EDD7026" w:rsidR="2EDD7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                       Compareci ao  imóvel  situado  a  Rua Almirante Ernesto de Mello Junior, nº 167 – Bloco 04 – apto. 207 – Bairro  Aparecida  na cidade de Santos, e constatei vazamento de água no teto do banheiro do  referido  imóvel,  vazamento  este  proveniente de  problemas  no encanamento do banheiro do apto. 307 – Bloco  04 que fica acima do  apto. de nº 207 do Bloco 04.</w:t>
      </w:r>
    </w:p>
    <w:p w:rsidR="00B6063A" w:rsidP="2EDD7026" w:rsidRDefault="7A0AC954" w14:paraId="26F1FCA0" w14:textId="52BDA81C">
      <w:pPr>
        <w:spacing w:before="0" w:beforeAutospacing="0" w:after="200" w:afterAutospacing="0" w:line="276" w:lineRule="auto"/>
        <w:divId w:val="110134066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2EDD7026" w:rsidR="2EDD7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                        O referido vazamento está comprometendo  o  reboco do teto, paredes conduites e  fiação  do  banheiro  do  apto. 207 que inclusive  corre o risco de dar um curto-circuito devido aos conduítes serem de ferro.</w:t>
      </w:r>
    </w:p>
    <w:p w:rsidR="00B6063A" w:rsidP="2EDD7026" w:rsidRDefault="7A0AC954" w14:paraId="27DF0E51" w14:textId="384F3C54">
      <w:pPr>
        <w:pStyle w:val="NormalWeb"/>
        <w:spacing w:before="0" w:beforeAutospacing="off" w:after="200" w:afterAutospacing="off"/>
        <w:jc w:val="both"/>
        <w:divId w:val="1101340664"/>
        <w:rPr>
          <w:sz w:val="28"/>
          <w:szCs w:val="28"/>
        </w:rPr>
      </w:pPr>
    </w:p>
    <w:p w:rsidRPr="00F4120A" w:rsidR="000A2C0E" w:rsidP="00B6063A" w:rsidRDefault="00A07476" w14:paraId="251E3EA8" w14:textId="7BBDA063">
      <w:pPr>
        <w:ind w:firstLine="708"/>
        <w:jc w:val="both"/>
        <w:rPr>
          <w:sz w:val="24"/>
          <w:szCs w:val="24"/>
        </w:rPr>
      </w:pPr>
      <w:r>
        <w:rPr>
          <w:sz w:val="28"/>
          <w:szCs w:val="28"/>
        </w:rPr>
        <w:t xml:space="preserve">       </w:t>
      </w:r>
      <w:r w:rsidR="00312DA9">
        <w:rPr>
          <w:sz w:val="28"/>
          <w:szCs w:val="28"/>
        </w:rPr>
        <w:t xml:space="preserve"> </w:t>
      </w:r>
    </w:p>
    <w:p w:rsidRPr="00B82068" w:rsidR="000A2C0E" w:rsidRDefault="000A2C0E" w14:paraId="26BC5833" w14:textId="77777777">
      <w:pPr>
        <w:rPr>
          <w:sz w:val="28"/>
          <w:szCs w:val="28"/>
        </w:rPr>
      </w:pPr>
    </w:p>
    <w:p w:rsidRPr="00B82068" w:rsidR="000A2C0E" w:rsidP="00C44F5E" w:rsidRDefault="00B82068" w14:paraId="38987837" w14:textId="14A061A6">
      <w:pPr>
        <w:spacing w:after="0" w:line="240" w:lineRule="auto"/>
        <w:jc w:val="right"/>
        <w:rPr>
          <w:sz w:val="28"/>
          <w:szCs w:val="28"/>
        </w:rPr>
      </w:pPr>
      <w:r w:rsidRPr="00B82068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</w:t>
      </w:r>
      <w:r w:rsidRPr="00B82068" w:rsidR="000A2C0E">
        <w:rPr>
          <w:sz w:val="28"/>
          <w:szCs w:val="28"/>
        </w:rPr>
        <w:t>_______________________</w:t>
      </w:r>
    </w:p>
    <w:p w:rsidRPr="00B82068" w:rsidR="000A2C0E" w:rsidP="00C44F5E" w:rsidRDefault="00DB1E57" w14:paraId="5D97A246" w14:textId="133D54FC">
      <w:pPr>
        <w:spacing w:after="0" w:line="240" w:lineRule="auto"/>
        <w:ind w:left="3540"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7A0AC954" w:rsidR="7A0AC954">
        <w:rPr>
          <w:sz w:val="28"/>
          <w:szCs w:val="28"/>
        </w:rPr>
        <w:t xml:space="preserve">   Anselmo Sammarco Nunes</w:t>
      </w:r>
    </w:p>
    <w:p w:rsidR="7A0AC954" w:rsidP="2EDD7026" w:rsidRDefault="7A0AC954" w14:paraId="3D084E8D" w14:noSpellErr="1" w14:textId="3B67CF9A">
      <w:pPr>
        <w:spacing w:after="0" w:line="240" w:lineRule="auto"/>
        <w:ind w:left="4956"/>
        <w:rPr>
          <w:sz w:val="24"/>
          <w:szCs w:val="24"/>
        </w:rPr>
      </w:pPr>
      <w:r w:rsidRPr="2EDD7026" w:rsidR="2EDD7026">
        <w:rPr>
          <w:sz w:val="28"/>
          <w:szCs w:val="28"/>
        </w:rPr>
        <w:t xml:space="preserve">                 </w:t>
      </w:r>
    </w:p>
    <w:sectPr w:rsidR="7A0AC954" w:rsidSect="0037275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orient="portrait" w:code="9"/>
      <w:pgMar w:top="1440" w:right="1440" w:bottom="1440" w:left="1440" w:header="708" w:footer="708" w:gutter="0"/>
      <w:cols w:space="708"/>
      <w:docGrid w:linePitch="360"/>
      <w:titlePg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41DC" w:rsidP="00146741" w:rsidRDefault="00A441DC" w14:paraId="22C57CCA" w14:textId="77777777">
      <w:pPr>
        <w:spacing w:after="0" w:line="240" w:lineRule="auto"/>
      </w:pPr>
      <w:r>
        <w:separator/>
      </w:r>
    </w:p>
  </w:endnote>
  <w:endnote w:type="continuationSeparator" w:id="0">
    <w:p w:rsidR="00A441DC" w:rsidP="00146741" w:rsidRDefault="00A441DC" w14:paraId="7898D910" w14:textId="77777777">
      <w:pPr>
        <w:spacing w:after="0" w:line="240" w:lineRule="auto"/>
      </w:pPr>
      <w:r>
        <w:continuationSeparator/>
      </w:r>
    </w:p>
  </w:endnote>
  <w:endnote w:type="continuationNotice" w:id="1">
    <w:p w:rsidR="00A441DC" w:rsidRDefault="00A441DC" w14:paraId="29512AF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72EB" w:rsidRDefault="00EA72EB" w14:paraId="6CC349E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5E7AA3" w:rsidR="005E3AFE" w:rsidP="005E3AFE" w:rsidRDefault="005E3AFE" w14:paraId="750D5CBB" w14:textId="02D3DF4A">
    <w:pPr>
      <w:widowControl w:val="0"/>
      <w:spacing w:after="0" w:line="276" w:lineRule="auto"/>
      <w:jc w:val="center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72EB" w:rsidRDefault="00EA72EB" w14:paraId="68C8011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41DC" w:rsidP="00146741" w:rsidRDefault="00A441DC" w14:paraId="4DB7F31E" w14:textId="77777777">
      <w:pPr>
        <w:spacing w:after="0" w:line="240" w:lineRule="auto"/>
      </w:pPr>
      <w:r>
        <w:separator/>
      </w:r>
    </w:p>
  </w:footnote>
  <w:footnote w:type="continuationSeparator" w:id="0">
    <w:p w:rsidR="00A441DC" w:rsidP="00146741" w:rsidRDefault="00A441DC" w14:paraId="25F03519" w14:textId="77777777">
      <w:pPr>
        <w:spacing w:after="0" w:line="240" w:lineRule="auto"/>
      </w:pPr>
      <w:r>
        <w:continuationSeparator/>
      </w:r>
    </w:p>
  </w:footnote>
  <w:footnote w:type="continuationNotice" w:id="1">
    <w:p w:rsidR="00A441DC" w:rsidRDefault="00A441DC" w14:paraId="11992EE3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72EB" w:rsidRDefault="00EA72EB" w14:paraId="5472DFF9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E62C05" w:rsidR="00146741" w:rsidP="00E62C05" w:rsidRDefault="00146741" w14:paraId="2BCD75C0" w14:textId="6428DD0B">
    <w:pPr>
      <w:tabs>
        <w:tab w:val="center" w:pos="4252"/>
        <w:tab w:val="right" w:pos="8504"/>
      </w:tabs>
      <w:spacing w:after="0" w:line="240" w:lineRule="auto"/>
      <w:jc w:val="center"/>
      <w:rPr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PlainTable4"/>
      <w:tblW w:w="0" w:type="auto"/>
      <w:tblLook w:val="04A0" w:firstRow="1" w:lastRow="0" w:firstColumn="1" w:lastColumn="0" w:noHBand="0" w:noVBand="1"/>
    </w:tblPr>
    <w:tblGrid>
      <w:gridCol w:w="3603"/>
      <w:gridCol w:w="5517"/>
    </w:tblGrid>
    <w:tr w:rsidR="2EDD7026" w:rsidTr="2EDD7026" w14:paraId="69AE9CB2">
      <w:trPr>
        <w:trHeight w:val="2419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603" w:type="dxa"/>
          <w:tcMar/>
        </w:tcPr>
        <w:p w:rsidR="2EDD7026" w:rsidP="2EDD7026" w:rsidRDefault="2EDD7026" w14:paraId="6F7B4E9E" w14:textId="7D21CD81">
          <w:pPr>
            <w:tabs>
              <w:tab w:val="center" w:leader="none" w:pos="4252"/>
              <w:tab w:val="right" w:leader="none" w:pos="8504"/>
            </w:tabs>
            <w:jc w:val="center"/>
            <w:rPr>
              <w:b w:val="0"/>
              <w:bCs w:val="0"/>
              <w:sz w:val="28"/>
              <w:szCs w:val="28"/>
            </w:rPr>
          </w:pPr>
          <w:r>
            <w:drawing>
              <wp:inline wp14:editId="72D16EE5" wp14:anchorId="1BEE3387">
                <wp:extent cx="2115820" cy="2115820"/>
                <wp:effectExtent l="0" t="0" r="0" b="0"/>
                <wp:docPr id="1988168373" name="Picture 3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3"/>
                        <pic:cNvPicPr/>
                      </pic:nvPicPr>
                      <pic:blipFill>
                        <a:blip r:embed="Ref1a291b76194968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xmlns:pic="http://schemas.openxmlformats.org/drawingml/2006/picture">
                        <a:xfrm xmlns:a="http://schemas.openxmlformats.org/drawingml/2006/main" rot="0" flipH="0" flipV="0">
                          <a:off xmlns:a="http://schemas.openxmlformats.org/drawingml/2006/main" x="0" y="0"/>
                          <a:ext xmlns:a="http://schemas.openxmlformats.org/drawingml/2006/main" cx="2115820" cy="2115820"/>
                        </a:xfrm>
                        <a:prstGeom xmlns:a="http://schemas.openxmlformats.org/drawingml/2006/main" prst="rect">
                          <a:avLst xmlns:a="http://schemas.openxmlformats.org/drawingml/2006/main"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5517" w:type="dxa"/>
          <w:tcMar/>
        </w:tcPr>
        <w:p w:rsidR="2EDD7026" w:rsidP="2EDD7026" w:rsidRDefault="2EDD7026" w14:noSpellErr="1" w14:paraId="088CC686">
          <w:pPr>
            <w:tabs>
              <w:tab w:val="center" w:leader="none" w:pos="4252"/>
              <w:tab w:val="right" w:leader="none" w:pos="8504"/>
            </w:tabs>
            <w:jc w:val="center"/>
            <w:rPr>
              <w:b w:val="0"/>
              <w:bCs w:val="0"/>
              <w:sz w:val="28"/>
              <w:szCs w:val="28"/>
            </w:rPr>
          </w:pPr>
        </w:p>
        <w:p w:rsidR="2EDD7026" w:rsidP="2EDD7026" w:rsidRDefault="2EDD7026" w14:noSpellErr="1" w14:paraId="545CDA6F">
          <w:pPr>
            <w:tabs>
              <w:tab w:val="center" w:leader="none" w:pos="4252"/>
              <w:tab w:val="right" w:leader="none" w:pos="8504"/>
            </w:tabs>
            <w:jc w:val="center"/>
            <w:rPr>
              <w:b w:val="0"/>
              <w:bCs w:val="0"/>
              <w:sz w:val="28"/>
              <w:szCs w:val="28"/>
            </w:rPr>
          </w:pPr>
        </w:p>
        <w:p w:rsidR="2EDD7026" w:rsidP="2EDD7026" w:rsidRDefault="2EDD7026" w14:noSpellErr="1" w14:paraId="7CDEEA35" w14:textId="02CEF959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Microsoft Sans Serif" w:hAnsi="Microsoft Sans Serif" w:cs="Microsoft Sans Serif"/>
              <w:b w:val="0"/>
              <w:bCs w:val="0"/>
              <w:sz w:val="44"/>
              <w:szCs w:val="44"/>
            </w:rPr>
          </w:pPr>
          <w:r w:rsidRPr="2EDD7026" w:rsidR="2EDD7026">
            <w:rPr>
              <w:rFonts w:ascii="Microsoft Sans Serif" w:hAnsi="Microsoft Sans Serif" w:cs="Microsoft Sans Serif"/>
              <w:b w:val="0"/>
              <w:bCs w:val="0"/>
              <w:sz w:val="44"/>
              <w:szCs w:val="44"/>
            </w:rPr>
            <w:t>ELÉTRICA &amp; ART</w:t>
          </w:r>
        </w:p>
        <w:p w:rsidR="2EDD7026" w:rsidP="2EDD7026" w:rsidRDefault="2EDD7026" w14:noSpellErr="1" w14:paraId="0851A05E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Microsoft Sans Serif" w:hAnsi="Microsoft Sans Serif" w:cs="Microsoft Sans Serif"/>
              <w:b w:val="0"/>
              <w:bCs w:val="0"/>
              <w:sz w:val="16"/>
              <w:szCs w:val="16"/>
            </w:rPr>
          </w:pPr>
        </w:p>
        <w:p w:rsidR="2EDD7026" w:rsidP="2EDD7026" w:rsidRDefault="2EDD7026" w14:noSpellErr="1" w14:paraId="62FDB365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Microsoft Sans Serif" w:hAnsi="Microsoft Sans Serif" w:cs="Microsoft Sans Serif"/>
              <w:sz w:val="24"/>
              <w:szCs w:val="24"/>
            </w:rPr>
          </w:pPr>
          <w:r w:rsidRPr="2EDD7026" w:rsidR="2EDD7026">
            <w:rPr>
              <w:rFonts w:ascii="Microsoft Sans Serif" w:hAnsi="Microsoft Sans Serif" w:cs="Microsoft Sans Serif"/>
              <w:sz w:val="24"/>
              <w:szCs w:val="24"/>
            </w:rPr>
            <w:t>CPF/CNPJ 32.858.892/0001-52 – IM 67358/0001</w:t>
          </w:r>
        </w:p>
        <w:p w:rsidR="2EDD7026" w:rsidP="2EDD7026" w:rsidRDefault="2EDD7026" w14:noSpellErr="1" w14:paraId="484C2E7C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Microsoft Sans Serif" w:hAnsi="Microsoft Sans Serif" w:cs="Microsoft Sans Serif"/>
              <w:b w:val="0"/>
              <w:bCs w:val="0"/>
              <w:sz w:val="24"/>
              <w:szCs w:val="24"/>
            </w:rPr>
          </w:pPr>
          <w:r w:rsidRPr="2EDD7026" w:rsidR="2EDD7026">
            <w:rPr>
              <w:rFonts w:ascii="Microsoft Sans Serif" w:hAnsi="Microsoft Sans Serif" w:cs="Microsoft Sans Serif"/>
              <w:b w:val="0"/>
              <w:bCs w:val="0"/>
              <w:sz w:val="24"/>
              <w:szCs w:val="24"/>
            </w:rPr>
            <w:t>Rua José Alves Maciel, 40 – Aviação</w:t>
          </w:r>
        </w:p>
        <w:p w:rsidR="2EDD7026" w:rsidP="2EDD7026" w:rsidRDefault="2EDD7026" w14:noSpellErr="1" w14:paraId="4C195836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Microsoft Sans Serif" w:hAnsi="Microsoft Sans Serif" w:cs="Microsoft Sans Serif"/>
              <w:b w:val="0"/>
              <w:bCs w:val="0"/>
              <w:sz w:val="24"/>
              <w:szCs w:val="24"/>
            </w:rPr>
          </w:pPr>
          <w:r w:rsidRPr="2EDD7026" w:rsidR="2EDD7026">
            <w:rPr>
              <w:rFonts w:ascii="Microsoft Sans Serif" w:hAnsi="Microsoft Sans Serif" w:cs="Microsoft Sans Serif"/>
              <w:b w:val="0"/>
              <w:bCs w:val="0"/>
              <w:sz w:val="24"/>
              <w:szCs w:val="24"/>
            </w:rPr>
            <w:t>Praia Grande – São Paulo – SP – Cep 11702-440</w:t>
          </w:r>
        </w:p>
        <w:p w:rsidR="2EDD7026" w:rsidP="2EDD7026" w:rsidRDefault="2EDD7026" w14:noSpellErr="1" w14:paraId="562B3E3D" w14:textId="6E111D8D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Microsoft Sans Serif" w:hAnsi="Microsoft Sans Serif" w:cs="Microsoft Sans Serif"/>
              <w:b w:val="0"/>
              <w:bCs w:val="0"/>
              <w:sz w:val="24"/>
              <w:szCs w:val="24"/>
            </w:rPr>
          </w:pPr>
          <w:r w:rsidRPr="2EDD7026" w:rsidR="2EDD7026">
            <w:rPr>
              <w:rFonts w:ascii="Microsoft Sans Serif" w:hAnsi="Microsoft Sans Serif" w:cs="Microsoft Sans Serif"/>
              <w:b w:val="0"/>
              <w:bCs w:val="0"/>
              <w:sz w:val="24"/>
              <w:szCs w:val="24"/>
            </w:rPr>
            <w:t>Fone: ( 13 ) 99768-5853</w:t>
          </w:r>
        </w:p>
        <w:p w:rsidR="2EDD7026" w:rsidP="2EDD7026" w:rsidRDefault="2EDD7026" w14:noSpellErr="1" w14:paraId="496601E3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Microsoft Sans Serif" w:hAnsi="Microsoft Sans Serif" w:cs="Microsoft Sans Serif"/>
              <w:sz w:val="24"/>
              <w:szCs w:val="24"/>
            </w:rPr>
          </w:pPr>
          <w:r w:rsidRPr="2EDD7026" w:rsidR="2EDD7026">
            <w:rPr>
              <w:rFonts w:ascii="Microsoft Sans Serif" w:hAnsi="Microsoft Sans Serif" w:cs="Microsoft Sans Serif"/>
              <w:sz w:val="24"/>
              <w:szCs w:val="24"/>
            </w:rPr>
            <w:t>Whatsapp</w:t>
          </w:r>
        </w:p>
        <w:p w:rsidR="2EDD7026" w:rsidP="2EDD7026" w:rsidRDefault="2EDD7026" w14:noSpellErr="1" w14:paraId="6CD0DC11" w14:textId="329E8AA3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Microsoft Sans Serif" w:hAnsi="Microsoft Sans Serif" w:cs="Microsoft Sans Serif"/>
              <w:b w:val="0"/>
              <w:bCs w:val="0"/>
              <w:sz w:val="24"/>
              <w:szCs w:val="24"/>
            </w:rPr>
          </w:pPr>
          <w:r w:rsidRPr="2EDD7026" w:rsidR="2EDD7026">
            <w:rPr>
              <w:rFonts w:ascii="Microsoft Sans Serif" w:hAnsi="Microsoft Sans Serif" w:cs="Microsoft Sans Serif"/>
              <w:sz w:val="24"/>
              <w:szCs w:val="24"/>
            </w:rPr>
            <w:t>E-mail: eletrica.art.ltda@gmail.com</w:t>
          </w:r>
        </w:p>
      </w:tc>
    </w:tr>
  </w:tbl>
  <w:p w:rsidR="00EA72EB" w:rsidRDefault="00EA72EB" w14:paraId="757B250D" w14:textId="7FAB8B4B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36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C0E"/>
    <w:rsid w:val="0002030F"/>
    <w:rsid w:val="00057BD1"/>
    <w:rsid w:val="00096FFB"/>
    <w:rsid w:val="000A2C0E"/>
    <w:rsid w:val="000C2E4A"/>
    <w:rsid w:val="000C41B2"/>
    <w:rsid w:val="000C67C2"/>
    <w:rsid w:val="000E2104"/>
    <w:rsid w:val="000F3F5A"/>
    <w:rsid w:val="000F7363"/>
    <w:rsid w:val="00135E69"/>
    <w:rsid w:val="00146741"/>
    <w:rsid w:val="001533CC"/>
    <w:rsid w:val="001535BF"/>
    <w:rsid w:val="001721AB"/>
    <w:rsid w:val="00172E43"/>
    <w:rsid w:val="00176EA2"/>
    <w:rsid w:val="001A6ED2"/>
    <w:rsid w:val="00200B89"/>
    <w:rsid w:val="00201021"/>
    <w:rsid w:val="00214E2B"/>
    <w:rsid w:val="00217B15"/>
    <w:rsid w:val="00230216"/>
    <w:rsid w:val="00237B4E"/>
    <w:rsid w:val="00237EE1"/>
    <w:rsid w:val="002433A0"/>
    <w:rsid w:val="002924B5"/>
    <w:rsid w:val="002A3A41"/>
    <w:rsid w:val="002A5B2F"/>
    <w:rsid w:val="002E0640"/>
    <w:rsid w:val="002F2654"/>
    <w:rsid w:val="00312DA9"/>
    <w:rsid w:val="003710ED"/>
    <w:rsid w:val="00372757"/>
    <w:rsid w:val="00394B14"/>
    <w:rsid w:val="003C15CF"/>
    <w:rsid w:val="003E4C0F"/>
    <w:rsid w:val="004251FA"/>
    <w:rsid w:val="004337AB"/>
    <w:rsid w:val="0043590A"/>
    <w:rsid w:val="00443418"/>
    <w:rsid w:val="004761AE"/>
    <w:rsid w:val="004A14CD"/>
    <w:rsid w:val="004A1E9C"/>
    <w:rsid w:val="004F5F37"/>
    <w:rsid w:val="00564B79"/>
    <w:rsid w:val="00566104"/>
    <w:rsid w:val="005B588F"/>
    <w:rsid w:val="005E0950"/>
    <w:rsid w:val="005E29B6"/>
    <w:rsid w:val="005E3AFE"/>
    <w:rsid w:val="005E7AA3"/>
    <w:rsid w:val="006204FB"/>
    <w:rsid w:val="00631E25"/>
    <w:rsid w:val="00660EE0"/>
    <w:rsid w:val="00673238"/>
    <w:rsid w:val="006840AA"/>
    <w:rsid w:val="00685F2E"/>
    <w:rsid w:val="006B0723"/>
    <w:rsid w:val="006B277C"/>
    <w:rsid w:val="00770EE9"/>
    <w:rsid w:val="007902E9"/>
    <w:rsid w:val="00790565"/>
    <w:rsid w:val="00791416"/>
    <w:rsid w:val="0079160C"/>
    <w:rsid w:val="007C0596"/>
    <w:rsid w:val="007D2809"/>
    <w:rsid w:val="007D34B3"/>
    <w:rsid w:val="007E2DCD"/>
    <w:rsid w:val="007F0E10"/>
    <w:rsid w:val="007F3BF8"/>
    <w:rsid w:val="00804A52"/>
    <w:rsid w:val="008376BF"/>
    <w:rsid w:val="00857367"/>
    <w:rsid w:val="0086426D"/>
    <w:rsid w:val="00891065"/>
    <w:rsid w:val="008E6B3B"/>
    <w:rsid w:val="0091431C"/>
    <w:rsid w:val="009455D6"/>
    <w:rsid w:val="00946AE9"/>
    <w:rsid w:val="0096461D"/>
    <w:rsid w:val="0096552B"/>
    <w:rsid w:val="00966B02"/>
    <w:rsid w:val="00966B2C"/>
    <w:rsid w:val="00984226"/>
    <w:rsid w:val="009B4072"/>
    <w:rsid w:val="009B7C9B"/>
    <w:rsid w:val="00A07476"/>
    <w:rsid w:val="00A16502"/>
    <w:rsid w:val="00A362D9"/>
    <w:rsid w:val="00A441DC"/>
    <w:rsid w:val="00A93CBE"/>
    <w:rsid w:val="00AC5243"/>
    <w:rsid w:val="00AC5921"/>
    <w:rsid w:val="00B069B2"/>
    <w:rsid w:val="00B06F2C"/>
    <w:rsid w:val="00B1455F"/>
    <w:rsid w:val="00B34C1C"/>
    <w:rsid w:val="00B51094"/>
    <w:rsid w:val="00B6063A"/>
    <w:rsid w:val="00B67520"/>
    <w:rsid w:val="00B82068"/>
    <w:rsid w:val="00B9590E"/>
    <w:rsid w:val="00BA7BF2"/>
    <w:rsid w:val="00BE1515"/>
    <w:rsid w:val="00BF4823"/>
    <w:rsid w:val="00BF59BB"/>
    <w:rsid w:val="00C036AE"/>
    <w:rsid w:val="00C44F5E"/>
    <w:rsid w:val="00C93261"/>
    <w:rsid w:val="00D17306"/>
    <w:rsid w:val="00D25DF1"/>
    <w:rsid w:val="00D5437F"/>
    <w:rsid w:val="00D82353"/>
    <w:rsid w:val="00D979D3"/>
    <w:rsid w:val="00DB1E57"/>
    <w:rsid w:val="00DE4404"/>
    <w:rsid w:val="00DF6361"/>
    <w:rsid w:val="00E2175C"/>
    <w:rsid w:val="00E27ED4"/>
    <w:rsid w:val="00E46338"/>
    <w:rsid w:val="00E54334"/>
    <w:rsid w:val="00E62C05"/>
    <w:rsid w:val="00E7202D"/>
    <w:rsid w:val="00E87EFA"/>
    <w:rsid w:val="00EA5DD9"/>
    <w:rsid w:val="00EA72EB"/>
    <w:rsid w:val="00EB0C22"/>
    <w:rsid w:val="00EF1A30"/>
    <w:rsid w:val="00EF7047"/>
    <w:rsid w:val="00F02E45"/>
    <w:rsid w:val="00F04F9C"/>
    <w:rsid w:val="00F273DE"/>
    <w:rsid w:val="00F4120A"/>
    <w:rsid w:val="00F77ABA"/>
    <w:rsid w:val="00F77D0C"/>
    <w:rsid w:val="00FB6C1D"/>
    <w:rsid w:val="00FC741C"/>
    <w:rsid w:val="00FE32E9"/>
    <w:rsid w:val="2EDD7026"/>
    <w:rsid w:val="7A0AC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4175"/>
  <w15:chartTrackingRefBased/>
  <w15:docId w15:val="{72CFE9A7-E9BE-4DE0-8559-D252FCA267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741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46741"/>
  </w:style>
  <w:style w:type="paragraph" w:styleId="Footer">
    <w:name w:val="footer"/>
    <w:basedOn w:val="Normal"/>
    <w:link w:val="FooterChar"/>
    <w:uiPriority w:val="99"/>
    <w:unhideWhenUsed/>
    <w:rsid w:val="00146741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46741"/>
  </w:style>
  <w:style w:type="paragraph" w:styleId="NormalWeb">
    <w:name w:val="Normal (Web)"/>
    <w:basedOn w:val="Normal"/>
    <w:uiPriority w:val="99"/>
    <w:semiHidden/>
    <w:unhideWhenUsed/>
    <w:rsid w:val="00B6063A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pt-BR"/>
    </w:rPr>
  </w:style>
  <w:style w:type="table" w:styleId="TableGrid">
    <w:name w:val="Table Grid"/>
    <w:basedOn w:val="TableNormal"/>
    <w:uiPriority w:val="39"/>
    <w:rsid w:val="00804A5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4">
    <w:name w:val="Plain Table 4"/>
    <w:basedOn w:val="TableNormal"/>
    <w:uiPriority w:val="44"/>
    <w:rsid w:val="007F0E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3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media/image2.jpg" Id="Ref1a291b76194968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Usuário do Windows</dc:creator>
  <keywords/>
  <dc:description/>
  <lastModifiedBy>Céo Sammarco</lastModifiedBy>
  <revision>41</revision>
  <dcterms:created xsi:type="dcterms:W3CDTF">2023-08-29T11:18:00.0000000Z</dcterms:created>
  <dcterms:modified xsi:type="dcterms:W3CDTF">2023-08-29T21:12:22.6680478Z</dcterms:modified>
</coreProperties>
</file>