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65.png" ContentType="image/png"/>
  <Override PartName="/word/media/rId91.png" ContentType="image/png"/>
  <Override PartName="/word/media/rId49.png" ContentType="image/png"/>
  <Override PartName="/word/media/rId55.png" ContentType="image/png"/>
  <Override PartName="/word/media/rId38.png" ContentType="image/png"/>
  <Override PartName="/word/media/rId5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3 - The Balance of Payments</w:t>
      </w:r>
    </w:p>
    <w:p>
      <w:pPr>
        <w:pStyle w:val="Author"/>
      </w:pPr>
      <w:r>
        <w:t xml:space="preserve">Professor Barker</w:t>
      </w:r>
    </w:p>
    <w:p>
      <w:pPr>
        <w:pStyle w:val="Date"/>
      </w:pPr>
      <w:r>
        <w:t xml:space="preserve">2026-01-13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introduction"/>
    <w:p>
      <w:pPr>
        <w:pStyle w:val="Heading1"/>
      </w:pPr>
      <w:r>
        <w:t xml:space="preserve">1. Introduction</w:t>
      </w:r>
    </w:p>
    <w:bookmarkStart w:id="20" w:name="context-setting"/>
    <w:p>
      <w:pPr>
        <w:pStyle w:val="Heading2"/>
      </w:pPr>
      <w:r>
        <w:t xml:space="preserve">Context Setting</w:t>
      </w:r>
    </w:p>
    <w:p>
      <w:pPr>
        <w:pStyle w:val="FirstParagraph"/>
      </w:pPr>
      <w:r>
        <w:t xml:space="preserve">In this chapter we will explore one of the most fundamental analytical tools in international finance: the Balance of Payments.</w:t>
      </w:r>
    </w:p>
    <w:p>
      <w:pPr>
        <w:pStyle w:val="BodyText"/>
      </w:pPr>
      <w:r>
        <w:rPr>
          <w:b/>
          <w:bCs/>
        </w:rPr>
        <w:t xml:space="preserve">Opening Scenario:</w:t>
      </w:r>
      <w:r>
        <w:t xml:space="preserve"> </w:t>
      </w:r>
      <w:r>
        <w:t xml:space="preserve">Imagine you’re the CEO of a major U.S. company. You just read this morning’s</w:t>
      </w:r>
      <w:r>
        <w:t xml:space="preserve"> </w:t>
      </w:r>
      <w:r>
        <w:rPr>
          <w:i/>
          <w:iCs/>
        </w:rPr>
        <w:t xml:space="preserve">Wall Street Journal</w:t>
      </w:r>
      <w:r>
        <w:t xml:space="preserve"> </w:t>
      </w:r>
      <w:r>
        <w:t xml:space="preserve">headline:</w:t>
      </w:r>
      <w:r>
        <w:t xml:space="preserve"> </w:t>
      </w:r>
      <w:r>
        <w:t xml:space="preserve">“U.S. Trade Deficit Hits Record High.”</w:t>
      </w:r>
      <w:r>
        <w:t xml:space="preserve"> </w:t>
      </w:r>
      <w:r>
        <w:t xml:space="preserve">Your CFO enters your office concerned about what this means for your business. Should you be worried? Should you hedge your foreign exchange exposure? Should you accelerate foreign investment?</w:t>
      </w:r>
    </w:p>
    <w:p>
      <w:pPr>
        <w:pStyle w:val="BodyText"/>
      </w:pPr>
      <w:r>
        <w:t xml:space="preserve">To answer these questions intelligently, you need to understand the balance of payments.</w:t>
      </w:r>
    </w:p>
    <w:p>
      <w:pPr>
        <w:pStyle w:val="BodyText"/>
      </w:pPr>
      <w:r>
        <w:rPr>
          <w:b/>
          <w:bCs/>
        </w:rPr>
        <w:t xml:space="preserve">Key Quote from Chapter:</w:t>
      </w:r>
    </w:p>
    <w:p>
      <w:pPr>
        <w:pStyle w:val="BlockText"/>
      </w:pPr>
      <w:r>
        <w:t xml:space="preserve">“The sort of dependence that results from exchange, i.e., from commercial transactions, is a reciprocal dependence. We cannot be dependent upon a foreigner without his being dependent on us.”</w:t>
      </w:r>
      <w:r>
        <w:t xml:space="preserve"> </w:t>
      </w:r>
      <w:r>
        <w:t xml:space="preserve">- Frédéric Bastiat</w:t>
      </w:r>
    </w:p>
    <w:bookmarkEnd w:id="20"/>
    <w:bookmarkStart w:id="21" w:name="why-the-balance-of-payments-matters"/>
    <w:p>
      <w:pPr>
        <w:pStyle w:val="Heading2"/>
      </w:pPr>
      <w:r>
        <w:t xml:space="preserve">Why the Balance of Payments Matters</w:t>
      </w:r>
    </w:p>
    <w:p>
      <w:pPr>
        <w:pStyle w:val="FirstParagraph"/>
      </w:pPr>
      <w:r>
        <w:t xml:space="preserve">The BOP matters to</w:t>
      </w:r>
      <w:r>
        <w:t xml:space="preserve"> </w:t>
      </w:r>
      <w:r>
        <w:rPr>
          <w:b/>
          <w:bCs/>
        </w:rPr>
        <w:t xml:space="preserve">three key groups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Business Managers and Investors</w:t>
      </w:r>
      <w:r>
        <w:t xml:space="preserve"> </w:t>
      </w:r>
      <w:r>
        <w:t xml:space="preserve">- Signals potential exchange rate changes</w:t>
      </w:r>
      <w:r>
        <w:t xml:space="preserve"> </w:t>
      </w:r>
      <w:r>
        <w:t xml:space="preserve">- Indicates possible capital controls</w:t>
      </w:r>
      <w:r>
        <w:t xml:space="preserve"> </w:t>
      </w:r>
      <w:r>
        <w:t xml:space="preserve">- Forecasts market potential for exports/imports</w:t>
      </w:r>
      <w:r>
        <w:t xml:space="preserve"> </w:t>
      </w:r>
      <w:r>
        <w:t xml:space="preserve">- Reveals investment restrictions or opportunities</w:t>
      </w:r>
    </w:p>
    <w:p>
      <w:pPr>
        <w:pStyle w:val="BodyText"/>
      </w:pPr>
      <w:r>
        <w:rPr>
          <w:b/>
          <w:bCs/>
        </w:rPr>
        <w:t xml:space="preserve">2. Government Policymakers</w:t>
      </w:r>
      <w:r>
        <w:t xml:space="preserve"> </w:t>
      </w:r>
      <w:r>
        <w:t xml:space="preserve">- Guides monetary and fiscal policy decisions</w:t>
      </w:r>
      <w:r>
        <w:t xml:space="preserve"> </w:t>
      </w:r>
      <w:r>
        <w:t xml:space="preserve">- Influences trade policy</w:t>
      </w:r>
      <w:r>
        <w:t xml:space="preserve"> </w:t>
      </w:r>
      <w:r>
        <w:t xml:space="preserve">- Affects currency intervention decisions</w:t>
      </w:r>
    </w:p>
    <w:p>
      <w:pPr>
        <w:pStyle w:val="BodyText"/>
      </w:pPr>
      <w:r>
        <w:rPr>
          <w:b/>
          <w:bCs/>
        </w:rPr>
        <w:t xml:space="preserve">3. Financial Market Participants</w:t>
      </w:r>
      <w:r>
        <w:t xml:space="preserve"> </w:t>
      </w:r>
      <w:r>
        <w:t xml:space="preserve">- Currency traders</w:t>
      </w:r>
      <w:r>
        <w:t xml:space="preserve"> </w:t>
      </w:r>
      <w:r>
        <w:t xml:space="preserve">- Fixed income investors</w:t>
      </w:r>
      <w:r>
        <w:t xml:space="preserve"> </w:t>
      </w:r>
      <w:r>
        <w:t xml:space="preserve">- Equity analysts covering multinationals</w:t>
      </w:r>
    </w:p>
    <w:bookmarkEnd w:id="21"/>
    <w:bookmarkStart w:id="22" w:name="chapter-roadmap"/>
    <w:p>
      <w:pPr>
        <w:pStyle w:val="Heading2"/>
      </w:pPr>
      <w:r>
        <w:t xml:space="preserve">Chapter Roadmap</w:t>
      </w:r>
    </w:p>
    <w:p>
      <w:pPr>
        <w:pStyle w:val="FirstParagraph"/>
      </w:pPr>
      <w:r>
        <w:t xml:space="preserve">Today we’ll cover</w:t>
      </w:r>
      <w:r>
        <w:t xml:space="preserve"> </w:t>
      </w:r>
      <w:r>
        <w:rPr>
          <w:b/>
          <w:bCs/>
        </w:rPr>
        <w:t xml:space="preserve">five major sections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Fundamentals of BOP Accounting</w:t>
      </w:r>
      <w:r>
        <w:t xml:space="preserve"> </w:t>
      </w:r>
      <w:r>
        <w:t xml:space="preserve">- What it is, what it measures, how it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Accounts of the Balance of Payments</w:t>
      </w:r>
      <w:r>
        <w:t xml:space="preserve"> </w:t>
      </w:r>
      <w:r>
        <w:t xml:space="preserve">- Current account, capital account, financial account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BOP Impacts on Key Macroeconomic Rates</w:t>
      </w:r>
      <w:r>
        <w:t xml:space="preserve"> </w:t>
      </w:r>
      <w:r>
        <w:t xml:space="preserve">- Exchange rates, interest rates, inflation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 Balances and Exchange Rates</w:t>
      </w:r>
      <w:r>
        <w:t xml:space="preserve"> </w:t>
      </w:r>
      <w:r>
        <w:t xml:space="preserve">- The J-curve and devaluation effects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Mobility</w:t>
      </w:r>
      <w:r>
        <w:t xml:space="preserve"> </w:t>
      </w:r>
      <w:r>
        <w:t xml:space="preserve">- Historical patterns, controls, and the globalization of capital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fundamentals-of-bop-accounting"/>
    <w:p>
      <w:pPr>
        <w:pStyle w:val="Heading1"/>
      </w:pPr>
      <w:r>
        <w:t xml:space="preserve">2. Fundamentals of BOP Accounting</w:t>
      </w:r>
    </w:p>
    <w:bookmarkStart w:id="25" w:name="what-is-the-balance-of-payments"/>
    <w:p>
      <w:pPr>
        <w:pStyle w:val="Heading2"/>
      </w:pPr>
      <w:r>
        <w:t xml:space="preserve">2.1 What IS the Balance of Payments?</w:t>
      </w:r>
    </w:p>
    <w:p>
      <w:pPr>
        <w:pStyle w:val="FirstParagraph"/>
      </w:pPr>
      <w:r>
        <w:rPr>
          <w:b/>
          <w:bCs/>
        </w:rPr>
        <w:t xml:space="preserve">CRITICAL DEFINITION:</w:t>
      </w:r>
      <w:r>
        <w:t xml:space="preserve"> </w:t>
      </w:r>
      <w:r>
        <w:t xml:space="preserve">The balance of payments (BOP) is the measurement of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international economic transactions between the residents of a country and foreign residents over a period of time, typically a year.</w:t>
      </w:r>
    </w:p>
    <w:bookmarkStart w:id="24" w:name="key-clarifications"/>
    <w:p>
      <w:pPr>
        <w:pStyle w:val="Heading3"/>
      </w:pPr>
      <w:r>
        <w:t xml:space="preserve">2.1.1 Key Clarifications</w:t>
      </w:r>
    </w:p>
    <w:p>
      <w:pPr>
        <w:pStyle w:val="FirstParagraph"/>
      </w:pPr>
      <w:r>
        <w:rPr>
          <w:b/>
          <w:bCs/>
        </w:rPr>
        <w:t xml:space="preserve">“Residents”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 just mean individuals:</w:t>
      </w:r>
      <w:r>
        <w:t xml:space="preserve"> </w:t>
      </w:r>
      <w:r>
        <w:t xml:space="preserve">- Individuals</w:t>
      </w:r>
      <w:r>
        <w:t xml:space="preserve"> </w:t>
      </w:r>
      <w:r>
        <w:t xml:space="preserve">- Businesses</w:t>
      </w:r>
      <w:r>
        <w:t xml:space="preserve"> </w:t>
      </w:r>
      <w:r>
        <w:t xml:space="preserve">- Government entities</w:t>
      </w:r>
      <w:r>
        <w:t xml:space="preserve"> </w:t>
      </w:r>
      <w:r>
        <w:t xml:space="preserve">- Any entity domiciled in the country</w:t>
      </w:r>
    </w:p>
    <w:p>
      <w:pPr>
        <w:pStyle w:val="BodyText"/>
      </w:pPr>
      <w:r>
        <w:rPr>
          <w:b/>
          <w:bCs/>
        </w:rPr>
        <w:t xml:space="preserve">“International economic transactions”</w:t>
      </w:r>
      <w:r>
        <w:rPr>
          <w:b/>
          <w:bCs/>
        </w:rPr>
        <w:t xml:space="preserve"> </w:t>
      </w:r>
      <w:r>
        <w:rPr>
          <w:b/>
          <w:bCs/>
        </w:rPr>
        <w:t xml:space="preserve">include:</w:t>
      </w:r>
      <w:r>
        <w:t xml:space="preserve"> </w:t>
      </w:r>
      <w:r>
        <w:t xml:space="preserve">- Trade in goods (merchandise)</w:t>
      </w:r>
      <w:r>
        <w:t xml:space="preserve"> </w:t>
      </w:r>
      <w:r>
        <w:t xml:space="preserve">- Trade in services (banking, consulting, tourism)</w:t>
      </w:r>
      <w:r>
        <w:t xml:space="preserve"> </w:t>
      </w:r>
      <w:r>
        <w:t xml:space="preserve">- Investment flows (buying stocks, bonds, real estate abroad)</w:t>
      </w:r>
      <w:r>
        <w:t xml:space="preserve"> </w:t>
      </w:r>
      <w:r>
        <w:t xml:space="preserve">- Currency transactions</w:t>
      </w:r>
      <w:r>
        <w:t xml:space="preserve"> </w:t>
      </w:r>
      <w:r>
        <w:t xml:space="preserve">- Transfer payments</w:t>
      </w:r>
    </w:p>
    <w:bookmarkEnd w:id="24"/>
    <w:bookmarkEnd w:id="25"/>
    <w:bookmarkStart w:id="29" w:name="common-misconceptions-about-the-bop"/>
    <w:p>
      <w:pPr>
        <w:pStyle w:val="Heading2"/>
      </w:pPr>
      <w:r>
        <w:t xml:space="preserve">2.2 Common Misconceptions About the BOP</w:t>
      </w:r>
    </w:p>
    <w:bookmarkStart w:id="26" w:name="Xc19b847d28d9eaad554f0d37d376bc2b1015adb"/>
    <w:p>
      <w:pPr>
        <w:pStyle w:val="Heading3"/>
      </w:pPr>
      <w:r>
        <w:t xml:space="preserve">2.2.1 Misconception #1:</w:t>
      </w:r>
      <w:r>
        <w:t xml:space="preserve"> </w:t>
      </w:r>
      <w:r>
        <w:t xml:space="preserve">“The BOP is a Balance Sheet”</w:t>
      </w:r>
    </w:p>
    <w:p>
      <w:pPr>
        <w:pStyle w:val="FirstParagraph"/>
      </w:pPr>
      <w:r>
        <w:rPr>
          <w:b/>
          <w:bCs/>
        </w:rPr>
        <w:t xml:space="preserve">WRONG!</w:t>
      </w:r>
      <w:r>
        <w:t xml:space="preserve"> </w:t>
      </w:r>
      <w:r>
        <w:t xml:space="preserve">The terminology is misleading.</w:t>
      </w:r>
    </w:p>
    <w:p>
      <w:pPr>
        <w:pStyle w:val="Compact"/>
        <w:numPr>
          <w:ilvl w:val="0"/>
          <w:numId w:val="1002"/>
        </w:numPr>
      </w:pPr>
      <w:r>
        <w:t xml:space="preserve">The word</w:t>
      </w:r>
      <w:r>
        <w:t xml:space="preserve"> </w:t>
      </w:r>
      <w:r>
        <w:t xml:space="preserve">“balance”</w:t>
      </w:r>
      <w:r>
        <w:t xml:space="preserve"> </w:t>
      </w:r>
      <w:r>
        <w:t xml:space="preserve">suggests a balance sheet (like a company’s assets and liabilities at a point in time)</w:t>
      </w:r>
    </w:p>
    <w:p>
      <w:pPr>
        <w:pStyle w:val="Compact"/>
        <w:numPr>
          <w:ilvl w:val="0"/>
          <w:numId w:val="1002"/>
        </w:numPr>
      </w:pPr>
      <w:r>
        <w:t xml:space="preserve">But the BOP is actually a</w:t>
      </w:r>
      <w:r>
        <w:t xml:space="preserve"> </w:t>
      </w:r>
      <w:r>
        <w:rPr>
          <w:b/>
          <w:bCs/>
        </w:rPr>
        <w:t xml:space="preserve">FLOW STATEMENT</w:t>
      </w:r>
    </w:p>
    <w:p>
      <w:pPr>
        <w:pStyle w:val="Compact"/>
        <w:numPr>
          <w:ilvl w:val="0"/>
          <w:numId w:val="1002"/>
        </w:numPr>
      </w:pPr>
      <w:r>
        <w:t xml:space="preserve">More like an income statement or cash flow statement</w:t>
      </w:r>
    </w:p>
    <w:p>
      <w:pPr>
        <w:pStyle w:val="Compact"/>
        <w:numPr>
          <w:ilvl w:val="0"/>
          <w:numId w:val="1002"/>
        </w:numPr>
      </w:pPr>
      <w:r>
        <w:t xml:space="preserve">Records flows over a period of time (usually a year)</w:t>
      </w:r>
    </w:p>
    <w:p>
      <w:pPr>
        <w:pStyle w:val="FirstParagraph"/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There IS a related measure called the Net International Investment Position (NIIP) that functions like a balance sheet - we’ll discuss this later.</w:t>
      </w:r>
    </w:p>
    <w:bookmarkEnd w:id="26"/>
    <w:bookmarkStart w:id="27" w:name="X1adc73f1b0a861c9291ede93304dc8a742b2ed2"/>
    <w:p>
      <w:pPr>
        <w:pStyle w:val="Heading3"/>
      </w:pPr>
      <w:r>
        <w:t xml:space="preserve">2.2.2 Misconception #2:</w:t>
      </w:r>
      <w:r>
        <w:t xml:space="preserve"> </w:t>
      </w:r>
      <w:r>
        <w:t xml:space="preserve">“The BOP Can Be in Disequilibrium”</w:t>
      </w:r>
    </w:p>
    <w:p>
      <w:pPr>
        <w:pStyle w:val="FirstParagraph"/>
      </w:pPr>
      <w:r>
        <w:rPr>
          <w:b/>
          <w:bCs/>
        </w:rPr>
        <w:t xml:space="preserve">WRONG!</w:t>
      </w:r>
      <w:r>
        <w:t xml:space="preserve"> </w:t>
      </w:r>
      <w:r>
        <w:t xml:space="preserve">This is crucial to understand.</w:t>
      </w:r>
    </w:p>
    <w:p>
      <w:pPr>
        <w:pStyle w:val="BodyText"/>
      </w:pPr>
      <w:r>
        <w:t xml:space="preserve">The phrase</w:t>
      </w:r>
      <w:r>
        <w:t xml:space="preserve"> </w:t>
      </w:r>
      <w:r>
        <w:t xml:space="preserve">“the balance of payments is in disequilibrium”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technically incorrect</w:t>
      </w:r>
      <w:r>
        <w:t xml:space="preserve">. The BOP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balance. Always. By definition.</w:t>
      </w:r>
    </w:p>
    <w:p>
      <w:pPr>
        <w:pStyle w:val="BodyText"/>
      </w:pPr>
      <w:r>
        <w:rPr>
          <w:b/>
          <w:bCs/>
        </w:rPr>
        <w:t xml:space="preserve">What people really mean:</w:t>
      </w:r>
      <w:r>
        <w:t xml:space="preserve"> </w:t>
      </w:r>
      <w:r>
        <w:t xml:space="preserve">- A sub-account (like the current account) is in deficit or surplus</w:t>
      </w:r>
      <w:r>
        <w:t xml:space="preserve"> </w:t>
      </w:r>
      <w:r>
        <w:t xml:space="preserve">-</w:t>
      </w:r>
      <w:r>
        <w:t xml:space="preserve"> </w:t>
      </w:r>
      <w:r>
        <w:t xml:space="preserve">“The balance of trade is in deficit”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t xml:space="preserve">“The current account is in surplus”</w:t>
      </w:r>
      <w:r>
        <w:t xml:space="preserve"> </w:t>
      </w:r>
      <w:r>
        <w:t xml:space="preserve">✓</w:t>
      </w:r>
      <w:r>
        <w:t xml:space="preserve"> </w:t>
      </w:r>
      <w:r>
        <w:t xml:space="preserve">-</w:t>
      </w:r>
      <w:r>
        <w:t xml:space="preserve"> </w:t>
      </w:r>
      <w:r>
        <w:t xml:space="preserve">“The BOP is in disequilibrium”</w:t>
      </w:r>
      <w:r>
        <w:t xml:space="preserve"> </w:t>
      </w:r>
      <w:r>
        <w:t xml:space="preserve">✗</w:t>
      </w:r>
    </w:p>
    <w:bookmarkEnd w:id="27"/>
    <w:bookmarkStart w:id="28" w:name="X75097fd18028e0fefdaef7e489e30e648f3edd1"/>
    <w:p>
      <w:pPr>
        <w:pStyle w:val="Heading3"/>
      </w:pPr>
      <w:r>
        <w:t xml:space="preserve">2.2.3 Misconception #3:</w:t>
      </w:r>
      <w:r>
        <w:t xml:space="preserve"> </w:t>
      </w:r>
      <w:r>
        <w:t xml:space="preserve">“Debits and Credits Work Like Corporate Accounting”</w:t>
      </w:r>
    </w:p>
    <w:p>
      <w:pPr>
        <w:pStyle w:val="FirstParagraph"/>
      </w:pPr>
      <w:r>
        <w:rPr>
          <w:b/>
          <w:bCs/>
        </w:rPr>
        <w:t xml:space="preserve">PARTIALLY WRONG!</w:t>
      </w:r>
      <w:r>
        <w:t xml:space="preserve"> </w:t>
      </w:r>
      <w:r>
        <w:t xml:space="preserve">The BOP uses double-entry bookkeeping but with</w:t>
      </w:r>
      <w:r>
        <w:t xml:space="preserve"> </w:t>
      </w:r>
      <w:r>
        <w:rPr>
          <w:b/>
          <w:bCs/>
        </w:rPr>
        <w:t xml:space="preserve">unique definitions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BOP Credit (+):</w:t>
      </w:r>
      <w:r>
        <w:t xml:space="preserve"> </w:t>
      </w:r>
      <w:r>
        <w:t xml:space="preserve">- An event that earns foreign exchange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inflow</w:t>
      </w:r>
      <w:r>
        <w:t xml:space="preserve"> </w:t>
      </w:r>
      <w:r>
        <w:t xml:space="preserve">of foreign exchange</w:t>
      </w:r>
      <w:r>
        <w:t xml:space="preserve"> </w:t>
      </w:r>
      <w:r>
        <w:t xml:space="preserve">- Examples: Exports of goods, foreign investment into your country</w:t>
      </w:r>
    </w:p>
    <w:p>
      <w:pPr>
        <w:pStyle w:val="BodyText"/>
      </w:pPr>
      <w:r>
        <w:rPr>
          <w:b/>
          <w:bCs/>
        </w:rPr>
        <w:t xml:space="preserve">BOP Debit (−):</w:t>
      </w:r>
      <w:r>
        <w:t xml:space="preserve"> </w:t>
      </w:r>
      <w:r>
        <w:t xml:space="preserve">- An event that spends foreign exchange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outflow</w:t>
      </w:r>
      <w:r>
        <w:t xml:space="preserve"> </w:t>
      </w:r>
      <w:r>
        <w:t xml:space="preserve">of foreign exchange</w:t>
      </w:r>
      <w:r>
        <w:br/>
      </w:r>
      <w:r>
        <w:t xml:space="preserve">- Examples: Imports of goods, domestic investment abroad</w:t>
      </w:r>
    </w:p>
    <w:bookmarkEnd w:id="28"/>
    <w:bookmarkEnd w:id="29"/>
    <w:bookmarkStart w:id="33" w:name="the-bop-as-a-flow-statement"/>
    <w:p>
      <w:pPr>
        <w:pStyle w:val="Heading2"/>
      </w:pPr>
      <w:r>
        <w:t xml:space="preserve">2.3 The BOP as a Flow Statement</w:t>
      </w:r>
    </w:p>
    <w:p>
      <w:pPr>
        <w:pStyle w:val="FirstParagraph"/>
      </w:pPr>
      <w:r>
        <w:t xml:space="preserve">Think of the BOP as tracking</w:t>
      </w:r>
      <w:r>
        <w:t xml:space="preserve"> </w:t>
      </w:r>
      <w:r>
        <w:rPr>
          <w:b/>
          <w:bCs/>
        </w:rPr>
        <w:t xml:space="preserve">TWO fundamental types of transactions</w:t>
      </w:r>
      <w:r>
        <w:t xml:space="preserve">:</w:t>
      </w:r>
    </w:p>
    <w:bookmarkStart w:id="30" w:name="exchange-of-real-assets"/>
    <w:p>
      <w:pPr>
        <w:pStyle w:val="Heading3"/>
      </w:pPr>
      <w:r>
        <w:t xml:space="preserve">2.3.1 1: Exchange of Real Assets</w:t>
      </w:r>
    </w:p>
    <w:p>
      <w:pPr>
        <w:pStyle w:val="Compact"/>
        <w:numPr>
          <w:ilvl w:val="0"/>
          <w:numId w:val="1003"/>
        </w:numPr>
      </w:pPr>
      <w:r>
        <w:t xml:space="preserve">Goods (automobiles, computers, food, clothing)</w:t>
      </w:r>
    </w:p>
    <w:p>
      <w:pPr>
        <w:pStyle w:val="Compact"/>
        <w:numPr>
          <w:ilvl w:val="0"/>
          <w:numId w:val="1003"/>
        </w:numPr>
      </w:pPr>
      <w:r>
        <w:t xml:space="preserve">Services (banking, consulting, tourism, education)</w:t>
      </w:r>
    </w:p>
    <w:p>
      <w:pPr>
        <w:pStyle w:val="Compact"/>
        <w:numPr>
          <w:ilvl w:val="0"/>
          <w:numId w:val="1003"/>
        </w:numPr>
      </w:pPr>
      <w:r>
        <w:t xml:space="preserve">Can be exchanged for:</w:t>
      </w:r>
    </w:p>
    <w:p>
      <w:pPr>
        <w:pStyle w:val="Compact"/>
        <w:numPr>
          <w:ilvl w:val="1"/>
          <w:numId w:val="1004"/>
        </w:numPr>
      </w:pPr>
      <w:r>
        <w:t xml:space="preserve">Other goods and services (barter - rare today)</w:t>
      </w:r>
    </w:p>
    <w:p>
      <w:pPr>
        <w:pStyle w:val="Compact"/>
        <w:numPr>
          <w:ilvl w:val="1"/>
          <w:numId w:val="1004"/>
        </w:numPr>
      </w:pPr>
      <w:r>
        <w:t xml:space="preserve">Money (the usual case)</w:t>
      </w:r>
    </w:p>
    <w:bookmarkEnd w:id="30"/>
    <w:bookmarkStart w:id="31" w:name="exchange-of-financial-assets"/>
    <w:p>
      <w:pPr>
        <w:pStyle w:val="Heading3"/>
      </w:pPr>
      <w:r>
        <w:t xml:space="preserve">2.3.2 2: Exchange of Financial Assets</w:t>
      </w:r>
    </w:p>
    <w:p>
      <w:pPr>
        <w:pStyle w:val="Compact"/>
        <w:numPr>
          <w:ilvl w:val="0"/>
          <w:numId w:val="1005"/>
        </w:numPr>
      </w:pPr>
      <w:r>
        <w:t xml:space="preserve">Stocks</w:t>
      </w:r>
    </w:p>
    <w:p>
      <w:pPr>
        <w:pStyle w:val="Compact"/>
        <w:numPr>
          <w:ilvl w:val="0"/>
          <w:numId w:val="1005"/>
        </w:numPr>
      </w:pPr>
      <w:r>
        <w:t xml:space="preserve">Bonds</w:t>
      </w:r>
    </w:p>
    <w:p>
      <w:pPr>
        <w:pStyle w:val="Compact"/>
        <w:numPr>
          <w:ilvl w:val="0"/>
          <w:numId w:val="1005"/>
        </w:numPr>
      </w:pPr>
      <w:r>
        <w:t xml:space="preserve">Direct investment in companies</w:t>
      </w:r>
    </w:p>
    <w:p>
      <w:pPr>
        <w:pStyle w:val="Compact"/>
        <w:numPr>
          <w:ilvl w:val="0"/>
          <w:numId w:val="1005"/>
        </w:numPr>
      </w:pPr>
      <w:r>
        <w:t xml:space="preserve">Real estate</w:t>
      </w:r>
    </w:p>
    <w:p>
      <w:pPr>
        <w:pStyle w:val="Compact"/>
        <w:numPr>
          <w:ilvl w:val="0"/>
          <w:numId w:val="1005"/>
        </w:numPr>
      </w:pPr>
      <w:r>
        <w:t xml:space="preserve">Bank deposits</w:t>
      </w:r>
    </w:p>
    <w:p>
      <w:pPr>
        <w:pStyle w:val="Compact"/>
        <w:numPr>
          <w:ilvl w:val="0"/>
          <w:numId w:val="1005"/>
        </w:numPr>
      </w:pPr>
      <w:r>
        <w:t xml:space="preserve">Can be exchanged for:</w:t>
      </w:r>
    </w:p>
    <w:p>
      <w:pPr>
        <w:pStyle w:val="Compact"/>
        <w:numPr>
          <w:ilvl w:val="1"/>
          <w:numId w:val="1006"/>
        </w:numPr>
      </w:pPr>
      <w:r>
        <w:t xml:space="preserve">Other financial assets</w:t>
      </w:r>
    </w:p>
    <w:p>
      <w:pPr>
        <w:pStyle w:val="Compact"/>
        <w:numPr>
          <w:ilvl w:val="1"/>
          <w:numId w:val="1006"/>
        </w:numPr>
      </w:pPr>
      <w:r>
        <w:t xml:space="preserve">Money</w:t>
      </w:r>
    </w:p>
    <w:bookmarkEnd w:id="31"/>
    <w:bookmarkStart w:id="32" w:name="the-follow-the-cash-flow-rule"/>
    <w:p>
      <w:pPr>
        <w:pStyle w:val="Heading3"/>
      </w:pPr>
      <w:r>
        <w:t xml:space="preserve">2.3.3 The</w:t>
      </w:r>
      <w:r>
        <w:t xml:space="preserve"> </w:t>
      </w:r>
      <w:r>
        <w:t xml:space="preserve">“Follow the Cash Flow”</w:t>
      </w:r>
      <w:r>
        <w:t xml:space="preserve"> </w:t>
      </w:r>
      <w:r>
        <w:t xml:space="preserve">Rule</w:t>
      </w:r>
    </w:p>
    <w:p>
      <w:pPr>
        <w:pStyle w:val="FirstParagraph"/>
      </w:pPr>
      <w:r>
        <w:rPr>
          <w:b/>
          <w:bCs/>
        </w:rPr>
        <w:t xml:space="preserve">When in doubt about BOP accounting, ask yourself:</w:t>
      </w:r>
    </w:p>
    <w:p>
      <w:pPr>
        <w:pStyle w:val="Compact"/>
        <w:numPr>
          <w:ilvl w:val="0"/>
          <w:numId w:val="1007"/>
        </w:numPr>
      </w:pPr>
      <w:r>
        <w:t xml:space="preserve">Which direction did the money flow?</w:t>
      </w:r>
    </w:p>
    <w:p>
      <w:pPr>
        <w:pStyle w:val="Compact"/>
        <w:numPr>
          <w:ilvl w:val="0"/>
          <w:numId w:val="1007"/>
        </w:numPr>
      </w:pPr>
      <w:r>
        <w:t xml:space="preserve">Did money flow INTO the country? → Credit (+)</w:t>
      </w:r>
    </w:p>
    <w:p>
      <w:pPr>
        <w:pStyle w:val="Compact"/>
        <w:numPr>
          <w:ilvl w:val="0"/>
          <w:numId w:val="1007"/>
        </w:numPr>
      </w:pPr>
      <w:r>
        <w:t xml:space="preserve">Did money flow OUT OF the country? → Debit (−)</w:t>
      </w:r>
    </w:p>
    <w:p>
      <w:pPr>
        <w:pStyle w:val="FirstParagraph"/>
      </w:pPr>
      <w:r>
        <w:rPr>
          <w:b/>
          <w:bCs/>
        </w:rPr>
        <w:t xml:space="preserve">Example Walk-Through:</w:t>
      </w:r>
    </w:p>
    <w:p>
      <w:pPr>
        <w:pStyle w:val="BodyText"/>
      </w:pPr>
      <w:r>
        <w:t xml:space="preserve">Let’s classify some transactions: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 U.S. company exports tractors to Brazil and receives payment.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Current account (goods), CREDIT (+)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Money flows INTO the U.S.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 Japanese company buys U.S. Treasury bonds.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Financial account, CREDIT (+)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Money (capital) flows INTO the U.S.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An American tourist pays for a hotel in Paris.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Current account (services - travel), DEBIT (−)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Money flows OUT OF the U.S.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 U.S. pension fund buys shares in a German company.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Financial account, DEBIT (−)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Money (capital) flows OUT OF the U.S.</w:t>
      </w:r>
    </w:p>
    <w:bookmarkEnd w:id="32"/>
    <w:bookmarkEnd w:id="33"/>
    <w:bookmarkStart w:id="35" w:name="the-bop-identity"/>
    <w:p>
      <w:pPr>
        <w:pStyle w:val="Heading2"/>
      </w:pPr>
      <w:r>
        <w:t xml:space="preserve">2.4 The BOP Identity</w:t>
      </w:r>
    </w:p>
    <w:p>
      <w:pPr>
        <w:pStyle w:val="FirstParagraph"/>
      </w:pPr>
      <w:r>
        <w:t xml:space="preserve">At the highest level, the BOP can be summarized with this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Current Account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Capital Account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Financial Account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Net Errors and Omissions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Reserves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This MUST equal zero.</w:t>
      </w:r>
      <w:r>
        <w:t xml:space="preserve"> </w:t>
      </w:r>
      <w:r>
        <w:t xml:space="preserve">If it doesn’t, there’s been an accounting error.</w:t>
      </w:r>
    </w:p>
    <w:bookmarkStart w:id="34" w:name="Xa57d37b352357a5bb5f6d9f2317adbe50fbaebd"/>
    <w:p>
      <w:pPr>
        <w:pStyle w:val="Heading3"/>
      </w:pPr>
      <w:r>
        <w:t xml:space="preserve">2.4.1 Why the Need for</w:t>
      </w:r>
      <w:r>
        <w:t xml:space="preserve"> </w:t>
      </w:r>
      <w:r>
        <w:t xml:space="preserve">“Net Errors and Omissions”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Double-entry bookkeeping in theory vs. practice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theory:</w:t>
      </w:r>
      <w:r>
        <w:t xml:space="preserve"> </w:t>
      </w:r>
      <w:r>
        <w:t xml:space="preserve">Every transaction creates TWO entries that offset</w:t>
      </w:r>
    </w:p>
    <w:p>
      <w:pPr>
        <w:pStyle w:val="Compact"/>
        <w:numPr>
          <w:ilvl w:val="1"/>
          <w:numId w:val="1009"/>
        </w:numPr>
      </w:pPr>
      <w:r>
        <w:t xml:space="preserve">Export of goods (+) matched by import of currency (−)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practice:</w:t>
      </w:r>
      <w:r>
        <w:t xml:space="preserve"> </w:t>
      </w:r>
      <w:r>
        <w:t xml:space="preserve">Transactions recorded independently</w:t>
      </w:r>
    </w:p>
    <w:p>
      <w:pPr>
        <w:pStyle w:val="Compact"/>
        <w:numPr>
          <w:ilvl w:val="1"/>
          <w:numId w:val="1010"/>
        </w:numPr>
      </w:pPr>
      <w:r>
        <w:t xml:space="preserve">Current account transactions recorded when goods cross borders</w:t>
      </w:r>
    </w:p>
    <w:p>
      <w:pPr>
        <w:pStyle w:val="Compact"/>
        <w:numPr>
          <w:ilvl w:val="1"/>
          <w:numId w:val="1010"/>
        </w:numPr>
      </w:pPr>
      <w:r>
        <w:t xml:space="preserve">Financial transactions recorded when payments clear</w:t>
      </w:r>
    </w:p>
    <w:p>
      <w:pPr>
        <w:pStyle w:val="Compact"/>
        <w:numPr>
          <w:ilvl w:val="1"/>
          <w:numId w:val="1010"/>
        </w:numPr>
      </w:pPr>
      <w:r>
        <w:t xml:space="preserve">Different agencies, different timing, different methods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Statistical discrepancies arise. The</w:t>
      </w:r>
      <w:r>
        <w:t xml:space="preserve"> </w:t>
      </w:r>
      <w:r>
        <w:t xml:space="preserve">“net errors and omissions”</w:t>
      </w:r>
      <w:r>
        <w:t xml:space="preserve"> </w:t>
      </w:r>
      <w:r>
        <w:t xml:space="preserve">account makes the BOP balance.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76" w:name="the-accounts-of-the-balance-of-payments"/>
    <w:p>
      <w:pPr>
        <w:pStyle w:val="Heading1"/>
      </w:pPr>
      <w:r>
        <w:t xml:space="preserve">3. The Accounts of the Balance of Payments</w:t>
      </w:r>
    </w:p>
    <w:bookmarkStart w:id="37" w:name="X4e6524bc5af853b9ec2f528c23ab63b40248bc1"/>
    <w:p>
      <w:pPr>
        <w:pStyle w:val="Heading2"/>
      </w:pPr>
      <w:r>
        <w:t xml:space="preserve">3.1 Overview of the Main Accounts (.unnumbered)</w:t>
      </w:r>
    </w:p>
    <w:p>
      <w:pPr>
        <w:pStyle w:val="FirstParagraph"/>
      </w:pPr>
      <w:r>
        <w:t xml:space="preserve">The BOP has</w:t>
      </w:r>
      <w:r>
        <w:t xml:space="preserve"> </w:t>
      </w:r>
      <w:r>
        <w:rPr>
          <w:b/>
          <w:bCs/>
        </w:rPr>
        <w:t xml:space="preserve">three major sub-accounts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Current Account</w:t>
      </w:r>
      <w:r>
        <w:t xml:space="preserve"> </w:t>
      </w:r>
      <w:r>
        <w:t xml:space="preserve">- Tracks trade and income flows occurring within the year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Capital Account</w:t>
      </w:r>
      <w:r>
        <w:t xml:space="preserve"> </w:t>
      </w:r>
      <w:r>
        <w:t xml:space="preserve">- Tracks capital transfers and non-produced assets (usually small)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Financial Account</w:t>
      </w:r>
      <w:r>
        <w:t xml:space="preserve"> </w:t>
      </w:r>
      <w:r>
        <w:t xml:space="preserve">- Tracks investment flows (direct investment, portfolio, other)</w:t>
      </w:r>
    </w:p>
    <w:p>
      <w:pPr>
        <w:pStyle w:val="FirstParagraph"/>
      </w:pPr>
      <w:r>
        <w:t xml:space="preserve">Plus two</w:t>
      </w:r>
      <w:r>
        <w:t xml:space="preserve"> </w:t>
      </w:r>
      <w:r>
        <w:t xml:space="preserve">“balancing”</w:t>
      </w:r>
      <w:r>
        <w:t xml:space="preserve"> </w:t>
      </w:r>
      <w:r>
        <w:t xml:space="preserve">accounts: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Errors and Omissions</w:t>
      </w:r>
      <w:r>
        <w:t xml:space="preserve"> </w:t>
      </w:r>
      <w:r>
        <w:t xml:space="preserve">- Statistical adjustment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Official Reserves</w:t>
      </w:r>
      <w:r>
        <w:t xml:space="preserve"> </w:t>
      </w:r>
      <w:r>
        <w:t xml:space="preserve">- Government foreign exchange holdings</w:t>
      </w:r>
    </w:p>
    <w:p>
      <w:pPr>
        <w:pStyle w:val="BodyText"/>
      </w:pPr>
      <w:r>
        <w:t xml:space="preserve">Let’s examine each in detail.</w:t>
      </w:r>
    </w:p>
    <w:bookmarkEnd w:id="37"/>
    <w:bookmarkStart w:id="53" w:name="the-current-account"/>
    <w:p>
      <w:pPr>
        <w:pStyle w:val="Heading2"/>
      </w:pPr>
      <w:r>
        <w:t xml:space="preserve">3.2 The Current Account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Includes all international economic transactions with income or payment flows occurring</w:t>
      </w:r>
      <w:r>
        <w:t xml:space="preserve"> </w:t>
      </w:r>
      <w:r>
        <w:rPr>
          <w:b/>
          <w:bCs/>
        </w:rPr>
        <w:t xml:space="preserve">within the year</w:t>
      </w:r>
      <w:r>
        <w:t xml:space="preserve"> </w:t>
      </w:r>
      <w:r>
        <w:t xml:space="preserve">(the current period).</w:t>
      </w:r>
    </w:p>
    <w:bookmarkStart w:id="48" w:name="Xc2774c9e6dc4d7cf5fd5e2ddbc192ea406a0134"/>
    <w:p>
      <w:pPr>
        <w:pStyle w:val="Heading3"/>
      </w:pPr>
      <w:r>
        <w:t xml:space="preserve">3.2.1 The Four Components of the Current Account</w:t>
      </w:r>
    </w:p>
    <w:bookmarkStart w:id="41" w:name="goods-trade-merchandise-trade"/>
    <w:p>
      <w:pPr>
        <w:pStyle w:val="Heading4"/>
      </w:pPr>
      <w:r>
        <w:t xml:space="preserve">3.2.1.1 Goods Trade (Merchandise Trade)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Physical products: cars, electronics, food, clothing, machinery</w:t>
      </w:r>
      <w:r>
        <w:t xml:space="preserve"> </w:t>
      </w:r>
      <w:r>
        <w:t xml:space="preserve">- The oldest form of international economic activity</w:t>
      </w:r>
      <w:r>
        <w:t xml:space="preserve"> </w:t>
      </w:r>
      <w:r>
        <w:t xml:space="preserve">- Most visible component</w:t>
      </w:r>
    </w:p>
    <w:p>
      <w:pPr>
        <w:pStyle w:val="BodyText"/>
      </w:pPr>
      <w:r>
        <w:rPr>
          <w:b/>
          <w:bCs/>
        </w:rPr>
        <w:t xml:space="preserve">The Balance of Trade (BOT):</w:t>
      </w:r>
      <w:r>
        <w:t xml:space="preserve"> </w:t>
      </w:r>
      <w:r>
        <w:t xml:space="preserve">- Goods exports MINUS goods imports</w:t>
      </w:r>
      <w:r>
        <w:t xml:space="preserve"> </w:t>
      </w:r>
      <w:r>
        <w:t xml:space="preserve">- Most quoted BOP statistic in business press</w:t>
      </w:r>
      <w:r>
        <w:t xml:space="preserve"> </w:t>
      </w:r>
      <w:r>
        <w:t xml:space="preserve">-</w:t>
      </w:r>
      <w:r>
        <w:t xml:space="preserve"> </w:t>
      </w:r>
      <w:r>
        <w:t xml:space="preserve">“Trade surplus”</w:t>
      </w:r>
      <w:r>
        <w:t xml:space="preserve"> </w:t>
      </w:r>
      <w:r>
        <w:t xml:space="preserve">or</w:t>
      </w:r>
      <w:r>
        <w:t xml:space="preserve"> </w:t>
      </w:r>
      <w:r>
        <w:t xml:space="preserve">“trade deficit”</w:t>
      </w:r>
    </w:p>
    <w:p>
      <w:pPr>
        <w:pStyle w:val="BodyText"/>
      </w:pPr>
      <w:r>
        <w:rPr>
          <w:b/>
          <w:bCs/>
        </w:rPr>
        <w:t xml:space="preserve">U.S. Example:</w:t>
      </w:r>
      <w:r>
        <w:t xml:space="preserve"> </w:t>
      </w:r>
      <w:r>
        <w:t xml:space="preserve">Let me show you the U.S. pattern: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hapter03_Lecture_files/figure-docx/us-goods-trade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drives goods trade?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Imports:</w:t>
      </w:r>
      <w:r>
        <w:t xml:space="preserve"> </w:t>
      </w:r>
      <w:r>
        <w:t xml:space="preserve">Domestic income levels, economic growth, relative prices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Exports:</w:t>
      </w:r>
      <w:r>
        <w:t xml:space="preserve"> </w:t>
      </w:r>
      <w:r>
        <w:t xml:space="preserve">Foreign income levels, foreign economic growth, relative prices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Exchange rates:</w:t>
      </w:r>
      <w:r>
        <w:t xml:space="preserve"> </w:t>
      </w:r>
      <w:r>
        <w:t xml:space="preserve">Affects relative prices</w:t>
      </w:r>
    </w:p>
    <w:bookmarkEnd w:id="41"/>
    <w:bookmarkStart w:id="45" w:name="services-trade"/>
    <w:p>
      <w:pPr>
        <w:pStyle w:val="Heading4"/>
      </w:pPr>
      <w:r>
        <w:t xml:space="preserve">3.2.1.2 Services Trade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Financial services (banking fees, insurance)</w:t>
      </w:r>
      <w:r>
        <w:t xml:space="preserve"> </w:t>
      </w:r>
      <w:r>
        <w:t xml:space="preserve">- Transportation (shipping, airline tickets)</w:t>
      </w:r>
      <w:r>
        <w:t xml:space="preserve"> </w:t>
      </w:r>
      <w:r>
        <w:t xml:space="preserve">- Travel and tourism</w:t>
      </w:r>
      <w:r>
        <w:t xml:space="preserve"> </w:t>
      </w:r>
      <w:r>
        <w:t xml:space="preserve">- Business services (consulting, legal, accounting)</w:t>
      </w:r>
      <w:r>
        <w:t xml:space="preserve"> </w:t>
      </w:r>
      <w:r>
        <w:t xml:space="preserve">- Telecommunications</w:t>
      </w:r>
      <w:r>
        <w:t xml:space="preserve"> </w:t>
      </w:r>
      <w:r>
        <w:t xml:space="preserve">- Royalties and license fees</w:t>
      </w:r>
      <w:r>
        <w:t xml:space="preserve"> </w:t>
      </w:r>
      <w:r>
        <w:t xml:space="preserve">- Education (international students)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fastest-growing component</w:t>
      </w:r>
      <w:r>
        <w:t xml:space="preserve"> </w:t>
      </w:r>
      <w:r>
        <w:t xml:space="preserve">for developed economies.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Modern economies increasingly service-based, services increasingly tradeable (digitization).</w:t>
      </w:r>
    </w:p>
    <w:p>
      <w:pPr>
        <w:pStyle w:val="BodyText"/>
      </w:pPr>
      <w:r>
        <w:rPr>
          <w:b/>
          <w:bCs/>
        </w:rPr>
        <w:t xml:space="preserve">U.S.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hapter03_Lecture_files/figure-docx/us-services-trade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Notable:</w:t>
      </w:r>
      <w:r>
        <w:t xml:space="preserve"> </w:t>
      </w:r>
      <w:r>
        <w:t xml:space="preserve">U.S. consistently runs services surplus. This partially offsets goods deficit.</w:t>
      </w:r>
    </w:p>
    <w:bookmarkEnd w:id="45"/>
    <w:bookmarkStart w:id="46" w:name="primary-income"/>
    <w:p>
      <w:pPr>
        <w:pStyle w:val="Heading4"/>
      </w:pPr>
      <w:r>
        <w:t xml:space="preserve">3.2.1.3 Primary Income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 income:</w:t>
      </w:r>
      <w:r>
        <w:t xml:space="preserve"> </w:t>
      </w:r>
      <w:r>
        <w:t xml:space="preserve">Dividends and interest from previous investments</w:t>
      </w:r>
      <w:r>
        <w:t xml:space="preserve"> </w:t>
      </w:r>
      <w:r>
        <w:t xml:space="preserve">- A U.S. company earned profits from its UK subsidiary last year → pays dividend to U.S. parent this 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Compensation of employees:</w:t>
      </w:r>
      <w:r>
        <w:t xml:space="preserve"> </w:t>
      </w:r>
      <w:r>
        <w:t xml:space="preserve">Wages paid to non-resident workers</w:t>
      </w:r>
      <w:r>
        <w:t xml:space="preserve"> </w:t>
      </w:r>
      <w:r>
        <w:t xml:space="preserve">- A Mexican citizen works in the U.S., sends wages home</w:t>
      </w:r>
    </w:p>
    <w:p>
      <w:pPr>
        <w:pStyle w:val="BodyText"/>
      </w:pPr>
      <w:r>
        <w:rPr>
          <w:b/>
          <w:bCs/>
        </w:rPr>
        <w:t xml:space="preserve">Critical Distinction: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investment</w:t>
      </w:r>
      <w:r>
        <w:t xml:space="preserve"> </w:t>
      </w:r>
      <w:r>
        <w:t xml:space="preserve">happened in a previous period (recorded in financial account then)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income</w:t>
      </w:r>
      <w:r>
        <w:t xml:space="preserve"> </w:t>
      </w:r>
      <w:r>
        <w:t xml:space="preserve">from that investment happens now (recorded in current account)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In 2015, Apple invested $500 million building a manufacturing plant in China (financial account outflow in 2015). In 2023, that plant generates $50 million in profits that Apple repatriates to the U.S. (current account inflow in 2023).</w:t>
      </w:r>
    </w:p>
    <w:bookmarkEnd w:id="46"/>
    <w:bookmarkStart w:id="47" w:name="secondary-income-current-transfers"/>
    <w:p>
      <w:pPr>
        <w:pStyle w:val="Heading4"/>
      </w:pPr>
      <w:r>
        <w:t xml:space="preserve">3.2.1.4 Secondary Income (Current Transfers)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Government grants and aid</w:t>
      </w:r>
      <w:r>
        <w:t xml:space="preserve"> </w:t>
      </w:r>
      <w:r>
        <w:t xml:space="preserve">- Personal remittances (migrant workers sending money home)</w:t>
      </w:r>
      <w:r>
        <w:t xml:space="preserve"> </w:t>
      </w:r>
      <w:r>
        <w:t xml:space="preserve">- Gifts</w:t>
      </w:r>
      <w:r>
        <w:t xml:space="preserve"> </w:t>
      </w:r>
      <w:r>
        <w:t xml:space="preserve">- Pensions</w:t>
      </w:r>
      <w:r>
        <w:t xml:space="preserve"> </w:t>
      </w:r>
      <w:r>
        <w:t xml:space="preserve">- Humanitarian aid</w:t>
      </w:r>
    </w:p>
    <w:p>
      <w:pPr>
        <w:pStyle w:val="BodyText"/>
      </w:pPr>
      <w:r>
        <w:rPr>
          <w:b/>
          <w:bCs/>
        </w:rPr>
        <w:t xml:space="preserve">Key Characteristic: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one-way transfers</w:t>
      </w:r>
      <w:r>
        <w:t xml:space="preserve">. No quid pro quo. Not payment for goods, services, or assets.</w:t>
      </w:r>
    </w:p>
    <w:p>
      <w:pPr>
        <w:pStyle w:val="BodyText"/>
      </w:pPr>
      <w:r>
        <w:rPr>
          <w:b/>
          <w:bCs/>
        </w:rPr>
        <w:t xml:space="preserve">Important Topic - Global Remittances:</w:t>
      </w:r>
    </w:p>
    <w:p>
      <w:pPr>
        <w:pStyle w:val="BodyText"/>
      </w:pPr>
      <w:r>
        <w:t xml:space="preserve">The mini-case in your textbook discusses this. Remittances have become</w:t>
      </w:r>
      <w:r>
        <w:t xml:space="preserve"> </w:t>
      </w:r>
      <w:r>
        <w:rPr>
          <w:b/>
          <w:bCs/>
        </w:rPr>
        <w:t xml:space="preserve">HUGE</w:t>
      </w:r>
      <w:r>
        <w:t xml:space="preserve">:</w:t>
      </w:r>
      <w:r>
        <w:t xml:space="preserve"> </w:t>
      </w:r>
      <w:r>
        <w:t xml:space="preserve">- $700+ billion globally in 2020</w:t>
      </w:r>
      <w:r>
        <w:t xml:space="preserve"> </w:t>
      </w:r>
      <w:r>
        <w:t xml:space="preserve">- For many countries, exceeds foreign direct investment</w:t>
      </w:r>
      <w:r>
        <w:t xml:space="preserve"> </w:t>
      </w:r>
      <w:r>
        <w:t xml:space="preserve">- Critical for economic development</w:t>
      </w:r>
      <w:r>
        <w:t xml:space="preserve"> </w:t>
      </w:r>
      <w:r>
        <w:t xml:space="preserve">- For some countries, 20-30% of GDP!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Philippines received $35 billion in remittances in 2020 - money sent home by Filipino workers abroad. This is their</w:t>
      </w:r>
      <w:r>
        <w:t xml:space="preserve"> </w:t>
      </w:r>
      <w:r>
        <w:rPr>
          <w:b/>
          <w:bCs/>
        </w:rPr>
        <w:t xml:space="preserve">second-largest source of foreign exchange</w:t>
      </w:r>
      <w:r>
        <w:t xml:space="preserve"> </w:t>
      </w:r>
      <w:r>
        <w:t xml:space="preserve">after exports.</w:t>
      </w:r>
    </w:p>
    <w:bookmarkEnd w:id="47"/>
    <w:bookmarkEnd w:id="48"/>
    <w:bookmarkStart w:id="52" w:name="Xc532311757a84aeb2186fa5d049bf6d394b57c1"/>
    <w:p>
      <w:pPr>
        <w:pStyle w:val="Heading3"/>
      </w:pPr>
      <w:r>
        <w:t xml:space="preserve">3.2.2 Putting It Together: The Current Account Balance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Current Account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(Goods)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(Services)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(Primary Income)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(Secondary Income)</m:t>
          </m:r>
        </m:oMath>
      </m:oMathPara>
    </w:p>
    <w:p>
      <w:pPr>
        <w:pStyle w:val="FirstParagraph"/>
      </w:pPr>
      <w:r>
        <w:rPr>
          <w:b/>
          <w:bCs/>
        </w:rPr>
        <w:t xml:space="preserve">U.S. Current Account - The Full Picture: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hapter03_Lecture_files/figure-docx/us-current-accoun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does this tell us?</w:t>
      </w:r>
      <w:r>
        <w:t xml:space="preserve"> </w:t>
      </w:r>
      <w:r>
        <w:t xml:space="preserve">- U.S. consistently spends more abroad than it earns from abroad</w:t>
      </w:r>
      <w:r>
        <w:t xml:space="preserve"> </w:t>
      </w:r>
      <w:r>
        <w:t xml:space="preserve">- This represents</w:t>
      </w:r>
      <w:r>
        <w:t xml:space="preserve"> </w:t>
      </w:r>
      <w:r>
        <w:rPr>
          <w:b/>
          <w:bCs/>
        </w:rPr>
        <w:t xml:space="preserve">either</w:t>
      </w:r>
      <w:r>
        <w:t xml:space="preserve">:</w:t>
      </w:r>
      <w:r>
        <w:t xml:space="preserve"> </w:t>
      </w:r>
      <w:r>
        <w:t xml:space="preserve">- Borrowing from abroad (increasing liabilities)</w:t>
      </w:r>
      <w:r>
        <w:t xml:space="preserve"> </w:t>
      </w:r>
      <w:r>
        <w:t xml:space="preserve">- Selling assets to foreigners</w:t>
      </w:r>
      <w:r>
        <w:t xml:space="preserve"> </w:t>
      </w:r>
      <w:r>
        <w:t xml:space="preserve">- Drawing down reserves</w:t>
      </w:r>
    </w:p>
    <w:p>
      <w:pPr>
        <w:pStyle w:val="BodyText"/>
      </w:pPr>
      <w:r>
        <w:t xml:space="preserve">We’ll see how this connects to the financial account shortly.</w:t>
      </w:r>
    </w:p>
    <w:bookmarkEnd w:id="52"/>
    <w:bookmarkEnd w:id="53"/>
    <w:bookmarkStart w:id="54" w:name="the-capital-account"/>
    <w:p>
      <w:pPr>
        <w:pStyle w:val="Heading2"/>
      </w:pPr>
      <w:r>
        <w:t xml:space="preserve">3.3 The Capital Account</w:t>
      </w:r>
    </w:p>
    <w:p>
      <w:pPr>
        <w:pStyle w:val="FirstParagraph"/>
      </w:pPr>
      <w:r>
        <w:rPr>
          <w:b/>
          <w:bCs/>
        </w:rPr>
        <w:t xml:space="preserve">Quick Note:</w:t>
      </w:r>
      <w:r>
        <w:t xml:space="preserve"> </w:t>
      </w:r>
      <w:r>
        <w:t xml:space="preserve">This is relatively small and often gets lumped with the financial account in discussions.</w:t>
      </w:r>
    </w:p>
    <w:p>
      <w:pPr>
        <w:pStyle w:val="BodyText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Transfers of non-produced, non-financial assets</w:t>
      </w:r>
      <w:r>
        <w:t xml:space="preserve"> </w:t>
      </w:r>
      <w:r>
        <w:t xml:space="preserve">- Debt forgiveness</w:t>
      </w:r>
      <w:r>
        <w:t xml:space="preserve"> </w:t>
      </w:r>
      <w:r>
        <w:t xml:space="preserve">- Migrants’ transfers of assets when moving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family immigrates from India to the U.S., bringing $50,000 in savings. This is a capital account transaction.</w:t>
      </w:r>
    </w:p>
    <w:p>
      <w:pPr>
        <w:pStyle w:val="BodyText"/>
      </w:pPr>
      <w:r>
        <w:rPr>
          <w:b/>
          <w:bCs/>
        </w:rPr>
        <w:t xml:space="preserve">Magnitude:</w:t>
      </w:r>
      <w:r>
        <w:t xml:space="preserve"> </w:t>
      </w:r>
      <w:r>
        <w:t xml:space="preserve">Usually billions (small) compared to trillions in current and financial accounts.</w:t>
      </w:r>
    </w:p>
    <w:bookmarkEnd w:id="54"/>
    <w:bookmarkStart w:id="73" w:name="the-financial-account"/>
    <w:p>
      <w:pPr>
        <w:pStyle w:val="Heading2"/>
      </w:pPr>
      <w:r>
        <w:t xml:space="preserve">3.4 The Financial Account</w:t>
      </w:r>
    </w:p>
    <w:p>
      <w:pPr>
        <w:pStyle w:val="FirstParagraph"/>
      </w:pPr>
      <w:r>
        <w:rPr>
          <w:b/>
          <w:bCs/>
        </w:rPr>
        <w:t xml:space="preserve">This is where it gets interesting.</w:t>
      </w:r>
      <w:r>
        <w:t xml:space="preserve"> </w:t>
      </w:r>
      <w:r>
        <w:t xml:space="preserve">The financial account measures investment flows.</w:t>
      </w:r>
    </w:p>
    <w:bookmarkStart w:id="64" w:name="the-three-main-components"/>
    <w:p>
      <w:pPr>
        <w:pStyle w:val="Heading3"/>
      </w:pPr>
      <w:r>
        <w:t xml:space="preserve">3.4.1 The Three Main Components</w:t>
      </w:r>
    </w:p>
    <w:bookmarkStart w:id="58" w:name="direct-investment-fdi"/>
    <w:p>
      <w:pPr>
        <w:pStyle w:val="Heading4"/>
      </w:pPr>
      <w:r>
        <w:t xml:space="preserve">3.4.1.1 Direct Investment (FDI)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Investment that involves a</w:t>
      </w:r>
      <w:r>
        <w:t xml:space="preserve"> </w:t>
      </w:r>
      <w:r>
        <w:rPr>
          <w:b/>
          <w:bCs/>
        </w:rPr>
        <w:t xml:space="preserve">long-term commitment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significant control</w:t>
      </w:r>
      <w:r>
        <w:t xml:space="preserve"> </w:t>
      </w:r>
      <w:r>
        <w:t xml:space="preserve">over assets.</w:t>
      </w:r>
    </w:p>
    <w:p>
      <w:pPr>
        <w:pStyle w:val="BodyText"/>
      </w:pPr>
      <w:r>
        <w:rPr>
          <w:b/>
          <w:bCs/>
        </w:rPr>
        <w:t xml:space="preserve">Key Threshold:</w:t>
      </w:r>
      <w:r>
        <w:t xml:space="preserve"> </w:t>
      </w:r>
      <w:r>
        <w:t xml:space="preserve">Minimum 10% ownership stake.</w:t>
      </w:r>
    </w:p>
    <w:p>
      <w:pPr>
        <w:pStyle w:val="BodyText"/>
      </w:pPr>
      <w:r>
        <w:rPr>
          <w:b/>
          <w:bCs/>
        </w:rPr>
        <w:t xml:space="preserve">Examples of FDI Inflow to U.S. (Credit):</w:t>
      </w:r>
      <w:r>
        <w:t xml:space="preserve"> </w:t>
      </w:r>
      <w:r>
        <w:t xml:space="preserve">- Toyota builds a manufacturing plant in Kentucky</w:t>
      </w:r>
      <w:r>
        <w:t xml:space="preserve"> </w:t>
      </w:r>
      <w:r>
        <w:t xml:space="preserve">- Shell Oil (Dutch company) buys a refinery in Texas</w:t>
      </w:r>
      <w:r>
        <w:t xml:space="preserve"> </w:t>
      </w:r>
      <w:r>
        <w:t xml:space="preserve">- A Chinese company purchases 15% stake in a U.S. tech startup</w:t>
      </w:r>
    </w:p>
    <w:p>
      <w:pPr>
        <w:pStyle w:val="BodyText"/>
      </w:pPr>
      <w:r>
        <w:rPr>
          <w:b/>
          <w:bCs/>
        </w:rPr>
        <w:t xml:space="preserve">Examples of FDI Outflow from U.S. (Debit):</w:t>
      </w:r>
      <w:r>
        <w:t xml:space="preserve"> </w:t>
      </w:r>
      <w:r>
        <w:t xml:space="preserve">- Ford builds an assembly plant in Mexico</w:t>
      </w:r>
      <w:r>
        <w:t xml:space="preserve"> </w:t>
      </w:r>
      <w:r>
        <w:t xml:space="preserve">- Google opens offices and data centers in Singapore</w:t>
      </w:r>
      <w:r>
        <w:t xml:space="preserve"> </w:t>
      </w:r>
      <w:r>
        <w:t xml:space="preserve">- A U.S. private equity firm acquires a controlling stake in a French company</w:t>
      </w:r>
    </w:p>
    <w:p>
      <w:pPr>
        <w:pStyle w:val="BodyText"/>
      </w:pPr>
      <w:r>
        <w:rPr>
          <w:b/>
          <w:bCs/>
        </w:rPr>
        <w:t xml:space="preserve">Why FDI Matters:</w:t>
      </w:r>
      <w:r>
        <w:t xml:space="preserve"> </w:t>
      </w:r>
      <w:r>
        <w:t xml:space="preserve">- Creates jobs (usually)</w:t>
      </w:r>
      <w:r>
        <w:t xml:space="preserve"> </w:t>
      </w:r>
      <w:r>
        <w:t xml:space="preserve">- Transfers technology and expertise</w:t>
      </w:r>
      <w:r>
        <w:t xml:space="preserve"> </w:t>
      </w:r>
      <w:r>
        <w:t xml:space="preserve">- Longer-term commitment (harder to reverse quickly)</w:t>
      </w:r>
      <w:r>
        <w:t xml:space="preserve"> </w:t>
      </w:r>
      <w:r>
        <w:t xml:space="preserve">- Generally viewed positively by host countries</w:t>
      </w:r>
    </w:p>
    <w:p>
      <w:pPr>
        <w:pStyle w:val="BodyText"/>
      </w:pPr>
      <w:r>
        <w:rPr>
          <w:b/>
          <w:bCs/>
        </w:rPr>
        <w:t xml:space="preserve">Controversial Aspects:</w:t>
      </w:r>
      <w:r>
        <w:t xml:space="preserve"> </w:t>
      </w:r>
      <w:r>
        <w:t xml:space="preserve">- Foreign control of domestic assets</w:t>
      </w:r>
      <w:r>
        <w:t xml:space="preserve"> </w:t>
      </w:r>
      <w:r>
        <w:t xml:space="preserve">- Who receives the profits?</w:t>
      </w:r>
      <w:r>
        <w:t xml:space="preserve"> </w:t>
      </w:r>
      <w:r>
        <w:t xml:space="preserve">- National security concerns</w:t>
      </w:r>
    </w:p>
    <w:p>
      <w:pPr>
        <w:pStyle w:val="BodyText"/>
      </w:pPr>
      <w:r>
        <w:rPr>
          <w:b/>
          <w:bCs/>
        </w:rPr>
        <w:t xml:space="preserve">Historical Example:</w:t>
      </w:r>
      <w:r>
        <w:t xml:space="preserve"> </w:t>
      </w:r>
      <w:r>
        <w:t xml:space="preserve">In the 1980s, Japanese companies (Sony, Honda, Toyota) made large FDI in the U.S. This created political controversy.</w:t>
      </w:r>
      <w:r>
        <w:t xml:space="preserve"> </w:t>
      </w:r>
      <w:r>
        <w:t xml:space="preserve">“Are we selling America?”</w:t>
      </w:r>
    </w:p>
    <w:p>
      <w:pPr>
        <w:pStyle w:val="BodyText"/>
      </w:pPr>
      <w:r>
        <w:rPr>
          <w:b/>
          <w:bCs/>
        </w:rPr>
        <w:t xml:space="preserve">Modern Parallel:</w:t>
      </w:r>
      <w:r>
        <w:t xml:space="preserve"> </w:t>
      </w:r>
      <w:r>
        <w:t xml:space="preserve">Chinese FDI in the U.S. faces even greater scrutiny today due to national security concerns.</w:t>
      </w:r>
    </w:p>
    <w:p>
      <w:pPr>
        <w:pStyle w:val="BodyText"/>
      </w:pPr>
      <w:r>
        <w:rPr>
          <w:b/>
          <w:bCs/>
        </w:rPr>
        <w:t xml:space="preserve">Net Direct Investment - U.S.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hapter03_Lecture_files/figure-docx/us-fdi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t xml:space="preserve">U.S. companies investing abroad (outflows) generally exceeded foreign companies investing in U.S. (inflows) for most years, but this has reversed recently.</w:t>
      </w:r>
    </w:p>
    <w:bookmarkEnd w:id="58"/>
    <w:bookmarkStart w:id="62" w:name="portfolio-investment"/>
    <w:p>
      <w:pPr>
        <w:pStyle w:val="Heading4"/>
      </w:pPr>
      <w:r>
        <w:t xml:space="preserve">3.4.1.2 Portfolio Investment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Investment in financial assets (stocks, bonds)</w:t>
      </w:r>
      <w:r>
        <w:t xml:space="preserve"> </w:t>
      </w:r>
      <w:r>
        <w:rPr>
          <w:b/>
          <w:bCs/>
        </w:rPr>
        <w:t xml:space="preserve">without significant control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Distinction from FDI:</w:t>
      </w:r>
      <w:r>
        <w:t xml:space="preserve"> </w:t>
      </w:r>
      <w:r>
        <w:t xml:space="preserve">- Typically less than 10% ownership</w:t>
      </w:r>
      <w:r>
        <w:t xml:space="preserve"> </w:t>
      </w:r>
      <w:r>
        <w:t xml:space="preserve">- Motivated by return, not control</w:t>
      </w:r>
      <w:r>
        <w:t xml:space="preserve"> </w:t>
      </w:r>
      <w:r>
        <w:t xml:space="preserve">- Short-term oriented</w:t>
      </w:r>
      <w:r>
        <w:t xml:space="preserve"> </w:t>
      </w:r>
      <w:r>
        <w:t xml:space="preserve">- Easily reversible (</w:t>
      </w:r>
      <w:r>
        <w:t xml:space="preserve">“hot money”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Examples of Portfolio Inflow to U.S. (Credit):</w:t>
      </w:r>
      <w:r>
        <w:t xml:space="preserve"> </w:t>
      </w:r>
      <w:r>
        <w:t xml:space="preserve">- A German pension fund buys U.S. Treasury bonds</w:t>
      </w:r>
      <w:r>
        <w:t xml:space="preserve"> </w:t>
      </w:r>
      <w:r>
        <w:t xml:space="preserve">- A Japanese investor purchases 100 shares of Apple stock</w:t>
      </w:r>
      <w:r>
        <w:t xml:space="preserve"> </w:t>
      </w:r>
      <w:r>
        <w:t xml:space="preserve">- A Chinese insurance company invests in U.S. corporate bonds</w:t>
      </w:r>
    </w:p>
    <w:p>
      <w:pPr>
        <w:pStyle w:val="BodyText"/>
      </w:pPr>
      <w:r>
        <w:rPr>
          <w:b/>
          <w:bCs/>
        </w:rPr>
        <w:t xml:space="preserve">Examples of Portfolio Outflow from U.S. (Debit):</w:t>
      </w:r>
      <w:r>
        <w:t xml:space="preserve"> </w:t>
      </w:r>
      <w:r>
        <w:t xml:space="preserve">- A U.S. mutual fund buys Mexican government bonds</w:t>
      </w:r>
      <w:r>
        <w:t xml:space="preserve"> </w:t>
      </w:r>
      <w:r>
        <w:t xml:space="preserve">- An American individual invests in European stocks</w:t>
      </w:r>
      <w:r>
        <w:t xml:space="preserve"> </w:t>
      </w:r>
      <w:r>
        <w:t xml:space="preserve">- A U.S. pension fund purchases bonds issued by an Australian company</w:t>
      </w:r>
    </w:p>
    <w:p>
      <w:pPr>
        <w:pStyle w:val="BodyText"/>
      </w:pPr>
      <w:r>
        <w:rPr>
          <w:b/>
          <w:bCs/>
        </w:rPr>
        <w:t xml:space="preserve">Why Portfolio Investment Matters:</w:t>
      </w:r>
      <w:r>
        <w:t xml:space="preserve"> </w:t>
      </w:r>
      <w:r>
        <w:t xml:space="preserve">- MUCH larger in volume than FDI</w:t>
      </w:r>
      <w:r>
        <w:t xml:space="preserve"> </w:t>
      </w:r>
      <w:r>
        <w:t xml:space="preserve">- Can move VERY quickly (contributing to financial crises)</w:t>
      </w:r>
      <w:r>
        <w:t xml:space="preserve"> </w:t>
      </w:r>
      <w:r>
        <w:t xml:space="preserve">- Drives exchange rates in the short run</w:t>
      </w:r>
      <w:r>
        <w:t xml:space="preserve"> </w:t>
      </w:r>
      <w:r>
        <w:t xml:space="preserve">- Connects national financial markets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“Hot Money”</w:t>
      </w:r>
      <w:r>
        <w:rPr>
          <w:b/>
          <w:bCs/>
        </w:rPr>
        <w:t xml:space="preserve"> </w:t>
      </w:r>
      <w:r>
        <w:rPr>
          <w:b/>
          <w:bCs/>
        </w:rPr>
        <w:t xml:space="preserve">Problem:</w:t>
      </w:r>
    </w:p>
    <w:p>
      <w:pPr>
        <w:pStyle w:val="BodyText"/>
      </w:pPr>
      <w:r>
        <w:t xml:space="preserve">Portfolio capital can flee a country</w:t>
      </w:r>
      <w:r>
        <w:t xml:space="preserve"> </w:t>
      </w:r>
      <w:r>
        <w:rPr>
          <w:b/>
          <w:bCs/>
        </w:rPr>
        <w:t xml:space="preserve">rapidly</w:t>
      </w:r>
      <w:r>
        <w:t xml:space="preserve"> </w:t>
      </w:r>
      <w:r>
        <w:t xml:space="preserve">during a crisis:</w:t>
      </w:r>
      <w:r>
        <w:t xml:space="preserve"> </w:t>
      </w:r>
      <w:r>
        <w:t xml:space="preserve">- 1997-98 Asian Financial Crisis</w:t>
      </w:r>
      <w:r>
        <w:t xml:space="preserve"> </w:t>
      </w:r>
      <w:r>
        <w:t xml:space="preserve">- 2001 Argentine Crisis</w:t>
      </w:r>
      <w:r>
        <w:br/>
      </w:r>
      <w:r>
        <w:t xml:space="preserve">- 2008-09 Global Financial Crisis</w:t>
      </w:r>
      <w:r>
        <w:t xml:space="preserve"> </w:t>
      </w:r>
      <w:r>
        <w:t xml:space="preserve">- 2013</w:t>
      </w:r>
      <w:r>
        <w:t xml:space="preserve"> </w:t>
      </w:r>
      <w:r>
        <w:t xml:space="preserve">“Taper Tantrum”</w:t>
      </w:r>
    </w:p>
    <w:p>
      <w:pPr>
        <w:pStyle w:val="BodyText"/>
      </w:pPr>
      <w:r>
        <w:rPr>
          <w:b/>
          <w:bCs/>
        </w:rPr>
        <w:t xml:space="preserve">Example - Asian Crisis:</w:t>
      </w:r>
      <w:r>
        <w:t xml:space="preserve"> </w:t>
      </w:r>
      <w:r>
        <w:t xml:space="preserve">In early 1997, billions of dollars of portfolio capital flowed INTO Thailand, Malaysia, Indonesia. By late 1997, tens of billions flowed OUT in a matter of weeks. Currencies collapsed.</w:t>
      </w:r>
    </w:p>
    <w:p>
      <w:pPr>
        <w:pStyle w:val="BodyText"/>
      </w:pPr>
      <w:r>
        <w:rPr>
          <w:b/>
          <w:bCs/>
        </w:rPr>
        <w:t xml:space="preserve">U.S. Net Portfolio Investment: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hapter03_Lecture_files/figure-docx/us-portfolio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Much more volatile year-to-year than FDI. This is</w:t>
      </w:r>
      <w:r>
        <w:t xml:space="preserve"> </w:t>
      </w:r>
      <w:r>
        <w:t xml:space="preserve">“hot money.”</w:t>
      </w:r>
    </w:p>
    <w:bookmarkEnd w:id="62"/>
    <w:bookmarkStart w:id="63" w:name="other-asset-investment"/>
    <w:p>
      <w:pPr>
        <w:pStyle w:val="Heading4"/>
      </w:pPr>
      <w:r>
        <w:t xml:space="preserve">3.4.1.3 Other Asset Investment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Trade credits</w:t>
      </w:r>
      <w:r>
        <w:t xml:space="preserve"> </w:t>
      </w:r>
      <w:r>
        <w:t xml:space="preserve">- Bank loans and deposits</w:t>
      </w:r>
      <w:r>
        <w:t xml:space="preserve"> </w:t>
      </w:r>
      <w:r>
        <w:t xml:space="preserve">- Currency holdings</w:t>
      </w:r>
      <w:r>
        <w:t xml:space="preserve"> </w:t>
      </w:r>
      <w:r>
        <w:t xml:space="preserve">- Other receivables and payables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U.S. exporter extends 90-day credit to a Brazilian importer. This is recorded here.</w:t>
      </w:r>
    </w:p>
    <w:bookmarkEnd w:id="63"/>
    <w:bookmarkEnd w:id="64"/>
    <w:bookmarkStart w:id="68" w:name="Xe03d5bb7ef9b47514891b02c810ea664896228f"/>
    <w:p>
      <w:pPr>
        <w:pStyle w:val="Heading3"/>
      </w:pPr>
      <w:r>
        <w:t xml:space="preserve">3.4.2 The Fundamental Relationship: Current Account ↔ Financial Account</w:t>
      </w:r>
    </w:p>
    <w:p>
      <w:pPr>
        <w:pStyle w:val="FirstParagraph"/>
      </w:pPr>
      <w:r>
        <w:rPr>
          <w:b/>
          <w:bCs/>
        </w:rPr>
        <w:t xml:space="preserve">This is CRITICAL to understand:</w:t>
      </w:r>
    </w:p>
    <w:p>
      <w:pPr>
        <w:pStyle w:val="BodyText"/>
      </w:pPr>
      <w:r>
        <w:t xml:space="preserve">In a well-functioning economy with flexible exchange rates: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Current Account Balance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Financial Account Balance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 words:</w:t>
      </w:r>
      <w:r>
        <w:t xml:space="preserve"> </w:t>
      </w:r>
      <w:r>
        <w:t xml:space="preserve">- A current account</w:t>
      </w:r>
      <w:r>
        <w:t xml:space="preserve"> </w:t>
      </w:r>
      <w:r>
        <w:rPr>
          <w:b/>
          <w:bCs/>
        </w:rPr>
        <w:t xml:space="preserve">deficit</w:t>
      </w:r>
      <w:r>
        <w:t xml:space="preserve"> </w:t>
      </w:r>
      <w:r>
        <w:t xml:space="preserve">is typically matched by a financial account</w:t>
      </w:r>
      <w:r>
        <w:t xml:space="preserve"> </w:t>
      </w:r>
      <w:r>
        <w:rPr>
          <w:b/>
          <w:bCs/>
        </w:rPr>
        <w:t xml:space="preserve">surplus</w:t>
      </w:r>
      <w:r>
        <w:t xml:space="preserve"> </w:t>
      </w:r>
      <w:r>
        <w:t xml:space="preserve">- A current account</w:t>
      </w:r>
      <w:r>
        <w:t xml:space="preserve"> </w:t>
      </w:r>
      <w:r>
        <w:rPr>
          <w:b/>
          <w:bCs/>
        </w:rPr>
        <w:t xml:space="preserve">surplus</w:t>
      </w:r>
      <w:r>
        <w:t xml:space="preserve"> </w:t>
      </w:r>
      <w:r>
        <w:t xml:space="preserve">is typically matched by a financial account</w:t>
      </w:r>
      <w:r>
        <w:t xml:space="preserve"> </w:t>
      </w:r>
      <w:r>
        <w:rPr>
          <w:b/>
          <w:bCs/>
        </w:rPr>
        <w:t xml:space="preserve">deficit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The BOP must balance! If you’re spending more abroad than you’re earning (current account deficit), you must be either:</w:t>
      </w:r>
      <w:r>
        <w:t xml:space="preserve"> </w:t>
      </w:r>
      <w:r>
        <w:t xml:space="preserve">1. Borrowing from abroad, or</w:t>
      </w:r>
      <w:r>
        <w:t xml:space="preserve"> </w:t>
      </w:r>
      <w:r>
        <w:t xml:space="preserve">2. Selling assets to foreigners</w:t>
      </w:r>
    </w:p>
    <w:p>
      <w:pPr>
        <w:pStyle w:val="BodyText"/>
      </w:pPr>
      <w:r>
        <w:t xml:space="preserve">Both of these are financial account inflows (surplus).</w:t>
      </w:r>
    </w:p>
    <w:p>
      <w:pPr>
        <w:pStyle w:val="BodyText"/>
      </w:pPr>
      <w:r>
        <w:rPr>
          <w:b/>
          <w:bCs/>
        </w:rPr>
        <w:t xml:space="preserve">U.S. Example - The Inverse Relationship: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hapter03_Lecture_files/figure-docx/current-vs-financial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See the pattern?</w:t>
      </w:r>
      <w:r>
        <w:t xml:space="preserve"> </w:t>
      </w:r>
      <w:r>
        <w:t xml:space="preserve">When current account is negative (below zero), financial account is positive (above zero).</w:t>
      </w:r>
    </w:p>
    <w:p>
      <w:pPr>
        <w:pStyle w:val="BodyText"/>
      </w:pPr>
      <w:r>
        <w:rPr>
          <w:b/>
          <w:bCs/>
        </w:rPr>
        <w:t xml:space="preserve">What does this mean?</w:t>
      </w:r>
      <w:r>
        <w:t xml:space="preserve"> </w:t>
      </w:r>
      <w:r>
        <w:t xml:space="preserve">The U.S. has been running large current account deficits. How is this financed? By foreigners investing in U.S. assets (buying Treasury bonds, stocks, real estate, companies).</w:t>
      </w:r>
    </w:p>
    <w:bookmarkEnd w:id="68"/>
    <w:bookmarkStart w:id="72" w:name="breaking-the-rules-chinas-twin-surpluses"/>
    <w:p>
      <w:pPr>
        <w:pStyle w:val="Heading3"/>
      </w:pPr>
      <w:r>
        <w:t xml:space="preserve">3.4.3 Breaking the Rules: China’s Twin Surpluses</w:t>
      </w:r>
    </w:p>
    <w:p>
      <w:pPr>
        <w:pStyle w:val="FirstParagraph"/>
      </w:pPr>
      <w:r>
        <w:rPr>
          <w:b/>
          <w:bCs/>
        </w:rPr>
        <w:t xml:space="preserve">Normally impossible, but China managed it for years.</w:t>
      </w:r>
    </w:p>
    <w:p>
      <w:pPr>
        <w:pStyle w:val="BodyText"/>
      </w:pPr>
      <w:r>
        <w:rPr>
          <w:b/>
          <w:bCs/>
        </w:rPr>
        <w:t xml:space="preserve">The Typical Pattern:</w:t>
      </w:r>
      <w:r>
        <w:t xml:space="preserve"> </w:t>
      </w:r>
      <w:r>
        <w:t xml:space="preserve">- Current account surplus → financial account deficit (capital outflow)</w:t>
      </w:r>
      <w:r>
        <w:t xml:space="preserve"> </w:t>
      </w:r>
      <w:r>
        <w:t xml:space="preserve">- Current account deficit → financial account surplus (capital inflow)</w:t>
      </w:r>
    </w:p>
    <w:p>
      <w:pPr>
        <w:pStyle w:val="BodyText"/>
      </w:pPr>
      <w:r>
        <w:rPr>
          <w:b/>
          <w:bCs/>
        </w:rPr>
        <w:t xml:space="preserve">China (2006-2013):</w:t>
      </w:r>
      <w:r>
        <w:t xml:space="preserve"> </w:t>
      </w:r>
      <w:r>
        <w:t xml:space="preserve">- Current account: SURPLUS (earning more abroad than spending)</w:t>
      </w:r>
      <w:r>
        <w:t xml:space="preserve"> </w:t>
      </w:r>
      <w:r>
        <w:t xml:space="preserve">- Financial account: ALSO SURPLUS (capital flowing in)</w:t>
      </w:r>
    </w:p>
    <w:p>
      <w:pPr>
        <w:pStyle w:val="BodyText"/>
      </w:pPr>
      <w:r>
        <w:rPr>
          <w:b/>
          <w:bCs/>
        </w:rPr>
        <w:t xml:space="preserve">How was this possible?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Massive export success</w:t>
      </w:r>
      <w:r>
        <w:t xml:space="preserve"> </w:t>
      </w:r>
      <w:r>
        <w:t xml:space="preserve">→ current account surplus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Attractive investment destination</w:t>
      </w:r>
      <w:r>
        <w:t xml:space="preserve"> </w:t>
      </w:r>
      <w:r>
        <w:t xml:space="preserve">→ FDI inflows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Strict capital controls</w:t>
      </w:r>
      <w:r>
        <w:t xml:space="preserve"> </w:t>
      </w:r>
      <w:r>
        <w:t xml:space="preserve">→ prevented money from leaving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Currency intervention</w:t>
      </w:r>
      <w:r>
        <w:t xml:space="preserve"> </w:t>
      </w:r>
      <w:r>
        <w:t xml:space="preserve">→ government soaked up excess dollars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China accumulated</w:t>
      </w:r>
      <w:r>
        <w:t xml:space="preserve"> </w:t>
      </w:r>
      <w:r>
        <w:rPr>
          <w:b/>
          <w:bCs/>
        </w:rPr>
        <w:t xml:space="preserve">$4 trillion</w:t>
      </w:r>
      <w:r>
        <w:t xml:space="preserve"> </w:t>
      </w:r>
      <w:r>
        <w:t xml:space="preserve">in foreign exchange reserves.</w:t>
      </w:r>
    </w:p>
    <w:p>
      <w:pPr>
        <w:pStyle w:val="BodyText"/>
      </w:pPr>
      <w:r>
        <w:rPr>
          <w:b/>
          <w:bCs/>
        </w:rPr>
        <w:t xml:space="preserve">The Impossible Trinity in Action:</w:t>
      </w:r>
      <w:r>
        <w:t xml:space="preserve"> </w:t>
      </w:r>
      <w:r>
        <w:t xml:space="preserve">China demonstrated that with:</w:t>
      </w:r>
      <w:r>
        <w:t xml:space="preserve"> </w:t>
      </w:r>
      <w:r>
        <w:t xml:space="preserve">- Fixed exchange rate (to the dollar)</w:t>
      </w:r>
      <w:r>
        <w:t xml:space="preserve"> </w:t>
      </w:r>
      <w:r>
        <w:t xml:space="preserve">- Capital controls</w:t>
      </w:r>
      <w:r>
        <w:t xml:space="preserve"> </w:t>
      </w:r>
      <w:r>
        <w:t xml:space="preserve">- Independent monetary policy</w:t>
      </w:r>
    </w:p>
    <w:p>
      <w:pPr>
        <w:pStyle w:val="BodyText"/>
      </w:pPr>
      <w:r>
        <w:t xml:space="preserve">You CAN temporarily have surpluses in both accounts. But this is</w:t>
      </w:r>
      <w:r>
        <w:t xml:space="preserve"> </w:t>
      </w:r>
      <w:r>
        <w:rPr>
          <w:b/>
          <w:bCs/>
        </w:rPr>
        <w:t xml:space="preserve">not sustainable</w:t>
      </w:r>
      <w:r>
        <w:t xml:space="preserve"> </w:t>
      </w:r>
      <w:r>
        <w:t xml:space="preserve">long-term without controls.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hapter03_Lecture_files/figure-docx/china-twin-surplus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Notice:</w:t>
      </w:r>
      <w:r>
        <w:t xml:space="preserve"> </w:t>
      </w:r>
      <w:r>
        <w:t xml:space="preserve">Starting around 2014, pattern shifts toward</w:t>
      </w:r>
      <w:r>
        <w:t xml:space="preserve"> </w:t>
      </w:r>
      <w:r>
        <w:t xml:space="preserve">“normal”</w:t>
      </w:r>
      <w:r>
        <w:t xml:space="preserve"> </w:t>
      </w:r>
      <w:r>
        <w:t xml:space="preserve">- current surplus with financial deficit.</w:t>
      </w:r>
    </w:p>
    <w:bookmarkEnd w:id="72"/>
    <w:bookmarkEnd w:id="73"/>
    <w:bookmarkStart w:id="74" w:name="net-errors-and-omissions"/>
    <w:p>
      <w:pPr>
        <w:pStyle w:val="Heading2"/>
      </w:pPr>
      <w:r>
        <w:t xml:space="preserve">3.5 Net Errors and Omissions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Make the BOP actually balance.</w:t>
      </w:r>
    </w:p>
    <w:p>
      <w:pPr>
        <w:pStyle w:val="BodyText"/>
      </w:pPr>
      <w:r>
        <w:rPr>
          <w:b/>
          <w:bCs/>
        </w:rPr>
        <w:t xml:space="preserve">Why needed?</w:t>
      </w:r>
      <w:r>
        <w:t xml:space="preserve"> </w:t>
      </w:r>
      <w:r>
        <w:t xml:space="preserve">- Data collected by different agencies</w:t>
      </w:r>
      <w:r>
        <w:t xml:space="preserve"> </w:t>
      </w:r>
      <w:r>
        <w:t xml:space="preserve">- Different timing</w:t>
      </w:r>
      <w:r>
        <w:t xml:space="preserve"> </w:t>
      </w:r>
      <w:r>
        <w:t xml:space="preserve">- Different methodologies</w:t>
      </w:r>
      <w:r>
        <w:br/>
      </w:r>
      <w:r>
        <w:t xml:space="preserve">- Some transactions unreported (illegal trade, money laundering)</w:t>
      </w:r>
      <w:r>
        <w:t xml:space="preserve"> </w:t>
      </w:r>
      <w:r>
        <w:t xml:space="preserve">- Honest mistakes</w:t>
      </w:r>
    </w:p>
    <w:p>
      <w:pPr>
        <w:pStyle w:val="BodyText"/>
      </w:pPr>
      <w:r>
        <w:rPr>
          <w:b/>
          <w:bCs/>
        </w:rPr>
        <w:t xml:space="preserve">Typical magnitude:</w:t>
      </w:r>
      <w:r>
        <w:t xml:space="preserve"> </w:t>
      </w:r>
      <w:r>
        <w:t xml:space="preserve">Tens of billions for large economies like the U.S.</w:t>
      </w:r>
    </w:p>
    <w:p>
      <w:pPr>
        <w:pStyle w:val="BodyText"/>
      </w:pPr>
      <w:r>
        <w:rPr>
          <w:b/>
          <w:bCs/>
        </w:rPr>
        <w:t xml:space="preserve">Red flag:</w:t>
      </w:r>
      <w:r>
        <w:t xml:space="preserve"> </w:t>
      </w:r>
      <w:r>
        <w:t xml:space="preserve">If net errors and omissions becomes</w:t>
      </w:r>
      <w:r>
        <w:t xml:space="preserve"> </w:t>
      </w:r>
      <w:r>
        <w:rPr>
          <w:b/>
          <w:bCs/>
        </w:rPr>
        <w:t xml:space="preserve">very large</w:t>
      </w:r>
      <w:r>
        <w:t xml:space="preserve">, suggests:</w:t>
      </w:r>
      <w:r>
        <w:t xml:space="preserve"> </w:t>
      </w:r>
      <w:r>
        <w:t xml:space="preserve">- Major capital flight</w:t>
      </w:r>
      <w:r>
        <w:t xml:space="preserve"> </w:t>
      </w:r>
      <w:r>
        <w:t xml:space="preserve">- Significant illegal activity</w:t>
      </w:r>
      <w:r>
        <w:t xml:space="preserve"> </w:t>
      </w:r>
      <w:r>
        <w:t xml:space="preserve">- Serious data collection problems</w:t>
      </w:r>
    </w:p>
    <w:bookmarkEnd w:id="74"/>
    <w:bookmarkStart w:id="75" w:name="official-reserves"/>
    <w:p>
      <w:pPr>
        <w:pStyle w:val="Heading2"/>
      </w:pPr>
      <w:r>
        <w:t xml:space="preserve">3.6 Official Reserves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Foreign currency assets held by a country’s central bank.</w:t>
      </w:r>
    </w:p>
    <w:p>
      <w:pPr>
        <w:pStyle w:val="BodyText"/>
      </w:pPr>
      <w:r>
        <w:rPr>
          <w:b/>
          <w:bCs/>
        </w:rPr>
        <w:t xml:space="preserve">What’s included:</w:t>
      </w:r>
      <w:r>
        <w:t xml:space="preserve"> </w:t>
      </w:r>
      <w:r>
        <w:t xml:space="preserve">- Major foreign currencies (dollars, euros, yen)</w:t>
      </w:r>
      <w:r>
        <w:t xml:space="preserve"> </w:t>
      </w:r>
      <w:r>
        <w:t xml:space="preserve">- Gold</w:t>
      </w:r>
      <w:r>
        <w:t xml:space="preserve"> </w:t>
      </w:r>
      <w:r>
        <w:t xml:space="preserve">- Special Drawing Rights (SDRs) from IMF</w:t>
      </w:r>
    </w:p>
    <w:p>
      <w:pPr>
        <w:pStyle w:val="BodyText"/>
      </w:pPr>
      <w:r>
        <w:rPr>
          <w:b/>
          <w:bCs/>
        </w:rPr>
        <w:t xml:space="preserve">Role depends on exchange rate regime:</w:t>
      </w:r>
    </w:p>
    <w:p>
      <w:pPr>
        <w:pStyle w:val="BodyText"/>
      </w:pPr>
      <w:r>
        <w:rPr>
          <w:b/>
          <w:bCs/>
        </w:rPr>
        <w:t xml:space="preserve">Fixed Exchange Rate:</w:t>
      </w:r>
      <w:r>
        <w:t xml:space="preserve"> </w:t>
      </w:r>
      <w:r>
        <w:t xml:space="preserve">- Reserves are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Used to defend the peg</w:t>
      </w:r>
      <w:r>
        <w:t xml:space="preserve"> </w:t>
      </w:r>
      <w:r>
        <w:t xml:space="preserve">- Can run out! (forces devaluation)</w:t>
      </w:r>
    </w:p>
    <w:p>
      <w:pPr>
        <w:pStyle w:val="BodyText"/>
      </w:pPr>
      <w:r>
        <w:rPr>
          <w:b/>
          <w:bCs/>
        </w:rPr>
        <w:t xml:space="preserve">Floating Exchange Rate:</w:t>
      </w:r>
      <w:r>
        <w:t xml:space="preserve"> </w:t>
      </w:r>
      <w:r>
        <w:t xml:space="preserve">- Reserves less critical</w:t>
      </w:r>
      <w:r>
        <w:t xml:space="preserve"> </w:t>
      </w:r>
      <w:r>
        <w:t xml:space="preserve">- Used for occasional intervention</w:t>
      </w:r>
      <w:r>
        <w:t xml:space="preserve"> </w:t>
      </w:r>
      <w:r>
        <w:t xml:space="preserve">-</w:t>
      </w:r>
      <w:r>
        <w:t xml:space="preserve"> </w:t>
      </w:r>
      <w:r>
        <w:t xml:space="preserve">“War chest”</w:t>
      </w:r>
      <w:r>
        <w:t xml:space="preserve"> </w:t>
      </w:r>
      <w:r>
        <w:t xml:space="preserve">for emergencies</w:t>
      </w:r>
    </w:p>
    <w:p>
      <w:pPr>
        <w:pStyle w:val="BodyText"/>
      </w:pPr>
      <w:r>
        <w:rPr>
          <w:b/>
          <w:bCs/>
        </w:rPr>
        <w:t xml:space="preserve">Example - China’s Reserves:</w:t>
      </w:r>
    </w:p>
    <w:p>
      <w:pPr>
        <w:pStyle w:val="BodyText"/>
      </w:pPr>
      <w:r>
        <w:t xml:space="preserve">At peak (2014): Nearly</w:t>
      </w:r>
      <w:r>
        <w:t xml:space="preserve"> </w:t>
      </w:r>
      <w:r>
        <w:rPr>
          <w:b/>
          <w:bCs/>
        </w:rPr>
        <w:t xml:space="preserve">$4 trillion</w:t>
      </w:r>
    </w:p>
    <w:p>
      <w:pPr>
        <w:pStyle w:val="BodyText"/>
      </w:pPr>
      <w:r>
        <w:t xml:space="preserve">This allowed China to:</w:t>
      </w:r>
      <w:r>
        <w:t xml:space="preserve"> </w:t>
      </w:r>
      <w:r>
        <w:t xml:space="preserve">- Defend the yuan if needed</w:t>
      </w:r>
      <w:r>
        <w:t xml:space="preserve"> </w:t>
      </w:r>
      <w:r>
        <w:t xml:space="preserve">- Weather financial crises</w:t>
      </w:r>
      <w:r>
        <w:t xml:space="preserve"> </w:t>
      </w:r>
      <w:r>
        <w:t xml:space="preserve">- Project economic power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8" w:name="bop-impacts-on-key-macroeconomic-rates"/>
    <w:p>
      <w:pPr>
        <w:pStyle w:val="Heading1"/>
      </w:pPr>
      <w:r>
        <w:t xml:space="preserve">4. BOP Impacts on Key Macroeconomic Rates</w:t>
      </w:r>
    </w:p>
    <w:p>
      <w:pPr>
        <w:pStyle w:val="FirstParagraph"/>
      </w:pPr>
      <w:r>
        <w:t xml:space="preserve">The BOP both</w:t>
      </w:r>
      <w:r>
        <w:t xml:space="preserve"> </w:t>
      </w:r>
      <w:r>
        <w:rPr>
          <w:b/>
          <w:bCs/>
        </w:rPr>
        <w:t xml:space="preserve">influences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is influenced by</w:t>
      </w:r>
      <w:r>
        <w:t xml:space="preserve"> </w:t>
      </w:r>
      <w:r>
        <w:t xml:space="preserve">three key macroeconomic variables:</w:t>
      </w:r>
      <w:r>
        <w:t xml:space="preserve"> </w:t>
      </w:r>
      <w:r>
        <w:t xml:space="preserve">1. Exchange rates</w:t>
      </w:r>
      <w:r>
        <w:t xml:space="preserve"> </w:t>
      </w:r>
      <w:r>
        <w:t xml:space="preserve">2. Interest rates</w:t>
      </w:r>
      <w:r>
        <w:br/>
      </w:r>
      <w:r>
        <w:t xml:space="preserve">3. Inflation rates</w:t>
      </w:r>
    </w:p>
    <w:bookmarkStart w:id="81" w:name="the-bop-and-exchange-rates"/>
    <w:p>
      <w:pPr>
        <w:pStyle w:val="Heading2"/>
      </w:pPr>
      <w:r>
        <w:t xml:space="preserve">4.1 The BOP and Exchange Rates</w:t>
      </w:r>
    </w:p>
    <w:bookmarkStart w:id="77" w:name="the-simplified-bop-equation"/>
    <w:p>
      <w:pPr>
        <w:pStyle w:val="Heading3"/>
      </w:pPr>
      <w:r>
        <w:t xml:space="preserve">4.1.1 The Simplified BOP Equation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O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O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t>X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t>O</m:t>
          </m:r>
          <m:r>
            <m:t>P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Exports,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Imports (Current Account)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I</m:t>
        </m:r>
      </m:oMath>
      <w:r>
        <w:t xml:space="preserve"> </w:t>
      </w:r>
      <w:r>
        <w:t xml:space="preserve">= Capital inflows,</w:t>
      </w:r>
      <w:r>
        <w:t xml:space="preserve"> </w:t>
      </w:r>
      <m:oMath>
        <m:r>
          <m:t>C</m:t>
        </m:r>
        <m:r>
          <m:t>O</m:t>
        </m:r>
      </m:oMath>
      <w:r>
        <w:t xml:space="preserve"> </w:t>
      </w:r>
      <w:r>
        <w:t xml:space="preserve">= Capital outflows (Capital Account)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t>I</m:t>
        </m:r>
      </m:oMath>
      <w:r>
        <w:t xml:space="preserve"> </w:t>
      </w:r>
      <w:r>
        <w:t xml:space="preserve">= Financial inflows,</w:t>
      </w:r>
      <w:r>
        <w:t xml:space="preserve"> </w:t>
      </w:r>
      <m:oMath>
        <m:r>
          <m:t>F</m:t>
        </m:r>
        <m:r>
          <m:t>O</m:t>
        </m:r>
      </m:oMath>
      <w:r>
        <w:t xml:space="preserve"> </w:t>
      </w:r>
      <w:r>
        <w:t xml:space="preserve">= Financial outflows (Financial Account)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t>X</m:t>
        </m:r>
        <m:r>
          <m:t>B</m:t>
        </m:r>
      </m:oMath>
      <w:r>
        <w:t xml:space="preserve"> </w:t>
      </w:r>
      <w:r>
        <w:t xml:space="preserve">= Change in reserves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t>O</m:t>
        </m:r>
        <m:r>
          <m:t>P</m:t>
        </m:r>
      </m:oMath>
      <w:r>
        <w:t xml:space="preserve"> </w:t>
      </w:r>
      <w:r>
        <w:t xml:space="preserve">= Balance of Payments (must equal zero)</w:t>
      </w:r>
    </w:p>
    <w:p>
      <w:pPr>
        <w:pStyle w:val="BodyText"/>
      </w:pPr>
      <w:r>
        <w:rPr>
          <w:b/>
          <w:bCs/>
        </w:rPr>
        <w:t xml:space="preserve">How this affects exchange rates depends on the exchange rate regime:</w:t>
      </w:r>
    </w:p>
    <w:bookmarkEnd w:id="77"/>
    <w:bookmarkStart w:id="78" w:name="fixed-exchange-rate-countries"/>
    <w:p>
      <w:pPr>
        <w:pStyle w:val="Heading3"/>
      </w:pPr>
      <w:r>
        <w:t xml:space="preserve">4.1.2 Fixed Exchange Rate Countries</w:t>
      </w:r>
    </w:p>
    <w:p>
      <w:pPr>
        <w:pStyle w:val="FirstParagraph"/>
      </w:pPr>
      <w:r>
        <w:rPr>
          <w:b/>
          <w:bCs/>
        </w:rPr>
        <w:t xml:space="preserve">Government’s Responsibility:</w:t>
      </w:r>
      <w:r>
        <w:t xml:space="preserve"> </w:t>
      </w:r>
      <w:r>
        <w:t xml:space="preserve">Keep</w:t>
      </w:r>
      <w:r>
        <w:t xml:space="preserve"> </w:t>
      </w:r>
      <m:oMath>
        <m:r>
          <m:t>B</m:t>
        </m:r>
        <m:r>
          <m:t>O</m:t>
        </m:r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by intervening in FX markets.</w:t>
      </w:r>
    </w:p>
    <w:p>
      <w:pPr>
        <w:pStyle w:val="BodyText"/>
      </w:pPr>
      <w:r>
        <w:rPr>
          <w:b/>
          <w:bCs/>
        </w:rPr>
        <w:t xml:space="preserve">Scenario 1: Current + Capital + Financial Accounts &gt; 0 (Surplus)</w:t>
      </w:r>
      <w:r>
        <w:t xml:space="preserve"> </w:t>
      </w:r>
      <w:r>
        <w:t xml:space="preserve">- Excess DEMAND for domestic currency</w:t>
      </w:r>
      <w:r>
        <w:t xml:space="preserve"> </w:t>
      </w:r>
      <w:r>
        <w:t xml:space="preserve">- Domestic currency wants to APPRECIATE</w:t>
      </w:r>
      <w:r>
        <w:t xml:space="preserve"> </w:t>
      </w:r>
      <w:r>
        <w:t xml:space="preserve">- To prevent appreciation and maintain fixed rate:</w:t>
      </w:r>
      <w:r>
        <w:t xml:space="preserve"> </w:t>
      </w:r>
      <w:r>
        <w:t xml:space="preserve">- Government SELLS domestic currency</w:t>
      </w:r>
      <w:r>
        <w:t xml:space="preserve"> </w:t>
      </w:r>
      <w:r>
        <w:t xml:space="preserve">- BUYS foreign currency (increases reserves)</w:t>
      </w:r>
    </w:p>
    <w:p>
      <w:pPr>
        <w:pStyle w:val="BodyText"/>
      </w:pPr>
      <w:r>
        <w:rPr>
          <w:b/>
          <w:bCs/>
        </w:rPr>
        <w:t xml:space="preserve">Scenario 2: Current + Capital + Financial Accounts &lt; 0 (Deficit)</w:t>
      </w:r>
      <w:r>
        <w:t xml:space="preserve"> </w:t>
      </w:r>
      <w:r>
        <w:t xml:space="preserve">- Excess SUPPLY of domestic currency</w:t>
      </w:r>
      <w:r>
        <w:br/>
      </w:r>
      <w:r>
        <w:t xml:space="preserve">- Domestic currency wants to DEPRECIATE</w:t>
      </w:r>
      <w:r>
        <w:t xml:space="preserve"> </w:t>
      </w:r>
      <w:r>
        <w:t xml:space="preserve">- To prevent depreciation and maintain fixed rate:</w:t>
      </w:r>
      <w:r>
        <w:t xml:space="preserve"> </w:t>
      </w:r>
      <w:r>
        <w:t xml:space="preserve">- Government BUYS domestic currency</w:t>
      </w:r>
      <w:r>
        <w:t xml:space="preserve"> </w:t>
      </w:r>
      <w:r>
        <w:t xml:space="preserve">- SELLS foreign currency (decreases reserves)</w:t>
      </w:r>
    </w:p>
    <w:p>
      <w:pPr>
        <w:pStyle w:val="BodyText"/>
      </w:pPr>
      <w:r>
        <w:rPr>
          <w:b/>
          <w:bCs/>
        </w:rPr>
        <w:t xml:space="preserve">Critical Problem:</w:t>
      </w:r>
      <w:r>
        <w:t xml:space="preserve"> </w:t>
      </w:r>
      <w:r>
        <w:t xml:space="preserve">Reserves can run out! Then forced to devalue.</w:t>
      </w:r>
    </w:p>
    <w:p>
      <w:pPr>
        <w:pStyle w:val="BodyText"/>
      </w:pPr>
      <w:r>
        <w:rPr>
          <w:b/>
          <w:bCs/>
        </w:rPr>
        <w:t xml:space="preserve">Historical Example - British Pound (1992):</w:t>
      </w:r>
      <w:r>
        <w:t xml:space="preserve"> </w:t>
      </w:r>
      <w:r>
        <w:t xml:space="preserve">- UK trying to maintain pound’s value in European Exchange Rate Mechanism</w:t>
      </w:r>
      <w:r>
        <w:t xml:space="preserve"> </w:t>
      </w:r>
      <w:r>
        <w:t xml:space="preserve">- Current + financial accounts in deficit</w:t>
      </w:r>
      <w:r>
        <w:t xml:space="preserve"> </w:t>
      </w:r>
      <w:r>
        <w:t xml:space="preserve">- Bank of England spent billions buying pounds</w:t>
      </w:r>
      <w:r>
        <w:t xml:space="preserve"> </w:t>
      </w:r>
      <w:r>
        <w:t xml:space="preserve">- Reserves depleted</w:t>
      </w:r>
      <w:r>
        <w:t xml:space="preserve"> </w:t>
      </w:r>
      <w:r>
        <w:t xml:space="preserve">- Forced to abandon fixed rate</w:t>
      </w:r>
      <w:r>
        <w:t xml:space="preserve"> </w:t>
      </w:r>
      <w:r>
        <w:t xml:space="preserve">- Pound fell 15% in a day</w:t>
      </w:r>
      <w:r>
        <w:t xml:space="preserve"> </w:t>
      </w:r>
      <w:r>
        <w:t xml:space="preserve">- Cost UK taxpayers billions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“Speculator”</w:t>
      </w:r>
      <w:r>
        <w:rPr>
          <w:b/>
          <w:bCs/>
        </w:rPr>
        <w:t xml:space="preserve"> </w:t>
      </w:r>
      <w:r>
        <w:rPr>
          <w:b/>
          <w:bCs/>
        </w:rPr>
        <w:t xml:space="preserve">Story:</w:t>
      </w:r>
      <w:r>
        <w:t xml:space="preserve"> </w:t>
      </w:r>
      <w:r>
        <w:t xml:space="preserve">George Soros famously bet against the pound, made $1 billion in profit. Was he evil? Or just recognizing the inevitable?</w:t>
      </w:r>
    </w:p>
    <w:bookmarkEnd w:id="78"/>
    <w:bookmarkStart w:id="79" w:name="floating-exchange-rate-countries"/>
    <w:p>
      <w:pPr>
        <w:pStyle w:val="Heading3"/>
      </w:pPr>
      <w:r>
        <w:t xml:space="preserve">4.1.3 Floating Exchange Rate Countries</w:t>
      </w:r>
    </w:p>
    <w:p>
      <w:pPr>
        <w:pStyle w:val="FirstParagraph"/>
      </w:pPr>
      <w:r>
        <w:rPr>
          <w:b/>
          <w:bCs/>
        </w:rPr>
        <w:t xml:space="preserve">Government’s Responsibility:</w:t>
      </w:r>
      <w:r>
        <w:t xml:space="preserve"> </w:t>
      </w:r>
      <w:r>
        <w:t xml:space="preserve">None! Let the market determine the rate.</w:t>
      </w:r>
    </w:p>
    <w:p>
      <w:pPr>
        <w:pStyle w:val="BodyText"/>
      </w:pPr>
      <w:r>
        <w:rPr>
          <w:b/>
          <w:bCs/>
        </w:rPr>
        <w:t xml:space="preserve">Scenario: Current + Capital + Financial Accounts &lt; 0 (Deficit)</w:t>
      </w:r>
      <w:r>
        <w:t xml:space="preserve"> </w:t>
      </w:r>
      <w:r>
        <w:t xml:space="preserve">- Excess SUPPLY of domestic currency on world markets</w:t>
      </w:r>
      <w:r>
        <w:t xml:space="preserve"> </w:t>
      </w:r>
      <w:r>
        <w:t xml:space="preserve">- Like any good in excess supply, price falls</w:t>
      </w:r>
      <w:r>
        <w:t xml:space="preserve"> </w:t>
      </w:r>
      <w:r>
        <w:t xml:space="preserve">- Currency DEPRECIATES automatically</w:t>
      </w:r>
      <w:r>
        <w:t xml:space="preserve"> </w:t>
      </w:r>
      <w:r>
        <w:t xml:space="preserve">- This (eventually) corrects the imbalance:</w:t>
      </w:r>
      <w:r>
        <w:t xml:space="preserve"> </w:t>
      </w:r>
      <w:r>
        <w:t xml:space="preserve">- Depreciation makes exports cheaper → exports ↑</w:t>
      </w:r>
      <w:r>
        <w:t xml:space="preserve"> </w:t>
      </w:r>
      <w:r>
        <w:t xml:space="preserve">- Depreciation makes imports more expensive → imports ↓</w:t>
      </w:r>
      <w:r>
        <w:t xml:space="preserve"> </w:t>
      </w:r>
      <w:r>
        <w:t xml:space="preserve">- Current account improves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In theory, floating rates are</w:t>
      </w:r>
      <w:r>
        <w:t xml:space="preserve"> </w:t>
      </w:r>
      <w:r>
        <w:rPr>
          <w:b/>
          <w:bCs/>
        </w:rPr>
        <w:t xml:space="preserve">self-correcting</w:t>
      </w:r>
      <w:r>
        <w:t xml:space="preserve">. No reserves needed.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Doesn’t always work smoothly or quickly (we’ll discuss J-curve shortly).</w:t>
      </w:r>
    </w:p>
    <w:bookmarkEnd w:id="79"/>
    <w:bookmarkStart w:id="80" w:name="managed-floats-most-common-today"/>
    <w:p>
      <w:pPr>
        <w:pStyle w:val="Heading3"/>
      </w:pPr>
      <w:r>
        <w:t xml:space="preserve">4.1.4 Managed Floats (Most Common Today)</w:t>
      </w:r>
    </w:p>
    <w:p>
      <w:pPr>
        <w:pStyle w:val="FirstParagraph"/>
      </w:pPr>
      <w:r>
        <w:rPr>
          <w:b/>
          <w:bCs/>
        </w:rPr>
        <w:t xml:space="preserve">What most countries actually do:</w:t>
      </w:r>
      <w:r>
        <w:t xml:space="preserve"> </w:t>
      </w:r>
      <w:r>
        <w:t xml:space="preserve">- Claim to have</w:t>
      </w:r>
      <w:r>
        <w:t xml:space="preserve"> </w:t>
      </w:r>
      <w:r>
        <w:t xml:space="preserve">“floating”</w:t>
      </w:r>
      <w:r>
        <w:t xml:space="preserve"> </w:t>
      </w:r>
      <w:r>
        <w:t xml:space="preserve">rate</w:t>
      </w:r>
      <w:r>
        <w:t xml:space="preserve"> </w:t>
      </w:r>
      <w:r>
        <w:t xml:space="preserve">- But intervene occasionally to:</w:t>
      </w:r>
      <w:r>
        <w:t xml:space="preserve"> </w:t>
      </w:r>
      <w:r>
        <w:t xml:space="preserve">- Smooth volatility</w:t>
      </w:r>
      <w:r>
        <w:t xml:space="preserve"> </w:t>
      </w:r>
      <w:r>
        <w:t xml:space="preserve">- Prevent</w:t>
      </w:r>
      <w:r>
        <w:t xml:space="preserve"> </w:t>
      </w:r>
      <w:r>
        <w:t xml:space="preserve">“overshooting”</w:t>
      </w:r>
      <w:r>
        <w:t xml:space="preserve"> </w:t>
      </w:r>
      <w:r>
        <w:t xml:space="preserve">- Maintain competitiveness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Change interest rates to influence capital flows.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Country’s currency depreciating too fast:</w:t>
      </w:r>
      <w:r>
        <w:t xml:space="preserve"> </w:t>
      </w:r>
      <w:r>
        <w:t xml:space="preserve">- Raise domestic interest rates</w:t>
      </w:r>
      <w:r>
        <w:t xml:space="preserve"> </w:t>
      </w:r>
      <w:r>
        <w:t xml:space="preserve">- This attracts foreign capital (portfolio investment)</w:t>
      </w:r>
      <w:r>
        <w:t xml:space="preserve"> </w:t>
      </w:r>
      <w:r>
        <w:t xml:space="preserve">- Increased capital inflow supports currency</w:t>
      </w:r>
      <w:r>
        <w:t xml:space="preserve"> </w:t>
      </w:r>
      <w:r>
        <w:t xml:space="preserve">- Currency stabilizes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Higher interest rates slow domestic economy. Political cost.</w:t>
      </w:r>
    </w:p>
    <w:bookmarkEnd w:id="80"/>
    <w:bookmarkEnd w:id="81"/>
    <w:bookmarkStart w:id="84" w:name="the-bop-and-interest-rates"/>
    <w:p>
      <w:pPr>
        <w:pStyle w:val="Heading2"/>
      </w:pPr>
      <w:r>
        <w:t xml:space="preserve">4.2 The BOP and Interest Rates</w:t>
      </w:r>
    </w:p>
    <w:p>
      <w:pPr>
        <w:pStyle w:val="FirstParagraph"/>
      </w:pPr>
      <w:r>
        <w:rPr>
          <w:b/>
          <w:bCs/>
        </w:rPr>
        <w:t xml:space="preserve">Two-way relationship:</w:t>
      </w:r>
    </w:p>
    <w:bookmarkStart w:id="82" w:name="interest-rates-bop"/>
    <w:p>
      <w:pPr>
        <w:pStyle w:val="Heading3"/>
      </w:pPr>
      <w:r>
        <w:t xml:space="preserve">4.2.1 Interest Rates → BOP</w:t>
      </w:r>
    </w:p>
    <w:p>
      <w:pPr>
        <w:pStyle w:val="FirstParagraph"/>
      </w:pPr>
      <w:r>
        <w:rPr>
          <w:b/>
          <w:bCs/>
        </w:rPr>
        <w:t xml:space="preserve">Relatively HIGH domestic interest rates:</w:t>
      </w:r>
      <w:r>
        <w:t xml:space="preserve"> </w:t>
      </w:r>
      <w:r>
        <w:t xml:space="preserve">- Attract foreign portfolio investment</w:t>
      </w:r>
      <w:r>
        <w:t xml:space="preserve"> </w:t>
      </w:r>
      <w:r>
        <w:t xml:space="preserve">- Financial account SURPLUS (capital inflows)</w:t>
      </w:r>
      <w:r>
        <w:t xml:space="preserve"> </w:t>
      </w:r>
      <w:r>
        <w:t xml:space="preserve">- Supports currency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raises domestic borrowing costs</w:t>
      </w:r>
    </w:p>
    <w:p>
      <w:pPr>
        <w:pStyle w:val="BodyText"/>
      </w:pPr>
      <w:r>
        <w:rPr>
          <w:b/>
          <w:bCs/>
        </w:rPr>
        <w:t xml:space="preserve">Relatively LOW domestic interest rates:</w:t>
      </w:r>
      <w:r>
        <w:t xml:space="preserve"> </w:t>
      </w:r>
      <w:r>
        <w:t xml:space="preserve">- Encourage capital to seek higher returns abroad</w:t>
      </w:r>
      <w:r>
        <w:t xml:space="preserve"> </w:t>
      </w:r>
      <w:r>
        <w:t xml:space="preserve">- Financial account DEFICIT (capital outflows)</w:t>
      </w:r>
      <w:r>
        <w:t xml:space="preserve"> </w:t>
      </w:r>
      <w:r>
        <w:t xml:space="preserve">- Weakens currency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stimulates domestic economy</w:t>
      </w:r>
    </w:p>
    <w:bookmarkEnd w:id="82"/>
    <w:bookmarkStart w:id="83" w:name="bop-interest-rates"/>
    <w:p>
      <w:pPr>
        <w:pStyle w:val="Heading3"/>
      </w:pPr>
      <w:r>
        <w:t xml:space="preserve">4.2.2 BOP → Interest Rates</w:t>
      </w:r>
    </w:p>
    <w:p>
      <w:pPr>
        <w:pStyle w:val="FirstParagraph"/>
      </w:pPr>
      <w:r>
        <w:rPr>
          <w:b/>
          <w:bCs/>
        </w:rPr>
        <w:t xml:space="preserve">Large current account deficit financed by foreign investment:</w:t>
      </w:r>
      <w:r>
        <w:t xml:space="preserve"> </w:t>
      </w:r>
      <w:r>
        <w:t xml:space="preserve">- Foreigners buying domestic bonds keeps interest rates LOW</w:t>
      </w:r>
      <w:r>
        <w:t xml:space="preserve"> </w:t>
      </w:r>
      <w:r>
        <w:t xml:space="preserve">- U.S. example: Despite huge deficits and government borrowing, U.S. rates stayed low (until recently)</w:t>
      </w:r>
      <w:r>
        <w:t xml:space="preserve"> </w:t>
      </w:r>
      <w:r>
        <w:t xml:space="preserve">- Why? Foreign demand for U.S. Treasuries (China, Japan, oil exporters)</w:t>
      </w:r>
    </w:p>
    <w:p>
      <w:pPr>
        <w:pStyle w:val="BodyText"/>
      </w:pPr>
      <w:r>
        <w:rPr>
          <w:b/>
          <w:bCs/>
        </w:rPr>
        <w:t xml:space="preserve">Current account surplus:</w:t>
      </w:r>
      <w:r>
        <w:t xml:space="preserve"> </w:t>
      </w:r>
      <w:r>
        <w:t xml:space="preserve">- Country exporting capital</w:t>
      </w:r>
      <w:r>
        <w:t xml:space="preserve"> </w:t>
      </w:r>
      <w:r>
        <w:t xml:space="preserve">- Can lead to LOW domestic interest rates (excess savings)</w:t>
      </w:r>
      <w:r>
        <w:t xml:space="preserve"> </w:t>
      </w:r>
      <w:r>
        <w:t xml:space="preserve">- Japan example: Decades of current account surplus, near-zero interest rates</w:t>
      </w:r>
    </w:p>
    <w:bookmarkEnd w:id="83"/>
    <w:bookmarkEnd w:id="84"/>
    <w:bookmarkStart w:id="87" w:name="the-bop-and-inflation-rates"/>
    <w:p>
      <w:pPr>
        <w:pStyle w:val="Heading2"/>
      </w:pPr>
      <w:r>
        <w:t xml:space="preserve">4.3 The BOP and Inflation Rates</w:t>
      </w:r>
    </w:p>
    <w:bookmarkStart w:id="85" w:name="imports-as-anti-inflation-tool"/>
    <w:p>
      <w:pPr>
        <w:pStyle w:val="Heading3"/>
      </w:pPr>
      <w:r>
        <w:t xml:space="preserve">4.3.1 Imports as Anti-Inflation Tool</w:t>
      </w:r>
    </w:p>
    <w:p>
      <w:pPr>
        <w:pStyle w:val="FirstParagraph"/>
      </w:pPr>
      <w:r>
        <w:rPr>
          <w:b/>
          <w:bCs/>
        </w:rPr>
        <w:t xml:space="preserve">Mechanism:</w:t>
      </w:r>
      <w:r>
        <w:t xml:space="preserve"> </w:t>
      </w:r>
      <w:r>
        <w:t xml:space="preserve">- Import of low-priced goods puts ceiling on domestic prices</w:t>
      </w:r>
      <w:r>
        <w:t xml:space="preserve"> </w:t>
      </w:r>
      <w:r>
        <w:t xml:space="preserve">- Foreign competition limits what domestic firms can charge</w:t>
      </w:r>
      <w:r>
        <w:t xml:space="preserve"> </w:t>
      </w:r>
      <w:r>
        <w:t xml:space="preserve">- Greater imports → lower inflation (all else equal)</w:t>
      </w:r>
    </w:p>
    <w:p>
      <w:pPr>
        <w:pStyle w:val="BodyText"/>
      </w:pPr>
      <w:r>
        <w:rPr>
          <w:b/>
          <w:bCs/>
        </w:rPr>
        <w:t xml:space="preserve">Example - Walmart Effect:</w:t>
      </w:r>
      <w:r>
        <w:t xml:space="preserve"> </w:t>
      </w:r>
      <w:r>
        <w:t xml:space="preserve">- Walmart sources globally, offers low prices</w:t>
      </w:r>
      <w:r>
        <w:t xml:space="preserve"> </w:t>
      </w:r>
      <w:r>
        <w:t xml:space="preserve">- Forces competitors to lower prices</w:t>
      </w:r>
      <w:r>
        <w:t xml:space="preserve"> </w:t>
      </w:r>
      <w:r>
        <w:t xml:space="preserve">- Benefits consumers (lower prices)</w:t>
      </w:r>
      <w:r>
        <w:t xml:space="preserve"> </w:t>
      </w:r>
      <w:r>
        <w:t xml:space="preserve">- But costs jobs in domestic manufacturing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- Lower inflation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lower GDP and employment (if imports replace domestic production)</w:t>
      </w:r>
    </w:p>
    <w:bookmarkEnd w:id="85"/>
    <w:bookmarkStart w:id="86" w:name="the-policy-dilemma"/>
    <w:p>
      <w:pPr>
        <w:pStyle w:val="Heading3"/>
      </w:pPr>
      <w:r>
        <w:t xml:space="preserve">4.3.2 The Policy Dilemma</w:t>
      </w:r>
    </w:p>
    <w:p>
      <w:pPr>
        <w:pStyle w:val="FirstParagraph"/>
      </w:pPr>
      <w:r>
        <w:t xml:space="preserve">Countries must balance:</w:t>
      </w:r>
      <w:r>
        <w:t xml:space="preserve"> </w:t>
      </w:r>
      <w:r>
        <w:t xml:space="preserve">- Benefits of open trade (lower inflation, more consumer choice)</w:t>
      </w:r>
      <w:r>
        <w:t xml:space="preserve"> </w:t>
      </w:r>
      <w:r>
        <w:t xml:space="preserve">- Costs of open trade (job losses, industry decline)</w:t>
      </w:r>
    </w:p>
    <w:p>
      <w:pPr>
        <w:pStyle w:val="BodyText"/>
      </w:pPr>
      <w:r>
        <w:rPr>
          <w:b/>
          <w:bCs/>
        </w:rPr>
        <w:t xml:space="preserve">Political Reality:</w:t>
      </w:r>
      <w:r>
        <w:t xml:space="preserve"> </w:t>
      </w:r>
      <w:r>
        <w:t xml:space="preserve">The benefits are diffuse (all consumers benefit slightly), costs are concentrated (specific workers/industries hurt badly). This creates political pressure for protectionism.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04" w:name="trade-balances-and-exchange-rates"/>
    <w:p>
      <w:pPr>
        <w:pStyle w:val="Heading1"/>
      </w:pPr>
      <w:r>
        <w:t xml:space="preserve">5. Trade Balances and Exchange Rates</w:t>
      </w:r>
    </w:p>
    <w:bookmarkStart w:id="89" w:name="X17637c9ac639b8f0cc884030353bed4e2fb8dcb"/>
    <w:p>
      <w:pPr>
        <w:pStyle w:val="Heading2"/>
      </w:pPr>
      <w:r>
        <w:t xml:space="preserve">5.1 The Theory: Devaluation Improves Trade Balance</w:t>
      </w:r>
    </w:p>
    <w:p>
      <w:pPr>
        <w:pStyle w:val="FirstParagraph"/>
      </w:pPr>
      <w:r>
        <w:rPr>
          <w:b/>
          <w:bCs/>
        </w:rPr>
        <w:t xml:space="preserve">Simple Logic:</w:t>
      </w:r>
      <w:r>
        <w:t xml:space="preserve"> </w:t>
      </w:r>
      <w:r>
        <w:t xml:space="preserve">1. Country devalues its currency (or currency depreciates in floating regime)</w:t>
      </w:r>
      <w:r>
        <w:t xml:space="preserve"> </w:t>
      </w:r>
      <w:r>
        <w:t xml:space="preserve">2. Exports become cheaper for foreign buyers → export quantity ↑</w:t>
      </w:r>
      <w:r>
        <w:t xml:space="preserve"> </w:t>
      </w:r>
      <w:r>
        <w:t xml:space="preserve">3. Imports become more expensive for domestic buyers → import quantity ↓</w:t>
      </w:r>
      <w:r>
        <w:t xml:space="preserve"> </w:t>
      </w:r>
      <w:r>
        <w:t xml:space="preserve">4. Trade balance improves</w:t>
      </w:r>
    </w:p>
    <w:p>
      <w:pPr>
        <w:pStyle w:val="BodyText"/>
      </w:pPr>
      <w:r>
        <w:rPr>
          <w:b/>
          <w:bCs/>
        </w:rPr>
        <w:t xml:space="preserve">Sounds straightforward, right? Not so fast!</w:t>
      </w:r>
    </w:p>
    <w:bookmarkEnd w:id="89"/>
    <w:bookmarkStart w:id="90" w:name="X5e7a614c5db9cb31bf45b303482607449ddf44b"/>
    <w:p>
      <w:pPr>
        <w:pStyle w:val="Heading2"/>
      </w:pPr>
      <w:r>
        <w:t xml:space="preserve">5.2 Need to fix coding or just add image from text</w:t>
      </w:r>
    </w:p>
    <w:bookmarkEnd w:id="90"/>
    <w:bookmarkStart w:id="98" w:name="the-j-curve-adjustment-path"/>
    <w:p>
      <w:pPr>
        <w:pStyle w:val="Heading2"/>
      </w:pPr>
      <w:r>
        <w:t xml:space="preserve">5.3 The J-Curve Adjustment Path</w:t>
      </w:r>
    </w:p>
    <w:p>
      <w:pPr>
        <w:pStyle w:val="FirstParagraph"/>
      </w:pPr>
      <w:r>
        <w:rPr>
          <w:b/>
          <w:bCs/>
        </w:rPr>
        <w:t xml:space="preserve">Reality is more complex.</w:t>
      </w:r>
      <w:r>
        <w:t xml:space="preserve"> </w:t>
      </w:r>
      <w:r>
        <w:t xml:space="preserve">The trade balance adjustment follows three stages:</w:t>
      </w:r>
    </w:p>
    <w:bookmarkStart w:id="94" w:name="Xbe9749e3fca8b51c9203a14fb13dbe7522cd115"/>
    <w:p>
      <w:pPr>
        <w:pStyle w:val="Heading3"/>
      </w:pPr>
      <w:r>
        <w:t xml:space="preserve">5.3.1 Stage 1: Currency Contract Period (Months 0-3)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Currency suddenly devalues/depreciates</w:t>
      </w:r>
      <w:r>
        <w:t xml:space="preserve"> </w:t>
      </w:r>
      <w:r>
        <w:t xml:space="preserve">- BUT existing contracts already in place</w:t>
      </w:r>
      <w:r>
        <w:t xml:space="preserve"> </w:t>
      </w:r>
      <w:r>
        <w:t xml:space="preserve">- Exporters and importers must fulfill obligations</w:t>
      </w:r>
    </w:p>
    <w:p>
      <w:pPr>
        <w:pStyle w:val="BodyText"/>
      </w:pPr>
      <w:r>
        <w:rPr>
          <w:b/>
          <w:bCs/>
        </w:rPr>
        <w:t xml:space="preserve">Assume:</w:t>
      </w:r>
      <w:r>
        <w:t xml:space="preserve"> </w:t>
      </w:r>
      <w:r>
        <w:t xml:space="preserve">U.S. dollar suddenly depreciates 20%</w:t>
      </w:r>
    </w:p>
    <w:p>
      <w:pPr>
        <w:pStyle w:val="BodyText"/>
      </w:pPr>
      <w:r>
        <w:rPr>
          <w:b/>
          <w:bCs/>
        </w:rPr>
        <w:t xml:space="preserve">Impact on U.S. trade balance: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Exports:</w:t>
      </w:r>
      <w:r>
        <w:t xml:space="preserve"> </w:t>
      </w:r>
      <w:r>
        <w:t xml:space="preserve">Most contracts denominated in dollars → revenue unchanged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Imports:</w:t>
      </w:r>
      <w:r>
        <w:t xml:space="preserve"> </w:t>
      </w:r>
      <w:r>
        <w:t xml:space="preserve">Many contracts denominated in foreign currency → dollar cost INCREASES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effect:</w:t>
      </w:r>
      <w:r>
        <w:t xml:space="preserve"> </w:t>
      </w:r>
      <w:r>
        <w:t xml:space="preserve">Trade balance gets</w:t>
      </w:r>
      <w:r>
        <w:t xml:space="preserve"> </w:t>
      </w:r>
      <w:r>
        <w:rPr>
          <w:b/>
          <w:bCs/>
        </w:rPr>
        <w:t xml:space="preserve">WORSE</w:t>
      </w:r>
      <w:r>
        <w:t xml:space="preserve">!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Before: U.S. imports €100 million of German goods, €1 = $1.20, cost = $120 million</w:t>
      </w:r>
      <w:r>
        <w:t xml:space="preserve"> </w:t>
      </w:r>
      <w:r>
        <w:t xml:space="preserve">- After 20% dollar depreciation: €1 = $1.44, same €100 million now costs $144 million</w:t>
      </w:r>
      <w:r>
        <w:t xml:space="preserve"> </w:t>
      </w:r>
      <w:r>
        <w:t xml:space="preserve">- U.S. import bill increased by $24 million</w:t>
      </w:r>
      <w:r>
        <w:t xml:space="preserve"> </w:t>
      </w:r>
      <w:r>
        <w:t xml:space="preserve">- Exports unchanged (contracts already signed in dollars)</w:t>
      </w:r>
      <w:r>
        <w:t xml:space="preserve"> </w:t>
      </w:r>
      <w:r>
        <w:t xml:space="preserve">- Trade deficit larger!</w:t>
      </w:r>
    </w:p>
    <w:p>
      <w:pPr>
        <w:pStyle w:val="BodyText"/>
      </w:pPr>
      <w:r>
        <w:rPr>
          <w:b/>
          <w:bCs/>
        </w:rPr>
        <w:t xml:space="preserve">Graphical Representation: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hapter03_Lecture_files/figure-docx/j-curve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See the</w:t>
      </w:r>
      <w:r>
        <w:rPr>
          <w:b/>
          <w:bCs/>
        </w:rPr>
        <w:t xml:space="preserve"> </w:t>
      </w:r>
      <w:r>
        <w:rPr>
          <w:b/>
          <w:bCs/>
        </w:rPr>
        <w:t xml:space="preserve">“J”</w:t>
      </w:r>
      <w:r>
        <w:rPr>
          <w:b/>
          <w:bCs/>
        </w:rPr>
        <w:t xml:space="preserve"> </w:t>
      </w:r>
      <w:r>
        <w:rPr>
          <w:b/>
          <w:bCs/>
        </w:rPr>
        <w:t xml:space="preserve">shape?</w:t>
      </w:r>
      <w:r>
        <w:t xml:space="preserve"> </w:t>
      </w:r>
      <w:r>
        <w:t xml:space="preserve">Gets worse before it gets better.</w:t>
      </w:r>
    </w:p>
    <w:bookmarkEnd w:id="94"/>
    <w:bookmarkStart w:id="95" w:name="stage-2-pass-through-period-months-3-9"/>
    <w:p>
      <w:pPr>
        <w:pStyle w:val="Heading3"/>
      </w:pPr>
      <w:r>
        <w:t xml:space="preserve">5.3.2 Stage 2: Pass-Through Period (Months 3-9)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Old contracts expire, new ones negotiated</w:t>
      </w:r>
      <w:r>
        <w:t xml:space="preserve"> </w:t>
      </w:r>
      <w:r>
        <w:t xml:space="preserve">- Exchange rate changes</w:t>
      </w:r>
      <w:r>
        <w:t xml:space="preserve"> </w:t>
      </w:r>
      <w:r>
        <w:t xml:space="preserve">“pass through”</w:t>
      </w:r>
      <w:r>
        <w:t xml:space="preserve"> </w:t>
      </w:r>
      <w:r>
        <w:t xml:space="preserve">to prices</w:t>
      </w:r>
      <w:r>
        <w:t xml:space="preserve"> </w:t>
      </w:r>
      <w:r>
        <w:t xml:space="preserve">- Foreign exporters to U.S. raise dollar prices (to cover costs in their currency)</w:t>
      </w:r>
      <w:r>
        <w:t xml:space="preserve"> </w:t>
      </w:r>
      <w:r>
        <w:t xml:space="preserve">- U.S. exporters can now price more competitively in foreign markets</w:t>
      </w:r>
    </w:p>
    <w:p>
      <w:pPr>
        <w:pStyle w:val="BodyText"/>
      </w:pPr>
      <w:r>
        <w:rPr>
          <w:b/>
          <w:bCs/>
        </w:rPr>
        <w:t xml:space="preserve">U.S. import prices:</w:t>
      </w:r>
      <w:r>
        <w:t xml:space="preserve"> </w:t>
      </w:r>
      <w:r>
        <w:t xml:space="preserve">↑ (foreign goods more expensive in dollars)</w:t>
      </w:r>
      <w:r>
        <w:t xml:space="preserve"> </w:t>
      </w:r>
      <w:r>
        <w:rPr>
          <w:b/>
          <w:bCs/>
        </w:rPr>
        <w:t xml:space="preserve">U.S. export prices:</w:t>
      </w:r>
      <w:r>
        <w:t xml:space="preserve"> </w:t>
      </w:r>
      <w:r>
        <w:t xml:space="preserve">↓ (U.S. goods cheaper in foreign currency)</w:t>
      </w:r>
    </w:p>
    <w:p>
      <w:pPr>
        <w:pStyle w:val="BodyText"/>
      </w:pPr>
      <w:r>
        <w:rPr>
          <w:b/>
          <w:bCs/>
        </w:rPr>
        <w:t xml:space="preserve">Critical Question:</w:t>
      </w:r>
      <w:r>
        <w:t xml:space="preserve"> </w:t>
      </w:r>
      <w:r>
        <w:t xml:space="preserve">Do foreign exporters pass through the FULL exchange rate change?</w:t>
      </w:r>
    </w:p>
    <w:p>
      <w:pPr>
        <w:pStyle w:val="BodyText"/>
      </w:pPr>
      <w:r>
        <w:rPr>
          <w:b/>
          <w:bCs/>
        </w:rPr>
        <w:t xml:space="preserve">Often NO!</w:t>
      </w:r>
    </w:p>
    <w:p>
      <w:pPr>
        <w:pStyle w:val="BodyText"/>
      </w:pPr>
      <w:r>
        <w:rPr>
          <w:b/>
          <w:bCs/>
        </w:rPr>
        <w:t xml:space="preserve">Example - Japanese Auto Exports to U.S.:</w:t>
      </w:r>
      <w:r>
        <w:t xml:space="preserve"> </w:t>
      </w:r>
      <w:r>
        <w:t xml:space="preserve">- Yen appreciates 20% vs. dollar</w:t>
      </w:r>
      <w:r>
        <w:t xml:space="preserve"> </w:t>
      </w:r>
      <w:r>
        <w:t xml:space="preserve">- In theory, Japanese cars should be 20% more expensive in U.S.</w:t>
      </w:r>
      <w:r>
        <w:t xml:space="preserve"> </w:t>
      </w:r>
      <w:r>
        <w:t xml:space="preserve">- In practice, Japanese manufacturers often raise prices only 5-10%</w:t>
      </w:r>
      <w:r>
        <w:t xml:space="preserve"> </w:t>
      </w:r>
      <w:r>
        <w:t xml:space="preserve">- They absorb some of the exchange rate change (lower profit margins)</w:t>
      </w:r>
      <w:r>
        <w:t xml:space="preserve"> </w:t>
      </w:r>
      <w:r>
        <w:t xml:space="preserve">- Why? To maintain market share</w:t>
      </w:r>
    </w:p>
    <w:p>
      <w:pPr>
        <w:pStyle w:val="BodyText"/>
      </w:pPr>
      <w:r>
        <w:rPr>
          <w:b/>
          <w:bCs/>
        </w:rPr>
        <w:t xml:space="preserve">This is called</w:t>
      </w:r>
      <w:r>
        <w:rPr>
          <w:b/>
          <w:bCs/>
        </w:rPr>
        <w:t xml:space="preserve"> </w:t>
      </w:r>
      <w:r>
        <w:rPr>
          <w:b/>
          <w:bCs/>
        </w:rPr>
        <w:t xml:space="preserve">“pricing to market”</w:t>
      </w:r>
      <w:r>
        <w:rPr>
          <w:b/>
          <w:bCs/>
        </w:rPr>
        <w:t xml:space="preserve"> </w:t>
      </w:r>
      <w:r>
        <w:rPr>
          <w:b/>
          <w:bCs/>
        </w:rPr>
        <w:t xml:space="preserve">- very common with manufactured goods.</w:t>
      </w:r>
    </w:p>
    <w:bookmarkEnd w:id="95"/>
    <w:bookmarkStart w:id="96" w:name="Xb330a0a48d2dda6b28b1a670bdd60292753e51f"/>
    <w:p>
      <w:pPr>
        <w:pStyle w:val="Heading3"/>
      </w:pPr>
      <w:r>
        <w:t xml:space="preserve">5.3.3 Stage 3: Quantity Adjustment Period (Months 9+)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Prices have adjusted</w:t>
      </w:r>
      <w:r>
        <w:t xml:space="preserve"> </w:t>
      </w:r>
      <w:r>
        <w:t xml:space="preserve">- Consumers respond to new prices</w:t>
      </w:r>
      <w:r>
        <w:t xml:space="preserve"> </w:t>
      </w:r>
      <w:r>
        <w:t xml:space="preserve">- Import demand decreases (more expensive)</w:t>
      </w:r>
      <w:r>
        <w:t xml:space="preserve"> </w:t>
      </w:r>
      <w:r>
        <w:t xml:space="preserve">- Export demand increases (cheaper)</w:t>
      </w:r>
      <w:r>
        <w:t xml:space="preserve"> </w:t>
      </w:r>
      <w:r>
        <w:t xml:space="preserve">- Trade balance IMPROVES</w:t>
      </w:r>
    </w:p>
    <w:p>
      <w:pPr>
        <w:pStyle w:val="BodyText"/>
      </w:pPr>
      <w:r>
        <w:rPr>
          <w:b/>
          <w:bCs/>
        </w:rPr>
        <w:t xml:space="preserve">Critical Factors:</w:t>
      </w:r>
    </w:p>
    <w:p>
      <w:pPr>
        <w:pStyle w:val="BodyText"/>
      </w:pPr>
      <w:r>
        <w:rPr>
          <w:b/>
          <w:bCs/>
        </w:rPr>
        <w:t xml:space="preserve">Price Elasticity of Demand:</w:t>
      </w:r>
      <w:r>
        <w:t xml:space="preserve"> </w:t>
      </w:r>
      <w:r>
        <w:t xml:space="preserve">- How responsive is quantity demanded to price changes?</w:t>
      </w:r>
      <w:r>
        <w:t xml:space="preserve"> </w:t>
      </w:r>
      <w:r>
        <w:t xml:space="preserve">- High elasticity → big quantity response → trade balance improves significantly</w:t>
      </w:r>
      <w:r>
        <w:t xml:space="preserve"> </w:t>
      </w:r>
      <w:r>
        <w:t xml:space="preserve">- Low elasticity → small quantity response → trade balance barely improves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BodyText"/>
      </w:pPr>
      <w:r>
        <w:rPr>
          <w:b/>
          <w:bCs/>
        </w:rPr>
        <w:t xml:space="preserve">High elasticity:</w:t>
      </w:r>
      <w:r>
        <w:t xml:space="preserve"> </w:t>
      </w:r>
      <w:r>
        <w:t xml:space="preserve">Consumer electronics</w:t>
      </w:r>
      <w:r>
        <w:t xml:space="preserve"> </w:t>
      </w:r>
      <w:r>
        <w:t xml:space="preserve">- Dollar depreciates 20%</w:t>
      </w:r>
      <w:r>
        <w:t xml:space="preserve"> </w:t>
      </w:r>
      <w:r>
        <w:t xml:space="preserve">- Korean TVs now 20% more expensive in U.S.</w:t>
      </w:r>
      <w:r>
        <w:t xml:space="preserve"> </w:t>
      </w:r>
      <w:r>
        <w:t xml:space="preserve">- U.S. consumers buy fewer Korean TVs, more U.S.-made alternatives</w:t>
      </w:r>
      <w:r>
        <w:t xml:space="preserve"> </w:t>
      </w:r>
      <w:r>
        <w:t xml:space="preserve">- Import quantity drops significantly</w:t>
      </w:r>
    </w:p>
    <w:p>
      <w:pPr>
        <w:pStyle w:val="BodyText"/>
      </w:pPr>
      <w:r>
        <w:rPr>
          <w:b/>
          <w:bCs/>
        </w:rPr>
        <w:t xml:space="preserve">Low elasticity:</w:t>
      </w:r>
      <w:r>
        <w:t xml:space="preserve"> </w:t>
      </w:r>
      <w:r>
        <w:t xml:space="preserve">Oil</w:t>
      </w:r>
      <w:r>
        <w:t xml:space="preserve"> </w:t>
      </w:r>
      <w:r>
        <w:t xml:space="preserve">- Dollar depreciates 20%</w:t>
      </w:r>
      <w:r>
        <w:t xml:space="preserve"> </w:t>
      </w:r>
      <w:r>
        <w:t xml:space="preserve">- Oil 20% more expensive in dollars</w:t>
      </w:r>
      <w:r>
        <w:t xml:space="preserve"> </w:t>
      </w:r>
      <w:r>
        <w:t xml:space="preserve">- U.S. still needs oil (few alternatives in short run)</w:t>
      </w:r>
      <w:r>
        <w:t xml:space="preserve"> </w:t>
      </w:r>
      <w:r>
        <w:t xml:space="preserve">- Import quantity barely changes</w:t>
      </w:r>
      <w:r>
        <w:t xml:space="preserve"> </w:t>
      </w:r>
      <w:r>
        <w:t xml:space="preserve">- Import</w:t>
      </w:r>
      <w:r>
        <w:t xml:space="preserve"> </w:t>
      </w:r>
      <w:r>
        <w:rPr>
          <w:b/>
          <w:bCs/>
        </w:rPr>
        <w:t xml:space="preserve">bill</w:t>
      </w:r>
      <w:r>
        <w:t xml:space="preserve"> </w:t>
      </w:r>
      <w:r>
        <w:t xml:space="preserve">actually increases (higher price × similar quantity)</w:t>
      </w:r>
    </w:p>
    <w:bookmarkEnd w:id="96"/>
    <w:bookmarkStart w:id="97" w:name="the-marshall-lerner-condition"/>
    <w:p>
      <w:pPr>
        <w:pStyle w:val="Heading3"/>
      </w:pPr>
      <w:r>
        <w:t xml:space="preserve">5.3.4 The Marshall-Lerner Condition</w:t>
      </w:r>
    </w:p>
    <w:p>
      <w:pPr>
        <w:pStyle w:val="FirstParagraph"/>
      </w:pPr>
      <w:r>
        <w:rPr>
          <w:b/>
          <w:bCs/>
        </w:rPr>
        <w:t xml:space="preserve">For devaluation to improve the trade balance: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X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price elasticity of demand for exports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price elasticity of demand for imports</w:t>
      </w:r>
    </w:p>
    <w:p>
      <w:pPr>
        <w:pStyle w:val="BodyText"/>
      </w:pPr>
      <w:r>
        <w:rPr>
          <w:b/>
          <w:bCs/>
        </w:rPr>
        <w:t xml:space="preserve">In words:</w:t>
      </w:r>
      <w:r>
        <w:t xml:space="preserve"> </w:t>
      </w:r>
      <w:r>
        <w:t xml:space="preserve">The sum of elasticities must exceed 1.</w:t>
      </w:r>
    </w:p>
    <w:p>
      <w:pPr>
        <w:pStyle w:val="BodyText"/>
      </w:pPr>
      <w:r>
        <w:rPr>
          <w:b/>
          <w:bCs/>
        </w:rPr>
        <w:t xml:space="preserve">If this condition is NOT met:</w:t>
      </w:r>
      <w:r>
        <w:t xml:space="preserve"> </w:t>
      </w:r>
      <w:r>
        <w:t xml:space="preserve">Devaluation can worsen the trade balance even in the long run!</w:t>
      </w:r>
    </w:p>
    <w:p>
      <w:pPr>
        <w:pStyle w:val="BodyText"/>
      </w:pPr>
      <w:r>
        <w:rPr>
          <w:b/>
          <w:bCs/>
        </w:rPr>
        <w:t xml:space="preserve">Empirical Evidence:</w:t>
      </w:r>
      <w:r>
        <w:t xml:space="preserve"> </w:t>
      </w:r>
      <w:r>
        <w:t xml:space="preserve">For most industrialized countries, condition is met, but adjustment takes 12-24 months.</w:t>
      </w:r>
    </w:p>
    <w:bookmarkEnd w:id="97"/>
    <w:bookmarkEnd w:id="98"/>
    <w:bookmarkStart w:id="99" w:name="trade-balance-adjustment-the-equation"/>
    <w:p>
      <w:pPr>
        <w:pStyle w:val="Heading2"/>
      </w:pPr>
      <w:r>
        <w:t xml:space="preserve">5.4 Trade Balance Adjustment: The Equation</w:t>
      </w:r>
    </w:p>
    <w:p>
      <w:pPr>
        <w:pStyle w:val="FirstParagraph"/>
      </w:pPr>
      <w:r>
        <w:t xml:space="preserve">Let’s formalize this mathematically.</w:t>
      </w:r>
    </w:p>
    <w:p>
      <w:pPr>
        <w:pStyle w:val="BodyText"/>
      </w:pPr>
      <w:r>
        <w:rPr>
          <w:b/>
          <w:bCs/>
        </w:rPr>
        <w:t xml:space="preserve">Trade Balance in domestic currency: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Trade Balance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$</m:t>
                  </m:r>
                </m:sup>
              </m:sSubSup>
              <m:r>
                <m:rPr>
                  <m:sty m:val="p"/>
                </m:rPr>
                <m:t>×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$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t>c</m:t>
                  </m:r>
                </m:sup>
              </m:sSup>
              <m:r>
                <m:rPr>
                  <m:sty m:val="p"/>
                </m:rPr>
                <m:t>×</m:t>
              </m:r>
              <m:sSubSup>
                <m:e>
                  <m:r>
                    <m:t>P</m:t>
                  </m:r>
                </m:e>
                <m:sub>
                  <m:r>
                    <m:t>M</m:t>
                  </m:r>
                </m:sub>
                <m:sup>
                  <m:r>
                    <m:t>f</m:t>
                  </m:r>
                  <m:r>
                    <m:t>c</m:t>
                  </m:r>
                </m:sup>
              </m:sSubSup>
              <m:r>
                <m:rPr>
                  <m:sty m:val="p"/>
                </m:rPr>
                <m:t>×</m:t>
              </m:r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P</m:t>
            </m:r>
          </m:e>
          <m:sub>
            <m:r>
              <m:t>X</m:t>
            </m:r>
          </m:sub>
          <m:sup>
            <m:r>
              <m:rPr>
                <m:sty m:val="p"/>
              </m:rPr>
              <m:t>$</m:t>
            </m:r>
          </m:sup>
        </m:sSubSup>
      </m:oMath>
      <w:r>
        <w:t xml:space="preserve"> </w:t>
      </w:r>
      <w:r>
        <w:t xml:space="preserve">= price of exports in dollars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quantity of exports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$</m:t>
            </m:r>
            <m:r>
              <m:rPr>
                <m:sty m:val="p"/>
              </m:rPr>
              <m:t>/</m:t>
            </m:r>
            <m:r>
              <m:t>f</m:t>
            </m:r>
            <m:r>
              <m:t>c</m:t>
            </m:r>
          </m:sup>
        </m:sSup>
      </m:oMath>
      <w:r>
        <w:t xml:space="preserve"> </w:t>
      </w:r>
      <w:r>
        <w:t xml:space="preserve">= spot exchange rate (dollars per foreign currency)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P</m:t>
            </m:r>
          </m:e>
          <m:sub>
            <m:r>
              <m:t>M</m:t>
            </m:r>
          </m:sub>
          <m:sup>
            <m:r>
              <m:t>f</m:t>
            </m:r>
            <m:r>
              <m:t>c</m:t>
            </m:r>
          </m:sup>
        </m:sSubSup>
      </m:oMath>
      <w:r>
        <w:t xml:space="preserve"> </w:t>
      </w:r>
      <w:r>
        <w:t xml:space="preserve">= price of imports in foreign currency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quantity of imports</w:t>
      </w:r>
    </w:p>
    <w:p>
      <w:pPr>
        <w:pStyle w:val="BodyText"/>
      </w:pPr>
      <w:r>
        <w:rPr>
          <w:b/>
          <w:bCs/>
        </w:rPr>
        <w:t xml:space="preserve">Immediate impact of devaluation (Stage 1):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$</m:t>
            </m:r>
            <m:r>
              <m:rPr>
                <m:sty m:val="p"/>
              </m:rPr>
              <m:t>/</m:t>
            </m:r>
            <m:r>
              <m:t>f</m:t>
            </m:r>
            <m:r>
              <m:t>c</m:t>
            </m:r>
          </m:sup>
        </m:sSup>
      </m:oMath>
      <w:r>
        <w:t xml:space="preserve"> </w:t>
      </w:r>
      <w:r>
        <w:t xml:space="preserve">increases (takes more dollars to buy foreign currency)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unchanged (contracts already signed)</w:t>
      </w:r>
      <w:r>
        <w:t xml:space="preserve"> </w:t>
      </w:r>
      <w:r>
        <w:t xml:space="preserve">- Import bill increases</w:t>
      </w:r>
      <w:r>
        <w:t xml:space="preserve"> </w:t>
      </w:r>
      <w:r>
        <w:t xml:space="preserve">- Trade balance worsens</w:t>
      </w:r>
    </w:p>
    <w:p>
      <w:pPr>
        <w:pStyle w:val="BodyText"/>
      </w:pPr>
      <w:r>
        <w:rPr>
          <w:b/>
          <w:bCs/>
        </w:rPr>
        <w:t xml:space="preserve">Later impact (Stage 3):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increases (exports cheaper to foreigners)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decreases (imports more expensive to domestic buyers)</w:t>
      </w:r>
      <w:r>
        <w:t xml:space="preserve"> </w:t>
      </w:r>
      <w:r>
        <w:t xml:space="preserve">- If elasticities are high enough, quantity effects dominate price effects</w:t>
      </w:r>
      <w:r>
        <w:t xml:space="preserve"> </w:t>
      </w:r>
      <w:r>
        <w:t xml:space="preserve">- Trade balance improves</w:t>
      </w:r>
    </w:p>
    <w:bookmarkEnd w:id="99"/>
    <w:bookmarkStart w:id="103" w:name="real-world-complications"/>
    <w:p>
      <w:pPr>
        <w:pStyle w:val="Heading2"/>
      </w:pPr>
      <w:r>
        <w:t xml:space="preserve">5.5 Real-World Complications</w:t>
      </w:r>
    </w:p>
    <w:bookmarkStart w:id="100" w:name="expenditure-switching-may-not-occur"/>
    <w:p>
      <w:pPr>
        <w:pStyle w:val="Heading3"/>
      </w:pPr>
      <w:r>
        <w:t xml:space="preserve">5.5.1</w:t>
      </w:r>
      <w:r>
        <w:t xml:space="preserve"> </w:t>
      </w:r>
      <w:r>
        <w:t xml:space="preserve">“Expenditure Switching”</w:t>
      </w:r>
      <w:r>
        <w:t xml:space="preserve"> </w:t>
      </w:r>
      <w:r>
        <w:t xml:space="preserve">May Not Occur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Even if imports become expensive, domestic alternatives may not exist.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U.S. manufacturing of certain goods has disappeared:</w:t>
      </w:r>
      <w:r>
        <w:t xml:space="preserve"> </w:t>
      </w:r>
      <w:r>
        <w:t xml:space="preserve">- Consumer electronics</w:t>
      </w:r>
      <w:r>
        <w:t xml:space="preserve"> </w:t>
      </w:r>
      <w:r>
        <w:t xml:space="preserve">- Textiles and apparel</w:t>
      </w:r>
      <w:r>
        <w:t xml:space="preserve"> </w:t>
      </w:r>
      <w:r>
        <w:t xml:space="preserve">- Some machinery</w:t>
      </w:r>
    </w:p>
    <w:p>
      <w:pPr>
        <w:pStyle w:val="BodyText"/>
      </w:pPr>
      <w:r>
        <w:t xml:space="preserve">Even if Chinese imports become 30% more expensive, Americans may have to keep buying them (no U.S.-made alternative).</w:t>
      </w:r>
    </w:p>
    <w:bookmarkEnd w:id="100"/>
    <w:bookmarkStart w:id="101" w:name="global-supply-chains"/>
    <w:p>
      <w:pPr>
        <w:pStyle w:val="Heading3"/>
      </w:pPr>
      <w:r>
        <w:t xml:space="preserve">5.5.2 Global Supply Chains</w:t>
      </w:r>
    </w:p>
    <w:p>
      <w:pPr>
        <w:pStyle w:val="FirstParagraph"/>
      </w:pPr>
      <w:r>
        <w:rPr>
          <w:b/>
          <w:bCs/>
        </w:rPr>
        <w:t xml:space="preserve">Modern reality:</w:t>
      </w:r>
      <w:r>
        <w:t xml:space="preserve"> </w:t>
      </w:r>
      <w:r>
        <w:t xml:space="preserve">Most products are made with inputs from multiple countries.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iPhone</w:t>
      </w:r>
      <w:r>
        <w:t xml:space="preserve"> </w:t>
      </w:r>
      <w:r>
        <w:t xml:space="preserve">- Designed in California</w:t>
      </w:r>
      <w:r>
        <w:t xml:space="preserve"> </w:t>
      </w:r>
      <w:r>
        <w:t xml:space="preserve">- Assembled in China</w:t>
      </w:r>
      <w:r>
        <w:t xml:space="preserve"> </w:t>
      </w:r>
      <w:r>
        <w:t xml:space="preserve">- Components from Japan, Korea, Taiwan, Germany</w:t>
      </w:r>
      <w:r>
        <w:t xml:space="preserve"> </w:t>
      </w:r>
      <w:r>
        <w:t xml:space="preserve">- Software from U.S.</w:t>
      </w:r>
    </w:p>
    <w:p>
      <w:pPr>
        <w:pStyle w:val="BodyText"/>
      </w:pPr>
      <w:r>
        <w:t xml:space="preserve">When the dollar depreciates:</w:t>
      </w:r>
      <w:r>
        <w:t xml:space="preserve"> </w:t>
      </w:r>
      <w:r>
        <w:t xml:space="preserve">- Yes, iPhones assembled in China become cheaper for Europeans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many components are bought in dollars (U.S.-designed chips)</w:t>
      </w:r>
      <w:r>
        <w:t xml:space="preserve"> </w:t>
      </w:r>
      <w:r>
        <w:t xml:space="preserve">- Net effect on trade balance is ambiguous</w:t>
      </w:r>
    </w:p>
    <w:bookmarkEnd w:id="101"/>
    <w:bookmarkStart w:id="102" w:name="commodity-dependence"/>
    <w:p>
      <w:pPr>
        <w:pStyle w:val="Heading3"/>
      </w:pPr>
      <w:r>
        <w:t xml:space="preserve">5.5.3 Commodity Dependence</w:t>
      </w:r>
    </w:p>
    <w:p>
      <w:pPr>
        <w:pStyle w:val="FirstParagraph"/>
      </w:pPr>
      <w:r>
        <w:rPr>
          <w:b/>
          <w:bCs/>
        </w:rPr>
        <w:t xml:space="preserve">If country heavily depends on imported commodities (oil, food):</w:t>
      </w:r>
      <w:r>
        <w:t xml:space="preserve"> </w:t>
      </w:r>
      <w:r>
        <w:t xml:space="preserve">- Demand is price inelastic</w:t>
      </w:r>
      <w:r>
        <w:t xml:space="preserve"> </w:t>
      </w:r>
      <w:r>
        <w:t xml:space="preserve">- Devaluation increases import bill</w:t>
      </w:r>
      <w:r>
        <w:t xml:space="preserve"> </w:t>
      </w:r>
      <w:r>
        <w:t xml:space="preserve">- May not improve trade balance much (or at all)</w:t>
      </w:r>
    </w:p>
    <w:p>
      <w:pPr>
        <w:pStyle w:val="BodyText"/>
      </w:pPr>
      <w:r>
        <w:rPr>
          <w:b/>
          <w:bCs/>
        </w:rPr>
        <w:t xml:space="preserve">Example - India:</w:t>
      </w:r>
      <w:r>
        <w:t xml:space="preserve"> </w:t>
      </w:r>
      <w:r>
        <w:t xml:space="preserve">- Imports 80% of oil</w:t>
      </w:r>
      <w:r>
        <w:t xml:space="preserve"> </w:t>
      </w:r>
      <w:r>
        <w:t xml:space="preserve">- Rupee depreciates</w:t>
      </w:r>
      <w:r>
        <w:t xml:space="preserve"> </w:t>
      </w:r>
      <w:r>
        <w:t xml:space="preserve">- Oil bill increases dramatically</w:t>
      </w:r>
      <w:r>
        <w:t xml:space="preserve"> </w:t>
      </w:r>
      <w:r>
        <w:t xml:space="preserve">- Trade balance may worsen despite cheaper exports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26" w:name="capital-mobility"/>
    <w:p>
      <w:pPr>
        <w:pStyle w:val="Heading1"/>
      </w:pPr>
      <w:r>
        <w:t xml:space="preserve">6. Capital Mobility</w:t>
      </w:r>
    </w:p>
    <w:bookmarkStart w:id="107" w:name="X89dd34bcb562f6f24d550aa8c5885d7b8c2dedf"/>
    <w:p>
      <w:pPr>
        <w:pStyle w:val="Heading2"/>
      </w:pPr>
      <w:r>
        <w:t xml:space="preserve">6.1 Current Account versus Financial Account Capital Flows</w:t>
      </w:r>
    </w:p>
    <w:p>
      <w:pPr>
        <w:pStyle w:val="FirstParagraph"/>
      </w:pPr>
      <w:r>
        <w:t xml:space="preserve">We need to distinguish between</w:t>
      </w:r>
      <w:r>
        <w:t xml:space="preserve"> </w:t>
      </w:r>
      <w:r>
        <w:rPr>
          <w:b/>
          <w:bCs/>
        </w:rPr>
        <w:t xml:space="preserve">two types</w:t>
      </w:r>
      <w:r>
        <w:t xml:space="preserve"> </w:t>
      </w:r>
      <w:r>
        <w:t xml:space="preserve">of international capital flows:</w:t>
      </w:r>
    </w:p>
    <w:bookmarkStart w:id="105" w:name="current-account-capital-flows"/>
    <w:p>
      <w:pPr>
        <w:pStyle w:val="Heading3"/>
      </w:pPr>
      <w:r>
        <w:t xml:space="preserve">6.1.1 Current Account Capital Flows</w:t>
      </w:r>
    </w:p>
    <w:p>
      <w:pPr>
        <w:pStyle w:val="FirstParagraph"/>
      </w:pPr>
      <w:r>
        <w:rPr>
          <w:b/>
          <w:bCs/>
        </w:rPr>
        <w:t xml:space="preserve">Associated with trade in goods and services:</w:t>
      </w:r>
      <w:r>
        <w:t xml:space="preserve"> </w:t>
      </w:r>
      <w:r>
        <w:t xml:space="preserve">- Payment for exports/imports</w:t>
      </w:r>
      <w:r>
        <w:t xml:space="preserve"> </w:t>
      </w:r>
      <w:r>
        <w:t xml:space="preserve">- Trade credits</w:t>
      </w:r>
      <w:r>
        <w:t xml:space="preserve"> </w:t>
      </w:r>
      <w:r>
        <w:t xml:space="preserve">- Related financial transactions</w:t>
      </w:r>
    </w:p>
    <w:p>
      <w:pPr>
        <w:pStyle w:val="BodyText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Directly linked to</w:t>
      </w:r>
      <w:r>
        <w:t xml:space="preserve"> </w:t>
      </w:r>
      <w:r>
        <w:t xml:space="preserve">“real”</w:t>
      </w:r>
      <w:r>
        <w:t xml:space="preserve"> </w:t>
      </w:r>
      <w:r>
        <w:t xml:space="preserve">economic activity</w:t>
      </w:r>
      <w:r>
        <w:t xml:space="preserve"> </w:t>
      </w:r>
      <w:r>
        <w:t xml:space="preserve">- Relatively stable</w:t>
      </w:r>
      <w:r>
        <w:t xml:space="preserve"> </w:t>
      </w:r>
      <w:r>
        <w:t xml:space="preserve">- Somewhat predictable</w:t>
      </w:r>
    </w:p>
    <w:bookmarkEnd w:id="105"/>
    <w:bookmarkStart w:id="106" w:name="financial-account-capital-flows"/>
    <w:p>
      <w:pPr>
        <w:pStyle w:val="Heading3"/>
      </w:pPr>
      <w:r>
        <w:t xml:space="preserve">6.1.2 Financial Account Capital Flows</w:t>
      </w:r>
    </w:p>
    <w:p>
      <w:pPr>
        <w:pStyle w:val="FirstParagraph"/>
      </w:pPr>
      <w:r>
        <w:rPr>
          <w:b/>
          <w:bCs/>
        </w:rPr>
        <w:t xml:space="preserve">Associated with investment:</w:t>
      </w:r>
      <w:r>
        <w:t xml:space="preserve"> </w:t>
      </w:r>
      <w:r>
        <w:t xml:space="preserve">- Portfolio investment (stocks, bonds)</w:t>
      </w:r>
      <w:r>
        <w:t xml:space="preserve"> </w:t>
      </w:r>
      <w:r>
        <w:t xml:space="preserve">- Direct investment (FDI)</w:t>
      </w:r>
      <w:r>
        <w:t xml:space="preserve"> </w:t>
      </w:r>
      <w:r>
        <w:t xml:space="preserve">- Bank loans</w:t>
      </w:r>
      <w:r>
        <w:t xml:space="preserve"> </w:t>
      </w:r>
      <w:r>
        <w:t xml:space="preserve">- Currency speculation</w:t>
      </w:r>
    </w:p>
    <w:p>
      <w:pPr>
        <w:pStyle w:val="BodyText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Can be massive in magnitude</w:t>
      </w:r>
      <w:r>
        <w:t xml:space="preserve"> </w:t>
      </w:r>
      <w:r>
        <w:t xml:space="preserve">- Can reverse very quickly (</w:t>
      </w:r>
      <w:r>
        <w:t xml:space="preserve">“hot money”</w:t>
      </w:r>
      <w:r>
        <w:t xml:space="preserve">)</w:t>
      </w:r>
      <w:r>
        <w:t xml:space="preserve"> </w:t>
      </w:r>
      <w:r>
        <w:t xml:space="preserve">- Driven by expectations, sentiment, risk appetite</w:t>
      </w:r>
      <w:r>
        <w:t xml:space="preserve"> </w:t>
      </w:r>
      <w:r>
        <w:t xml:space="preserve">- Can cause financial crises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Financial account flows now</w:t>
      </w:r>
      <w:r>
        <w:t xml:space="preserve"> </w:t>
      </w:r>
      <w:r>
        <w:rPr>
          <w:b/>
          <w:bCs/>
        </w:rPr>
        <w:t xml:space="preserve">dwarf</w:t>
      </w:r>
      <w:r>
        <w:t xml:space="preserve"> </w:t>
      </w:r>
      <w:r>
        <w:t xml:space="preserve">current account flows. The financial tail wags the economic dog!</w:t>
      </w:r>
    </w:p>
    <w:p>
      <w:pPr>
        <w:pStyle w:val="BodyText"/>
      </w:pPr>
      <w:r>
        <w:rPr>
          <w:b/>
          <w:bCs/>
        </w:rPr>
        <w:t xml:space="preserve">Magnitude Example:</w:t>
      </w:r>
      <w:r>
        <w:t xml:space="preserve"> </w:t>
      </w:r>
      <w:r>
        <w:t xml:space="preserve">- Daily global trade in goods: ~$50 billion</w:t>
      </w:r>
      <w:r>
        <w:t xml:space="preserve"> </w:t>
      </w:r>
      <w:r>
        <w:t xml:space="preserve">- Daily global foreign exchange trading: ~$6.6</w:t>
      </w:r>
      <w:r>
        <w:t xml:space="preserve"> </w:t>
      </w:r>
      <w:r>
        <w:rPr>
          <w:b/>
          <w:bCs/>
        </w:rPr>
        <w:t xml:space="preserve">trillion</w:t>
      </w:r>
      <w:r>
        <w:t xml:space="preserve"> </w:t>
      </w:r>
      <w:r>
        <w:t xml:space="preserve">- Financial flows are 100+ times larger!</w:t>
      </w:r>
    </w:p>
    <w:bookmarkEnd w:id="106"/>
    <w:bookmarkEnd w:id="107"/>
    <w:bookmarkStart w:id="113" w:name="historical-patterns-of-capital-mobility"/>
    <w:p>
      <w:pPr>
        <w:pStyle w:val="Heading2"/>
      </w:pPr>
      <w:r>
        <w:t xml:space="preserve">6.2 Historical Patterns of Capital Mobility</w:t>
      </w:r>
    </w:p>
    <w:p>
      <w:pPr>
        <w:pStyle w:val="FirstParagraph"/>
      </w:pPr>
      <w:r>
        <w:t xml:space="preserve">Capital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always moved freely. The degree of capital mobility has varied dramatically over time.</w:t>
      </w:r>
    </w:p>
    <w:bookmarkStart w:id="108" w:name="classical-gold-standard-1870-1914"/>
    <w:p>
      <w:pPr>
        <w:pStyle w:val="Heading3"/>
      </w:pPr>
      <w:r>
        <w:t xml:space="preserve">6.2.1 Classical Gold Standard (1870-1914)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exchange rates</w:t>
      </w:r>
      <w:r>
        <w:t xml:space="preserve"> </w:t>
      </w:r>
      <w:r>
        <w:t xml:space="preserve">(currencies tied to gold)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Increasing capital mobility</w:t>
      </w:r>
      <w:r>
        <w:t xml:space="preserve"> </w:t>
      </w:r>
      <w:r>
        <w:t xml:space="preserve">(for major powers)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 dominated capital flows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- British Empire at peak</w:t>
      </w:r>
      <w:r>
        <w:t xml:space="preserve"> </w:t>
      </w:r>
      <w:r>
        <w:t xml:space="preserve">- Pax Britannica - relatively stable political environment</w:t>
      </w:r>
      <w:r>
        <w:t xml:space="preserve"> </w:t>
      </w:r>
      <w:r>
        <w:t xml:space="preserve">- Capital flowed to finance trade, infrastructure (railroads)</w:t>
      </w:r>
      <w:r>
        <w:t xml:space="preserve"> </w:t>
      </w:r>
      <w:r>
        <w:t xml:space="preserve">- Colonies and developing countries received investment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Primarily flows among industrialized nations</w:t>
      </w:r>
      <w:r>
        <w:t xml:space="preserve"> </w:t>
      </w:r>
      <w:r>
        <w:t xml:space="preserve">- Many developing countries had limited access</w:t>
      </w:r>
      <w:r>
        <w:t xml:space="preserve"> </w:t>
      </w:r>
      <w:r>
        <w:t xml:space="preserve">- System dependent on gold convertibility</w:t>
      </w:r>
    </w:p>
    <w:bookmarkEnd w:id="108"/>
    <w:bookmarkStart w:id="109" w:name="interwar-years-1923-1938"/>
    <w:p>
      <w:pPr>
        <w:pStyle w:val="Heading3"/>
      </w:pPr>
      <w:r>
        <w:t xml:space="preserve">6.2.2 Interwar Years (1923-1938)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Protectionism and nationalism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Severely restricted capital mobility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 barriers erected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- Great Depression</w:t>
      </w:r>
      <w:r>
        <w:t xml:space="preserve"> </w:t>
      </w:r>
      <w:r>
        <w:t xml:space="preserve">- Competitive devaluations (</w:t>
      </w:r>
      <w:r>
        <w:t xml:space="preserve">“beggar thy neighbor”</w:t>
      </w:r>
      <w:r>
        <w:t xml:space="preserve">)</w:t>
      </w:r>
      <w:r>
        <w:t xml:space="preserve"> </w:t>
      </w:r>
      <w:r>
        <w:t xml:space="preserve">- Capital controls widespread</w:t>
      </w:r>
      <w:r>
        <w:t xml:space="preserve"> </w:t>
      </w:r>
      <w:r>
        <w:t xml:space="preserve">- International trade collapsed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Economic disaster. Demonstrated the dangers of closing economies.</w:t>
      </w:r>
    </w:p>
    <w:bookmarkEnd w:id="109"/>
    <w:bookmarkStart w:id="110" w:name="X9df3d0feb29edd5e1c8b34dfc8f8163a411bd39"/>
    <w:p>
      <w:pPr>
        <w:pStyle w:val="Heading3"/>
      </w:pPr>
      <w:r>
        <w:t xml:space="preserve">6.2.3 Fixed Exchange Rates - Bretton Woods (1944-1973)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exchange rates</w:t>
      </w:r>
      <w:r>
        <w:t xml:space="preserve"> </w:t>
      </w:r>
      <w:r>
        <w:t xml:space="preserve">(currencies pegged to dollar, dollar to gold)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trade encouraged</w:t>
      </w:r>
      <w:r>
        <w:t xml:space="preserve"> </w:t>
      </w:r>
      <w:r>
        <w:t xml:space="preserve">(GATT)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Capital controls permitted</w:t>
      </w:r>
      <w:r>
        <w:t xml:space="preserve"> </w:t>
      </w:r>
      <w:r>
        <w:t xml:space="preserve">(even encouraged)</w:t>
      </w:r>
    </w:p>
    <w:p>
      <w:pPr>
        <w:pStyle w:val="BodyText"/>
      </w:pPr>
      <w:r>
        <w:rPr>
          <w:b/>
          <w:bCs/>
        </w:rPr>
        <w:t xml:space="preserve">Key Distinction:</w:t>
      </w:r>
      <w:r>
        <w:t xml:space="preserve"> </w:t>
      </w:r>
      <w:r>
        <w:t xml:space="preserve">- Current account transactions: Free movement of capital</w:t>
      </w:r>
      <w:r>
        <w:t xml:space="preserve"> </w:t>
      </w:r>
      <w:r>
        <w:t xml:space="preserve">- Capital account transactions: Subject to controls</w:t>
      </w:r>
    </w:p>
    <w:p>
      <w:pPr>
        <w:pStyle w:val="BodyText"/>
      </w:pPr>
      <w:r>
        <w:rPr>
          <w:b/>
          <w:bCs/>
        </w:rPr>
        <w:t xml:space="preserve">Philosophy:</w:t>
      </w:r>
      <w:r>
        <w:t xml:space="preserve"> </w:t>
      </w:r>
      <w:r>
        <w:t xml:space="preserve">- International trade benefits everyone</w:t>
      </w:r>
      <w:r>
        <w:t xml:space="preserve"> </w:t>
      </w:r>
      <w:r>
        <w:t xml:space="preserve">- International capital flows can be destabilizing</w:t>
      </w:r>
      <w:r>
        <w:t xml:space="preserve"> </w:t>
      </w:r>
      <w:r>
        <w:t xml:space="preserve">- Countries should be able to control capital flows</w:t>
      </w:r>
    </w:p>
    <w:p>
      <w:pPr>
        <w:pStyle w:val="BodyText"/>
      </w:pPr>
      <w:r>
        <w:rPr>
          <w:b/>
          <w:bCs/>
        </w:rPr>
        <w:t xml:space="preserve">Why it worked:</w:t>
      </w:r>
      <w:r>
        <w:t xml:space="preserve"> </w:t>
      </w:r>
      <w:r>
        <w:t xml:space="preserve">- Economies recovering from WWII</w:t>
      </w:r>
      <w:r>
        <w:t xml:space="preserve"> </w:t>
      </w:r>
      <w:r>
        <w:t xml:space="preserve">- U.S. economically dominant</w:t>
      </w:r>
      <w:r>
        <w:t xml:space="preserve"> </w:t>
      </w:r>
      <w:r>
        <w:t xml:space="preserve">- Capital controls effective (limited financial innovation)</w:t>
      </w:r>
    </w:p>
    <w:p>
      <w:pPr>
        <w:pStyle w:val="BodyText"/>
      </w:pPr>
      <w:r>
        <w:rPr>
          <w:b/>
          <w:bCs/>
        </w:rPr>
        <w:t xml:space="preserve">Why it ended:</w:t>
      </w:r>
      <w:r>
        <w:t xml:space="preserve"> </w:t>
      </w:r>
      <w:r>
        <w:t xml:space="preserve">- Eurocurrency markets grew</w:t>
      </w:r>
      <w:r>
        <w:t xml:space="preserve"> </w:t>
      </w:r>
      <w:r>
        <w:t xml:space="preserve">- Capital controls became porous</w:t>
      </w:r>
      <w:r>
        <w:t xml:space="preserve"> </w:t>
      </w:r>
      <w:r>
        <w:t xml:space="preserve">- Speculation against fixed rates intensified</w:t>
      </w:r>
      <w:r>
        <w:t xml:space="preserve"> </w:t>
      </w:r>
      <w:r>
        <w:t xml:space="preserve">- System collapsed 1971-1973</w:t>
      </w:r>
    </w:p>
    <w:bookmarkEnd w:id="110"/>
    <w:bookmarkStart w:id="111" w:name="floating-exchange-rates-1973-1997"/>
    <w:p>
      <w:pPr>
        <w:pStyle w:val="Heading3"/>
      </w:pPr>
      <w:r>
        <w:t xml:space="preserve">6.2.4 Floating Exchange Rates (1973-1997)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 currencies floating</w:t>
      </w:r>
      <w:r>
        <w:t xml:space="preserve"> </w:t>
      </w:r>
      <w:r>
        <w:t xml:space="preserve">(dollar, pound, yen, mark)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Emerging markets:</w:t>
      </w:r>
      <w:r>
        <w:t xml:space="preserve"> </w:t>
      </w:r>
      <w:r>
        <w:t xml:space="preserve">Varied regimes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Increasing capital mobility</w:t>
      </w:r>
      <w:r>
        <w:t xml:space="preserve"> </w:t>
      </w:r>
      <w:r>
        <w:t xml:space="preserve">for developed countries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Emerging markets:</w:t>
      </w:r>
      <w:r>
        <w:t xml:space="preserve"> </w:t>
      </w:r>
      <w:r>
        <w:t xml:space="preserve">More cautious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- Financial innovation (derivatives, securitization)</w:t>
      </w:r>
      <w:r>
        <w:t xml:space="preserve"> </w:t>
      </w:r>
      <w:r>
        <w:t xml:space="preserve">- Deregulation and liberalization</w:t>
      </w:r>
      <w:r>
        <w:t xml:space="preserve"> </w:t>
      </w:r>
      <w:r>
        <w:t xml:space="preserve">- Eurocurrency markets expand</w:t>
      </w:r>
      <w:r>
        <w:t xml:space="preserve"> </w:t>
      </w:r>
      <w:r>
        <w:t xml:space="preserve">- Emerging markets start opening up</w:t>
      </w:r>
    </w:p>
    <w:p>
      <w:pPr>
        <w:pStyle w:val="BodyText"/>
      </w:pPr>
      <w:r>
        <w:rPr>
          <w:b/>
          <w:bCs/>
        </w:rPr>
        <w:t xml:space="preserve">Divergence: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Developed countries:</w:t>
      </w:r>
      <w:r>
        <w:t xml:space="preserve"> </w:t>
      </w:r>
      <w:r>
        <w:t xml:space="preserve">Embrace capital mobility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Emerging markets:</w:t>
      </w:r>
      <w:r>
        <w:t xml:space="preserve"> </w:t>
      </w:r>
      <w:r>
        <w:t xml:space="preserve">More gradual, often maintaining controls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Growing integration of developed country financial markets.</w:t>
      </w:r>
    </w:p>
    <w:p>
      <w:pPr>
        <w:pStyle w:val="BodyText"/>
      </w:pPr>
      <w:r>
        <w:rPr>
          <w:b/>
          <w:bCs/>
        </w:rPr>
        <w:t xml:space="preserve">Ended with:</w:t>
      </w:r>
      <w:r>
        <w:t xml:space="preserve"> </w:t>
      </w:r>
      <w:r>
        <w:t xml:space="preserve">Asian Financial Crisis (1997-1998)</w:t>
      </w:r>
    </w:p>
    <w:bookmarkEnd w:id="111"/>
    <w:bookmarkStart w:id="112" w:name="the-emerging-era-1997-present"/>
    <w:p>
      <w:pPr>
        <w:pStyle w:val="Heading3"/>
      </w:pPr>
      <w:r>
        <w:t xml:space="preserve">6.2.5 The Emerging Era (1997-Present)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Emerging markets</w:t>
      </w:r>
      <w:r>
        <w:t xml:space="preserve"> </w:t>
      </w:r>
      <w:r>
        <w:t xml:space="preserve">increasingly important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Massive capital flows</w:t>
      </w:r>
      <w:r>
        <w:t xml:space="preserve"> </w:t>
      </w:r>
      <w:r>
        <w:t xml:space="preserve">to emerging markets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Periodic crises</w:t>
      </w:r>
      <w:r>
        <w:t xml:space="preserve"> </w:t>
      </w:r>
      <w:r>
        <w:t xml:space="preserve">and capital flow reversals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Renewed debate</w:t>
      </w:r>
      <w:r>
        <w:t xml:space="preserve"> </w:t>
      </w:r>
      <w:r>
        <w:t xml:space="preserve">about capital controls</w:t>
      </w:r>
    </w:p>
    <w:p>
      <w:pPr>
        <w:pStyle w:val="BodyText"/>
      </w:pPr>
      <w:r>
        <w:rPr>
          <w:b/>
          <w:bCs/>
        </w:rPr>
        <w:t xml:space="preserve">Major Events: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1997-98:</w:t>
      </w:r>
      <w:r>
        <w:t xml:space="preserve"> </w:t>
      </w:r>
      <w:r>
        <w:t xml:space="preserve">Asian Financial Crisis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2001:</w:t>
      </w:r>
      <w:r>
        <w:t xml:space="preserve"> </w:t>
      </w:r>
      <w:r>
        <w:t xml:space="preserve">Argentine Crisis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2008-09:</w:t>
      </w:r>
      <w:r>
        <w:t xml:space="preserve"> </w:t>
      </w:r>
      <w:r>
        <w:t xml:space="preserve">Global Financial Crisis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2010-12:</w:t>
      </w:r>
      <w:r>
        <w:t xml:space="preserve"> </w:t>
      </w:r>
      <w:r>
        <w:t xml:space="preserve">European Sovereign Debt Crisis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2013:</w:t>
      </w:r>
      <w:r>
        <w:t xml:space="preserve"> </w:t>
      </w:r>
      <w:r>
        <w:t xml:space="preserve">“Taper Tantrum”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2015-16:</w:t>
      </w:r>
      <w:r>
        <w:t xml:space="preserve"> </w:t>
      </w:r>
      <w:r>
        <w:t xml:space="preserve">China capital outflows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2020:</w:t>
      </w:r>
      <w:r>
        <w:t xml:space="preserve"> </w:t>
      </w:r>
      <w:r>
        <w:t xml:space="preserve">COVID-19 pandemic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Capital can move faster and in greater volume than ever</w:t>
      </w:r>
      <w:r>
        <w:t xml:space="preserve"> </w:t>
      </w:r>
      <w:r>
        <w:t xml:space="preserve">- But many countries maintain controls</w:t>
      </w:r>
      <w:r>
        <w:t xml:space="preserve"> </w:t>
      </w:r>
      <w:r>
        <w:t xml:space="preserve">-</w:t>
      </w:r>
      <w:r>
        <w:t xml:space="preserve"> </w:t>
      </w:r>
      <w:r>
        <w:t xml:space="preserve">“Hot money”</w:t>
      </w:r>
      <w:r>
        <w:t xml:space="preserve"> </w:t>
      </w:r>
      <w:r>
        <w:t xml:space="preserve">flows create volatility</w:t>
      </w:r>
      <w:r>
        <w:t xml:space="preserve"> </w:t>
      </w:r>
      <w:r>
        <w:t xml:space="preserve">- Debate about optimal degree of capital openness</w:t>
      </w:r>
    </w:p>
    <w:bookmarkEnd w:id="112"/>
    <w:bookmarkEnd w:id="113"/>
    <w:bookmarkStart w:id="117" w:name="capital-controls"/>
    <w:p>
      <w:pPr>
        <w:pStyle w:val="Heading2"/>
      </w:pPr>
      <w:r>
        <w:t xml:space="preserve">6.3 Capital Controls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Any restriction that limits or alters the rate or direction of capital movement into or out of a country.</w:t>
      </w:r>
    </w:p>
    <w:bookmarkStart w:id="114" w:name="types-of-capital-controls"/>
    <w:p>
      <w:pPr>
        <w:pStyle w:val="Heading3"/>
      </w:pPr>
      <w:r>
        <w:t xml:space="preserve">6.3.1 Types of Capital Controls</w:t>
      </w:r>
    </w:p>
    <w:p>
      <w:pPr>
        <w:pStyle w:val="FirstParagraph"/>
      </w:pPr>
      <w:r>
        <w:rPr>
          <w:b/>
          <w:bCs/>
        </w:rPr>
        <w:t xml:space="preserve">Outflow Controls:</w:t>
      </w:r>
      <w:r>
        <w:t xml:space="preserve"> </w:t>
      </w:r>
      <w:r>
        <w:t xml:space="preserve">Restrictions on residents investing abroad or moving money out</w:t>
      </w:r>
      <w:r>
        <w:t xml:space="preserve"> </w:t>
      </w:r>
      <w:r>
        <w:t xml:space="preserve">- Require approval for foreign investment</w:t>
      </w:r>
      <w:r>
        <w:t xml:space="preserve"> </w:t>
      </w:r>
      <w:r>
        <w:t xml:space="preserve">- Taxes on capital outflows</w:t>
      </w:r>
      <w:r>
        <w:t xml:space="preserve"> </w:t>
      </w:r>
      <w:r>
        <w:t xml:space="preserve">- Limits on amount that can be transferred</w:t>
      </w:r>
      <w:r>
        <w:t xml:space="preserve"> </w:t>
      </w:r>
      <w:r>
        <w:t xml:space="preserve">- Prohibition on certain transactions</w:t>
      </w:r>
    </w:p>
    <w:p>
      <w:pPr>
        <w:pStyle w:val="BodyText"/>
      </w:pPr>
      <w:r>
        <w:rPr>
          <w:b/>
          <w:bCs/>
        </w:rPr>
        <w:t xml:space="preserve">Inflow Controls:</w:t>
      </w:r>
      <w:r>
        <w:t xml:space="preserve"> </w:t>
      </w:r>
      <w:r>
        <w:t xml:space="preserve">Restrictions on foreigners investing in the country or types of investment allowed</w:t>
      </w:r>
      <w:r>
        <w:t xml:space="preserve"> </w:t>
      </w:r>
      <w:r>
        <w:t xml:space="preserve">- Taxes on capital inflows (Chile’s encaje)</w:t>
      </w:r>
      <w:r>
        <w:t xml:space="preserve"> </w:t>
      </w:r>
      <w:r>
        <w:t xml:space="preserve">- Required minimum holding periods</w:t>
      </w:r>
      <w:r>
        <w:t xml:space="preserve"> </w:t>
      </w:r>
      <w:r>
        <w:t xml:space="preserve">- Restrictions on sectors (foreigners cannot own media, real estate, etc.)</w:t>
      </w:r>
      <w:r>
        <w:t xml:space="preserve"> </w:t>
      </w:r>
      <w:r>
        <w:t xml:space="preserve">- Limits on foreign ownership percentages</w:t>
      </w:r>
    </w:p>
    <w:bookmarkEnd w:id="114"/>
    <w:bookmarkStart w:id="115" w:name="purposes-of-capital-controls"/>
    <w:p>
      <w:pPr>
        <w:pStyle w:val="Heading3"/>
      </w:pPr>
      <w:r>
        <w:t xml:space="preserve">6.3.2 Purposes of Capital Controls</w:t>
      </w:r>
    </w:p>
    <w:p>
      <w:pPr>
        <w:pStyle w:val="FirstParagraph"/>
      </w:pPr>
      <w:r>
        <w:rPr>
          <w:b/>
          <w:bCs/>
        </w:rPr>
        <w:t xml:space="preserve">See Exhibit 3.8 in your textbook for comprehensive list. Key purposes:</w:t>
      </w:r>
    </w:p>
    <w:p>
      <w:pPr>
        <w:pStyle w:val="BodyText"/>
      </w:pPr>
      <w:r>
        <w:rPr>
          <w:b/>
          <w:bCs/>
        </w:rPr>
        <w:t xml:space="preserve">1. Prevent Currency Appreciation (Chile 1990s)</w:t>
      </w:r>
      <w:r>
        <w:t xml:space="preserve"> </w:t>
      </w:r>
      <w:r>
        <w:t xml:space="preserve">- Problem: Capital flooding in</w:t>
      </w:r>
      <w:r>
        <w:t xml:space="preserve"> </w:t>
      </w:r>
      <w:r>
        <w:t xml:space="preserve">- Currency appreciating</w:t>
      </w:r>
      <w:r>
        <w:t xml:space="preserve"> </w:t>
      </w:r>
      <w:r>
        <w:t xml:space="preserve">- Hurting export competitiveness</w:t>
      </w:r>
      <w:r>
        <w:t xml:space="preserve"> </w:t>
      </w:r>
      <w:r>
        <w:t xml:space="preserve">- Solution: Tax on short-term capital inflows (encaje)</w:t>
      </w:r>
      <w:r>
        <w:t xml:space="preserve"> </w:t>
      </w:r>
      <w:r>
        <w:t xml:space="preserve">- Required percentage of inflow to be deposited interest-free</w:t>
      </w:r>
      <w:r>
        <w:t xml:space="preserve"> </w:t>
      </w:r>
      <w:r>
        <w:t xml:space="preserve">- Effectively a tax, higher for shorter-term investments</w:t>
      </w:r>
    </w:p>
    <w:p>
      <w:pPr>
        <w:pStyle w:val="BodyText"/>
      </w:pPr>
      <w:r>
        <w:rPr>
          <w:b/>
          <w:bCs/>
        </w:rPr>
        <w:t xml:space="preserve">2. Prevent Capital Flight (Malaysia 1998)</w:t>
      </w:r>
      <w:r>
        <w:t xml:space="preserve"> </w:t>
      </w:r>
      <w:r>
        <w:t xml:space="preserve">- Problem: Asian Financial Crisis, capital fleeing</w:t>
      </w:r>
      <w:r>
        <w:t xml:space="preserve"> </w:t>
      </w:r>
      <w:r>
        <w:t xml:space="preserve">- Currency collapsing</w:t>
      </w:r>
      <w:r>
        <w:t xml:space="preserve"> </w:t>
      </w:r>
      <w:r>
        <w:t xml:space="preserve">- Solution: Temporarily freeze capital outflows</w:t>
      </w:r>
      <w:r>
        <w:t xml:space="preserve"> </w:t>
      </w:r>
      <w:r>
        <w:t xml:space="preserve">- Allowed trade-related flows</w:t>
      </w:r>
      <w:r>
        <w:t xml:space="preserve"> </w:t>
      </w:r>
      <w:r>
        <w:t xml:space="preserve">- Blocked financial flows</w:t>
      </w:r>
      <w:r>
        <w:t xml:space="preserve"> </w:t>
      </w:r>
      <w:r>
        <w:t xml:space="preserve">- Stabilized currency</w:t>
      </w:r>
    </w:p>
    <w:p>
      <w:pPr>
        <w:pStyle w:val="BodyText"/>
      </w:pPr>
      <w:r>
        <w:rPr>
          <w:b/>
          <w:bCs/>
        </w:rPr>
        <w:t xml:space="preserve">3. Maintain Monetary Policy Independence</w:t>
      </w:r>
      <w:r>
        <w:t xml:space="preserve"> </w:t>
      </w:r>
      <w:r>
        <w:t xml:space="preserve">- Problem: Impossible Trinity</w:t>
      </w:r>
      <w:r>
        <w:t xml:space="preserve"> </w:t>
      </w:r>
      <w:r>
        <w:t xml:space="preserve">- Can’t have: fixed exchange rate + capital mobility + independent monetary policy</w:t>
      </w:r>
      <w:r>
        <w:t xml:space="preserve"> </w:t>
      </w:r>
      <w:r>
        <w:t xml:space="preserve">- Solution: Control capital to keep other two</w:t>
      </w:r>
    </w:p>
    <w:p>
      <w:pPr>
        <w:pStyle w:val="BodyText"/>
      </w:pPr>
      <w:r>
        <w:rPr>
          <w:b/>
          <w:bCs/>
        </w:rPr>
        <w:t xml:space="preserve">4. Protect Domestic Industries</w:t>
      </w:r>
      <w:r>
        <w:t xml:space="preserve"> </w:t>
      </w:r>
      <w:r>
        <w:t xml:space="preserve">- Restrict foreign ownership</w:t>
      </w:r>
      <w:r>
        <w:t xml:space="preserve"> </w:t>
      </w:r>
      <w:r>
        <w:t xml:space="preserve">- National security concerns</w:t>
      </w:r>
      <w:r>
        <w:t xml:space="preserve"> </w:t>
      </w:r>
      <w:r>
        <w:t xml:space="preserve">- Strategic industries</w:t>
      </w:r>
    </w:p>
    <w:bookmarkEnd w:id="115"/>
    <w:bookmarkStart w:id="116" w:name="effectiveness-of-capital-controls"/>
    <w:p>
      <w:pPr>
        <w:pStyle w:val="Heading3"/>
      </w:pPr>
      <w:r>
        <w:t xml:space="preserve">6.3.3 Effectiveness of Capital Controls</w:t>
      </w:r>
    </w:p>
    <w:p>
      <w:pPr>
        <w:pStyle w:val="FirstParagraph"/>
      </w:pPr>
      <w:r>
        <w:rPr>
          <w:b/>
          <w:bCs/>
        </w:rPr>
        <w:t xml:space="preserve">Debate continues:</w:t>
      </w:r>
    </w:p>
    <w:p>
      <w:pPr>
        <w:pStyle w:val="BodyText"/>
      </w:pPr>
      <w:r>
        <w:rPr>
          <w:b/>
          <w:bCs/>
        </w:rPr>
        <w:t xml:space="preserve">Arguments FOR controls:</w:t>
      </w:r>
      <w:r>
        <w:t xml:space="preserve"> </w:t>
      </w:r>
      <w:r>
        <w:t xml:space="preserve">- Can provide breathing room during crisis</w:t>
      </w:r>
      <w:r>
        <w:t xml:space="preserve"> </w:t>
      </w:r>
      <w:r>
        <w:t xml:space="preserve">- Allow countries to maintain preferred policies</w:t>
      </w:r>
      <w:r>
        <w:t xml:space="preserve"> </w:t>
      </w:r>
      <w:r>
        <w:t xml:space="preserve">- Prevent speculative attacks</w:t>
      </w:r>
      <w:r>
        <w:t xml:space="preserve"> </w:t>
      </w:r>
      <w:r>
        <w:t xml:space="preserve">- Protect sovereignty</w:t>
      </w:r>
    </w:p>
    <w:p>
      <w:pPr>
        <w:pStyle w:val="BodyText"/>
      </w:pPr>
      <w:r>
        <w:rPr>
          <w:b/>
          <w:bCs/>
        </w:rPr>
        <w:t xml:space="preserve">Arguments AGAINST controls:</w:t>
      </w:r>
      <w:r>
        <w:t xml:space="preserve"> </w:t>
      </w:r>
      <w:r>
        <w:t xml:space="preserve">- Reduce efficiency of capital allocation</w:t>
      </w:r>
      <w:r>
        <w:t xml:space="preserve"> </w:t>
      </w:r>
      <w:r>
        <w:t xml:space="preserve">- Create opportunities for corruption</w:t>
      </w:r>
      <w:r>
        <w:t xml:space="preserve"> </w:t>
      </w:r>
      <w:r>
        <w:t xml:space="preserve">- Can be evaded (particularly in modern financial system)</w:t>
      </w:r>
      <w:r>
        <w:t xml:space="preserve"> </w:t>
      </w:r>
      <w:r>
        <w:t xml:space="preserve">- May signal weakness, trigger capital flight</w:t>
      </w:r>
      <w:r>
        <w:t xml:space="preserve"> </w:t>
      </w:r>
      <w:r>
        <w:t xml:space="preserve">- Reduce foreign investment</w:t>
      </w:r>
    </w:p>
    <w:p>
      <w:pPr>
        <w:pStyle w:val="BodyText"/>
      </w:pPr>
      <w:r>
        <w:rPr>
          <w:b/>
          <w:bCs/>
        </w:rPr>
        <w:t xml:space="preserve">Empirical Evidence:</w:t>
      </w:r>
      <w:r>
        <w:t xml:space="preserve"> </w:t>
      </w:r>
      <w:r>
        <w:t xml:space="preserve">Mixed</w:t>
      </w:r>
    </w:p>
    <w:p>
      <w:pPr>
        <w:pStyle w:val="Compact"/>
        <w:numPr>
          <w:ilvl w:val="0"/>
          <w:numId w:val="1013"/>
        </w:numPr>
      </w:pPr>
      <w:r>
        <w:t xml:space="preserve">Can be effective short-term</w:t>
      </w:r>
    </w:p>
    <w:p>
      <w:pPr>
        <w:pStyle w:val="Compact"/>
        <w:numPr>
          <w:ilvl w:val="0"/>
          <w:numId w:val="1013"/>
        </w:numPr>
      </w:pPr>
      <w:r>
        <w:t xml:space="preserve">Less effective long-term</w:t>
      </w:r>
    </w:p>
    <w:p>
      <w:pPr>
        <w:pStyle w:val="Compact"/>
        <w:numPr>
          <w:ilvl w:val="0"/>
          <w:numId w:val="1013"/>
        </w:numPr>
      </w:pPr>
      <w:r>
        <w:t xml:space="preserve">Controls on inflows more acceptable than controls on outflows</w:t>
      </w:r>
    </w:p>
    <w:p>
      <w:pPr>
        <w:pStyle w:val="Compact"/>
        <w:numPr>
          <w:ilvl w:val="0"/>
          <w:numId w:val="1013"/>
        </w:numPr>
      </w:pPr>
      <w:r>
        <w:t xml:space="preserve">Comprehensive controls more effective than partial</w:t>
      </w:r>
    </w:p>
    <w:p>
      <w:pPr>
        <w:pStyle w:val="FirstParagraph"/>
      </w:pPr>
      <w:r>
        <w:rPr>
          <w:b/>
          <w:bCs/>
        </w:rPr>
        <w:t xml:space="preserve">IMF Position (evolved):</w:t>
      </w:r>
      <w:r>
        <w:t xml:space="preserve"> </w:t>
      </w:r>
      <w:r>
        <w:t xml:space="preserve">- Previously: Capital controls generally bad</w:t>
      </w:r>
      <w:r>
        <w:t xml:space="preserve"> </w:t>
      </w:r>
      <w:r>
        <w:t xml:space="preserve">- Now: May be useful tool in some circumstances</w:t>
      </w:r>
      <w:r>
        <w:t xml:space="preserve"> </w:t>
      </w:r>
      <w:r>
        <w:t xml:space="preserve">- Should be temporary</w:t>
      </w:r>
      <w:r>
        <w:t xml:space="preserve"> </w:t>
      </w:r>
      <w:r>
        <w:t xml:space="preserve">- Should be part of broader policy package</w:t>
      </w:r>
    </w:p>
    <w:bookmarkEnd w:id="116"/>
    <w:bookmarkEnd w:id="117"/>
    <w:bookmarkStart w:id="121" w:name="capital-flight"/>
    <w:p>
      <w:pPr>
        <w:pStyle w:val="Heading2"/>
      </w:pPr>
      <w:r>
        <w:t xml:space="preserve">6.4 Capital Flight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Rapid outflow of capital in opposition to or in fear of domestic political and economic conditions and policies.</w:t>
      </w:r>
    </w:p>
    <w:p>
      <w:pPr>
        <w:pStyle w:val="BodyText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Sudden and large</w:t>
      </w:r>
      <w:r>
        <w:t xml:space="preserve"> </w:t>
      </w:r>
      <w:r>
        <w:t xml:space="preserve">- Driven by fear/panic, not return optimization</w:t>
      </w:r>
      <w:r>
        <w:t xml:space="preserve"> </w:t>
      </w:r>
      <w:r>
        <w:t xml:space="preserve">- Often illegal or semi-legal</w:t>
      </w:r>
    </w:p>
    <w:bookmarkStart w:id="118" w:name="mechanisms-of-capital-flight"/>
    <w:p>
      <w:pPr>
        <w:pStyle w:val="Heading3"/>
      </w:pPr>
      <w:r>
        <w:t xml:space="preserve">6.4.1 Mechanisms of Capital Flight</w:t>
      </w:r>
    </w:p>
    <w:p>
      <w:pPr>
        <w:pStyle w:val="FirstParagraph"/>
      </w:pPr>
      <w:r>
        <w:rPr>
          <w:b/>
          <w:bCs/>
        </w:rPr>
        <w:t xml:space="preserve">1. Legal Transfers</w:t>
      </w:r>
      <w:r>
        <w:t xml:space="preserve"> </w:t>
      </w:r>
      <w:r>
        <w:t xml:space="preserve">- Normal banking system</w:t>
      </w:r>
      <w:r>
        <w:t xml:space="preserve"> </w:t>
      </w:r>
      <w:r>
        <w:t xml:space="preserve">- Wire transfers</w:t>
      </w:r>
      <w:r>
        <w:t xml:space="preserve"> </w:t>
      </w:r>
      <w:r>
        <w:t xml:space="preserve">- Convert to foreign currency, move abroad</w:t>
      </w:r>
    </w:p>
    <w:p>
      <w:pPr>
        <w:pStyle w:val="BodyText"/>
      </w:pPr>
      <w:r>
        <w:rPr>
          <w:b/>
          <w:bCs/>
        </w:rPr>
        <w:t xml:space="preserve">2. Physical Currency Transfer</w:t>
      </w:r>
      <w:r>
        <w:t xml:space="preserve"> </w:t>
      </w:r>
      <w:r>
        <w:t xml:space="preserve">- Literally smuggling cash</w:t>
      </w:r>
      <w:r>
        <w:t xml:space="preserve"> </w:t>
      </w:r>
      <w:r>
        <w:t xml:space="preserve">- Hidden in luggage, containers</w:t>
      </w:r>
      <w:r>
        <w:t xml:space="preserve"> </w:t>
      </w:r>
      <w:r>
        <w:t xml:space="preserve">- Risky, costly, but happens</w:t>
      </w:r>
    </w:p>
    <w:p>
      <w:pPr>
        <w:pStyle w:val="BodyText"/>
      </w:pPr>
      <w:r>
        <w:rPr>
          <w:b/>
          <w:bCs/>
        </w:rPr>
        <w:t xml:space="preserve">3. False Invoicing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Over-invoice imports:</w:t>
      </w:r>
      <w:r>
        <w:t xml:space="preserve"> </w:t>
      </w:r>
      <w:r>
        <w:t xml:space="preserve">Pay $150 for $100 of imports, $50 goes to foreign account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Under-invoice exports:</w:t>
      </w:r>
      <w:r>
        <w:t xml:space="preserve"> </w:t>
      </w:r>
      <w:r>
        <w:t xml:space="preserve">Sell $100 of exports for $50, keep $50 abroad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Company in Argentina (fearing peso devaluation):</w:t>
      </w:r>
      <w:r>
        <w:t xml:space="preserve"> </w:t>
      </w:r>
      <w:r>
        <w:t xml:space="preserve">- Imports $1 million of machinery</w:t>
      </w:r>
      <w:r>
        <w:t xml:space="preserve"> </w:t>
      </w:r>
      <w:r>
        <w:t xml:space="preserve">- Bills show $1.5 million</w:t>
      </w:r>
      <w:r>
        <w:t xml:space="preserve"> </w:t>
      </w:r>
      <w:r>
        <w:t xml:space="preserve">- Pays $1.5 million (sends money abroad)</w:t>
      </w:r>
      <w:r>
        <w:t xml:space="preserve"> </w:t>
      </w:r>
      <w:r>
        <w:t xml:space="preserve">- $1 million goes to real supplier</w:t>
      </w:r>
      <w:r>
        <w:t xml:space="preserve"> </w:t>
      </w:r>
      <w:r>
        <w:t xml:space="preserve">- $0.5 million deposited in company’s Swiss account</w:t>
      </w:r>
    </w:p>
    <w:p>
      <w:pPr>
        <w:pStyle w:val="BodyText"/>
      </w:pPr>
      <w:r>
        <w:rPr>
          <w:b/>
          <w:bCs/>
        </w:rPr>
        <w:t xml:space="preserve">4. Cryptocurrency (New)</w:t>
      </w:r>
      <w:r>
        <w:t xml:space="preserve"> </w:t>
      </w:r>
      <w:r>
        <w:t xml:space="preserve">- Convert local currency to Bitcoin/crypto</w:t>
      </w:r>
      <w:r>
        <w:t xml:space="preserve"> </w:t>
      </w:r>
      <w:r>
        <w:t xml:space="preserve">- Transfer crypto across borders</w:t>
      </w:r>
      <w:r>
        <w:t xml:space="preserve"> </w:t>
      </w:r>
      <w:r>
        <w:t xml:space="preserve">- Convert to foreign currency abroad</w:t>
      </w:r>
      <w:r>
        <w:t xml:space="preserve"> </w:t>
      </w:r>
      <w:r>
        <w:t xml:space="preserve">- Increasingly used, increasingly tracked by authorities</w:t>
      </w:r>
    </w:p>
    <w:bookmarkEnd w:id="118"/>
    <w:bookmarkStart w:id="119" w:name="famous-capital-flight-episodes"/>
    <w:p>
      <w:pPr>
        <w:pStyle w:val="Heading3"/>
      </w:pPr>
      <w:r>
        <w:t xml:space="preserve">6.4.2 Famous Capital Flight Episodes</w:t>
      </w:r>
    </w:p>
    <w:p>
      <w:pPr>
        <w:pStyle w:val="FirstParagraph"/>
      </w:pPr>
      <w:r>
        <w:rPr>
          <w:b/>
          <w:bCs/>
        </w:rPr>
        <w:t xml:space="preserve">Argentina (2001)</w:t>
      </w:r>
      <w:r>
        <w:t xml:space="preserve"> </w:t>
      </w:r>
      <w:r>
        <w:t xml:space="preserve">- Banks froze accounts</w:t>
      </w:r>
      <w:r>
        <w:t xml:space="preserve"> </w:t>
      </w:r>
      <w:r>
        <w:t xml:space="preserve">- People desperate to get money out</w:t>
      </w:r>
      <w:r>
        <w:t xml:space="preserve"> </w:t>
      </w:r>
      <w:r>
        <w:t xml:space="preserve">- Massive capital flight beforehand contributed to crisis</w:t>
      </w:r>
    </w:p>
    <w:p>
      <w:pPr>
        <w:pStyle w:val="BodyText"/>
      </w:pPr>
      <w:r>
        <w:rPr>
          <w:b/>
          <w:bCs/>
        </w:rPr>
        <w:t xml:space="preserve">Venezuela (2000s-present)</w:t>
      </w:r>
      <w:r>
        <w:t xml:space="preserve"> </w:t>
      </w:r>
      <w:r>
        <w:t xml:space="preserve">- Political instability, economic collapse</w:t>
      </w:r>
      <w:r>
        <w:t xml:space="preserve"> </w:t>
      </w:r>
      <w:r>
        <w:t xml:space="preserve">- Those who could move money out</w:t>
      </w:r>
      <w:r>
        <w:t xml:space="preserve"> </w:t>
      </w:r>
      <w:r>
        <w:t xml:space="preserve">- Billions fled</w:t>
      </w:r>
      <w:r>
        <w:t xml:space="preserve"> </w:t>
      </w:r>
      <w:r>
        <w:t xml:space="preserve">- Worsened economic crisis</w:t>
      </w:r>
    </w:p>
    <w:p>
      <w:pPr>
        <w:pStyle w:val="BodyText"/>
      </w:pPr>
      <w:r>
        <w:rPr>
          <w:b/>
          <w:bCs/>
        </w:rPr>
        <w:t xml:space="preserve">Russia (2014-2015)</w:t>
      </w:r>
      <w:r>
        <w:t xml:space="preserve"> </w:t>
      </w:r>
      <w:r>
        <w:t xml:space="preserve">- Ukraine crisis, sanctions</w:t>
      </w:r>
      <w:r>
        <w:t xml:space="preserve"> </w:t>
      </w:r>
      <w:r>
        <w:t xml:space="preserve">- Ruble under pressure</w:t>
      </w:r>
      <w:r>
        <w:t xml:space="preserve"> </w:t>
      </w:r>
      <w:r>
        <w:t xml:space="preserve">- Capital flight</w:t>
      </w:r>
      <w:r>
        <w:t xml:space="preserve"> </w:t>
      </w:r>
      <w:r>
        <w:t xml:space="preserve">- Contributed to recession</w:t>
      </w:r>
    </w:p>
    <w:bookmarkEnd w:id="119"/>
    <w:bookmarkStart w:id="120" w:name="policy-responses"/>
    <w:p>
      <w:pPr>
        <w:pStyle w:val="Heading3"/>
      </w:pPr>
      <w:r>
        <w:t xml:space="preserve">6.4.3 Policy Responses</w:t>
      </w:r>
    </w:p>
    <w:p>
      <w:pPr>
        <w:pStyle w:val="FirstParagraph"/>
      </w:pPr>
      <w:r>
        <w:rPr>
          <w:b/>
          <w:bCs/>
        </w:rPr>
        <w:t xml:space="preserve">Preventative:</w:t>
      </w:r>
      <w:r>
        <w:t xml:space="preserve"> </w:t>
      </w:r>
      <w:r>
        <w:t xml:space="preserve">- Maintain sound economic policies</w:t>
      </w:r>
      <w:r>
        <w:t xml:space="preserve"> </w:t>
      </w:r>
      <w:r>
        <w:t xml:space="preserve">- Build credibility</w:t>
      </w:r>
      <w:r>
        <w:t xml:space="preserve"> </w:t>
      </w:r>
      <w:r>
        <w:t xml:space="preserve">- Avoid policies that encourage flight</w:t>
      </w:r>
    </w:p>
    <w:p>
      <w:pPr>
        <w:pStyle w:val="BodyText"/>
      </w:pPr>
      <w:r>
        <w:rPr>
          <w:b/>
          <w:bCs/>
        </w:rPr>
        <w:t xml:space="preserve">Reactive:</w:t>
      </w:r>
      <w:r>
        <w:t xml:space="preserve"> </w:t>
      </w:r>
      <w:r>
        <w:t xml:space="preserve">- Capital controls (Malaysia 1998)</w:t>
      </w:r>
      <w:r>
        <w:t xml:space="preserve"> </w:t>
      </w:r>
      <w:r>
        <w:t xml:space="preserve">- Bank freezes (Argentina 2001)</w:t>
      </w:r>
      <w:r>
        <w:t xml:space="preserve"> </w:t>
      </w:r>
      <w:r>
        <w:t xml:space="preserve">- Currency restrictions</w:t>
      </w:r>
    </w:p>
    <w:p>
      <w:pPr>
        <w:pStyle w:val="BodyText"/>
      </w:pPr>
      <w:r>
        <w:rPr>
          <w:b/>
          <w:bCs/>
        </w:rPr>
        <w:t xml:space="preserve">Effectiveness:</w:t>
      </w:r>
      <w:r>
        <w:t xml:space="preserve"> </w:t>
      </w:r>
      <w:r>
        <w:t xml:space="preserve">Once capital flight begins, very hard to stop. Prevention much better than cure.</w:t>
      </w:r>
    </w:p>
    <w:bookmarkEnd w:id="120"/>
    <w:bookmarkEnd w:id="121"/>
    <w:bookmarkStart w:id="125" w:name="X488336f23827e648c1a43f3c2a49ef3f3ab6206"/>
    <w:p>
      <w:pPr>
        <w:pStyle w:val="Heading2"/>
      </w:pPr>
      <w:r>
        <w:t xml:space="preserve">6.5 Globalization of Capital Flows - Benefits and Risks</w:t>
      </w:r>
    </w:p>
    <w:bookmarkStart w:id="122" w:name="benefits-of-capital-mobility"/>
    <w:p>
      <w:pPr>
        <w:pStyle w:val="Heading3"/>
      </w:pPr>
      <w:r>
        <w:t xml:space="preserve">6.5.1 Benefits of Capital Mobility</w:t>
      </w:r>
    </w:p>
    <w:p>
      <w:pPr>
        <w:pStyle w:val="FirstParagraph"/>
      </w:pPr>
      <w:r>
        <w:rPr>
          <w:b/>
          <w:bCs/>
        </w:rPr>
        <w:t xml:space="preserve">1. Efficient Capital Allocation</w:t>
      </w:r>
      <w:r>
        <w:t xml:space="preserve"> </w:t>
      </w:r>
      <w:r>
        <w:t xml:space="preserve">- Capital flows to highest return projects globally</w:t>
      </w:r>
      <w:r>
        <w:t xml:space="preserve"> </w:t>
      </w:r>
      <w:r>
        <w:t xml:space="preserve">- Not constrained by domestic savings</w:t>
      </w:r>
    </w:p>
    <w:p>
      <w:pPr>
        <w:pStyle w:val="BodyText"/>
      </w:pPr>
      <w:r>
        <w:rPr>
          <w:b/>
          <w:bCs/>
        </w:rPr>
        <w:t xml:space="preserve">2. Risk Diversification</w:t>
      </w:r>
      <w:r>
        <w:t xml:space="preserve"> </w:t>
      </w:r>
      <w:r>
        <w:t xml:space="preserve">- Investors can diversify globally</w:t>
      </w:r>
      <w:r>
        <w:t xml:space="preserve"> </w:t>
      </w:r>
      <w:r>
        <w:t xml:space="preserve">- Countries can share risks</w:t>
      </w:r>
    </w:p>
    <w:p>
      <w:pPr>
        <w:pStyle w:val="BodyText"/>
      </w:pPr>
      <w:r>
        <w:rPr>
          <w:b/>
          <w:bCs/>
        </w:rPr>
        <w:t xml:space="preserve">3. Access to Capital</w:t>
      </w:r>
      <w:r>
        <w:t xml:space="preserve"> </w:t>
      </w:r>
      <w:r>
        <w:t xml:space="preserve">- Developing countries can access foreign savings</w:t>
      </w:r>
      <w:r>
        <w:t xml:space="preserve"> </w:t>
      </w:r>
      <w:r>
        <w:t xml:space="preserve">- Finance development faster</w:t>
      </w:r>
    </w:p>
    <w:p>
      <w:pPr>
        <w:pStyle w:val="BodyText"/>
      </w:pPr>
      <w:r>
        <w:rPr>
          <w:b/>
          <w:bCs/>
        </w:rPr>
        <w:t xml:space="preserve">4. Discipline on Governments</w:t>
      </w:r>
      <w:r>
        <w:t xml:space="preserve"> </w:t>
      </w:r>
      <w:r>
        <w:t xml:space="preserve">- Bad policies punished by capital outflows</w:t>
      </w:r>
      <w:r>
        <w:t xml:space="preserve"> </w:t>
      </w:r>
      <w:r>
        <w:t xml:space="preserve">- Provides market discipline</w:t>
      </w:r>
    </w:p>
    <w:bookmarkEnd w:id="122"/>
    <w:bookmarkStart w:id="123" w:name="risks-of-capital-mobility"/>
    <w:p>
      <w:pPr>
        <w:pStyle w:val="Heading3"/>
      </w:pPr>
      <w:r>
        <w:t xml:space="preserve">6.5.2 Risks of Capital Mobility</w:t>
      </w:r>
    </w:p>
    <w:p>
      <w:pPr>
        <w:pStyle w:val="FirstParagraph"/>
      </w:pPr>
      <w:r>
        <w:rPr>
          <w:b/>
          <w:bCs/>
        </w:rPr>
        <w:t xml:space="preserve">1. Volatility and</w:t>
      </w:r>
      <w:r>
        <w:rPr>
          <w:b/>
          <w:bCs/>
        </w:rPr>
        <w:t xml:space="preserve"> </w:t>
      </w:r>
      <w:r>
        <w:rPr>
          <w:b/>
          <w:bCs/>
        </w:rPr>
        <w:t xml:space="preserve">“Hot Money”</w:t>
      </w:r>
      <w:r>
        <w:t xml:space="preserve"> </w:t>
      </w:r>
      <w:r>
        <w:t xml:space="preserve">- Capital can reverse quickly</w:t>
      </w:r>
      <w:r>
        <w:t xml:space="preserve"> </w:t>
      </w:r>
      <w:r>
        <w:t xml:space="preserve">- Creates boom-bust cycles</w:t>
      </w:r>
    </w:p>
    <w:p>
      <w:pPr>
        <w:pStyle w:val="BodyText"/>
      </w:pPr>
      <w:r>
        <w:rPr>
          <w:b/>
          <w:bCs/>
        </w:rPr>
        <w:t xml:space="preserve">2. Contagion</w:t>
      </w:r>
      <w:r>
        <w:t xml:space="preserve"> </w:t>
      </w:r>
      <w:r>
        <w:t xml:space="preserve">- Problems in one country spread to others</w:t>
      </w:r>
      <w:r>
        <w:t xml:space="preserve"> </w:t>
      </w:r>
      <w:r>
        <w:t xml:space="preserve">-</w:t>
      </w:r>
      <w:r>
        <w:t xml:space="preserve"> </w:t>
      </w:r>
      <w:r>
        <w:t xml:space="preserve">“When the U.S. sneezes, emerging markets catch pneumonia”</w:t>
      </w:r>
    </w:p>
    <w:p>
      <w:pPr>
        <w:pStyle w:val="BodyText"/>
      </w:pPr>
      <w:r>
        <w:rPr>
          <w:b/>
          <w:bCs/>
        </w:rPr>
        <w:t xml:space="preserve">3. Loss of Policy Autonomy</w:t>
      </w:r>
      <w:r>
        <w:t xml:space="preserve"> </w:t>
      </w:r>
      <w:r>
        <w:t xml:space="preserve">- Impossible Trinity constraints</w:t>
      </w:r>
      <w:r>
        <w:t xml:space="preserve"> </w:t>
      </w:r>
      <w:r>
        <w:t xml:space="preserve">- Market forces may override domestic preferences</w:t>
      </w:r>
    </w:p>
    <w:p>
      <w:pPr>
        <w:pStyle w:val="BodyText"/>
      </w:pPr>
      <w:r>
        <w:rPr>
          <w:b/>
          <w:bCs/>
        </w:rPr>
        <w:t xml:space="preserve">4. Inequality</w:t>
      </w:r>
      <w:r>
        <w:t xml:space="preserve"> </w:t>
      </w:r>
      <w:r>
        <w:t xml:space="preserve">- Benefits of globalization unequally distributed</w:t>
      </w:r>
      <w:r>
        <w:t xml:space="preserve"> </w:t>
      </w:r>
      <w:r>
        <w:t xml:space="preserve">- Some win big, some lose</w:t>
      </w:r>
    </w:p>
    <w:bookmarkEnd w:id="123"/>
    <w:bookmarkStart w:id="124" w:name="the-current-debate"/>
    <w:p>
      <w:pPr>
        <w:pStyle w:val="Heading3"/>
      </w:pPr>
      <w:r>
        <w:t xml:space="preserve">6.5.3 The Current Debate</w:t>
      </w:r>
    </w:p>
    <w:p>
      <w:pPr>
        <w:pStyle w:val="FirstParagraph"/>
      </w:pPr>
      <w:r>
        <w:rPr>
          <w:b/>
          <w:bCs/>
        </w:rPr>
        <w:t xml:space="preserve">After 2008 Financial Crisis, even the IMF reconsidered:</w:t>
      </w:r>
    </w:p>
    <w:p>
      <w:pPr>
        <w:pStyle w:val="BlockText"/>
      </w:pPr>
      <w:r>
        <w:t xml:space="preserve">“Notwithstanding these benefits [of capital mobility], many EMEs [emerging market economies] are concerned that the recent surge in capital inflows could cause problems… capital controls are again in the news.”</w:t>
      </w:r>
    </w:p>
    <w:p>
      <w:pPr>
        <w:pStyle w:val="FirstParagraph"/>
      </w:pPr>
      <w:r>
        <w:rPr>
          <w:b/>
          <w:bCs/>
        </w:rPr>
        <w:t xml:space="preserve">The New Consensus:</w:t>
      </w:r>
      <w:r>
        <w:t xml:space="preserve"> </w:t>
      </w:r>
      <w:r>
        <w:t xml:space="preserve">- Capital mobility has benefits</w:t>
      </w:r>
      <w:r>
        <w:t xml:space="preserve"> </w:t>
      </w:r>
      <w:r>
        <w:t xml:space="preserve">- But unfettered capital flows can be destabilizing</w:t>
      </w:r>
      <w:r>
        <w:t xml:space="preserve"> </w:t>
      </w:r>
      <w:r>
        <w:t xml:space="preserve">- Temporary, targeted capital controls may be appropriate</w:t>
      </w:r>
      <w:r>
        <w:t xml:space="preserve"> </w:t>
      </w:r>
      <w:r>
        <w:t xml:space="preserve">- As part of broader policy package</w:t>
      </w:r>
      <w:r>
        <w:t xml:space="preserve"> </w:t>
      </w:r>
      <w:r>
        <w:t xml:space="preserve">- Not a substitute for good policies</w:t>
      </w:r>
    </w:p>
    <w:p>
      <w:pPr>
        <w:pStyle w:val="BodyText"/>
      </w:pPr>
      <w:r>
        <w:rPr>
          <w:b/>
          <w:bCs/>
        </w:rPr>
        <w:t xml:space="preserve">Especially relevant for:</w:t>
      </w:r>
      <w:r>
        <w:t xml:space="preserve"> </w:t>
      </w:r>
      <w:r>
        <w:t xml:space="preserve">- Large, sudden inflows (appreciation pressure)</w:t>
      </w:r>
      <w:r>
        <w:t xml:space="preserve"> </w:t>
      </w:r>
      <w:r>
        <w:t xml:space="preserve">- Highly volatile flows (portfolio</w:t>
      </w:r>
      <w:r>
        <w:t xml:space="preserve"> </w:t>
      </w:r>
      <w:r>
        <w:t xml:space="preserve">“hot money”</w:t>
      </w:r>
      <w:r>
        <w:t xml:space="preserve">)</w:t>
      </w:r>
      <w:r>
        <w:t xml:space="preserve"> </w:t>
      </w:r>
      <w:r>
        <w:t xml:space="preserve">- When other policy tools exhausted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8" w:name="conclusion-and-synthesis"/>
    <w:p>
      <w:pPr>
        <w:pStyle w:val="Heading1"/>
      </w:pPr>
      <w:r>
        <w:t xml:space="preserve">7. Conclusion and Synthesis</w:t>
      </w:r>
    </w:p>
    <w:bookmarkStart w:id="132" w:name="major-themes-recap"/>
    <w:p>
      <w:pPr>
        <w:pStyle w:val="Heading2"/>
      </w:pPr>
      <w:r>
        <w:t xml:space="preserve">7.1 Major Themes Recap</w:t>
      </w:r>
    </w:p>
    <w:bookmarkStart w:id="127" w:name="Xae28c48e678b9bcc444a3e82211f9bf216b2aa5"/>
    <w:p>
      <w:pPr>
        <w:pStyle w:val="Heading3"/>
      </w:pPr>
      <w:r>
        <w:t xml:space="preserve">7.1.1 The Balance of Payments as an Analytical Tool</w:t>
      </w:r>
    </w:p>
    <w:p>
      <w:pPr>
        <w:pStyle w:val="FirstParagraph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- The BOP is a comprehensive record of ALL international transactions</w:t>
      </w:r>
      <w:r>
        <w:t xml:space="preserve"> </w:t>
      </w:r>
      <w:r>
        <w:t xml:space="preserve">- It’s a</w:t>
      </w:r>
      <w:r>
        <w:t xml:space="preserve"> </w:t>
      </w:r>
      <w:r>
        <w:rPr>
          <w:b/>
          <w:bCs/>
        </w:rPr>
        <w:t xml:space="preserve">flow statement</w:t>
      </w:r>
      <w:r>
        <w:t xml:space="preserve">, not a balance sheet</w:t>
      </w:r>
      <w:r>
        <w:t xml:space="preserve"> </w:t>
      </w:r>
      <w:r>
        <w:t xml:space="preserve">- It MUST balance (by definition)</w:t>
      </w:r>
      <w:r>
        <w:t xml:space="preserve"> </w:t>
      </w:r>
      <w:r>
        <w:t xml:space="preserve">- Sub-accounts can be in surplus or deficit</w:t>
      </w:r>
      <w:r>
        <w:t xml:space="preserve"> </w:t>
      </w:r>
      <w:r>
        <w:t xml:space="preserve">- Provides critical signals about:</w:t>
      </w:r>
      <w:r>
        <w:t xml:space="preserve"> </w:t>
      </w:r>
      <w:r>
        <w:t xml:space="preserve">- Currency pressure</w:t>
      </w:r>
      <w:r>
        <w:t xml:space="preserve"> </w:t>
      </w:r>
      <w:r>
        <w:t xml:space="preserve">- Policy effectiveness</w:t>
      </w:r>
      <w:r>
        <w:t xml:space="preserve"> </w:t>
      </w:r>
      <w:r>
        <w:t xml:space="preserve">- Economic health</w:t>
      </w:r>
      <w:r>
        <w:t xml:space="preserve"> </w:t>
      </w:r>
      <w:r>
        <w:t xml:space="preserve">- International position</w:t>
      </w:r>
    </w:p>
    <w:bookmarkEnd w:id="127"/>
    <w:bookmarkStart w:id="128" w:name="the-structure-of-the-bop"/>
    <w:p>
      <w:pPr>
        <w:pStyle w:val="Heading3"/>
      </w:pPr>
      <w:r>
        <w:t xml:space="preserve">7.1.2 The Structure of the BOP</w:t>
      </w:r>
    </w:p>
    <w:p>
      <w:pPr>
        <w:pStyle w:val="FirstParagraph"/>
      </w:pPr>
      <w:r>
        <w:rPr>
          <w:b/>
          <w:bCs/>
        </w:rPr>
        <w:t xml:space="preserve">Three major accounts:</w:t>
      </w:r>
    </w:p>
    <w:p>
      <w:pPr>
        <w:pStyle w:val="BodyText"/>
      </w:pPr>
      <w:r>
        <w:rPr>
          <w:b/>
          <w:bCs/>
        </w:rPr>
        <w:t xml:space="preserve">1. Current Account:</w:t>
      </w:r>
      <w:r>
        <w:t xml:space="preserve"> </w:t>
      </w:r>
      <w:r>
        <w:t xml:space="preserve">- Goods, services, income, transfers</w:t>
      </w:r>
      <w:r>
        <w:t xml:space="preserve"> </w:t>
      </w:r>
      <w:r>
        <w:t xml:space="preserve">- Most visible (trade balance)</w:t>
      </w:r>
      <w:r>
        <w:t xml:space="preserve"> </w:t>
      </w:r>
      <w:r>
        <w:t xml:space="preserve">- Surplus/deficit has implications for:</w:t>
      </w:r>
      <w:r>
        <w:t xml:space="preserve"> </w:t>
      </w:r>
      <w:r>
        <w:t xml:space="preserve">- Currency value</w:t>
      </w:r>
      <w:r>
        <w:t xml:space="preserve"> </w:t>
      </w:r>
      <w:r>
        <w:t xml:space="preserve">- Domestic production</w:t>
      </w:r>
      <w:r>
        <w:t xml:space="preserve"> </w:t>
      </w:r>
      <w:r>
        <w:t xml:space="preserve">- Employment</w:t>
      </w:r>
    </w:p>
    <w:p>
      <w:pPr>
        <w:pStyle w:val="BodyText"/>
      </w:pPr>
      <w:r>
        <w:rPr>
          <w:b/>
          <w:bCs/>
        </w:rPr>
        <w:t xml:space="preserve">2. Capital Account:</w:t>
      </w:r>
      <w:r>
        <w:t xml:space="preserve"> </w:t>
      </w:r>
      <w:r>
        <w:t xml:space="preserve">- Small, often overlooked</w:t>
      </w:r>
      <w:r>
        <w:t xml:space="preserve"> </w:t>
      </w:r>
      <w:r>
        <w:t xml:space="preserve">- Capital transfers, non-produced assets</w:t>
      </w:r>
    </w:p>
    <w:p>
      <w:pPr>
        <w:pStyle w:val="BodyText"/>
      </w:pPr>
      <w:r>
        <w:rPr>
          <w:b/>
          <w:bCs/>
        </w:rPr>
        <w:t xml:space="preserve">3. Financial Account:</w:t>
      </w:r>
      <w:r>
        <w:t xml:space="preserve"> </w:t>
      </w:r>
      <w:r>
        <w:t xml:space="preserve">- Direct investment (FDI)</w:t>
      </w:r>
      <w:r>
        <w:t xml:space="preserve"> </w:t>
      </w:r>
      <w:r>
        <w:t xml:space="preserve">- Portfolio investment</w:t>
      </w:r>
      <w:r>
        <w:br/>
      </w:r>
      <w:r>
        <w:t xml:space="preserve">- Other investments</w:t>
      </w:r>
      <w:r>
        <w:t xml:space="preserve"> </w:t>
      </w:r>
      <w:r>
        <w:t xml:space="preserve">- Increasingly dominant</w:t>
      </w:r>
      <w:r>
        <w:t xml:space="preserve"> </w:t>
      </w:r>
      <w:r>
        <w:t xml:space="preserve">- Can dwarf current account in magnitude</w:t>
      </w:r>
    </w:p>
    <w:p>
      <w:pPr>
        <w:pStyle w:val="BodyText"/>
      </w:pPr>
      <w:r>
        <w:rPr>
          <w:b/>
          <w:bCs/>
        </w:rPr>
        <w:t xml:space="preserve">Fundamental Relationship:</w:t>
      </w:r>
      <w:r>
        <w:t xml:space="preserve"> </w:t>
      </w:r>
      <w:r>
        <w:t xml:space="preserve">- Current account deficit → Financial account surplus (borrowing/selling assets)</w:t>
      </w:r>
      <w:r>
        <w:t xml:space="preserve"> </w:t>
      </w:r>
      <w:r>
        <w:t xml:space="preserve">- Current account surplus → Financial account deficit (lending/buying assets)</w:t>
      </w:r>
      <w:r>
        <w:t xml:space="preserve"> </w:t>
      </w:r>
      <w:r>
        <w:t xml:space="preserve">- Except when governments intervene heavily (China example)</w:t>
      </w:r>
    </w:p>
    <w:bookmarkEnd w:id="128"/>
    <w:bookmarkStart w:id="129" w:name="exchange-rates-and-the-bop"/>
    <w:p>
      <w:pPr>
        <w:pStyle w:val="Heading3"/>
      </w:pPr>
      <w:r>
        <w:t xml:space="preserve">7.1.3 Exchange Rates and the BOP</w:t>
      </w:r>
    </w:p>
    <w:p>
      <w:pPr>
        <w:pStyle w:val="FirstParagraph"/>
      </w:pPr>
      <w:r>
        <w:rPr>
          <w:b/>
          <w:bCs/>
        </w:rPr>
        <w:t xml:space="preserve">The interaction depends on exchange rate regime:</w:t>
      </w:r>
    </w:p>
    <w:p>
      <w:pPr>
        <w:pStyle w:val="BodyText"/>
      </w:pPr>
      <w:r>
        <w:rPr>
          <w:b/>
          <w:bCs/>
        </w:rPr>
        <w:t xml:space="preserve">Fixed Rates:</w:t>
      </w:r>
      <w:r>
        <w:t xml:space="preserve"> </w:t>
      </w:r>
      <w:r>
        <w:t xml:space="preserve">- Government must intervene with reserves</w:t>
      </w:r>
      <w:r>
        <w:t xml:space="preserve"> </w:t>
      </w:r>
      <w:r>
        <w:t xml:space="preserve">- Deficit draws down reserves (can run out!)</w:t>
      </w:r>
      <w:r>
        <w:t xml:space="preserve"> </w:t>
      </w:r>
      <w:r>
        <w:t xml:space="preserve">- Surplus builds reserves</w:t>
      </w:r>
    </w:p>
    <w:p>
      <w:pPr>
        <w:pStyle w:val="BodyText"/>
      </w:pPr>
      <w:r>
        <w:rPr>
          <w:b/>
          <w:bCs/>
        </w:rPr>
        <w:t xml:space="preserve">Floating Rates:</w:t>
      </w:r>
      <w:r>
        <w:t xml:space="preserve"> </w:t>
      </w:r>
      <w:r>
        <w:t xml:space="preserve">- Market determines rate</w:t>
      </w:r>
      <w:r>
        <w:t xml:space="preserve"> </w:t>
      </w:r>
      <w:r>
        <w:t xml:space="preserve">- Deficits → depreciation → eventually corrects</w:t>
      </w:r>
      <w:r>
        <w:t xml:space="preserve"> </w:t>
      </w:r>
      <w:r>
        <w:t xml:space="preserve">- Surpluses → appreciation → eventually corrects</w:t>
      </w:r>
    </w:p>
    <w:p>
      <w:pPr>
        <w:pStyle w:val="BodyText"/>
      </w:pPr>
      <w:r>
        <w:rPr>
          <w:b/>
          <w:bCs/>
        </w:rPr>
        <w:t xml:space="preserve">But adjustment is NOT instantaneous!</w:t>
      </w:r>
    </w:p>
    <w:bookmarkEnd w:id="129"/>
    <w:bookmarkStart w:id="130" w:name="the-j-curve"/>
    <w:p>
      <w:pPr>
        <w:pStyle w:val="Heading3"/>
      </w:pPr>
      <w:r>
        <w:t xml:space="preserve">7.1.4 The J-Curve</w:t>
      </w:r>
    </w:p>
    <w:p>
      <w:pPr>
        <w:pStyle w:val="FirstParagraph"/>
      </w:pPr>
      <w:r>
        <w:rPr>
          <w:b/>
          <w:bCs/>
        </w:rPr>
        <w:t xml:space="preserve">Critical insight:</w:t>
      </w:r>
      <w:r>
        <w:t xml:space="preserve"> </w:t>
      </w:r>
      <w:r>
        <w:t xml:space="preserve">- Currency depreciation/devaluation doesn’t immediately improve trade balance</w:t>
      </w:r>
      <w:r>
        <w:t xml:space="preserve"> </w:t>
      </w:r>
      <w:r>
        <w:t xml:space="preserve">- Initially makes it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- Eventually improves (if elasticities are adequate)</w:t>
      </w:r>
      <w:r>
        <w:t xml:space="preserve"> </w:t>
      </w:r>
      <w:r>
        <w:t xml:space="preserve">- Timing: 12-24 months for full adjustment</w:t>
      </w:r>
    </w:p>
    <w:p>
      <w:pPr>
        <w:pStyle w:val="BodyText"/>
      </w:pPr>
      <w:r>
        <w:rPr>
          <w:b/>
          <w:bCs/>
        </w:rPr>
        <w:t xml:space="preserve">Three stages:</w:t>
      </w:r>
      <w:r>
        <w:t xml:space="preserve"> </w:t>
      </w:r>
      <w:r>
        <w:t xml:space="preserve">1. Currency contract period: Worse</w:t>
      </w:r>
      <w:r>
        <w:t xml:space="preserve"> </w:t>
      </w:r>
      <w:r>
        <w:t xml:space="preserve">2. Pass-through period: Still worse, but stabilizing</w:t>
      </w:r>
      <w:r>
        <w:t xml:space="preserve"> </w:t>
      </w:r>
      <w:r>
        <w:t xml:space="preserve">3. Quantity adjustment period: Improvement</w:t>
      </w:r>
    </w:p>
    <w:p>
      <w:pPr>
        <w:pStyle w:val="BodyText"/>
      </w:pPr>
      <w:r>
        <w:rPr>
          <w:b/>
          <w:bCs/>
        </w:rPr>
        <w:t xml:space="preserve">Policy implication:</w:t>
      </w:r>
      <w:r>
        <w:t xml:space="preserve"> </w:t>
      </w:r>
      <w:r>
        <w:t xml:space="preserve">Devaluation is not a quick fix. Patience required.</w:t>
      </w:r>
    </w:p>
    <w:bookmarkEnd w:id="130"/>
    <w:bookmarkStart w:id="131" w:name="X39baf881c28bc5abf1d8e644f058f8990f1262c"/>
    <w:p>
      <w:pPr>
        <w:pStyle w:val="Heading3"/>
      </w:pPr>
      <w:r>
        <w:t xml:space="preserve">7.1.5 Capital Mobility - Evolution and Implications</w:t>
      </w:r>
    </w:p>
    <w:p>
      <w:pPr>
        <w:pStyle w:val="FirstParagraph"/>
      </w:pPr>
      <w:r>
        <w:rPr>
          <w:b/>
          <w:bCs/>
        </w:rPr>
        <w:t xml:space="preserve">Historical perspective:</w:t>
      </w:r>
      <w:r>
        <w:t xml:space="preserve"> </w:t>
      </w:r>
      <w:r>
        <w:t xml:space="preserve">- Capital mobility has varied dramatically over time</w:t>
      </w:r>
      <w:r>
        <w:t xml:space="preserve"> </w:t>
      </w:r>
      <w:r>
        <w:t xml:space="preserve">- Not a one-way trend toward openness</w:t>
      </w:r>
      <w:r>
        <w:t xml:space="preserve"> </w:t>
      </w:r>
      <w:r>
        <w:t xml:space="preserve">- Depends on political-economic philosophy of the era</w:t>
      </w:r>
    </w:p>
    <w:p>
      <w:pPr>
        <w:pStyle w:val="BodyText"/>
      </w:pPr>
      <w:r>
        <w:rPr>
          <w:b/>
          <w:bCs/>
        </w:rPr>
        <w:t xml:space="preserve">Current era:</w:t>
      </w:r>
      <w:r>
        <w:t xml:space="preserve"> </w:t>
      </w:r>
      <w:r>
        <w:t xml:space="preserve">- Unprecedented capital mobility (developed countries)</w:t>
      </w:r>
      <w:r>
        <w:t xml:space="preserve"> </w:t>
      </w:r>
      <w:r>
        <w:t xml:space="preserve">- Emerging markets more varied</w:t>
      </w:r>
      <w:r>
        <w:t xml:space="preserve"> </w:t>
      </w:r>
      <w:r>
        <w:t xml:space="preserve">- Financial flows &gt;&gt;&gt; trade flows</w:t>
      </w:r>
      <w:r>
        <w:t xml:space="preserve"> </w:t>
      </w:r>
      <w:r>
        <w:t xml:space="preserve">- Can be destabilizing</w:t>
      </w:r>
    </w:p>
    <w:p>
      <w:pPr>
        <w:pStyle w:val="BodyText"/>
      </w:pPr>
      <w:r>
        <w:rPr>
          <w:b/>
          <w:bCs/>
        </w:rPr>
        <w:t xml:space="preserve">The Debate:</w:t>
      </w:r>
      <w:r>
        <w:t xml:space="preserve"> </w:t>
      </w:r>
      <w:r>
        <w:t xml:space="preserve">- Benefits: Efficiency, growth, diversification</w:t>
      </w:r>
      <w:r>
        <w:t xml:space="preserve"> </w:t>
      </w:r>
      <w:r>
        <w:t xml:space="preserve">- Costs: Volatility, crisis, inequality</w:t>
      </w:r>
      <w:r>
        <w:t xml:space="preserve"> </w:t>
      </w:r>
      <w:r>
        <w:t xml:space="preserve">- No consensus on optimal degree of openness</w:t>
      </w:r>
      <w:r>
        <w:t xml:space="preserve"> </w:t>
      </w:r>
      <w:r>
        <w:t xml:space="preserve">- Context-dependent</w:t>
      </w:r>
    </w:p>
    <w:bookmarkEnd w:id="131"/>
    <w:bookmarkEnd w:id="132"/>
    <w:bookmarkStart w:id="136" w:name="connecting-to-the-real-world"/>
    <w:p>
      <w:pPr>
        <w:pStyle w:val="Heading2"/>
      </w:pPr>
      <w:r>
        <w:t xml:space="preserve">7.2 Connecting to the Real World</w:t>
      </w:r>
    </w:p>
    <w:bookmarkStart w:id="133" w:name="why-this-matters-for-business"/>
    <w:p>
      <w:pPr>
        <w:pStyle w:val="Heading3"/>
      </w:pPr>
      <w:r>
        <w:t xml:space="preserve">7.2.1 Why This Matters for Business</w:t>
      </w:r>
    </w:p>
    <w:p>
      <w:pPr>
        <w:pStyle w:val="FirstParagraph"/>
      </w:pPr>
      <w:r>
        <w:rPr>
          <w:b/>
          <w:bCs/>
        </w:rPr>
        <w:t xml:space="preserve">1. Currency Exposure Management</w:t>
      </w:r>
      <w:r>
        <w:t xml:space="preserve"> </w:t>
      </w:r>
      <w:r>
        <w:t xml:space="preserve">- BOP trends signal currency movements</w:t>
      </w:r>
      <w:r>
        <w:t xml:space="preserve"> </w:t>
      </w:r>
      <w:r>
        <w:t xml:space="preserve">- Current account deficit + capital outflows = depreciation pressure</w:t>
      </w:r>
      <w:r>
        <w:t xml:space="preserve"> </w:t>
      </w:r>
      <w:r>
        <w:t xml:space="preserve">- Time to hedge?</w:t>
      </w:r>
    </w:p>
    <w:p>
      <w:pPr>
        <w:pStyle w:val="BodyText"/>
      </w:pPr>
      <w:r>
        <w:rPr>
          <w:b/>
          <w:bCs/>
        </w:rPr>
        <w:t xml:space="preserve">2. Market Assessment</w:t>
      </w:r>
      <w:r>
        <w:t xml:space="preserve"> </w:t>
      </w:r>
      <w:r>
        <w:t xml:space="preserve">- Is a country’s growth sustainable?</w:t>
      </w:r>
      <w:r>
        <w:t xml:space="preserve"> </w:t>
      </w:r>
      <w:r>
        <w:t xml:space="preserve">- Current account deficit financed by FDI (stable) or portfolio flows (volatile)?</w:t>
      </w:r>
    </w:p>
    <w:p>
      <w:pPr>
        <w:pStyle w:val="BodyText"/>
      </w:pPr>
      <w:r>
        <w:rPr>
          <w:b/>
          <w:bCs/>
        </w:rPr>
        <w:t xml:space="preserve">3. Policy Anticipation</w:t>
      </w:r>
      <w:r>
        <w:t xml:space="preserve"> </w:t>
      </w:r>
      <w:r>
        <w:t xml:space="preserve">- BOP problems often lead to:</w:t>
      </w:r>
      <w:r>
        <w:t xml:space="preserve"> </w:t>
      </w:r>
      <w:r>
        <w:t xml:space="preserve">- Capital controls</w:t>
      </w:r>
      <w:r>
        <w:t xml:space="preserve"> </w:t>
      </w:r>
      <w:r>
        <w:t xml:space="preserve">- Currency restrictions</w:t>
      </w:r>
      <w:r>
        <w:t xml:space="preserve"> </w:t>
      </w:r>
      <w:r>
        <w:t xml:space="preserve">- Import barriers</w:t>
      </w:r>
      <w:r>
        <w:t xml:space="preserve"> </w:t>
      </w:r>
      <w:r>
        <w:t xml:space="preserve">- Can affect your operations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You’re a U.S. company exporting to Brazil. Brazil’s current account deficit is widening, reserves are falling, portfolio capital is fleeing.</w:t>
      </w:r>
      <w:r>
        <w:t xml:space="preserve"> </w:t>
      </w:r>
      <w:r>
        <w:rPr>
          <w:b/>
          <w:bCs/>
        </w:rPr>
        <w:t xml:space="preserve">What do you do?</w:t>
      </w:r>
      <w:r>
        <w:t xml:space="preserve"> </w:t>
      </w:r>
      <w:r>
        <w:t xml:space="preserve">- Tighten credit terms</w:t>
      </w:r>
      <w:r>
        <w:t xml:space="preserve"> </w:t>
      </w:r>
      <w:r>
        <w:t xml:space="preserve">- Demand payment in dollars (not reais)</w:t>
      </w:r>
      <w:r>
        <w:t xml:space="preserve"> </w:t>
      </w:r>
      <w:r>
        <w:t xml:space="preserve">- Hedge receivables</w:t>
      </w:r>
      <w:r>
        <w:t xml:space="preserve"> </w:t>
      </w:r>
      <w:r>
        <w:t xml:space="preserve">- Consider reducing exposure</w:t>
      </w:r>
    </w:p>
    <w:bookmarkEnd w:id="133"/>
    <w:bookmarkStart w:id="134" w:name="why-this-matters-for-policy"/>
    <w:p>
      <w:pPr>
        <w:pStyle w:val="Heading3"/>
      </w:pPr>
      <w:r>
        <w:t xml:space="preserve">7.2.2 Why This Matters for Policy</w:t>
      </w:r>
    </w:p>
    <w:p>
      <w:pPr>
        <w:pStyle w:val="FirstParagraph"/>
      </w:pPr>
      <w:r>
        <w:rPr>
          <w:b/>
          <w:bCs/>
        </w:rPr>
        <w:t xml:space="preserve">National policy dilemmas:</w:t>
      </w:r>
    </w:p>
    <w:p>
      <w:pPr>
        <w:pStyle w:val="BodyText"/>
      </w:pPr>
      <w:r>
        <w:rPr>
          <w:b/>
          <w:bCs/>
        </w:rPr>
        <w:t xml:space="preserve">1. The Impossible Trinity</w:t>
      </w:r>
      <w:r>
        <w:t xml:space="preserve"> </w:t>
      </w:r>
      <w:r>
        <w:t xml:space="preserve">- Can’t have all three: fixed rate, capital mobility, monetary independence</w:t>
      </w:r>
      <w:r>
        <w:t xml:space="preserve"> </w:t>
      </w:r>
      <w:r>
        <w:t xml:space="preserve">- Must choose two</w:t>
      </w:r>
      <w:r>
        <w:t xml:space="preserve"> </w:t>
      </w:r>
      <w:r>
        <w:t xml:space="preserve">- BOP data reveals which countries are struggling with this</w:t>
      </w:r>
    </w:p>
    <w:p>
      <w:pPr>
        <w:pStyle w:val="BodyText"/>
      </w:pPr>
      <w:r>
        <w:rPr>
          <w:b/>
          <w:bCs/>
        </w:rPr>
        <w:t xml:space="preserve">2. Trade-offs</w:t>
      </w:r>
      <w:r>
        <w:t xml:space="preserve"> </w:t>
      </w:r>
      <w:r>
        <w:t xml:space="preserve">- Open trade → lower inflation, more choice</w:t>
      </w:r>
      <w:r>
        <w:t xml:space="preserve"> </w:t>
      </w:r>
      <w:r>
        <w:t xml:space="preserve">- But also → job displacement, industry decline</w:t>
      </w:r>
      <w:r>
        <w:t xml:space="preserve"> </w:t>
      </w:r>
      <w:r>
        <w:t xml:space="preserve">- BOP shows these trade-offs in action</w:t>
      </w:r>
    </w:p>
    <w:p>
      <w:pPr>
        <w:pStyle w:val="BodyText"/>
      </w:pPr>
      <w:r>
        <w:rPr>
          <w:b/>
          <w:bCs/>
        </w:rPr>
        <w:t xml:space="preserve">3. Financial Stability vs. Growth</w:t>
      </w:r>
      <w:r>
        <w:t xml:space="preserve"> </w:t>
      </w:r>
      <w:r>
        <w:t xml:space="preserve">- Open capital markets → access to funds, growth</w:t>
      </w:r>
      <w:r>
        <w:t xml:space="preserve"> </w:t>
      </w:r>
      <w:r>
        <w:t xml:space="preserve">- But also → vulnerability to crises</w:t>
      </w:r>
      <w:r>
        <w:t xml:space="preserve"> </w:t>
      </w:r>
      <w:r>
        <w:t xml:space="preserve">- BOP data can signal building imbalances</w:t>
      </w:r>
    </w:p>
    <w:bookmarkEnd w:id="134"/>
    <w:bookmarkStart w:id="135" w:name="current-events-through-bop-lens"/>
    <w:p>
      <w:pPr>
        <w:pStyle w:val="Heading3"/>
      </w:pPr>
      <w:r>
        <w:t xml:space="preserve">7.2.3 Current Events Through BOP Lens</w:t>
      </w:r>
    </w:p>
    <w:p>
      <w:pPr>
        <w:pStyle w:val="FirstParagraph"/>
      </w:pPr>
      <w:r>
        <w:rPr>
          <w:b/>
          <w:bCs/>
        </w:rPr>
        <w:t xml:space="preserve">Let’s apply what we learned to current situations:</w:t>
      </w:r>
    </w:p>
    <w:p>
      <w:pPr>
        <w:pStyle w:val="BodyText"/>
      </w:pPr>
      <w:r>
        <w:rPr>
          <w:b/>
          <w:bCs/>
        </w:rPr>
        <w:t xml:space="preserve">U.S. Current Account Deficit:</w:t>
      </w:r>
      <w:r>
        <w:t xml:space="preserve"> </w:t>
      </w:r>
      <w:r>
        <w:t xml:space="preserve">- Persistent and large ($647 billion in 2020)</w:t>
      </w:r>
      <w:r>
        <w:t xml:space="preserve"> </w:t>
      </w:r>
      <w:r>
        <w:t xml:space="preserve">- Financed by foreign purchases of U.S. assets</w:t>
      </w:r>
      <w:r>
        <w:t xml:space="preserve"> </w:t>
      </w:r>
      <w:r>
        <w:t xml:space="preserve">- Is this sustainable? What could go wrong?</w:t>
      </w:r>
      <w:r>
        <w:t xml:space="preserve"> </w:t>
      </w:r>
      <w:r>
        <w:t xml:space="preserve">- What if foreigners lose appetite for U.S. assets?</w:t>
      </w:r>
    </w:p>
    <w:p>
      <w:pPr>
        <w:pStyle w:val="BodyText"/>
      </w:pPr>
      <w:r>
        <w:rPr>
          <w:b/>
          <w:bCs/>
        </w:rPr>
        <w:t xml:space="preserve">China’s Current Account Surplus:</w:t>
      </w:r>
      <w:r>
        <w:t xml:space="preserve"> </w:t>
      </w:r>
      <w:r>
        <w:t xml:space="preserve">- Still large ($274 billion in 2020)</w:t>
      </w:r>
      <w:r>
        <w:t xml:space="preserve"> </w:t>
      </w:r>
      <w:r>
        <w:t xml:space="preserve">- But financial account now often in deficit (capital leaving)</w:t>
      </w:r>
      <w:r>
        <w:t xml:space="preserve"> </w:t>
      </w:r>
      <w:r>
        <w:t xml:space="preserve">- Indicates less confidence in Chinese economy?</w:t>
      </w:r>
      <w:r>
        <w:t xml:space="preserve"> </w:t>
      </w:r>
      <w:r>
        <w:t xml:space="preserve">- Government using reserves to stabilize</w:t>
      </w:r>
    </w:p>
    <w:p>
      <w:pPr>
        <w:pStyle w:val="BodyText"/>
      </w:pPr>
      <w:r>
        <w:rPr>
          <w:b/>
          <w:bCs/>
        </w:rPr>
        <w:t xml:space="preserve">Emerging Markets’ Challenge:</w:t>
      </w:r>
      <w:r>
        <w:t xml:space="preserve"> </w:t>
      </w:r>
      <w:r>
        <w:t xml:space="preserve">- Many running current account deficits</w:t>
      </w:r>
      <w:r>
        <w:t xml:space="preserve"> </w:t>
      </w:r>
      <w:r>
        <w:t xml:space="preserve">- Dependent on portfolio inflows</w:t>
      </w:r>
      <w:r>
        <w:t xml:space="preserve"> </w:t>
      </w:r>
      <w:r>
        <w:t xml:space="preserve">- Vulnerable to Fed policy changes</w:t>
      </w:r>
      <w:r>
        <w:t xml:space="preserve"> </w:t>
      </w:r>
      <w:r>
        <w:t xml:space="preserve">-</w:t>
      </w:r>
      <w:r>
        <w:t xml:space="preserve"> </w:t>
      </w:r>
      <w:r>
        <w:t xml:space="preserve">“Taper tantrum”</w:t>
      </w:r>
      <w:r>
        <w:t xml:space="preserve"> </w:t>
      </w:r>
      <w:r>
        <w:t xml:space="preserve">risk</w:t>
      </w:r>
    </w:p>
    <w:bookmarkEnd w:id="135"/>
    <w:bookmarkEnd w:id="136"/>
    <w:bookmarkStart w:id="137" w:name="key-takeaways"/>
    <w:p>
      <w:pPr>
        <w:pStyle w:val="Heading2"/>
      </w:pPr>
      <w:r>
        <w:t xml:space="preserve">7.3 Key Takeaways</w:t>
      </w:r>
    </w:p>
    <w:p>
      <w:pPr>
        <w:pStyle w:val="FirstParagraph"/>
      </w:pPr>
      <w:r>
        <w:rPr>
          <w:b/>
          <w:bCs/>
        </w:rPr>
        <w:t xml:space="preserve">5 Critical Points:</w:t>
      </w:r>
    </w:p>
    <w:p>
      <w:pPr>
        <w:pStyle w:val="BodyText"/>
      </w:pPr>
      <w:r>
        <w:rPr>
          <w:b/>
          <w:bCs/>
        </w:rPr>
        <w:t xml:space="preserve">1. The BOP Always Balances</w:t>
      </w:r>
      <w:r>
        <w:t xml:space="preserve"> </w:t>
      </w:r>
      <w:r>
        <w:t xml:space="preserve">- It’s an identity</w:t>
      </w:r>
      <w:r>
        <w:t xml:space="preserve"> </w:t>
      </w:r>
      <w:r>
        <w:t xml:space="preserve">- If someone says</w:t>
      </w:r>
      <w:r>
        <w:t xml:space="preserve"> </w:t>
      </w:r>
      <w:r>
        <w:t xml:space="preserve">“BOP disequilibrium,”</w:t>
      </w:r>
      <w:r>
        <w:t xml:space="preserve"> </w:t>
      </w:r>
      <w:r>
        <w:t xml:space="preserve">they mean a sub-account</w:t>
      </w:r>
    </w:p>
    <w:p>
      <w:pPr>
        <w:pStyle w:val="BodyText"/>
      </w:pPr>
      <w:r>
        <w:rPr>
          <w:b/>
          <w:bCs/>
        </w:rPr>
        <w:t xml:space="preserve">2. Current and Financial Accounts Are (Usually) Inverse</w:t>
      </w:r>
      <w:r>
        <w:t xml:space="preserve"> </w:t>
      </w:r>
      <w:r>
        <w:t xml:space="preserve">- Deficit in one, surplus in the other</w:t>
      </w:r>
      <w:r>
        <w:t xml:space="preserve"> </w:t>
      </w:r>
      <w:r>
        <w:t xml:space="preserve">- This is normal and necessary</w:t>
      </w:r>
      <w:r>
        <w:t xml:space="preserve"> </w:t>
      </w:r>
      <w:r>
        <w:t xml:space="preserve">- Exceptions require government intervention</w:t>
      </w:r>
    </w:p>
    <w:p>
      <w:pPr>
        <w:pStyle w:val="BodyText"/>
      </w:pPr>
      <w:r>
        <w:rPr>
          <w:b/>
          <w:bCs/>
        </w:rPr>
        <w:t xml:space="preserve">3. Adjustment to Exchange Rate Changes Takes Time</w:t>
      </w:r>
      <w:r>
        <w:t xml:space="preserve"> </w:t>
      </w:r>
      <w:r>
        <w:t xml:space="preserve">- J-curve is real</w:t>
      </w:r>
      <w:r>
        <w:t xml:space="preserve"> </w:t>
      </w:r>
      <w:r>
        <w:t xml:space="preserve">- 12-24 months typical</w:t>
      </w:r>
      <w:r>
        <w:t xml:space="preserve"> </w:t>
      </w:r>
      <w:r>
        <w:t xml:space="preserve">- Don’t expect quick fixes</w:t>
      </w:r>
    </w:p>
    <w:p>
      <w:pPr>
        <w:pStyle w:val="BodyText"/>
      </w:pPr>
      <w:r>
        <w:rPr>
          <w:b/>
          <w:bCs/>
        </w:rPr>
        <w:t xml:space="preserve">4. Capital Flows Can Dwarf Trade Flows</w:t>
      </w:r>
      <w:r>
        <w:t xml:space="preserve"> </w:t>
      </w:r>
      <w:r>
        <w:t xml:space="preserve">- Financial account often larger than current account</w:t>
      </w:r>
      <w:r>
        <w:t xml:space="preserve"> </w:t>
      </w:r>
      <w:r>
        <w:t xml:space="preserve">- Can cause currency volatility</w:t>
      </w:r>
      <w:r>
        <w:t xml:space="preserve"> </w:t>
      </w:r>
      <w:r>
        <w:t xml:space="preserve">- Can trigger crises</w:t>
      </w:r>
    </w:p>
    <w:p>
      <w:pPr>
        <w:pStyle w:val="BodyText"/>
      </w:pPr>
      <w:r>
        <w:rPr>
          <w:b/>
          <w:bCs/>
        </w:rPr>
        <w:t xml:space="preserve">5. Capital Mobility Is a Double-Edged Sword</w:t>
      </w:r>
      <w:r>
        <w:t xml:space="preserve"> </w:t>
      </w:r>
      <w:r>
        <w:t xml:space="preserve">- Benefits: efficiency, growth, diversification</w:t>
      </w:r>
      <w:r>
        <w:t xml:space="preserve"> </w:t>
      </w:r>
      <w:r>
        <w:t xml:space="preserve">- Costs: volatility, crisis, loss of autonomy</w:t>
      </w:r>
      <w:r>
        <w:t xml:space="preserve"> </w:t>
      </w:r>
      <w:r>
        <w:t xml:space="preserve">- Optimal degree is debated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questions-to-test-understanding"/>
    <w:p>
      <w:pPr>
        <w:pStyle w:val="Heading1"/>
      </w:pPr>
      <w:r>
        <w:t xml:space="preserve">8. Questions to test understanding</w:t>
      </w:r>
    </w:p>
    <w:p>
      <w:pPr>
        <w:pStyle w:val="FirstParagraph"/>
      </w:pPr>
      <w:r>
        <w:rPr>
          <w:b/>
          <w:bCs/>
        </w:rPr>
        <w:t xml:space="preserve">Question 1:</w:t>
      </w:r>
      <w:r>
        <w:t xml:space="preserve"> </w:t>
      </w:r>
      <w:r>
        <w:t xml:space="preserve">“If Germany is running a large current account surplus, what must be true about its financial account (assuming no major change in reserves)?”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Financial account must be in deficit. Germans are investing/lending abroad more than foreigners are investing in Germany.</w:t>
      </w:r>
    </w:p>
    <w:p>
      <w:pPr>
        <w:pStyle w:val="BodyText"/>
      </w:pPr>
      <w:r>
        <w:rPr>
          <w:b/>
          <w:bCs/>
        </w:rPr>
        <w:t xml:space="preserve">Question 2:</w:t>
      </w:r>
      <w:r>
        <w:t xml:space="preserve"> </w:t>
      </w:r>
      <w:r>
        <w:t xml:space="preserve">“A country’s currency suddenly depreciates 25%. Will its trade balance immediately improve?”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No! J-curve effect. Trade balance will likely</w:t>
      </w:r>
      <w:r>
        <w:t xml:space="preserve"> </w:t>
      </w:r>
      <w:r>
        <w:rPr>
          <w:b/>
          <w:bCs/>
        </w:rPr>
        <w:t xml:space="preserve">worsen</w:t>
      </w:r>
      <w:r>
        <w:t xml:space="preserve"> </w:t>
      </w:r>
      <w:r>
        <w:t xml:space="preserve">initially, improve later.</w:t>
      </w:r>
    </w:p>
    <w:p>
      <w:pPr>
        <w:pStyle w:val="BodyText"/>
      </w:pPr>
      <w:r>
        <w:rPr>
          <w:b/>
          <w:bCs/>
        </w:rPr>
        <w:t xml:space="preserve">Question 3:</w:t>
      </w:r>
      <w:r>
        <w:t xml:space="preserve"> </w:t>
      </w:r>
      <w:r>
        <w:t xml:space="preserve">“China accumulated $4 trillion in reserves. How did this happen given standard BOP relationships?”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Twin surpluses (current + financial). Only possible with capital controls and currency intervention.</w:t>
      </w:r>
    </w:p>
    <w:p>
      <w:pPr>
        <w:pStyle w:val="BodyText"/>
      </w:pPr>
      <w:r>
        <w:rPr>
          <w:b/>
          <w:bCs/>
        </w:rPr>
        <w:t xml:space="preserve">Question 4:</w:t>
      </w:r>
      <w:r>
        <w:t xml:space="preserve"> </w:t>
      </w:r>
      <w:r>
        <w:t xml:space="preserve">“Why might capital controls be more acceptable on inflows than outflows?”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- Inflow controls don’t trap people’s money</w:t>
      </w:r>
      <w:r>
        <w:t xml:space="preserve"> </w:t>
      </w:r>
      <w:r>
        <w:t xml:space="preserve">- Can slow appreciation,</w:t>
      </w:r>
      <w:r>
        <w:t xml:space="preserve"> </w:t>
      </w:r>
      <w:r>
        <w:t xml:space="preserve">“hot money”</w:t>
      </w:r>
      <w:r>
        <w:t xml:space="preserve"> </w:t>
      </w:r>
      <w:r>
        <w:t xml:space="preserve">- Outflow controls signal desperation</w:t>
      </w:r>
      <w:r>
        <w:t xml:space="preserve"> </w:t>
      </w:r>
      <w:r>
        <w:t xml:space="preserve">- Trap people’s savings</w:t>
      </w:r>
      <w:r>
        <w:t xml:space="preserve"> </w:t>
      </w:r>
      <w:r>
        <w:t xml:space="preserve">- Often evaded</w:t>
      </w:r>
    </w:p>
    <w:bookmarkStart w:id="139" w:name="practical-application"/>
    <w:p>
      <w:pPr>
        <w:pStyle w:val="Heading2"/>
      </w:pPr>
      <w:r>
        <w:t xml:space="preserve">8.1 Practical Application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You’re analyzing whether to invest in a Brazilian mining company. You notice:</w:t>
      </w:r>
      <w:r>
        <w:t xml:space="preserve"> </w:t>
      </w:r>
      <w:r>
        <w:t xml:space="preserve">- Brazil’s current account deficit is widening</w:t>
      </w:r>
      <w:r>
        <w:t xml:space="preserve"> </w:t>
      </w:r>
      <w:r>
        <w:t xml:space="preserve">- Portfolio capital is flowing out</w:t>
      </w:r>
      <w:r>
        <w:t xml:space="preserve"> </w:t>
      </w:r>
      <w:r>
        <w:t xml:space="preserve">- Reserves are declining</w:t>
      </w:r>
      <w:r>
        <w:t xml:space="preserve"> </w:t>
      </w:r>
      <w:r>
        <w:t xml:space="preserve">- Real (currency) is under pressure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What does this tell you about Brazil’s economy?</w:t>
      </w:r>
      <w:r>
        <w:t xml:space="preserve"> </w:t>
      </w:r>
      <w:r>
        <w:t xml:space="preserve">- What are the risks to your investment?</w:t>
      </w:r>
      <w:r>
        <w:t xml:space="preserve"> </w:t>
      </w:r>
      <w:r>
        <w:t xml:space="preserve">- What might the Brazilian government do?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final-thoughts"/>
    <w:p>
      <w:pPr>
        <w:pStyle w:val="Heading1"/>
      </w:pPr>
      <w:r>
        <w:t xml:space="preserve">9. Final Thoughts</w:t>
      </w:r>
    </w:p>
    <w:bookmarkStart w:id="141" w:name="the-big-picture"/>
    <w:p>
      <w:pPr>
        <w:pStyle w:val="Heading2"/>
      </w:pPr>
      <w:r>
        <w:t xml:space="preserve">9.1 The Big Picture</w:t>
      </w:r>
    </w:p>
    <w:p>
      <w:pPr>
        <w:pStyle w:val="FirstParagraph"/>
      </w:pPr>
      <w:r>
        <w:t xml:space="preserve">The balance of payments is more than just accounting. It’s a window into:</w:t>
      </w:r>
      <w:r>
        <w:t xml:space="preserve"> </w:t>
      </w:r>
      <w:r>
        <w:t xml:space="preserve">- How countries interact economically</w:t>
      </w:r>
      <w:r>
        <w:t xml:space="preserve"> </w:t>
      </w:r>
      <w:r>
        <w:t xml:space="preserve">- How capital flows globally</w:t>
      </w:r>
      <w:r>
        <w:t xml:space="preserve"> </w:t>
      </w:r>
      <w:r>
        <w:t xml:space="preserve">- How exchange rates adjust</w:t>
      </w:r>
      <w:r>
        <w:br/>
      </w:r>
      <w:r>
        <w:t xml:space="preserve">- How crises develop</w:t>
      </w:r>
    </w:p>
    <w:p>
      <w:pPr>
        <w:pStyle w:val="BodyText"/>
      </w:pPr>
      <w:r>
        <w:t xml:space="preserve">Every business decision with an international dimension involves BOP concepts:</w:t>
      </w:r>
      <w:r>
        <w:t xml:space="preserve"> </w:t>
      </w:r>
      <w:r>
        <w:t xml:space="preserve">- Should we hedge?</w:t>
      </w:r>
      <w:r>
        <w:t xml:space="preserve"> </w:t>
      </w:r>
      <w:r>
        <w:t xml:space="preserve">- Should we invest abroad?</w:t>
      </w:r>
      <w:r>
        <w:t xml:space="preserve"> </w:t>
      </w:r>
      <w:r>
        <w:t xml:space="preserve">- Where should we raise capital?</w:t>
      </w:r>
      <w:r>
        <w:t xml:space="preserve"> </w:t>
      </w:r>
      <w:r>
        <w:t xml:space="preserve">- Which markets should we enter?</w:t>
      </w:r>
    </w:p>
    <w:p>
      <w:pPr>
        <w:pStyle w:val="BodyText"/>
      </w:pPr>
      <w:r>
        <w:t xml:space="preserve">Every policy debate about globalization involves BOP issues:</w:t>
      </w:r>
      <w:r>
        <w:t xml:space="preserve"> </w:t>
      </w:r>
      <w:r>
        <w:t xml:space="preserve">- Trade deficits</w:t>
      </w:r>
      <w:r>
        <w:t xml:space="preserve"> </w:t>
      </w:r>
      <w:r>
        <w:t xml:space="preserve">- Capital flows</w:t>
      </w:r>
      <w:r>
        <w:t xml:space="preserve"> </w:t>
      </w:r>
      <w:r>
        <w:t xml:space="preserve">- Exchange rates</w:t>
      </w:r>
      <w:r>
        <w:t xml:space="preserve"> </w:t>
      </w:r>
      <w:r>
        <w:t xml:space="preserve">- Financial crises</w:t>
      </w:r>
    </w:p>
    <w:bookmarkEnd w:id="141"/>
    <w:bookmarkStart w:id="142" w:name="developing-your-bop-intuition"/>
    <w:p>
      <w:pPr>
        <w:pStyle w:val="Heading2"/>
      </w:pPr>
      <w:r>
        <w:t xml:space="preserve">9.2 Developing Your BOP Intuition</w:t>
      </w:r>
    </w:p>
    <w:p>
      <w:pPr>
        <w:pStyle w:val="FirstParagraph"/>
      </w:pPr>
      <w:r>
        <w:rPr>
          <w:b/>
          <w:bCs/>
        </w:rPr>
        <w:t xml:space="preserve">To really master this material:</w:t>
      </w:r>
    </w:p>
    <w:p>
      <w:pPr>
        <w:pStyle w:val="BodyText"/>
      </w:pPr>
      <w:r>
        <w:rPr>
          <w:b/>
          <w:bCs/>
        </w:rPr>
        <w:t xml:space="preserve">1. Follow the Data</w:t>
      </w:r>
      <w:r>
        <w:t xml:space="preserve"> </w:t>
      </w:r>
      <w:r>
        <w:t xml:space="preserve">- Check BOP statistics for countries you’re interested in</w:t>
      </w:r>
      <w:r>
        <w:t xml:space="preserve"> </w:t>
      </w:r>
      <w:r>
        <w:t xml:space="preserve">- IMF publishes comprehensive data</w:t>
      </w:r>
      <w:r>
        <w:t xml:space="preserve"> </w:t>
      </w:r>
      <w:r>
        <w:t xml:space="preserve">- BEA (for U.S.)</w:t>
      </w:r>
      <w:r>
        <w:t xml:space="preserve"> </w:t>
      </w:r>
      <w:r>
        <w:t xml:space="preserve">- Look for patterns and changes</w:t>
      </w:r>
    </w:p>
    <w:p>
      <w:pPr>
        <w:pStyle w:val="BodyText"/>
      </w:pPr>
      <w:r>
        <w:rPr>
          <w:b/>
          <w:bCs/>
        </w:rPr>
        <w:t xml:space="preserve">2. Read the News Through a BOP Lens</w:t>
      </w:r>
      <w:r>
        <w:t xml:space="preserve"> </w:t>
      </w:r>
      <w:r>
        <w:t xml:space="preserve">- When you read about currency movements, ask:</w:t>
      </w:r>
      <w:r>
        <w:t xml:space="preserve"> </w:t>
      </w:r>
      <w:r>
        <w:t xml:space="preserve">“What BOP factors are driving this?”</w:t>
      </w:r>
      <w:r>
        <w:t xml:space="preserve"> </w:t>
      </w:r>
      <w:r>
        <w:t xml:space="preserve">- Trade disputes: Current account</w:t>
      </w:r>
      <w:r>
        <w:t xml:space="preserve"> </w:t>
      </w:r>
      <w:r>
        <w:t xml:space="preserve">- Capital flows: Financial account</w:t>
      </w:r>
      <w:r>
        <w:t xml:space="preserve"> </w:t>
      </w:r>
      <w:r>
        <w:t xml:space="preserve">- Currency intervention: Reserves</w:t>
      </w:r>
    </w:p>
    <w:p>
      <w:pPr>
        <w:pStyle w:val="BodyText"/>
      </w:pPr>
      <w:r>
        <w:rPr>
          <w:b/>
          <w:bCs/>
        </w:rPr>
        <w:t xml:space="preserve">3. Think About Mechanisms</w:t>
      </w:r>
      <w:r>
        <w:t xml:space="preserve"> </w:t>
      </w:r>
      <w:r>
        <w:t xml:space="preserve">- Don’t just memorize relationships</w:t>
      </w:r>
      <w:r>
        <w:t xml:space="preserve"> </w:t>
      </w:r>
      <w:r>
        <w:t xml:space="preserve">- 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current account and financial account are inverse</w:t>
      </w:r>
      <w:r>
        <w:t xml:space="preserve"> </w:t>
      </w:r>
      <w:r>
        <w:t xml:space="preserve">- 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depreciation has a J-curve effect</w:t>
      </w:r>
      <w:r>
        <w:t xml:space="preserve"> </w:t>
      </w:r>
      <w:r>
        <w:t xml:space="preserve">- The</w:t>
      </w:r>
      <w:r>
        <w:t xml:space="preserve"> </w:t>
      </w:r>
      <w:r>
        <w:t xml:space="preserve">“why”</w:t>
      </w:r>
      <w:r>
        <w:t xml:space="preserve"> </w:t>
      </w:r>
      <w:r>
        <w:t xml:space="preserve">sticks better than the</w:t>
      </w:r>
      <w:r>
        <w:t xml:space="preserve"> </w:t>
      </w:r>
      <w:r>
        <w:t xml:space="preserve">“what”</w:t>
      </w:r>
    </w:p>
    <w:p>
      <w:pPr>
        <w:pStyle w:val="BodyText"/>
      </w:pPr>
      <w:r>
        <w:rPr>
          <w:b/>
          <w:bCs/>
        </w:rPr>
        <w:t xml:space="preserve">4. Connect to Earlier Material</w:t>
      </w:r>
      <w:r>
        <w:t xml:space="preserve"> </w:t>
      </w:r>
      <w:r>
        <w:t xml:space="preserve">- Impossible Trinity (Chapter 2) → Explains BOP dynamics under different regimes</w:t>
      </w:r>
      <w:r>
        <w:t xml:space="preserve"> </w:t>
      </w:r>
      <w:r>
        <w:t xml:space="preserve">- Comparative advantage (Chapter 1) → Explains current account patterns</w:t>
      </w:r>
      <w:r>
        <w:t xml:space="preserve"> </w:t>
      </w:r>
      <w:r>
        <w:t xml:space="preserve">- Everything connects</w:t>
      </w:r>
    </w:p>
    <w:bookmarkEnd w:id="142"/>
    <w:bookmarkStart w:id="143" w:name="success-strategies"/>
    <w:p>
      <w:pPr>
        <w:pStyle w:val="Heading2"/>
      </w:pPr>
      <w:r>
        <w:t xml:space="preserve">9.3 Success Strategies</w:t>
      </w:r>
    </w:p>
    <w:p>
      <w:pPr>
        <w:pStyle w:val="FirstParagraph"/>
      </w:pPr>
      <w:r>
        <w:rPr>
          <w:b/>
          <w:bCs/>
        </w:rPr>
        <w:t xml:space="preserve">For the exam:</w:t>
      </w:r>
      <w:r>
        <w:t xml:space="preserve"> </w:t>
      </w:r>
      <w:r>
        <w:t xml:space="preserve">- Practice the calculations (percentage changes, trade balances)</w:t>
      </w:r>
      <w:r>
        <w:t xml:space="preserve"> </w:t>
      </w:r>
      <w:r>
        <w:t xml:space="preserve">- Understand the accounts structure</w:t>
      </w:r>
      <w:r>
        <w:br/>
      </w:r>
      <w:r>
        <w:t xml:space="preserve">- Know the J-curve stages</w:t>
      </w:r>
      <w:r>
        <w:t xml:space="preserve"> </w:t>
      </w:r>
      <w:r>
        <w:t xml:space="preserve">- Be able to explain relationships (not just state them)</w:t>
      </w:r>
    </w:p>
    <w:p>
      <w:pPr>
        <w:pStyle w:val="BodyText"/>
      </w:pPr>
      <w:r>
        <w:rPr>
          <w:b/>
          <w:bCs/>
        </w:rPr>
        <w:t xml:space="preserve">For your career:</w:t>
      </w:r>
      <w:r>
        <w:t xml:space="preserve"> </w:t>
      </w:r>
      <w:r>
        <w:t xml:space="preserve">- This is</w:t>
      </w:r>
      <w:r>
        <w:t xml:space="preserve"> </w:t>
      </w:r>
      <w:r>
        <w:rPr>
          <w:b/>
          <w:bCs/>
        </w:rPr>
        <w:t xml:space="preserve">fundamental</w:t>
      </w:r>
      <w:r>
        <w:t xml:space="preserve"> </w:t>
      </w:r>
      <w:r>
        <w:t xml:space="preserve">knowledge for international finance/business</w:t>
      </w:r>
      <w:r>
        <w:t xml:space="preserve"> </w:t>
      </w:r>
      <w:r>
        <w:t xml:space="preserve">- BOP analysis is used daily by:</w:t>
      </w:r>
      <w:r>
        <w:t xml:space="preserve"> </w:t>
      </w:r>
      <w:r>
        <w:t xml:space="preserve">- Currency traders</w:t>
      </w:r>
      <w:r>
        <w:t xml:space="preserve"> </w:t>
      </w:r>
      <w:r>
        <w:t xml:space="preserve">- International portfolio managers</w:t>
      </w:r>
      <w:r>
        <w:t xml:space="preserve"> </w:t>
      </w:r>
      <w:r>
        <w:t xml:space="preserve">- Corporate treasurers</w:t>
      </w:r>
      <w:r>
        <w:t xml:space="preserve"> </w:t>
      </w:r>
      <w:r>
        <w:t xml:space="preserve">- Economic analysts</w:t>
      </w:r>
      <w:r>
        <w:t xml:space="preserve"> </w:t>
      </w:r>
      <w:r>
        <w:t xml:space="preserve">- Consultants</w:t>
      </w:r>
      <w:r>
        <w:t xml:space="preserve"> </w:t>
      </w:r>
      <w:r>
        <w:t xml:space="preserve">- Government policymakers</w:t>
      </w:r>
    </w:p>
    <w:p>
      <w:pPr>
        <w:pStyle w:val="BodyText"/>
      </w:pPr>
      <w:r>
        <w:rPr>
          <w:b/>
          <w:bCs/>
        </w:rPr>
        <w:t xml:space="preserve">For life:</w:t>
      </w:r>
      <w:r>
        <w:t xml:space="preserve"> </w:t>
      </w:r>
      <w:r>
        <w:t xml:space="preserve">- Understanding BOP helps you make sense of international economic news</w:t>
      </w:r>
      <w:r>
        <w:t xml:space="preserve"> </w:t>
      </w:r>
      <w:r>
        <w:t xml:space="preserve">- Affects your investments</w:t>
      </w:r>
      <w:r>
        <w:t xml:space="preserve"> </w:t>
      </w:r>
      <w:r>
        <w:t xml:space="preserve">- Affects policy debates you’ll vote on</w:t>
      </w:r>
    </w:p>
    <w:bookmarkEnd w:id="143"/>
    <w:bookmarkStart w:id="144" w:name="office-hours-and-help"/>
    <w:p>
      <w:pPr>
        <w:pStyle w:val="Heading2"/>
      </w:pPr>
      <w:r>
        <w:t xml:space="preserve">9.4 Office Hours and Help</w:t>
      </w:r>
    </w:p>
    <w:p>
      <w:pPr>
        <w:pStyle w:val="FirstParagraph"/>
      </w:pPr>
      <w:r>
        <w:t xml:space="preserve">I’m here to help you master this material:</w:t>
      </w:r>
      <w:r>
        <w:t xml:space="preserve"> </w:t>
      </w:r>
      <w:r>
        <w:t xml:space="preserve">- Office hours: [specify times]</w:t>
      </w:r>
      <w:r>
        <w:t xml:space="preserve"> </w:t>
      </w:r>
      <w:r>
        <w:t xml:space="preserve">- Email: [specify]</w:t>
      </w:r>
      <w:r>
        <w:t xml:space="preserve"> </w:t>
      </w:r>
      <w:r>
        <w:t xml:space="preserve">- Happy to discuss concepts</w:t>
      </w:r>
      <w:r>
        <w:t xml:space="preserve"> </w:t>
      </w:r>
      <w:r>
        <w:t xml:space="preserve">- Happy to review problems</w:t>
      </w:r>
      <w:r>
        <w:t xml:space="preserve"> </w:t>
      </w:r>
      <w:r>
        <w:t xml:space="preserve">- Happy to discuss current events</w:t>
      </w:r>
    </w:p>
    <w:p>
      <w:pPr>
        <w:pStyle w:val="BodyText"/>
      </w:pPr>
      <w:r>
        <w:rPr>
          <w:b/>
          <w:bCs/>
        </w:rPr>
        <w:t xml:space="preserve">Don’t hesitate to email.</w:t>
      </w:r>
    </w:p>
    <w:p>
      <w:pPr>
        <w:pStyle w:val="BodyText"/>
      </w:pPr>
      <w:r>
        <w:t xml:space="preserve">Thank you for your attention today. See you next class!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appendix-additional-resources"/>
    <w:p>
      <w:pPr>
        <w:pStyle w:val="Heading1"/>
      </w:pPr>
      <w:r>
        <w:t xml:space="preserve">10. Appendix: Additional Resources</w:t>
      </w:r>
    </w:p>
    <w:bookmarkStart w:id="146" w:name="recommended-readings"/>
    <w:p>
      <w:pPr>
        <w:pStyle w:val="Heading2"/>
      </w:pPr>
      <w:r>
        <w:t xml:space="preserve">10.1 Recommended Readings</w:t>
      </w:r>
    </w:p>
    <w:p>
      <w:pPr>
        <w:pStyle w:val="FirstParagraph"/>
      </w:pPr>
      <w:r>
        <w:rPr>
          <w:b/>
          <w:bCs/>
        </w:rPr>
        <w:t xml:space="preserve">For deeper understanding: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IMF Balance of Payments Manual</w:t>
      </w:r>
      <w:r>
        <w:t xml:space="preserve"> </w:t>
      </w:r>
      <w:r>
        <w:t xml:space="preserve">(technical but authoritative)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Economist</w:t>
      </w:r>
      <w:r>
        <w:t xml:space="preserve"> </w:t>
      </w:r>
      <w:r>
        <w:t xml:space="preserve">- Weekly coverage of BOP issues globally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Financial Times</w:t>
      </w:r>
      <w:r>
        <w:t xml:space="preserve"> </w:t>
      </w:r>
      <w:r>
        <w:t xml:space="preserve">- Excellent international economics coverage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Council on Foreign Relations</w:t>
      </w:r>
      <w:r>
        <w:t xml:space="preserve"> </w:t>
      </w:r>
      <w:r>
        <w:t xml:space="preserve">- BOP explainers and policy debates</w:t>
      </w:r>
    </w:p>
    <w:bookmarkEnd w:id="146"/>
    <w:bookmarkStart w:id="147" w:name="data-sources"/>
    <w:p>
      <w:pPr>
        <w:pStyle w:val="Heading2"/>
      </w:pPr>
      <w:r>
        <w:t xml:space="preserve">10.2 Data Sources</w:t>
      </w:r>
    </w:p>
    <w:p>
      <w:pPr>
        <w:pStyle w:val="FirstParagraph"/>
      </w:pPr>
      <w:r>
        <w:rPr>
          <w:b/>
          <w:bCs/>
        </w:rPr>
        <w:t xml:space="preserve">Where to find BOP data: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IMF International Financial Statistics</w:t>
      </w:r>
    </w:p>
    <w:p>
      <w:pPr>
        <w:pStyle w:val="Compact"/>
        <w:numPr>
          <w:ilvl w:val="1"/>
          <w:numId w:val="1016"/>
        </w:numPr>
      </w:pPr>
      <w:r>
        <w:t xml:space="preserve">https://data.imf.org</w:t>
      </w:r>
    </w:p>
    <w:p>
      <w:pPr>
        <w:pStyle w:val="Compact"/>
        <w:numPr>
          <w:ilvl w:val="1"/>
          <w:numId w:val="1016"/>
        </w:numPr>
      </w:pPr>
      <w:r>
        <w:t xml:space="preserve">Comprehensive, standardized across countries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U.S. Bureau of Economic Analysis</w:t>
      </w:r>
    </w:p>
    <w:p>
      <w:pPr>
        <w:pStyle w:val="Compact"/>
        <w:numPr>
          <w:ilvl w:val="1"/>
          <w:numId w:val="1017"/>
        </w:numPr>
      </w:pPr>
      <w:r>
        <w:t xml:space="preserve">https://www.bea.gov</w:t>
      </w:r>
    </w:p>
    <w:p>
      <w:pPr>
        <w:pStyle w:val="Compact"/>
        <w:numPr>
          <w:ilvl w:val="1"/>
          <w:numId w:val="1017"/>
        </w:numPr>
      </w:pPr>
      <w:r>
        <w:t xml:space="preserve">Detailed U.S. data, historical series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Trading Economics</w:t>
      </w:r>
    </w:p>
    <w:p>
      <w:pPr>
        <w:pStyle w:val="Compact"/>
        <w:numPr>
          <w:ilvl w:val="1"/>
          <w:numId w:val="1018"/>
        </w:numPr>
      </w:pPr>
      <w:r>
        <w:t xml:space="preserve">https://tradingeconomics.com</w:t>
      </w:r>
    </w:p>
    <w:p>
      <w:pPr>
        <w:pStyle w:val="Compact"/>
        <w:numPr>
          <w:ilvl w:val="1"/>
          <w:numId w:val="1018"/>
        </w:numPr>
      </w:pPr>
      <w:r>
        <w:t xml:space="preserve">User-friendly interface, charts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OECD Data</w:t>
      </w:r>
    </w:p>
    <w:p>
      <w:pPr>
        <w:pStyle w:val="Compact"/>
        <w:numPr>
          <w:ilvl w:val="1"/>
          <w:numId w:val="1019"/>
        </w:numPr>
      </w:pPr>
      <w:r>
        <w:t xml:space="preserve">https://data.oecd.org</w:t>
      </w:r>
    </w:p>
    <w:p>
      <w:pPr>
        <w:pStyle w:val="Compact"/>
        <w:numPr>
          <w:ilvl w:val="1"/>
          <w:numId w:val="1019"/>
        </w:numPr>
      </w:pPr>
      <w:r>
        <w:t xml:space="preserve">Focus on developed countries</w:t>
      </w:r>
    </w:p>
    <w:bookmarkEnd w:id="147"/>
    <w:bookmarkStart w:id="148" w:name="practice-problems-guidance"/>
    <w:p>
      <w:pPr>
        <w:pStyle w:val="Heading2"/>
      </w:pPr>
      <w:r>
        <w:t xml:space="preserve">10.3 Practice Problems Guidance</w:t>
      </w:r>
    </w:p>
    <w:p>
      <w:pPr>
        <w:pStyle w:val="FirstParagraph"/>
      </w:pPr>
      <w:r>
        <w:rPr>
          <w:b/>
          <w:bCs/>
        </w:rPr>
        <w:t xml:space="preserve">For Problems 3.1-3.4 (Australia):</w:t>
      </w:r>
      <w:r>
        <w:t xml:space="preserve"> </w:t>
      </w:r>
      <w:r>
        <w:t xml:space="preserve">- Calculate each component balance</w:t>
      </w:r>
      <w:r>
        <w:t xml:space="preserve"> </w:t>
      </w:r>
      <w:r>
        <w:t xml:space="preserve">- Note patterns over time</w:t>
      </w:r>
      <w:r>
        <w:t xml:space="preserve"> </w:t>
      </w:r>
      <w:r>
        <w:t xml:space="preserve">- What was happening in Australian economy?</w:t>
      </w:r>
    </w:p>
    <w:p>
      <w:pPr>
        <w:pStyle w:val="BodyText"/>
      </w:pPr>
      <w:r>
        <w:rPr>
          <w:b/>
          <w:bCs/>
        </w:rPr>
        <w:t xml:space="preserve">For Problems 3.5-3.9 (India):</w:t>
      </w:r>
      <w:r>
        <w:t xml:space="preserve"> </w:t>
      </w:r>
      <w:r>
        <w:t xml:space="preserve">- Compare to Australia</w:t>
      </w:r>
      <w:r>
        <w:br/>
      </w:r>
      <w:r>
        <w:t xml:space="preserve">- Different pattern - why?</w:t>
      </w:r>
      <w:r>
        <w:t xml:space="preserve"> </w:t>
      </w:r>
      <w:r>
        <w:t xml:space="preserve">- What explains India’s deficits?</w:t>
      </w:r>
    </w:p>
    <w:p>
      <w:pPr>
        <w:pStyle w:val="BodyText"/>
      </w:pPr>
      <w:r>
        <w:rPr>
          <w:b/>
          <w:bCs/>
        </w:rPr>
        <w:t xml:space="preserve">For Problems 3.10-3.14 (China):</w:t>
      </w:r>
      <w:r>
        <w:t xml:space="preserve"> </w:t>
      </w:r>
      <w:r>
        <w:t xml:space="preserve">- Look for twin surpluses</w:t>
      </w:r>
      <w:r>
        <w:t xml:space="preserve"> </w:t>
      </w:r>
      <w:r>
        <w:t xml:space="preserve">- When did pattern change?</w:t>
      </w:r>
      <w:r>
        <w:t xml:space="preserve"> </w:t>
      </w:r>
      <w:r>
        <w:t xml:space="preserve">- What explains the change?</w:t>
      </w:r>
    </w:p>
    <w:p>
      <w:pPr>
        <w:pStyle w:val="BodyText"/>
      </w:pPr>
      <w:r>
        <w:rPr>
          <w:b/>
          <w:bCs/>
        </w:rPr>
        <w:t xml:space="preserve">Work through these carefully. They reinforce concepts.</w:t>
      </w:r>
    </w:p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91" Target="media/rId91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38" Target="media/rId38.png" /><Relationship Type="http://schemas.openxmlformats.org/officeDocument/2006/relationships/image" Id="rId59" Target="media/rId5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3 - The Balance of Payments</dc:title>
  <dc:creator>Professor Barker</dc:creator>
  <cp:keywords/>
  <dcterms:created xsi:type="dcterms:W3CDTF">2026-01-14T02:32:51Z</dcterms:created>
  <dcterms:modified xsi:type="dcterms:W3CDTF">2026-01-14T02:32:51Z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2026-01-13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