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9061" w14:textId="0AEF8BF8" w:rsidR="009C23F6" w:rsidRPr="001A5584" w:rsidRDefault="00BC5F2F" w:rsidP="00BC5F2F">
      <w:pPr>
        <w:jc w:val="center"/>
        <w:rPr>
          <w:rFonts w:ascii="Songti TC" w:eastAsia="Songti TC" w:hAnsi="Songti TC"/>
          <w:b/>
          <w:bCs/>
          <w:sz w:val="32"/>
          <w:szCs w:val="32"/>
        </w:rPr>
      </w:pPr>
      <w:r w:rsidRPr="001A5584">
        <w:rPr>
          <w:rFonts w:ascii="Songti TC" w:eastAsia="Songti TC" w:hAnsi="Songti TC" w:hint="eastAsia"/>
          <w:b/>
          <w:bCs/>
          <w:sz w:val="32"/>
          <w:szCs w:val="32"/>
        </w:rPr>
        <w:t>第七</w:t>
      </w:r>
      <w:r w:rsidR="00AA0C2D">
        <w:rPr>
          <w:rFonts w:ascii="Songti TC" w:eastAsia="Songti TC" w:hAnsi="Songti TC" w:hint="eastAsia"/>
          <w:b/>
          <w:bCs/>
          <w:sz w:val="32"/>
          <w:szCs w:val="32"/>
        </w:rPr>
        <w:t>讲、</w:t>
      </w:r>
      <w:r w:rsidR="00D26047">
        <w:rPr>
          <w:rFonts w:ascii="Songti TC" w:eastAsia="Songti TC" w:hAnsi="Songti TC" w:hint="eastAsia"/>
          <w:b/>
          <w:bCs/>
          <w:sz w:val="32"/>
          <w:szCs w:val="32"/>
        </w:rPr>
        <w:t xml:space="preserve"> </w:t>
      </w:r>
      <w:r w:rsidR="00D26047">
        <w:rPr>
          <w:rFonts w:ascii="Songti TC" w:eastAsia="Songti TC" w:hAnsi="Songti TC"/>
          <w:b/>
          <w:bCs/>
          <w:sz w:val="32"/>
          <w:szCs w:val="32"/>
        </w:rPr>
        <w:t xml:space="preserve"> </w:t>
      </w:r>
      <w:r w:rsidRPr="001A5584">
        <w:rPr>
          <w:rFonts w:ascii="Songti TC" w:eastAsia="Songti TC" w:hAnsi="Songti TC" w:hint="eastAsia"/>
          <w:b/>
          <w:bCs/>
          <w:sz w:val="32"/>
          <w:szCs w:val="32"/>
        </w:rPr>
        <w:t>社会分层与流动</w:t>
      </w:r>
    </w:p>
    <w:p w14:paraId="4732753C" w14:textId="75C851BD" w:rsidR="00BD456E" w:rsidRPr="001B6B2B" w:rsidRDefault="00BD456E" w:rsidP="00BD456E">
      <w:pPr>
        <w:rPr>
          <w:rFonts w:ascii="Songti TC" w:eastAsia="Songti TC" w:hAnsi="Songti TC"/>
        </w:rPr>
      </w:pPr>
    </w:p>
    <w:p w14:paraId="20F4C2C9" w14:textId="294A72D8" w:rsidR="00BD456E" w:rsidRPr="001B6B2B" w:rsidRDefault="00BD456E" w:rsidP="00BD456E">
      <w:pPr>
        <w:rPr>
          <w:rFonts w:ascii="Songti TC" w:eastAsia="Songti TC" w:hAnsi="Songti TC"/>
        </w:rPr>
      </w:pPr>
      <w:r w:rsidRPr="001B6B2B">
        <w:rPr>
          <w:rFonts w:ascii="Songti TC" w:eastAsia="Songti TC" w:hAnsi="Songti TC" w:hint="eastAsia"/>
        </w:rPr>
        <w:t>一、定义社会分层</w:t>
      </w:r>
    </w:p>
    <w:p w14:paraId="3C7BDA76" w14:textId="647F0E80" w:rsidR="00BD456E" w:rsidRPr="001B6B2B" w:rsidRDefault="00302586" w:rsidP="008D0A77">
      <w:pPr>
        <w:pStyle w:val="a3"/>
        <w:numPr>
          <w:ilvl w:val="0"/>
          <w:numId w:val="1"/>
        </w:numPr>
        <w:rPr>
          <w:rFonts w:ascii="Songti TC" w:eastAsia="Songti TC" w:hAnsi="Songti TC"/>
        </w:rPr>
      </w:pPr>
      <w:r w:rsidRPr="001B6B2B">
        <w:rPr>
          <w:rFonts w:ascii="Songti TC" w:eastAsia="Songti TC" w:hAnsi="Songti TC"/>
          <w:u w:val="single"/>
        </w:rPr>
        <w:t xml:space="preserve">     </w:t>
      </w:r>
      <w:r w:rsidR="004A777A">
        <w:rPr>
          <w:rFonts w:ascii="Songti TC" w:eastAsia="Songti TC" w:hAnsi="Songti TC" w:hint="eastAsia"/>
          <w:u w:val="single"/>
        </w:rPr>
        <w:t>社会分层</w:t>
      </w:r>
      <w:r w:rsidRPr="001B6B2B">
        <w:rPr>
          <w:rFonts w:ascii="Songti TC" w:eastAsia="Songti TC" w:hAnsi="Songti TC"/>
          <w:u w:val="single"/>
        </w:rPr>
        <w:t xml:space="preserve">                  </w:t>
      </w:r>
      <w:r w:rsidR="00BD456E" w:rsidRPr="00BD456E">
        <w:rPr>
          <w:rFonts w:ascii="Songti TC" w:eastAsia="Songti TC" w:hAnsi="Songti TC" w:hint="eastAsia"/>
        </w:rPr>
        <w:t xml:space="preserve"> (social stratification): 一个对所有人群的结构化</w:t>
      </w:r>
      <w:r w:rsidRPr="001B6B2B">
        <w:rPr>
          <w:rFonts w:ascii="Songti TC" w:eastAsia="Songti TC" w:hAnsi="Songti TC"/>
          <w:u w:val="single"/>
        </w:rPr>
        <w:t xml:space="preserve">              </w:t>
      </w:r>
      <w:r w:rsidR="004A777A">
        <w:rPr>
          <w:rFonts w:ascii="Songti TC" w:eastAsia="Songti TC" w:hAnsi="Songti TC" w:hint="eastAsia"/>
          <w:u w:val="single"/>
        </w:rPr>
        <w:t>等级排名</w:t>
      </w:r>
      <w:r w:rsidRPr="001B6B2B">
        <w:rPr>
          <w:rFonts w:ascii="Songti TC" w:eastAsia="Songti TC" w:hAnsi="Songti TC"/>
          <w:u w:val="single"/>
        </w:rPr>
        <w:t xml:space="preserve">         </w:t>
      </w:r>
      <w:r w:rsidR="00BD456E" w:rsidRPr="00BD456E">
        <w:rPr>
          <w:rFonts w:ascii="Songti TC" w:eastAsia="Songti TC" w:hAnsi="Songti TC" w:hint="eastAsia"/>
        </w:rPr>
        <w:t>，描述的是一个社会的成员在具有</w:t>
      </w:r>
      <w:r w:rsidR="0062659A" w:rsidRPr="00E21226">
        <w:rPr>
          <w:rFonts w:ascii="Songti TC" w:eastAsia="Songti TC" w:hAnsi="Songti TC" w:hint="eastAsia"/>
        </w:rPr>
        <w:t>不同</w:t>
      </w:r>
      <w:r w:rsidR="00683E90" w:rsidRPr="001B6B2B">
        <w:rPr>
          <w:rFonts w:ascii="Songti TC" w:eastAsia="Songti TC" w:hAnsi="Songti TC"/>
          <w:u w:val="single"/>
        </w:rPr>
        <w:t xml:space="preserve">   </w:t>
      </w:r>
      <w:r w:rsidR="004A777A">
        <w:rPr>
          <w:rFonts w:ascii="Songti TC" w:eastAsia="Songti TC" w:hAnsi="Songti TC" w:hint="eastAsia"/>
          <w:u w:val="single"/>
        </w:rPr>
        <w:t>资源</w:t>
      </w:r>
      <w:r w:rsidR="00683E90" w:rsidRPr="001B6B2B">
        <w:rPr>
          <w:rFonts w:ascii="Songti TC" w:eastAsia="Songti TC" w:hAnsi="Songti TC"/>
          <w:u w:val="single"/>
        </w:rPr>
        <w:t xml:space="preserve">                   </w:t>
      </w:r>
      <w:r w:rsidR="00BD456E" w:rsidRPr="00BD456E">
        <w:rPr>
          <w:rFonts w:ascii="Songti TC" w:eastAsia="Songti TC" w:hAnsi="Songti TC" w:hint="eastAsia"/>
        </w:rPr>
        <w:t>与</w:t>
      </w:r>
      <w:r w:rsidR="00683E90" w:rsidRPr="001B6B2B">
        <w:rPr>
          <w:rFonts w:ascii="Songti TC" w:eastAsia="Songti TC" w:hAnsi="Songti TC"/>
          <w:u w:val="single"/>
        </w:rPr>
        <w:t xml:space="preserve">  </w:t>
      </w:r>
      <w:r w:rsidR="004A777A">
        <w:rPr>
          <w:rFonts w:ascii="Songti TC" w:eastAsia="Songti TC" w:hAnsi="Songti TC" w:hint="eastAsia"/>
          <w:u w:val="single"/>
        </w:rPr>
        <w:t>机会</w:t>
      </w:r>
      <w:r w:rsidR="00683E90" w:rsidRPr="001B6B2B">
        <w:rPr>
          <w:rFonts w:ascii="Songti TC" w:eastAsia="Songti TC" w:hAnsi="Songti TC"/>
          <w:u w:val="single"/>
        </w:rPr>
        <w:t xml:space="preserve">                     </w:t>
      </w:r>
      <w:r w:rsidR="00BD456E" w:rsidRPr="00BD456E">
        <w:rPr>
          <w:rFonts w:ascii="Songti TC" w:eastAsia="Songti TC" w:hAnsi="Songti TC" w:hint="eastAsia"/>
        </w:rPr>
        <w:t>的社会位置上分布的情形。</w:t>
      </w:r>
      <w:r w:rsidR="00BD456E" w:rsidRPr="001B6B2B">
        <w:rPr>
          <w:rFonts w:ascii="Songti TC" w:eastAsia="Songti TC" w:hAnsi="Songti TC" w:hint="eastAsia"/>
        </w:rPr>
        <w:t>一个社会的上</w:t>
      </w:r>
      <w:r w:rsidR="000E0784">
        <w:rPr>
          <w:rFonts w:ascii="Songti TC" w:eastAsia="Songti TC" w:hAnsi="Songti TC" w:hint="eastAsia"/>
        </w:rPr>
        <w:t>层与</w:t>
      </w:r>
      <w:r w:rsidR="00BD456E" w:rsidRPr="001B6B2B">
        <w:rPr>
          <w:rFonts w:ascii="Songti TC" w:eastAsia="Songti TC" w:hAnsi="Songti TC" w:hint="eastAsia"/>
        </w:rPr>
        <w:t>下层的距离越远、资源与机会差异越大，表示社会的阶层化程度越高。</w:t>
      </w:r>
    </w:p>
    <w:p w14:paraId="463A5C18" w14:textId="4B42C957" w:rsidR="00683E90" w:rsidRPr="001B6B2B" w:rsidRDefault="00683E90" w:rsidP="001F14D8">
      <w:pPr>
        <w:pStyle w:val="a3"/>
        <w:numPr>
          <w:ilvl w:val="0"/>
          <w:numId w:val="1"/>
        </w:numPr>
        <w:rPr>
          <w:rFonts w:ascii="Songti TC" w:eastAsia="Songti TC" w:hAnsi="Songti TC"/>
        </w:rPr>
      </w:pPr>
      <w:r w:rsidRPr="001B6B2B">
        <w:rPr>
          <w:rFonts w:ascii="Songti TC" w:eastAsia="Songti TC" w:hAnsi="Songti TC"/>
          <w:u w:val="single"/>
        </w:rPr>
        <w:t xml:space="preserve">        </w:t>
      </w:r>
      <w:r w:rsidR="00B57A8C">
        <w:rPr>
          <w:rFonts w:ascii="Songti TC" w:eastAsia="Songti TC" w:hAnsi="Songti TC" w:hint="eastAsia"/>
          <w:u w:val="single"/>
        </w:rPr>
        <w:t>阶层化系统</w:t>
      </w:r>
      <w:r w:rsidRPr="001B6B2B">
        <w:rPr>
          <w:rFonts w:ascii="Songti TC" w:eastAsia="Songti TC" w:hAnsi="Songti TC"/>
          <w:u w:val="single"/>
        </w:rPr>
        <w:t xml:space="preserve">               </w:t>
      </w:r>
      <w:r w:rsidRPr="00683E90">
        <w:rPr>
          <w:rFonts w:ascii="Songti TC" w:eastAsia="Songti TC" w:hAnsi="Songti TC" w:hint="eastAsia"/>
        </w:rPr>
        <w:t xml:space="preserve"> (stratification system):美国社会学家David </w:t>
      </w:r>
      <w:proofErr w:type="spellStart"/>
      <w:r w:rsidRPr="00683E90">
        <w:rPr>
          <w:rFonts w:ascii="Songti TC" w:eastAsia="Songti TC" w:hAnsi="Songti TC" w:hint="eastAsia"/>
        </w:rPr>
        <w:t>Grusky</w:t>
      </w:r>
      <w:proofErr w:type="spellEnd"/>
      <w:r w:rsidRPr="00683E90">
        <w:rPr>
          <w:rFonts w:ascii="Songti TC" w:eastAsia="Songti TC" w:hAnsi="Songti TC" w:hint="eastAsia"/>
        </w:rPr>
        <w:t>将产生及维系各种社会不平等的一套复杂</w:t>
      </w:r>
      <w:r w:rsidRPr="001B6B2B">
        <w:rPr>
          <w:rFonts w:ascii="Songti TC" w:eastAsia="Songti TC" w:hAnsi="Songti TC"/>
          <w:u w:val="single"/>
        </w:rPr>
        <w:t xml:space="preserve">       </w:t>
      </w:r>
      <w:r w:rsidR="00B57A8C">
        <w:rPr>
          <w:rFonts w:ascii="Songti TC" w:eastAsia="Songti TC" w:hAnsi="Songti TC" w:hint="eastAsia"/>
          <w:u w:val="single"/>
        </w:rPr>
        <w:t>社会制度</w:t>
      </w:r>
      <w:r w:rsidRPr="001B6B2B">
        <w:rPr>
          <w:rFonts w:ascii="Songti TC" w:eastAsia="Songti TC" w:hAnsi="Songti TC"/>
          <w:u w:val="single"/>
        </w:rPr>
        <w:t xml:space="preserve">                </w:t>
      </w:r>
      <w:r w:rsidRPr="00683E90">
        <w:rPr>
          <w:rFonts w:ascii="Songti TC" w:eastAsia="Songti TC" w:hAnsi="Songti TC" w:hint="eastAsia"/>
        </w:rPr>
        <w:t>统称为阶层化系统。</w:t>
      </w:r>
      <w:r w:rsidRPr="001B6B2B">
        <w:rPr>
          <w:rFonts w:ascii="Songti TC" w:eastAsia="Songti TC" w:hAnsi="Songti TC" w:hint="eastAsia"/>
        </w:rPr>
        <w:t>包含三个主要部分:</w:t>
      </w:r>
    </w:p>
    <w:p w14:paraId="47EBF15D" w14:textId="02E5E524" w:rsidR="00683E90" w:rsidRPr="00683E90" w:rsidRDefault="001862E5" w:rsidP="001F14D8">
      <w:pPr>
        <w:pStyle w:val="a3"/>
        <w:numPr>
          <w:ilvl w:val="1"/>
          <w:numId w:val="1"/>
        </w:numPr>
        <w:rPr>
          <w:rFonts w:ascii="Songti TC" w:eastAsia="Songti TC" w:hAnsi="Songti TC"/>
        </w:rPr>
      </w:pPr>
      <w:r w:rsidRPr="001B6B2B">
        <w:rPr>
          <w:rFonts w:ascii="Songti TC" w:eastAsia="Songti TC" w:hAnsi="Songti TC"/>
          <w:u w:val="single"/>
        </w:rPr>
        <w:t xml:space="preserve">        </w:t>
      </w:r>
      <w:r w:rsidR="00B57A8C">
        <w:rPr>
          <w:rFonts w:ascii="Songti TC" w:eastAsia="Songti TC" w:hAnsi="Songti TC" w:hint="eastAsia"/>
          <w:u w:val="single"/>
        </w:rPr>
        <w:t>规范</w:t>
      </w:r>
      <w:r w:rsidRPr="001B6B2B">
        <w:rPr>
          <w:rFonts w:ascii="Songti TC" w:eastAsia="Songti TC" w:hAnsi="Songti TC"/>
          <w:u w:val="single"/>
        </w:rPr>
        <w:t xml:space="preserve">               </w:t>
      </w:r>
      <w:r w:rsidR="00683E90" w:rsidRPr="00683E90">
        <w:rPr>
          <w:rFonts w:ascii="Songti TC" w:eastAsia="Songti TC" w:hAnsi="Songti TC" w:hint="eastAsia"/>
        </w:rPr>
        <w:t>： 界定什么是社会中“有价值、值得追求”的</w:t>
      </w:r>
      <w:r w:rsidRPr="001B6B2B">
        <w:rPr>
          <w:rFonts w:ascii="Songti TC" w:eastAsia="Songti TC" w:hAnsi="Songti TC"/>
          <w:u w:val="single"/>
        </w:rPr>
        <w:t xml:space="preserve">                    </w:t>
      </w:r>
      <w:r w:rsidR="00B57A8C">
        <w:rPr>
          <w:rFonts w:ascii="Songti TC" w:eastAsia="Songti TC" w:hAnsi="Songti TC" w:hint="eastAsia"/>
          <w:u w:val="single"/>
        </w:rPr>
        <w:t>报酬</w:t>
      </w:r>
      <w:r w:rsidRPr="001B6B2B">
        <w:rPr>
          <w:rFonts w:ascii="Songti TC" w:eastAsia="Songti TC" w:hAnsi="Songti TC"/>
          <w:u w:val="single"/>
        </w:rPr>
        <w:t xml:space="preserve">   </w:t>
      </w:r>
      <w:r w:rsidR="00683E90" w:rsidRPr="00683E90">
        <w:rPr>
          <w:rFonts w:ascii="Songti TC" w:eastAsia="Songti TC" w:hAnsi="Songti TC" w:hint="eastAsia"/>
        </w:rPr>
        <w:t>；</w:t>
      </w:r>
    </w:p>
    <w:p w14:paraId="41976529" w14:textId="4245C4C0" w:rsidR="00683E90" w:rsidRPr="00683E90" w:rsidRDefault="001862E5" w:rsidP="001F14D8">
      <w:pPr>
        <w:pStyle w:val="a3"/>
        <w:numPr>
          <w:ilvl w:val="1"/>
          <w:numId w:val="1"/>
        </w:numPr>
        <w:rPr>
          <w:rFonts w:ascii="Songti TC" w:eastAsia="Songti TC" w:hAnsi="Songti TC"/>
        </w:rPr>
      </w:pPr>
      <w:r w:rsidRPr="001B6B2B">
        <w:rPr>
          <w:rFonts w:ascii="Songti TC" w:eastAsia="Songti TC" w:hAnsi="Songti TC"/>
          <w:u w:val="single"/>
        </w:rPr>
        <w:t xml:space="preserve">       </w:t>
      </w:r>
      <w:r w:rsidR="00B57A8C">
        <w:rPr>
          <w:rFonts w:ascii="Songti TC" w:eastAsia="Songti TC" w:hAnsi="Songti TC" w:hint="eastAsia"/>
          <w:u w:val="single"/>
        </w:rPr>
        <w:t>分配规则</w:t>
      </w:r>
      <w:r w:rsidRPr="001B6B2B">
        <w:rPr>
          <w:rFonts w:ascii="Songti TC" w:eastAsia="Songti TC" w:hAnsi="Songti TC"/>
          <w:u w:val="single"/>
        </w:rPr>
        <w:t xml:space="preserve">                </w:t>
      </w:r>
      <w:r w:rsidR="00683E90" w:rsidRPr="00683E90">
        <w:rPr>
          <w:rFonts w:ascii="Songti TC" w:eastAsia="Songti TC" w:hAnsi="Songti TC" w:hint="eastAsia"/>
        </w:rPr>
        <w:t>：决定如何将不同“奖品”，“报酬”分配到社会分工的</w:t>
      </w:r>
      <w:r w:rsidRPr="001B6B2B">
        <w:rPr>
          <w:rFonts w:ascii="Songti TC" w:eastAsia="Songti TC" w:hAnsi="Songti TC"/>
          <w:u w:val="single"/>
        </w:rPr>
        <w:t xml:space="preserve">     </w:t>
      </w:r>
      <w:r w:rsidR="00B57A8C">
        <w:rPr>
          <w:rFonts w:ascii="Songti TC" w:eastAsia="Songti TC" w:hAnsi="Songti TC" w:hint="eastAsia"/>
          <w:u w:val="single"/>
        </w:rPr>
        <w:t>不同位置</w:t>
      </w:r>
      <w:r w:rsidRPr="001B6B2B">
        <w:rPr>
          <w:rFonts w:ascii="Songti TC" w:eastAsia="Songti TC" w:hAnsi="Songti TC"/>
          <w:u w:val="single"/>
        </w:rPr>
        <w:t xml:space="preserve">        </w:t>
      </w:r>
      <w:r w:rsidR="00683E90" w:rsidRPr="00683E90">
        <w:rPr>
          <w:rFonts w:ascii="Songti TC" w:eastAsia="Songti TC" w:hAnsi="Songti TC" w:hint="eastAsia"/>
        </w:rPr>
        <w:t>；</w:t>
      </w:r>
    </w:p>
    <w:p w14:paraId="6810B0B5" w14:textId="477DF1D9" w:rsidR="00683E90" w:rsidRDefault="001862E5" w:rsidP="001F14D8">
      <w:pPr>
        <w:pStyle w:val="a3"/>
        <w:numPr>
          <w:ilvl w:val="1"/>
          <w:numId w:val="1"/>
        </w:numPr>
        <w:rPr>
          <w:rFonts w:ascii="Songti TC" w:eastAsia="Songti TC" w:hAnsi="Songti TC"/>
        </w:rPr>
      </w:pPr>
      <w:r w:rsidRPr="001B6B2B">
        <w:rPr>
          <w:rFonts w:ascii="Songti TC" w:eastAsia="Songti TC" w:hAnsi="Songti TC"/>
          <w:u w:val="single"/>
        </w:rPr>
        <w:t xml:space="preserve">            </w:t>
      </w:r>
      <w:r w:rsidR="00B57A8C">
        <w:rPr>
          <w:rFonts w:ascii="Songti TC" w:eastAsia="Songti TC" w:hAnsi="Songti TC" w:hint="eastAsia"/>
          <w:u w:val="single"/>
        </w:rPr>
        <w:t>流动筛选机制</w:t>
      </w:r>
      <w:r w:rsidRPr="001B6B2B">
        <w:rPr>
          <w:rFonts w:ascii="Songti TC" w:eastAsia="Songti TC" w:hAnsi="Songti TC"/>
          <w:u w:val="single"/>
        </w:rPr>
        <w:t xml:space="preserve">           </w:t>
      </w:r>
      <w:r w:rsidR="00683E90" w:rsidRPr="00683E90">
        <w:rPr>
          <w:rFonts w:ascii="Songti TC" w:eastAsia="Songti TC" w:hAnsi="Songti TC" w:hint="eastAsia"/>
        </w:rPr>
        <w:t>：将</w:t>
      </w:r>
      <w:r w:rsidRPr="001B6B2B">
        <w:rPr>
          <w:rFonts w:ascii="Songti TC" w:eastAsia="Songti TC" w:hAnsi="Songti TC"/>
          <w:u w:val="single"/>
        </w:rPr>
        <w:t xml:space="preserve">  </w:t>
      </w:r>
      <w:r w:rsidR="00B57A8C">
        <w:rPr>
          <w:rFonts w:ascii="Songti TC" w:eastAsia="Songti TC" w:hAnsi="Songti TC" w:hint="eastAsia"/>
          <w:u w:val="single"/>
        </w:rPr>
        <w:t>社会成员</w:t>
      </w:r>
      <w:r w:rsidRPr="001B6B2B">
        <w:rPr>
          <w:rFonts w:ascii="Songti TC" w:eastAsia="Songti TC" w:hAnsi="Songti TC"/>
          <w:u w:val="single"/>
        </w:rPr>
        <w:t xml:space="preserve">                     </w:t>
      </w:r>
      <w:r w:rsidR="00683E90" w:rsidRPr="00683E90">
        <w:rPr>
          <w:rFonts w:ascii="Songti TC" w:eastAsia="Songti TC" w:hAnsi="Songti TC" w:hint="eastAsia"/>
        </w:rPr>
        <w:t>分配到拥有不同报酬的位置上的</w:t>
      </w:r>
      <w:r w:rsidR="001B5C7E">
        <w:rPr>
          <w:rFonts w:ascii="Songti TC" w:eastAsia="Songti TC" w:hAnsi="Songti TC" w:hint="eastAsia"/>
        </w:rPr>
        <w:t>办法</w:t>
      </w:r>
      <w:r w:rsidR="001F14D8" w:rsidRPr="001B6B2B">
        <w:rPr>
          <w:rFonts w:ascii="Songti TC" w:eastAsia="Songti TC" w:hAnsi="Songti TC" w:hint="eastAsia"/>
        </w:rPr>
        <w:t>。</w:t>
      </w:r>
    </w:p>
    <w:tbl>
      <w:tblPr>
        <w:tblStyle w:val="aa"/>
        <w:tblW w:w="0" w:type="auto"/>
        <w:tblLook w:val="04A0" w:firstRow="1" w:lastRow="0" w:firstColumn="1" w:lastColumn="0" w:noHBand="0" w:noVBand="1"/>
      </w:tblPr>
      <w:tblGrid>
        <w:gridCol w:w="9010"/>
      </w:tblGrid>
      <w:tr w:rsidR="00FC5F4D" w14:paraId="5E59E34E" w14:textId="77777777" w:rsidTr="00FC5F4D">
        <w:tc>
          <w:tcPr>
            <w:tcW w:w="9010" w:type="dxa"/>
          </w:tcPr>
          <w:p w14:paraId="46ADC2B9" w14:textId="331B4E9C" w:rsidR="00FC5F4D" w:rsidRPr="00CE0757" w:rsidRDefault="00197A0B" w:rsidP="00CE0757">
            <w:pPr>
              <w:pStyle w:val="a3"/>
              <w:numPr>
                <w:ilvl w:val="0"/>
                <w:numId w:val="25"/>
              </w:numPr>
              <w:rPr>
                <w:rFonts w:ascii="Songti TC" w:eastAsia="Songti TC" w:hAnsi="Songti TC"/>
              </w:rPr>
            </w:pPr>
            <w:r w:rsidRPr="00CE0757">
              <w:rPr>
                <w:rFonts w:ascii="Songti TC" w:eastAsia="Songti TC" w:hAnsi="Songti TC" w:hint="eastAsia"/>
              </w:rPr>
              <w:t>斯坦福大学贫困研究中心有关美国财富分配不均的最新课程，有兴趣的话请点击链接：</w:t>
            </w:r>
            <w:r w:rsidR="00CE0757" w:rsidRPr="00CE0757">
              <w:rPr>
                <w:rFonts w:ascii="Songti TC" w:eastAsia="Songti TC" w:hAnsi="Songti TC"/>
              </w:rPr>
              <w:fldChar w:fldCharType="begin"/>
            </w:r>
            <w:r w:rsidR="00CE0757" w:rsidRPr="00CE0757">
              <w:rPr>
                <w:rFonts w:ascii="Songti TC" w:eastAsia="Songti TC" w:hAnsi="Songti TC"/>
              </w:rPr>
              <w:instrText xml:space="preserve"> HYPERLINK "https://inequality.stanford.edu/publications/americas-poverty-course" </w:instrText>
            </w:r>
            <w:r w:rsidR="00CE0757" w:rsidRPr="00CE0757">
              <w:rPr>
                <w:rFonts w:ascii="Songti TC" w:eastAsia="Songti TC" w:hAnsi="Songti TC"/>
              </w:rPr>
              <w:fldChar w:fldCharType="separate"/>
            </w:r>
            <w:r w:rsidR="00CE0757" w:rsidRPr="00CE0757">
              <w:rPr>
                <w:rStyle w:val="a4"/>
                <w:rFonts w:ascii="Songti TC" w:eastAsia="Songti TC" w:hAnsi="Songti TC"/>
              </w:rPr>
              <w:t>https://inequality.stanford.edu/publications/americas-poverty-course</w:t>
            </w:r>
            <w:r w:rsidR="00CE0757" w:rsidRPr="00CE0757">
              <w:rPr>
                <w:rFonts w:ascii="Songti TC" w:eastAsia="Songti TC" w:hAnsi="Songti TC"/>
              </w:rPr>
              <w:fldChar w:fldCharType="end"/>
            </w:r>
          </w:p>
          <w:p w14:paraId="0A72A6E7" w14:textId="7B3A40FB" w:rsidR="00CE0757" w:rsidRDefault="00CE0757" w:rsidP="00CE0757">
            <w:pPr>
              <w:pStyle w:val="a3"/>
              <w:numPr>
                <w:ilvl w:val="0"/>
                <w:numId w:val="25"/>
              </w:numPr>
              <w:rPr>
                <w:rFonts w:ascii="Songti TC" w:eastAsia="Songti TC" w:hAnsi="Songti TC"/>
              </w:rPr>
            </w:pPr>
            <w:r>
              <w:rPr>
                <w:rFonts w:ascii="Songti TC" w:eastAsia="Songti TC" w:hAnsi="Songti TC" w:hint="eastAsia"/>
              </w:rPr>
              <w:t>一个纪录片：美国的贫困</w:t>
            </w:r>
            <w:r w:rsidR="00FE518B">
              <w:rPr>
                <w:rFonts w:ascii="Songti TC" w:eastAsia="Songti TC" w:hAnsi="Songti TC"/>
              </w:rPr>
              <w:fldChar w:fldCharType="begin"/>
            </w:r>
            <w:r w:rsidR="00FE518B">
              <w:rPr>
                <w:rFonts w:ascii="Songti TC" w:eastAsia="Songti TC" w:hAnsi="Songti TC"/>
              </w:rPr>
              <w:instrText xml:space="preserve"> HYPERLINK "</w:instrText>
            </w:r>
            <w:r w:rsidR="00FE518B" w:rsidRPr="00CE0757">
              <w:rPr>
                <w:rFonts w:ascii="Songti TC" w:eastAsia="Songti TC" w:hAnsi="Songti TC"/>
              </w:rPr>
              <w:instrText>https://www.bilibili.com/video/BV167411q7xw/</w:instrText>
            </w:r>
            <w:r w:rsidR="00FE518B">
              <w:rPr>
                <w:rFonts w:ascii="Songti TC" w:eastAsia="Songti TC" w:hAnsi="Songti TC"/>
              </w:rPr>
              <w:instrText xml:space="preserve">" </w:instrText>
            </w:r>
            <w:r w:rsidR="00FE518B">
              <w:rPr>
                <w:rFonts w:ascii="Songti TC" w:eastAsia="Songti TC" w:hAnsi="Songti TC"/>
              </w:rPr>
              <w:fldChar w:fldCharType="separate"/>
            </w:r>
            <w:r w:rsidR="00FE518B" w:rsidRPr="00130592">
              <w:rPr>
                <w:rStyle w:val="a4"/>
                <w:rFonts w:ascii="Songti TC" w:eastAsia="Songti TC" w:hAnsi="Songti TC"/>
              </w:rPr>
              <w:t>https://www.bilibili.com/video/BV167411q7xw/</w:t>
            </w:r>
            <w:r w:rsidR="00FE518B">
              <w:rPr>
                <w:rFonts w:ascii="Songti TC" w:eastAsia="Songti TC" w:hAnsi="Songti TC"/>
              </w:rPr>
              <w:fldChar w:fldCharType="end"/>
            </w:r>
          </w:p>
          <w:p w14:paraId="738F5FC4" w14:textId="77CCE4CE" w:rsidR="00FE518B" w:rsidRPr="00FE518B" w:rsidRDefault="00FE518B" w:rsidP="00FE518B">
            <w:pPr>
              <w:rPr>
                <w:rFonts w:ascii="Songti TC" w:eastAsia="Songti TC" w:hAnsi="Songti TC"/>
              </w:rPr>
            </w:pPr>
          </w:p>
        </w:tc>
      </w:tr>
    </w:tbl>
    <w:p w14:paraId="713CF992" w14:textId="77777777" w:rsidR="00FC5F4D" w:rsidRPr="00FC5F4D" w:rsidRDefault="00FC5F4D" w:rsidP="00FC5F4D">
      <w:pPr>
        <w:rPr>
          <w:rFonts w:ascii="Songti TC" w:eastAsia="Songti TC" w:hAnsi="Songti TC"/>
        </w:rPr>
      </w:pPr>
    </w:p>
    <w:p w14:paraId="28248038" w14:textId="6B3B658C" w:rsidR="00BD456E" w:rsidRPr="001B6B2B" w:rsidRDefault="00E25D13" w:rsidP="00BD456E">
      <w:pPr>
        <w:pStyle w:val="a3"/>
        <w:numPr>
          <w:ilvl w:val="0"/>
          <w:numId w:val="1"/>
        </w:numPr>
        <w:rPr>
          <w:rFonts w:ascii="Songti TC" w:eastAsia="Songti TC" w:hAnsi="Songti TC"/>
        </w:rPr>
      </w:pPr>
      <w:r w:rsidRPr="001B6B2B">
        <w:rPr>
          <w:rFonts w:ascii="Songti TC" w:eastAsia="Songti TC" w:hAnsi="Songti TC"/>
        </w:rPr>
        <w:t>4</w:t>
      </w:r>
      <w:r w:rsidRPr="001B6B2B">
        <w:rPr>
          <w:rFonts w:ascii="Songti TC" w:eastAsia="Songti TC" w:hAnsi="Songti TC" w:hint="eastAsia"/>
        </w:rPr>
        <w:t>种普遍的阶层化系统</w:t>
      </w:r>
    </w:p>
    <w:p w14:paraId="5230B5C7" w14:textId="3747D3BE" w:rsidR="00E25D13" w:rsidRPr="00E25D13" w:rsidRDefault="00E25D13" w:rsidP="00E25D13">
      <w:pPr>
        <w:pStyle w:val="a3"/>
        <w:numPr>
          <w:ilvl w:val="1"/>
          <w:numId w:val="1"/>
        </w:numPr>
        <w:rPr>
          <w:rFonts w:ascii="Songti TC" w:eastAsia="Songti TC" w:hAnsi="Songti TC"/>
        </w:rPr>
      </w:pPr>
      <w:r w:rsidRPr="001B6B2B">
        <w:rPr>
          <w:rFonts w:ascii="Songti TC" w:eastAsia="Songti TC" w:hAnsi="Songti TC"/>
          <w:u w:val="single"/>
        </w:rPr>
        <w:t xml:space="preserve">     </w:t>
      </w:r>
      <w:r w:rsidR="0082618F">
        <w:rPr>
          <w:rFonts w:ascii="Songti TC" w:eastAsia="Songti TC" w:hAnsi="Songti TC" w:hint="eastAsia"/>
          <w:u w:val="single"/>
        </w:rPr>
        <w:t>奴隶制度</w:t>
      </w:r>
      <w:r w:rsidRPr="001B6B2B">
        <w:rPr>
          <w:rFonts w:ascii="Songti TC" w:eastAsia="Songti TC" w:hAnsi="Songti TC"/>
          <w:u w:val="single"/>
        </w:rPr>
        <w:t xml:space="preserve">                  </w:t>
      </w:r>
      <w:r w:rsidRPr="001B6B2B">
        <w:rPr>
          <w:rFonts w:ascii="Songti TC" w:eastAsia="Songti TC" w:hAnsi="Songti TC" w:hint="eastAsia"/>
        </w:rPr>
        <w:t xml:space="preserve"> </w:t>
      </w:r>
      <w:r w:rsidRPr="00E25D13">
        <w:rPr>
          <w:rFonts w:ascii="Songti TC" w:eastAsia="Songti TC" w:hAnsi="Songti TC" w:hint="eastAsia"/>
        </w:rPr>
        <w:t>(slavery): 对个人及群体的</w:t>
      </w:r>
      <w:r w:rsidR="00551EAB">
        <w:rPr>
          <w:rFonts w:ascii="Songti TC" w:eastAsia="Songti TC" w:hAnsi="Songti TC" w:hint="eastAsia"/>
        </w:rPr>
        <w:t>不平等进行法制化</w:t>
      </w:r>
      <w:r w:rsidRPr="00E25D13">
        <w:rPr>
          <w:rFonts w:ascii="Songti TC" w:eastAsia="Songti TC" w:hAnsi="Songti TC" w:hint="eastAsia"/>
        </w:rPr>
        <w:t>的一个极端例子。最明显的特征就是被奴役的人被他人所拥有；拥有者视这些人为自己的财产，如宠物一样。</w:t>
      </w:r>
    </w:p>
    <w:p w14:paraId="4DB50B7E" w14:textId="35E3855F" w:rsidR="00E25D13" w:rsidRPr="00E25D13" w:rsidRDefault="00E25D13" w:rsidP="00E25D13">
      <w:pPr>
        <w:pStyle w:val="a3"/>
        <w:numPr>
          <w:ilvl w:val="1"/>
          <w:numId w:val="1"/>
        </w:numPr>
        <w:rPr>
          <w:rFonts w:ascii="Songti TC" w:eastAsia="Songti TC" w:hAnsi="Songti TC" w:cstheme="minorBidi"/>
        </w:rPr>
      </w:pPr>
      <w:r w:rsidRPr="001B6B2B">
        <w:rPr>
          <w:rFonts w:ascii="Songti TC" w:eastAsia="Songti TC" w:hAnsi="Songti TC"/>
          <w:u w:val="single"/>
        </w:rPr>
        <w:t xml:space="preserve">         </w:t>
      </w:r>
      <w:r w:rsidR="0082618F">
        <w:rPr>
          <w:rFonts w:ascii="Songti TC" w:eastAsia="Songti TC" w:hAnsi="Songti TC" w:hint="eastAsia"/>
          <w:u w:val="single"/>
        </w:rPr>
        <w:t>种姓制度</w:t>
      </w:r>
      <w:r w:rsidRPr="001B6B2B">
        <w:rPr>
          <w:rFonts w:ascii="Songti TC" w:eastAsia="Songti TC" w:hAnsi="Songti TC"/>
          <w:u w:val="single"/>
        </w:rPr>
        <w:t xml:space="preserve">              </w:t>
      </w:r>
      <w:r w:rsidRPr="00E25D13">
        <w:rPr>
          <w:rFonts w:ascii="Songti TC" w:eastAsia="Songti TC" w:hAnsi="Songti TC" w:cstheme="minorBidi" w:hint="eastAsia"/>
        </w:rPr>
        <w:t xml:space="preserve"> (castes):是一套由</w:t>
      </w:r>
      <w:r w:rsidRPr="001B6B2B">
        <w:rPr>
          <w:rFonts w:ascii="Songti TC" w:eastAsia="Songti TC" w:hAnsi="Songti TC"/>
          <w:u w:val="single"/>
        </w:rPr>
        <w:t xml:space="preserve">    </w:t>
      </w:r>
      <w:r w:rsidR="00DD711F">
        <w:rPr>
          <w:rFonts w:ascii="Songti TC" w:eastAsia="Songti TC" w:hAnsi="Songti TC" w:hint="eastAsia"/>
          <w:u w:val="single"/>
        </w:rPr>
        <w:t>宗教</w:t>
      </w:r>
      <w:r w:rsidRPr="001B6B2B">
        <w:rPr>
          <w:rFonts w:ascii="Songti TC" w:eastAsia="Songti TC" w:hAnsi="Songti TC"/>
          <w:u w:val="single"/>
        </w:rPr>
        <w:t xml:space="preserve">                   </w:t>
      </w:r>
      <w:r w:rsidRPr="00E25D13">
        <w:rPr>
          <w:rFonts w:ascii="Songti TC" w:eastAsia="Songti TC" w:hAnsi="Songti TC" w:cstheme="minorBidi" w:hint="eastAsia"/>
        </w:rPr>
        <w:t>主导、</w:t>
      </w:r>
      <w:r w:rsidRPr="001B6B2B">
        <w:rPr>
          <w:rFonts w:ascii="Songti TC" w:eastAsia="Songti TC" w:hAnsi="Songti TC"/>
          <w:u w:val="single"/>
        </w:rPr>
        <w:t xml:space="preserve">  </w:t>
      </w:r>
      <w:r w:rsidR="00DD711F">
        <w:rPr>
          <w:rFonts w:ascii="Songti TC" w:eastAsia="Songti TC" w:hAnsi="Songti TC" w:hint="eastAsia"/>
          <w:u w:val="single"/>
        </w:rPr>
        <w:t>世袭传承</w:t>
      </w:r>
      <w:r w:rsidRPr="001B6B2B">
        <w:rPr>
          <w:rFonts w:ascii="Songti TC" w:eastAsia="Songti TC" w:hAnsi="Songti TC"/>
          <w:u w:val="single"/>
        </w:rPr>
        <w:t xml:space="preserve">                     </w:t>
      </w:r>
      <w:r w:rsidRPr="00E25D13">
        <w:rPr>
          <w:rFonts w:ascii="Songti TC" w:eastAsia="Songti TC" w:hAnsi="Songti TC" w:cstheme="minorBidi" w:hint="eastAsia"/>
        </w:rPr>
        <w:t>不变的阶级体系，通常和印度及其他国家信奉印度教息息相关。</w:t>
      </w:r>
    </w:p>
    <w:p w14:paraId="0B4A9AE0" w14:textId="3DC9AADC" w:rsidR="00E25D13" w:rsidRPr="001B6B2B" w:rsidRDefault="00E25D13" w:rsidP="00D46EE3">
      <w:pPr>
        <w:pStyle w:val="a3"/>
        <w:numPr>
          <w:ilvl w:val="2"/>
          <w:numId w:val="1"/>
        </w:numPr>
        <w:rPr>
          <w:rFonts w:ascii="Songti TC" w:eastAsia="Songti TC" w:hAnsi="Songti TC" w:cstheme="minorBidi"/>
        </w:rPr>
      </w:pPr>
      <w:r w:rsidRPr="00E25D13">
        <w:rPr>
          <w:rFonts w:ascii="Songti TC" w:eastAsia="Songti TC" w:hAnsi="Songti TC" w:cstheme="minorBidi" w:hint="eastAsia"/>
        </w:rPr>
        <w:t>五大阶序</w:t>
      </w:r>
      <w:r w:rsidR="00D46EE3" w:rsidRPr="001B6B2B">
        <w:rPr>
          <w:rFonts w:ascii="Songti TC" w:eastAsia="Songti TC" w:hAnsi="Songti TC" w:cstheme="minorBidi" w:hint="eastAsia"/>
        </w:rPr>
        <w:t>：</w:t>
      </w:r>
      <w:r w:rsidRPr="001B6B2B">
        <w:rPr>
          <w:rFonts w:ascii="Songti TC" w:eastAsia="Songti TC" w:hAnsi="Songti TC" w:cstheme="minorBidi" w:hint="eastAsia"/>
        </w:rPr>
        <w:t>婆罗门、刹帝利、吠舍、首陀罗、贱民</w:t>
      </w:r>
    </w:p>
    <w:p w14:paraId="482446CF" w14:textId="79238357" w:rsidR="00E25D13" w:rsidRPr="00E25D13" w:rsidRDefault="00D46EE3" w:rsidP="00D46EE3">
      <w:pPr>
        <w:pStyle w:val="a3"/>
        <w:numPr>
          <w:ilvl w:val="2"/>
          <w:numId w:val="1"/>
        </w:numPr>
        <w:rPr>
          <w:rFonts w:ascii="Songti TC" w:eastAsia="Songti TC" w:hAnsi="Songti TC" w:cstheme="minorBidi"/>
        </w:rPr>
      </w:pPr>
      <w:r w:rsidRPr="001B6B2B">
        <w:rPr>
          <w:rFonts w:ascii="Songti TC" w:eastAsia="Songti TC" w:hAnsi="Songti TC"/>
          <w:u w:val="single"/>
        </w:rPr>
        <w:t xml:space="preserve">                 </w:t>
      </w:r>
      <w:r w:rsidR="00DD711F">
        <w:rPr>
          <w:rFonts w:ascii="Songti TC" w:eastAsia="Songti TC" w:hAnsi="Songti TC" w:hint="eastAsia"/>
          <w:u w:val="single"/>
        </w:rPr>
        <w:t>出生时</w:t>
      </w:r>
      <w:r w:rsidRPr="001B6B2B">
        <w:rPr>
          <w:rFonts w:ascii="Songti TC" w:eastAsia="Songti TC" w:hAnsi="Songti TC"/>
          <w:u w:val="single"/>
        </w:rPr>
        <w:t xml:space="preserve">      </w:t>
      </w:r>
      <w:r w:rsidR="00E25D13" w:rsidRPr="00E25D13">
        <w:rPr>
          <w:rFonts w:ascii="Songti TC" w:eastAsia="Songti TC" w:hAnsi="Songti TC" w:cstheme="minorBidi" w:hint="eastAsia"/>
        </w:rPr>
        <w:t>时就已经被决定，每一个阶级划分严格，</w:t>
      </w:r>
      <w:r w:rsidR="00F06BF9" w:rsidRPr="001B6B2B">
        <w:rPr>
          <w:rFonts w:ascii="Songti TC" w:eastAsia="Songti TC" w:hAnsi="Songti TC"/>
          <w:u w:val="single"/>
        </w:rPr>
        <w:t xml:space="preserve">   </w:t>
      </w:r>
      <w:r w:rsidR="00DD711F">
        <w:rPr>
          <w:rFonts w:ascii="Songti TC" w:eastAsia="Songti TC" w:hAnsi="Songti TC" w:hint="eastAsia"/>
          <w:u w:val="single"/>
        </w:rPr>
        <w:t>种姓地位</w:t>
      </w:r>
      <w:r w:rsidR="00F06BF9" w:rsidRPr="001B6B2B">
        <w:rPr>
          <w:rFonts w:ascii="Songti TC" w:eastAsia="Songti TC" w:hAnsi="Songti TC"/>
          <w:u w:val="single"/>
        </w:rPr>
        <w:t xml:space="preserve">                    </w:t>
      </w:r>
      <w:r w:rsidR="00F06BF9" w:rsidRPr="001B6B2B">
        <w:rPr>
          <w:rFonts w:ascii="Songti TC" w:eastAsia="Songti TC" w:hAnsi="Songti TC"/>
          <w:u w:val="single"/>
        </w:rPr>
        <w:tab/>
      </w:r>
      <w:r w:rsidR="00E25D13" w:rsidRPr="00E25D13">
        <w:rPr>
          <w:rFonts w:ascii="Songti TC" w:eastAsia="Songti TC" w:hAnsi="Songti TC" w:cstheme="minorBidi" w:hint="eastAsia"/>
        </w:rPr>
        <w:t>决定一个人的一生。</w:t>
      </w:r>
    </w:p>
    <w:p w14:paraId="32BD5F52" w14:textId="660CCCD8" w:rsidR="00E25D13" w:rsidRPr="00E25D13" w:rsidRDefault="00E25D13" w:rsidP="00F06BF9">
      <w:pPr>
        <w:pStyle w:val="a3"/>
        <w:numPr>
          <w:ilvl w:val="2"/>
          <w:numId w:val="1"/>
        </w:numPr>
        <w:rPr>
          <w:rFonts w:ascii="Songti TC" w:eastAsia="Songti TC" w:hAnsi="Songti TC" w:cstheme="minorBidi"/>
        </w:rPr>
      </w:pPr>
      <w:r w:rsidRPr="00E25D13">
        <w:rPr>
          <w:rFonts w:ascii="Songti TC" w:eastAsia="Songti TC" w:hAnsi="Songti TC" w:cstheme="minorBidi" w:hint="eastAsia"/>
        </w:rPr>
        <w:t>不同种姓群体间</w:t>
      </w:r>
      <w:r w:rsidR="00B72634" w:rsidRPr="001B6B2B">
        <w:rPr>
          <w:rFonts w:ascii="Songti TC" w:eastAsia="Songti TC" w:hAnsi="Songti TC"/>
          <w:u w:val="single"/>
        </w:rPr>
        <w:t xml:space="preserve">        </w:t>
      </w:r>
      <w:r w:rsidR="00DD711F">
        <w:rPr>
          <w:rFonts w:ascii="Songti TC" w:eastAsia="Songti TC" w:hAnsi="Songti TC" w:hint="eastAsia"/>
          <w:u w:val="single"/>
        </w:rPr>
        <w:t>不可通婚</w:t>
      </w:r>
      <w:r w:rsidR="00B72634" w:rsidRPr="001B6B2B">
        <w:rPr>
          <w:rFonts w:ascii="Songti TC" w:eastAsia="Songti TC" w:hAnsi="Songti TC"/>
          <w:u w:val="single"/>
        </w:rPr>
        <w:t xml:space="preserve">               </w:t>
      </w:r>
      <w:r w:rsidRPr="00E25D13">
        <w:rPr>
          <w:rFonts w:ascii="Songti TC" w:eastAsia="Songti TC" w:hAnsi="Songti TC" w:cstheme="minorBidi" w:hint="eastAsia"/>
        </w:rPr>
        <w:t>，甚至不可交往。</w:t>
      </w:r>
    </w:p>
    <w:p w14:paraId="60B39D73" w14:textId="6311D0EE" w:rsidR="00E25D13" w:rsidRPr="00B94C25" w:rsidRDefault="00E25D13" w:rsidP="007D23E3">
      <w:pPr>
        <w:pStyle w:val="a3"/>
        <w:numPr>
          <w:ilvl w:val="2"/>
          <w:numId w:val="1"/>
        </w:numPr>
        <w:rPr>
          <w:rFonts w:ascii="Songti TC" w:eastAsia="Songti TC" w:hAnsi="Songti TC"/>
        </w:rPr>
      </w:pPr>
      <w:r w:rsidRPr="001B6B2B">
        <w:rPr>
          <w:rFonts w:ascii="Songti TC" w:eastAsia="Songti TC" w:hAnsi="Songti TC" w:cstheme="minorBidi" w:hint="eastAsia"/>
        </w:rPr>
        <w:t>1950年后，虽被废除，却对印度社会依然有很大影响</w:t>
      </w:r>
      <w:r w:rsidR="00F658C8" w:rsidRPr="001B6B2B">
        <w:rPr>
          <w:rFonts w:ascii="Songti TC" w:eastAsia="Songti TC" w:hAnsi="Songti TC" w:cstheme="minorBidi" w:hint="eastAsia"/>
        </w:rPr>
        <w:t>。</w:t>
      </w:r>
    </w:p>
    <w:p w14:paraId="4FBE7786" w14:textId="6AEF7D3C" w:rsidR="00F658C8" w:rsidRPr="00F658C8" w:rsidRDefault="00F658C8" w:rsidP="00F658C8">
      <w:pPr>
        <w:pStyle w:val="a3"/>
        <w:numPr>
          <w:ilvl w:val="1"/>
          <w:numId w:val="1"/>
        </w:numPr>
        <w:rPr>
          <w:rFonts w:ascii="Songti TC" w:eastAsia="Songti TC" w:hAnsi="Songti TC"/>
        </w:rPr>
      </w:pPr>
      <w:r w:rsidRPr="001B6B2B">
        <w:rPr>
          <w:rFonts w:ascii="Songti TC" w:eastAsia="Songti TC" w:hAnsi="Songti TC"/>
          <w:u w:val="single"/>
        </w:rPr>
        <w:lastRenderedPageBreak/>
        <w:t xml:space="preserve">         </w:t>
      </w:r>
      <w:r w:rsidR="00CD148B">
        <w:rPr>
          <w:rFonts w:ascii="Songti TC" w:eastAsia="Songti TC" w:hAnsi="Songti TC" w:hint="eastAsia"/>
          <w:u w:val="single"/>
        </w:rPr>
        <w:t>庄园制度</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F658C8">
        <w:rPr>
          <w:rFonts w:ascii="Songti TC" w:eastAsia="Songti TC" w:hAnsi="Songti TC" w:hint="eastAsia"/>
          <w:lang w:val="en-US"/>
        </w:rPr>
        <w:t>(</w:t>
      </w:r>
      <w:r w:rsidRPr="00F658C8">
        <w:rPr>
          <w:rFonts w:ascii="Songti TC" w:eastAsia="Songti TC" w:hAnsi="Songti TC" w:hint="eastAsia"/>
        </w:rPr>
        <w:t>estate system)</w:t>
      </w:r>
      <w:r w:rsidRPr="00F658C8">
        <w:rPr>
          <w:rFonts w:ascii="Songti TC" w:eastAsia="Songti TC" w:hAnsi="Songti TC" w:cs="宋体" w:hint="eastAsia"/>
        </w:rPr>
        <w:t>或</w:t>
      </w:r>
      <w:r w:rsidRPr="001B6B2B">
        <w:rPr>
          <w:rFonts w:ascii="Songti TC" w:eastAsia="Songti TC" w:hAnsi="Songti TC"/>
          <w:u w:val="single"/>
        </w:rPr>
        <w:t xml:space="preserve">        </w:t>
      </w:r>
      <w:r w:rsidR="00CD148B">
        <w:rPr>
          <w:rFonts w:ascii="Songti TC" w:eastAsia="Songti TC" w:hAnsi="Songti TC" w:hint="eastAsia"/>
          <w:u w:val="single"/>
        </w:rPr>
        <w:t>封建制度</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F658C8">
        <w:rPr>
          <w:rFonts w:ascii="Songti TC" w:eastAsia="Songti TC" w:hAnsi="Songti TC" w:hint="eastAsia"/>
          <w:lang w:val="en-US"/>
        </w:rPr>
        <w:t>(</w:t>
      </w:r>
      <w:r w:rsidRPr="00F658C8">
        <w:rPr>
          <w:rFonts w:ascii="Songti TC" w:eastAsia="Songti TC" w:hAnsi="Songti TC" w:hint="eastAsia"/>
        </w:rPr>
        <w:t>feudalism)</w:t>
      </w:r>
      <w:r w:rsidRPr="00F658C8">
        <w:rPr>
          <w:rFonts w:ascii="Songti TC" w:eastAsia="Songti TC" w:hAnsi="Songti TC" w:cs="宋体" w:hint="eastAsia"/>
        </w:rPr>
        <w:t>：由佃农向贵族租赁土地耕作，以换取军事保护或其他服务。</w:t>
      </w:r>
    </w:p>
    <w:p w14:paraId="392D5ED5" w14:textId="7E54A064" w:rsidR="00F658C8" w:rsidRPr="001B6B2B" w:rsidRDefault="00F658C8" w:rsidP="008A42C8">
      <w:pPr>
        <w:pStyle w:val="a3"/>
        <w:numPr>
          <w:ilvl w:val="2"/>
          <w:numId w:val="1"/>
        </w:numPr>
        <w:rPr>
          <w:rFonts w:ascii="Songti TC" w:eastAsia="Songti TC" w:hAnsi="Songti TC"/>
        </w:rPr>
      </w:pPr>
      <w:r w:rsidRPr="00F658C8">
        <w:rPr>
          <w:rFonts w:ascii="Songti TC" w:eastAsia="Songti TC" w:hAnsi="Songti TC" w:cs="宋体" w:hint="eastAsia"/>
        </w:rPr>
        <w:t>出生时已经被决</w:t>
      </w:r>
      <w:r w:rsidR="008A42C8" w:rsidRPr="001B6B2B">
        <w:rPr>
          <w:rFonts w:ascii="Songti TC" w:eastAsia="Songti TC" w:hAnsi="Songti TC" w:cs="宋体" w:hint="eastAsia"/>
        </w:rPr>
        <w:t>，</w:t>
      </w:r>
      <w:r w:rsidRPr="001B6B2B">
        <w:rPr>
          <w:rFonts w:ascii="Songti TC" w:eastAsia="Songti TC" w:hAnsi="Songti TC" w:hint="eastAsia"/>
          <w:lang w:val="en-US"/>
        </w:rPr>
        <w:t>12</w:t>
      </w:r>
      <w:r w:rsidRPr="001B6B2B">
        <w:rPr>
          <w:rFonts w:ascii="Songti TC" w:eastAsia="Songti TC" w:hAnsi="Songti TC" w:cs="宋体" w:hint="eastAsia"/>
        </w:rPr>
        <w:t>世纪开始，随着土地在获取财富上的重要性下降，逐渐终结</w:t>
      </w:r>
      <w:r w:rsidR="007D63C2" w:rsidRPr="001B6B2B">
        <w:rPr>
          <w:rFonts w:ascii="Songti TC" w:eastAsia="Songti TC" w:hAnsi="Songti TC" w:cs="宋体" w:hint="eastAsia"/>
        </w:rPr>
        <w:t>。</w:t>
      </w:r>
    </w:p>
    <w:p w14:paraId="0B278F65" w14:textId="76F37DE7" w:rsidR="007D63C2" w:rsidRPr="007D63C2" w:rsidRDefault="007D63C2" w:rsidP="007D63C2">
      <w:pPr>
        <w:pStyle w:val="a3"/>
        <w:numPr>
          <w:ilvl w:val="1"/>
          <w:numId w:val="1"/>
        </w:numPr>
        <w:rPr>
          <w:rFonts w:ascii="Songti TC" w:eastAsia="Songti TC" w:hAnsi="Songti TC"/>
        </w:rPr>
      </w:pPr>
      <w:r w:rsidRPr="001B6B2B">
        <w:rPr>
          <w:rFonts w:ascii="Songti TC" w:eastAsia="Songti TC" w:hAnsi="Songti TC"/>
          <w:u w:val="single"/>
        </w:rPr>
        <w:t xml:space="preserve">     </w:t>
      </w:r>
      <w:r w:rsidR="005548F1">
        <w:rPr>
          <w:rFonts w:ascii="Songti TC" w:eastAsia="Songti TC" w:hAnsi="Songti TC" w:hint="eastAsia"/>
          <w:u w:val="single"/>
        </w:rPr>
        <w:t>阶层制度</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7D63C2">
        <w:rPr>
          <w:rFonts w:ascii="Songti TC" w:eastAsia="Songti TC" w:hAnsi="Songti TC" w:hint="eastAsia"/>
          <w:lang w:val="en-US"/>
        </w:rPr>
        <w:t>(</w:t>
      </w:r>
      <w:r w:rsidRPr="007D63C2">
        <w:rPr>
          <w:rFonts w:ascii="Songti TC" w:eastAsia="Songti TC" w:hAnsi="Songti TC" w:hint="eastAsia"/>
        </w:rPr>
        <w:t>class system):</w:t>
      </w:r>
      <w:r w:rsidRPr="007D63C2">
        <w:rPr>
          <w:rFonts w:ascii="Songti TC" w:eastAsia="Songti TC" w:hAnsi="Songti TC" w:cs="宋体" w:hint="eastAsia"/>
        </w:rPr>
        <w:t>一套主要根据</w:t>
      </w:r>
      <w:r w:rsidR="000049D0" w:rsidRPr="001B6B2B">
        <w:rPr>
          <w:rFonts w:ascii="Songti TC" w:eastAsia="Songti TC" w:hAnsi="Songti TC"/>
          <w:u w:val="single"/>
        </w:rPr>
        <w:t xml:space="preserve">      </w:t>
      </w:r>
      <w:r w:rsidR="005548F1">
        <w:rPr>
          <w:rFonts w:ascii="Songti TC" w:eastAsia="Songti TC" w:hAnsi="Songti TC" w:hint="eastAsia"/>
          <w:u w:val="single"/>
        </w:rPr>
        <w:t>经济地位</w:t>
      </w:r>
      <w:r w:rsidR="000049D0" w:rsidRPr="001B6B2B">
        <w:rPr>
          <w:rFonts w:ascii="Songti TC" w:eastAsia="Songti TC" w:hAnsi="Songti TC"/>
          <w:u w:val="single"/>
        </w:rPr>
        <w:t xml:space="preserve">                 </w:t>
      </w:r>
      <w:r w:rsidR="000049D0" w:rsidRPr="001B6B2B">
        <w:rPr>
          <w:rFonts w:ascii="Songti TC" w:eastAsia="Songti TC" w:hAnsi="Songti TC" w:hint="eastAsia"/>
          <w:lang w:val="en-US"/>
        </w:rPr>
        <w:t xml:space="preserve"> </w:t>
      </w:r>
      <w:r w:rsidRPr="007D63C2">
        <w:rPr>
          <w:rFonts w:ascii="Songti TC" w:eastAsia="Songti TC" w:hAnsi="Songti TC" w:cs="宋体" w:hint="eastAsia"/>
        </w:rPr>
        <w:t>而建立的</w:t>
      </w:r>
      <w:r w:rsidR="000049D0" w:rsidRPr="001B6B2B">
        <w:rPr>
          <w:rFonts w:ascii="Songti TC" w:eastAsia="Songti TC" w:hAnsi="Songti TC"/>
          <w:u w:val="single"/>
        </w:rPr>
        <w:t xml:space="preserve">      </w:t>
      </w:r>
      <w:r w:rsidR="005548F1">
        <w:rPr>
          <w:rFonts w:ascii="Songti TC" w:eastAsia="Songti TC" w:hAnsi="Songti TC" w:hint="eastAsia"/>
          <w:u w:val="single"/>
        </w:rPr>
        <w:t>社会分级</w:t>
      </w:r>
      <w:r w:rsidR="000049D0" w:rsidRPr="001B6B2B">
        <w:rPr>
          <w:rFonts w:ascii="Songti TC" w:eastAsia="Songti TC" w:hAnsi="Songti TC"/>
          <w:u w:val="single"/>
        </w:rPr>
        <w:t xml:space="preserve">                 </w:t>
      </w:r>
      <w:r w:rsidR="000049D0" w:rsidRPr="001B6B2B">
        <w:rPr>
          <w:rFonts w:ascii="Songti TC" w:eastAsia="Songti TC" w:hAnsi="Songti TC" w:hint="eastAsia"/>
          <w:lang w:val="en-US"/>
        </w:rPr>
        <w:t xml:space="preserve"> </w:t>
      </w:r>
      <w:r w:rsidR="000049D0" w:rsidRPr="001B6B2B">
        <w:rPr>
          <w:rFonts w:ascii="Songti TC" w:eastAsia="Songti TC" w:hAnsi="Songti TC"/>
          <w:lang w:val="en-US"/>
        </w:rPr>
        <w:t xml:space="preserve">    </w:t>
      </w:r>
      <w:r w:rsidRPr="007D63C2">
        <w:rPr>
          <w:rFonts w:ascii="Songti TC" w:eastAsia="Songti TC" w:hAnsi="Songti TC" w:cs="宋体" w:hint="eastAsia"/>
        </w:rPr>
        <w:t>制度，其</w:t>
      </w:r>
      <w:r w:rsidR="00DB70C8" w:rsidRPr="001B6B2B">
        <w:rPr>
          <w:rFonts w:ascii="Songti TC" w:eastAsia="Songti TC" w:hAnsi="Songti TC"/>
          <w:u w:val="single"/>
        </w:rPr>
        <w:t xml:space="preserve">  </w:t>
      </w:r>
      <w:bookmarkStart w:id="0" w:name="_Hlk117585157"/>
      <w:r w:rsidR="00DB70C8" w:rsidRPr="001B6B2B">
        <w:rPr>
          <w:rFonts w:ascii="Songti TC" w:eastAsia="Songti TC" w:hAnsi="Songti TC"/>
          <w:u w:val="single"/>
        </w:rPr>
        <w:t xml:space="preserve">  </w:t>
      </w:r>
      <w:r w:rsidR="005548F1">
        <w:rPr>
          <w:rFonts w:ascii="Songti TC" w:eastAsia="Songti TC" w:hAnsi="Songti TC" w:hint="eastAsia"/>
          <w:u w:val="single"/>
        </w:rPr>
        <w:t>自</w:t>
      </w:r>
      <w:proofErr w:type="gramStart"/>
      <w:r w:rsidR="005548F1">
        <w:rPr>
          <w:rFonts w:ascii="Songti TC" w:eastAsia="Songti TC" w:hAnsi="Songti TC" w:hint="eastAsia"/>
          <w:u w:val="single"/>
        </w:rPr>
        <w:t>敛</w:t>
      </w:r>
      <w:bookmarkEnd w:id="0"/>
      <w:proofErr w:type="gramEnd"/>
      <w:r w:rsidR="005548F1">
        <w:rPr>
          <w:rFonts w:ascii="Songti TC" w:eastAsia="Songti TC" w:hAnsi="Songti TC" w:hint="eastAsia"/>
          <w:u w:val="single"/>
        </w:rPr>
        <w:t>性</w:t>
      </w:r>
      <w:r w:rsidR="00DB70C8" w:rsidRPr="001B6B2B">
        <w:rPr>
          <w:rFonts w:ascii="Songti TC" w:eastAsia="Songti TC" w:hAnsi="Songti TC"/>
          <w:u w:val="single"/>
        </w:rPr>
        <w:t xml:space="preserve">                   </w:t>
      </w:r>
      <w:r w:rsidR="00DB70C8" w:rsidRPr="001B6B2B">
        <w:rPr>
          <w:rFonts w:ascii="Songti TC" w:eastAsia="Songti TC" w:hAnsi="Songti TC" w:hint="eastAsia"/>
          <w:lang w:val="en-US"/>
        </w:rPr>
        <w:t xml:space="preserve"> </w:t>
      </w:r>
      <w:r w:rsidRPr="007D63C2">
        <w:rPr>
          <w:rFonts w:ascii="Songti TC" w:eastAsia="Songti TC" w:hAnsi="Songti TC" w:cs="宋体" w:hint="eastAsia"/>
        </w:rPr>
        <w:t>的特色</w:t>
      </w:r>
      <w:r w:rsidR="0069070E">
        <w:rPr>
          <w:rFonts w:ascii="Songti TC" w:eastAsia="Songti TC" w:hAnsi="Songti TC" w:cs="宋体" w:hint="eastAsia"/>
        </w:rPr>
        <w:t>与</w:t>
      </w:r>
      <w:r w:rsidRPr="007D63C2">
        <w:rPr>
          <w:rFonts w:ascii="Songti TC" w:eastAsia="Songti TC" w:hAnsi="Songti TC" w:cs="宋体" w:hint="eastAsia"/>
        </w:rPr>
        <w:t>社会流动</w:t>
      </w:r>
      <w:r w:rsidR="0069070E">
        <w:rPr>
          <w:rFonts w:ascii="Songti TC" w:eastAsia="Songti TC" w:hAnsi="Songti TC" w:cs="宋体" w:hint="eastAsia"/>
        </w:rPr>
        <w:t>有密切的关系</w:t>
      </w:r>
      <w:r w:rsidRPr="007D63C2">
        <w:rPr>
          <w:rFonts w:ascii="Songti TC" w:eastAsia="Songti TC" w:hAnsi="Songti TC" w:cs="宋体" w:hint="eastAsia"/>
        </w:rPr>
        <w:t>。</w:t>
      </w:r>
    </w:p>
    <w:p w14:paraId="07B4CE31" w14:textId="77777777" w:rsidR="007D63C2" w:rsidRPr="007D63C2" w:rsidRDefault="007D63C2" w:rsidP="00AC01E3">
      <w:pPr>
        <w:pStyle w:val="a3"/>
        <w:numPr>
          <w:ilvl w:val="2"/>
          <w:numId w:val="1"/>
        </w:numPr>
        <w:rPr>
          <w:rFonts w:ascii="Songti TC" w:eastAsia="Songti TC" w:hAnsi="Songti TC"/>
        </w:rPr>
      </w:pPr>
      <w:r w:rsidRPr="007D63C2">
        <w:rPr>
          <w:rFonts w:ascii="Songti TC" w:eastAsia="Songti TC" w:hAnsi="Songti TC" w:cs="宋体" w:hint="eastAsia"/>
        </w:rPr>
        <w:t>多出现在现代经济体制下，受到教育扩张和专业化过程推动</w:t>
      </w:r>
    </w:p>
    <w:p w14:paraId="3E56DFA1" w14:textId="7A989D77" w:rsidR="007D63C2" w:rsidRPr="007D63C2" w:rsidRDefault="007D63C2" w:rsidP="00AC01E3">
      <w:pPr>
        <w:pStyle w:val="a3"/>
        <w:numPr>
          <w:ilvl w:val="2"/>
          <w:numId w:val="1"/>
        </w:numPr>
        <w:rPr>
          <w:rFonts w:ascii="Songti TC" w:eastAsia="Songti TC" w:hAnsi="Songti TC"/>
        </w:rPr>
      </w:pPr>
      <w:r w:rsidRPr="007D63C2">
        <w:rPr>
          <w:rFonts w:ascii="Songti TC" w:eastAsia="Songti TC" w:hAnsi="Songti TC" w:cs="宋体" w:hint="eastAsia"/>
        </w:rPr>
        <w:t>是</w:t>
      </w:r>
      <w:r w:rsidR="00AC01E3" w:rsidRPr="001B6B2B">
        <w:rPr>
          <w:rFonts w:ascii="Songti TC" w:eastAsia="Songti TC" w:hAnsi="Songti TC"/>
          <w:u w:val="single"/>
        </w:rPr>
        <w:t xml:space="preserve">       </w:t>
      </w:r>
      <w:r w:rsidR="005548F1" w:rsidRPr="005548F1">
        <w:rPr>
          <w:rFonts w:ascii="Songti TC" w:eastAsia="Songti TC" w:hAnsi="Songti TC"/>
          <w:u w:val="single"/>
        </w:rPr>
        <w:t xml:space="preserve">  </w:t>
      </w:r>
      <w:r w:rsidR="005548F1" w:rsidRPr="005548F1">
        <w:rPr>
          <w:rFonts w:ascii="Songti TC" w:eastAsia="Songti TC" w:hAnsi="Songti TC" w:hint="eastAsia"/>
          <w:u w:val="single"/>
        </w:rPr>
        <w:t>自</w:t>
      </w:r>
      <w:proofErr w:type="gramStart"/>
      <w:r w:rsidR="005548F1" w:rsidRPr="005548F1">
        <w:rPr>
          <w:rFonts w:ascii="Songti TC" w:eastAsia="Songti TC" w:hAnsi="Songti TC" w:hint="eastAsia"/>
          <w:u w:val="single"/>
        </w:rPr>
        <w:t>敛</w:t>
      </w:r>
      <w:proofErr w:type="gramEnd"/>
      <w:r w:rsidR="00AC01E3" w:rsidRPr="001B6B2B">
        <w:rPr>
          <w:rFonts w:ascii="Songti TC" w:eastAsia="Songti TC" w:hAnsi="Songti TC"/>
          <w:u w:val="single"/>
        </w:rPr>
        <w:t xml:space="preserve">                </w:t>
      </w:r>
      <w:r w:rsidR="00AC01E3" w:rsidRPr="001B6B2B">
        <w:rPr>
          <w:rFonts w:ascii="Songti TC" w:eastAsia="Songti TC" w:hAnsi="Songti TC" w:hint="eastAsia"/>
          <w:lang w:val="en-US"/>
        </w:rPr>
        <w:t xml:space="preserve"> </w:t>
      </w:r>
      <w:r w:rsidRPr="007D63C2">
        <w:rPr>
          <w:rFonts w:ascii="Songti TC" w:eastAsia="Songti TC" w:hAnsi="Songti TC" w:cs="宋体" w:hint="eastAsia"/>
        </w:rPr>
        <w:t>的，但强烈依赖于</w:t>
      </w:r>
      <w:r w:rsidR="00AC01E3" w:rsidRPr="001B6B2B">
        <w:rPr>
          <w:rFonts w:ascii="Songti TC" w:eastAsia="Songti TC" w:hAnsi="Songti TC"/>
          <w:u w:val="single"/>
        </w:rPr>
        <w:t xml:space="preserve">   </w:t>
      </w:r>
      <w:r w:rsidR="005548F1">
        <w:rPr>
          <w:rFonts w:ascii="Songti TC" w:eastAsia="Songti TC" w:hAnsi="Songti TC" w:hint="eastAsia"/>
          <w:u w:val="single"/>
        </w:rPr>
        <w:t>先赋</w:t>
      </w:r>
      <w:r w:rsidR="00AC01E3" w:rsidRPr="001B6B2B">
        <w:rPr>
          <w:rFonts w:ascii="Songti TC" w:eastAsia="Songti TC" w:hAnsi="Songti TC"/>
          <w:u w:val="single"/>
        </w:rPr>
        <w:t xml:space="preserve">                    </w:t>
      </w:r>
      <w:r w:rsidR="00AC01E3" w:rsidRPr="001B6B2B">
        <w:rPr>
          <w:rFonts w:ascii="Songti TC" w:eastAsia="Songti TC" w:hAnsi="Songti TC" w:hint="eastAsia"/>
          <w:lang w:val="en-US"/>
        </w:rPr>
        <w:t xml:space="preserve"> </w:t>
      </w:r>
      <w:r w:rsidRPr="007D63C2">
        <w:rPr>
          <w:rFonts w:ascii="Songti TC" w:eastAsia="Songti TC" w:hAnsi="Songti TC" w:cs="宋体" w:hint="eastAsia"/>
        </w:rPr>
        <w:t>因素</w:t>
      </w:r>
    </w:p>
    <w:p w14:paraId="25CDF550" w14:textId="24DA434B" w:rsidR="007D63C2" w:rsidRPr="007D63C2" w:rsidRDefault="007D63C2" w:rsidP="00AC01E3">
      <w:pPr>
        <w:pStyle w:val="a3"/>
        <w:numPr>
          <w:ilvl w:val="2"/>
          <w:numId w:val="1"/>
        </w:numPr>
        <w:rPr>
          <w:rFonts w:ascii="Songti TC" w:eastAsia="Songti TC" w:hAnsi="Songti TC"/>
        </w:rPr>
      </w:pPr>
      <w:r w:rsidRPr="007D63C2">
        <w:rPr>
          <w:rFonts w:ascii="Songti TC" w:eastAsia="Songti TC" w:hAnsi="Songti TC" w:cs="宋体" w:hint="eastAsia"/>
        </w:rPr>
        <w:t>获得</w:t>
      </w:r>
      <w:r w:rsidR="00AC01E3" w:rsidRPr="001B6B2B">
        <w:rPr>
          <w:rFonts w:ascii="Songti TC" w:eastAsia="Songti TC" w:hAnsi="Songti TC"/>
          <w:u w:val="single"/>
        </w:rPr>
        <w:t xml:space="preserve">      </w:t>
      </w:r>
      <w:r w:rsidR="005548F1">
        <w:rPr>
          <w:rFonts w:ascii="Songti TC" w:eastAsia="Songti TC" w:hAnsi="Songti TC" w:hint="eastAsia"/>
          <w:u w:val="single"/>
        </w:rPr>
        <w:t>教育</w:t>
      </w:r>
      <w:r w:rsidR="00AC01E3" w:rsidRPr="001B6B2B">
        <w:rPr>
          <w:rFonts w:ascii="Songti TC" w:eastAsia="Songti TC" w:hAnsi="Songti TC"/>
          <w:u w:val="single"/>
        </w:rPr>
        <w:t xml:space="preserve">                 </w:t>
      </w:r>
      <w:r w:rsidR="00AC01E3" w:rsidRPr="001B6B2B">
        <w:rPr>
          <w:rFonts w:ascii="Songti TC" w:eastAsia="Songti TC" w:hAnsi="Songti TC" w:hint="eastAsia"/>
          <w:lang w:val="en-US"/>
        </w:rPr>
        <w:t xml:space="preserve"> </w:t>
      </w:r>
      <w:r w:rsidRPr="007D63C2">
        <w:rPr>
          <w:rFonts w:ascii="Songti TC" w:eastAsia="Songti TC" w:hAnsi="Songti TC" w:cs="宋体" w:hint="eastAsia"/>
        </w:rPr>
        <w:t>和</w:t>
      </w:r>
      <w:r w:rsidR="00AC01E3" w:rsidRPr="001B6B2B">
        <w:rPr>
          <w:rFonts w:ascii="Songti TC" w:eastAsia="Songti TC" w:hAnsi="Songti TC"/>
          <w:u w:val="single"/>
        </w:rPr>
        <w:t xml:space="preserve">   </w:t>
      </w:r>
      <w:r w:rsidR="005548F1">
        <w:rPr>
          <w:rFonts w:ascii="Songti TC" w:eastAsia="Songti TC" w:hAnsi="Songti TC" w:hint="eastAsia"/>
          <w:u w:val="single"/>
        </w:rPr>
        <w:t>技能</w:t>
      </w:r>
      <w:r w:rsidR="00AC01E3" w:rsidRPr="001B6B2B">
        <w:rPr>
          <w:rFonts w:ascii="Songti TC" w:eastAsia="Songti TC" w:hAnsi="Songti TC"/>
          <w:u w:val="single"/>
        </w:rPr>
        <w:t xml:space="preserve">                    </w:t>
      </w:r>
      <w:r w:rsidR="00AC01E3" w:rsidRPr="001B6B2B">
        <w:rPr>
          <w:rFonts w:ascii="Songti TC" w:eastAsia="Songti TC" w:hAnsi="Songti TC" w:hint="eastAsia"/>
          <w:lang w:val="en-US"/>
        </w:rPr>
        <w:t xml:space="preserve"> </w:t>
      </w:r>
      <w:r w:rsidRPr="007D63C2">
        <w:rPr>
          <w:rFonts w:ascii="Songti TC" w:eastAsia="Songti TC" w:hAnsi="Songti TC" w:cs="宋体" w:hint="eastAsia"/>
        </w:rPr>
        <w:t>是实现社会流动的关键，阶级界限变得模糊，允许个人的选择。</w:t>
      </w:r>
    </w:p>
    <w:p w14:paraId="6948BF06" w14:textId="6B856BA1" w:rsidR="007D63C2" w:rsidRPr="00030ACC" w:rsidRDefault="00AC01E3" w:rsidP="005A4F4C">
      <w:pPr>
        <w:pStyle w:val="a3"/>
        <w:numPr>
          <w:ilvl w:val="2"/>
          <w:numId w:val="1"/>
        </w:numPr>
        <w:rPr>
          <w:rFonts w:ascii="Songti TC" w:eastAsia="Songti TC" w:hAnsi="Songti TC"/>
        </w:rPr>
      </w:pPr>
      <w:r w:rsidRPr="001B6B2B">
        <w:rPr>
          <w:rFonts w:ascii="Songti TC" w:eastAsia="Songti TC" w:hAnsi="Songti TC"/>
          <w:u w:val="single"/>
        </w:rPr>
        <w:t xml:space="preserve">    </w:t>
      </w:r>
      <w:r w:rsidR="005548F1">
        <w:rPr>
          <w:rFonts w:ascii="Songti TC" w:eastAsia="Songti TC" w:hAnsi="Songti TC" w:hint="eastAsia"/>
          <w:u w:val="single"/>
        </w:rPr>
        <w:t>精英主义</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7D63C2" w:rsidRPr="007D63C2">
        <w:rPr>
          <w:rFonts w:ascii="Songti TC" w:eastAsia="Songti TC" w:hAnsi="Songti TC" w:hint="eastAsia"/>
          <w:lang w:val="en-US"/>
        </w:rPr>
        <w:t>(meritocracy)</w:t>
      </w:r>
      <w:r w:rsidR="007D63C2" w:rsidRPr="007D63C2">
        <w:rPr>
          <w:rFonts w:ascii="Songti TC" w:eastAsia="Songti TC" w:hAnsi="Songti TC" w:cs="宋体" w:hint="eastAsia"/>
        </w:rPr>
        <w:t>原则</w:t>
      </w:r>
      <w:r w:rsidR="007D63C2" w:rsidRPr="007D63C2">
        <w:rPr>
          <w:rFonts w:ascii="Songti TC" w:eastAsia="Songti TC" w:hAnsi="Songti TC" w:hint="eastAsia"/>
          <w:lang w:val="en-US"/>
        </w:rPr>
        <w:t>:</w:t>
      </w:r>
      <w:r w:rsidR="007D63C2" w:rsidRPr="007D63C2">
        <w:rPr>
          <w:rFonts w:ascii="Songti TC" w:eastAsia="Songti TC" w:hAnsi="Songti TC" w:hint="eastAsia"/>
        </w:rPr>
        <w:t xml:space="preserve"> </w:t>
      </w:r>
      <w:r w:rsidR="007D63C2" w:rsidRPr="007D63C2">
        <w:rPr>
          <w:rFonts w:ascii="Songti TC" w:eastAsia="Songti TC" w:hAnsi="Songti TC" w:cs="宋体" w:hint="eastAsia"/>
        </w:rPr>
        <w:t>分层不仅基于先赋性特征，还基于</w:t>
      </w:r>
      <w:r w:rsidR="005A4F4C" w:rsidRPr="001B6B2B">
        <w:rPr>
          <w:rFonts w:ascii="Songti TC" w:eastAsia="Songti TC" w:hAnsi="Songti TC"/>
          <w:u w:val="single"/>
        </w:rPr>
        <w:t xml:space="preserve">            </w:t>
      </w:r>
      <w:r w:rsidR="005548F1">
        <w:rPr>
          <w:rFonts w:ascii="Songti TC" w:eastAsia="Songti TC" w:hAnsi="Songti TC" w:hint="eastAsia"/>
          <w:u w:val="single"/>
        </w:rPr>
        <w:t>个人成就</w:t>
      </w:r>
      <w:r w:rsidR="005A4F4C" w:rsidRPr="001B6B2B">
        <w:rPr>
          <w:rFonts w:ascii="Songti TC" w:eastAsia="Songti TC" w:hAnsi="Songti TC"/>
          <w:u w:val="single"/>
        </w:rPr>
        <w:t xml:space="preserve">           </w:t>
      </w:r>
      <w:r w:rsidR="005A4F4C" w:rsidRPr="001B6B2B">
        <w:rPr>
          <w:rFonts w:ascii="Songti TC" w:eastAsia="Songti TC" w:hAnsi="Songti TC" w:hint="eastAsia"/>
          <w:lang w:val="en-US"/>
        </w:rPr>
        <w:t xml:space="preserve"> </w:t>
      </w:r>
      <w:r w:rsidR="007D63C2" w:rsidRPr="007D63C2">
        <w:rPr>
          <w:rFonts w:ascii="Songti TC" w:eastAsia="Songti TC" w:hAnsi="Songti TC" w:cs="宋体" w:hint="eastAsia"/>
        </w:rPr>
        <w:t>，譬如一个人的知识、能力和努力。</w:t>
      </w:r>
    </w:p>
    <w:p w14:paraId="60BAD365" w14:textId="77777777" w:rsidR="007D63C2" w:rsidRPr="00030ACC" w:rsidRDefault="007D63C2" w:rsidP="00030ACC">
      <w:pPr>
        <w:rPr>
          <w:rFonts w:ascii="Songti TC" w:eastAsia="Songti TC" w:hAnsi="Songti TC"/>
        </w:rPr>
      </w:pPr>
    </w:p>
    <w:p w14:paraId="0F9A0C0D" w14:textId="165F5E23" w:rsidR="007D63C2" w:rsidRPr="001B6B2B" w:rsidRDefault="00030799" w:rsidP="00030799">
      <w:pPr>
        <w:rPr>
          <w:rFonts w:ascii="Songti TC" w:eastAsia="Songti TC" w:hAnsi="Songti TC" w:cs="宋体"/>
        </w:rPr>
      </w:pPr>
      <w:r w:rsidRPr="001B6B2B">
        <w:rPr>
          <w:rFonts w:ascii="Songti TC" w:eastAsia="Songti TC" w:hAnsi="Songti TC" w:cs="宋体" w:hint="eastAsia"/>
        </w:rPr>
        <w:t>二、社会学家看分层</w:t>
      </w:r>
    </w:p>
    <w:p w14:paraId="32BD5082" w14:textId="77777777" w:rsidR="00FB00D1" w:rsidRPr="001B6B2B" w:rsidRDefault="00FB00D1" w:rsidP="00E6532E">
      <w:pPr>
        <w:pStyle w:val="a3"/>
        <w:numPr>
          <w:ilvl w:val="0"/>
          <w:numId w:val="8"/>
        </w:numPr>
        <w:rPr>
          <w:rFonts w:ascii="Songti TC" w:eastAsia="Songti TC" w:hAnsi="Songti TC"/>
        </w:rPr>
      </w:pPr>
      <w:r w:rsidRPr="001B6B2B">
        <w:rPr>
          <w:rFonts w:ascii="Songti TC" w:eastAsia="Songti TC" w:hAnsi="Songti TC" w:cs="宋体" w:hint="eastAsia"/>
        </w:rPr>
        <w:t>冲突论视角：</w:t>
      </w:r>
    </w:p>
    <w:p w14:paraId="299839A5" w14:textId="62EA9C1F" w:rsidR="00DF7702" w:rsidRPr="001B6B2B" w:rsidRDefault="00DF7702" w:rsidP="00FB00D1">
      <w:pPr>
        <w:pStyle w:val="a3"/>
        <w:numPr>
          <w:ilvl w:val="1"/>
          <w:numId w:val="8"/>
        </w:numPr>
        <w:rPr>
          <w:rFonts w:ascii="Songti TC" w:eastAsia="Songti TC" w:hAnsi="Songti TC"/>
        </w:rPr>
      </w:pPr>
      <w:r w:rsidRPr="001B6B2B">
        <w:rPr>
          <w:rFonts w:ascii="Songti TC" w:eastAsia="Songti TC" w:hAnsi="Songti TC" w:cs="宋体" w:hint="eastAsia"/>
        </w:rPr>
        <w:t>马克思遗产</w:t>
      </w:r>
      <w:r w:rsidR="00E6532E" w:rsidRPr="001B6B2B">
        <w:rPr>
          <w:rFonts w:ascii="Songti TC" w:eastAsia="Songti TC" w:hAnsi="Songti TC" w:cs="宋体" w:hint="eastAsia"/>
        </w:rPr>
        <w:t>：</w:t>
      </w:r>
      <w:r w:rsidRPr="001B6B2B">
        <w:rPr>
          <w:rFonts w:ascii="Songti TC" w:eastAsia="Songti TC" w:hAnsi="Songti TC" w:cs="宋体" w:hint="eastAsia"/>
        </w:rPr>
        <w:t>社会分层根植于人们与生产资料的关系，</w:t>
      </w:r>
      <w:r w:rsidR="00002D0C">
        <w:rPr>
          <w:rFonts w:ascii="Songti TC" w:eastAsia="Songti TC" w:hAnsi="Songti TC" w:cs="宋体" w:hint="eastAsia"/>
        </w:rPr>
        <w:t>是否</w:t>
      </w:r>
      <w:r w:rsidRPr="001B6B2B">
        <w:rPr>
          <w:rFonts w:ascii="Songti TC" w:eastAsia="Songti TC" w:hAnsi="Songti TC"/>
          <w:u w:val="single"/>
        </w:rPr>
        <w:t xml:space="preserve">       </w:t>
      </w:r>
      <w:r w:rsidR="00B9798E">
        <w:rPr>
          <w:rFonts w:ascii="Songti TC" w:eastAsia="Songti TC" w:hAnsi="Songti TC" w:hint="eastAsia"/>
          <w:u w:val="single"/>
        </w:rPr>
        <w:t>占有生产资料</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1B6B2B">
        <w:rPr>
          <w:rFonts w:ascii="Songti TC" w:eastAsia="Songti TC" w:hAnsi="Songti TC" w:cs="宋体" w:hint="eastAsia"/>
        </w:rPr>
        <w:t>是造成对立利益阶级的根源</w:t>
      </w:r>
      <w:r w:rsidR="00B57CC2" w:rsidRPr="001B6B2B">
        <w:rPr>
          <w:rFonts w:ascii="Songti TC" w:eastAsia="Songti TC" w:hAnsi="Songti TC" w:cs="宋体" w:hint="eastAsia"/>
        </w:rPr>
        <w:t>。</w:t>
      </w:r>
      <w:r w:rsidR="00605DDA" w:rsidRPr="001B6B2B">
        <w:rPr>
          <w:rFonts w:ascii="Songti TC" w:eastAsia="Songti TC" w:hAnsi="Songti TC"/>
          <w:u w:val="single"/>
        </w:rPr>
        <w:t xml:space="preserve">        </w:t>
      </w:r>
      <w:r w:rsidR="00B9798E">
        <w:rPr>
          <w:rFonts w:ascii="Songti TC" w:eastAsia="Songti TC" w:hAnsi="Songti TC" w:hint="eastAsia"/>
          <w:u w:val="single"/>
        </w:rPr>
        <w:t>革命</w:t>
      </w:r>
      <w:r w:rsidR="00605DDA" w:rsidRPr="001B6B2B">
        <w:rPr>
          <w:rFonts w:ascii="Songti TC" w:eastAsia="Songti TC" w:hAnsi="Songti TC"/>
          <w:u w:val="single"/>
        </w:rPr>
        <w:t xml:space="preserve">               </w:t>
      </w:r>
      <w:r w:rsidR="00605DDA" w:rsidRPr="001B6B2B">
        <w:rPr>
          <w:rFonts w:ascii="Songti TC" w:eastAsia="Songti TC" w:hAnsi="Songti TC" w:hint="eastAsia"/>
          <w:lang w:val="en-US"/>
        </w:rPr>
        <w:t xml:space="preserve"> </w:t>
      </w:r>
      <w:r w:rsidRPr="001B6B2B">
        <w:rPr>
          <w:rFonts w:ascii="Songti TC" w:eastAsia="Songti TC" w:hAnsi="Songti TC" w:cs="宋体" w:hint="eastAsia"/>
        </w:rPr>
        <w:t>是终结不平等的途径：多数工人会致力于推翻资本家，资本主义本身也会走向衰落，而满足</w:t>
      </w:r>
      <w:r w:rsidR="00DD0CF1">
        <w:rPr>
          <w:rFonts w:ascii="Songti TC" w:eastAsia="Songti TC" w:hAnsi="Songti TC" w:cs="宋体" w:hint="eastAsia"/>
        </w:rPr>
        <w:t>大多数</w:t>
      </w:r>
      <w:r w:rsidRPr="001B6B2B">
        <w:rPr>
          <w:rFonts w:ascii="Songti TC" w:eastAsia="Songti TC" w:hAnsi="Songti TC" w:cs="宋体" w:hint="eastAsia"/>
        </w:rPr>
        <w:t>人需要的社会主义制度会随之建立。</w:t>
      </w:r>
    </w:p>
    <w:p w14:paraId="547A23CB" w14:textId="77777777" w:rsidR="00D30A96" w:rsidRPr="00D30A96" w:rsidRDefault="005B5AA3" w:rsidP="00FB00D1">
      <w:pPr>
        <w:pStyle w:val="a3"/>
        <w:numPr>
          <w:ilvl w:val="1"/>
          <w:numId w:val="8"/>
        </w:numPr>
        <w:rPr>
          <w:rFonts w:ascii="Songti TC" w:eastAsia="Songti TC" w:hAnsi="Songti TC" w:cs="宋体"/>
        </w:rPr>
      </w:pPr>
      <w:r w:rsidRPr="001B6B2B">
        <w:rPr>
          <w:rFonts w:ascii="Songti TC" w:eastAsia="Songti TC" w:hAnsi="Songti TC" w:cs="宋体" w:hint="eastAsia"/>
        </w:rPr>
        <w:t>达伦多夫的拓展</w:t>
      </w:r>
      <w:r w:rsidR="00D30A96" w:rsidRPr="001B6B2B">
        <w:rPr>
          <w:rFonts w:ascii="Songti TC" w:eastAsia="Songti TC" w:hAnsi="Songti TC" w:cs="宋体" w:hint="eastAsia"/>
        </w:rPr>
        <w:t>：</w:t>
      </w:r>
      <w:r w:rsidR="00D30A96" w:rsidRPr="00D30A96">
        <w:rPr>
          <w:rFonts w:ascii="Songti TC" w:eastAsia="Songti TC" w:hAnsi="Songti TC" w:cs="宋体" w:hint="eastAsia"/>
        </w:rPr>
        <w:t>达伦多夫</w:t>
      </w:r>
      <w:r w:rsidR="00D30A96" w:rsidRPr="00D30A96">
        <w:rPr>
          <w:rFonts w:ascii="Songti TC" w:eastAsia="Songti TC" w:hAnsi="Songti TC" w:cs="宋体" w:hint="eastAsia"/>
          <w:lang w:val="en-US"/>
        </w:rPr>
        <w:t>(1959)</w:t>
      </w:r>
      <w:r w:rsidR="00D30A96" w:rsidRPr="00D30A96">
        <w:rPr>
          <w:rFonts w:ascii="Songti TC" w:eastAsia="Songti TC" w:hAnsi="Songti TC" w:cs="宋体" w:hint="eastAsia"/>
        </w:rPr>
        <w:t>提出了以下原因，构成对经典马克思阶级理论的重要拓展：</w:t>
      </w:r>
    </w:p>
    <w:p w14:paraId="6CBC0E7E" w14:textId="7B101A68" w:rsidR="00D30A96" w:rsidRPr="00D30A96" w:rsidRDefault="00D30A96" w:rsidP="006832F9">
      <w:pPr>
        <w:pStyle w:val="a3"/>
        <w:numPr>
          <w:ilvl w:val="2"/>
          <w:numId w:val="8"/>
        </w:numPr>
        <w:rPr>
          <w:rFonts w:ascii="Songti TC" w:eastAsia="Songti TC" w:hAnsi="Songti TC" w:cs="宋体"/>
        </w:rPr>
      </w:pPr>
      <w:r w:rsidRPr="00D30A96">
        <w:rPr>
          <w:rFonts w:ascii="Songti TC" w:eastAsia="Songti TC" w:hAnsi="Songti TC" w:cs="宋体" w:hint="eastAsia"/>
        </w:rPr>
        <w:t>资产阶级碎片化：分离了</w:t>
      </w:r>
      <w:r w:rsidR="00DA10B2" w:rsidRPr="001B6B2B">
        <w:rPr>
          <w:rFonts w:ascii="Songti TC" w:eastAsia="Songti TC" w:hAnsi="Songti TC"/>
          <w:u w:val="single"/>
        </w:rPr>
        <w:t xml:space="preserve">  </w:t>
      </w:r>
      <w:r w:rsidR="00B9798E">
        <w:rPr>
          <w:rFonts w:ascii="Songti TC" w:eastAsia="Songti TC" w:hAnsi="Songti TC" w:hint="eastAsia"/>
          <w:u w:val="single"/>
        </w:rPr>
        <w:t>所有权</w:t>
      </w:r>
      <w:r w:rsidR="00DA10B2" w:rsidRPr="001B6B2B">
        <w:rPr>
          <w:rFonts w:ascii="Songti TC" w:eastAsia="Songti TC" w:hAnsi="Songti TC"/>
          <w:u w:val="single"/>
        </w:rPr>
        <w:t xml:space="preserve">                     </w:t>
      </w:r>
      <w:r w:rsidR="00DA10B2" w:rsidRPr="001B6B2B">
        <w:rPr>
          <w:rFonts w:ascii="Songti TC" w:eastAsia="Songti TC" w:hAnsi="Songti TC" w:cs="宋体" w:hint="eastAsia"/>
          <w:lang w:val="en-US"/>
        </w:rPr>
        <w:t xml:space="preserve"> </w:t>
      </w:r>
      <w:r w:rsidRPr="00D30A96">
        <w:rPr>
          <w:rFonts w:ascii="Songti TC" w:eastAsia="Songti TC" w:hAnsi="Songti TC" w:cs="宋体" w:hint="eastAsia"/>
          <w:lang w:val="en-US"/>
        </w:rPr>
        <w:t>(</w:t>
      </w:r>
      <w:r w:rsidRPr="00D30A96">
        <w:rPr>
          <w:rFonts w:ascii="Songti TC" w:eastAsia="Songti TC" w:hAnsi="Songti TC" w:cs="宋体" w:hint="eastAsia"/>
        </w:rPr>
        <w:t>ownership)和</w:t>
      </w:r>
      <w:r w:rsidR="0052454A" w:rsidRPr="001B6B2B">
        <w:rPr>
          <w:rFonts w:ascii="Songti TC" w:eastAsia="Songti TC" w:hAnsi="Songti TC"/>
          <w:u w:val="single"/>
        </w:rPr>
        <w:t xml:space="preserve">   </w:t>
      </w:r>
      <w:r w:rsidR="00B9798E">
        <w:rPr>
          <w:rFonts w:ascii="Songti TC" w:eastAsia="Songti TC" w:hAnsi="Songti TC" w:hint="eastAsia"/>
          <w:u w:val="single"/>
        </w:rPr>
        <w:t>控制权</w:t>
      </w:r>
      <w:r w:rsidR="0052454A" w:rsidRPr="001B6B2B">
        <w:rPr>
          <w:rFonts w:ascii="Songti TC" w:eastAsia="Songti TC" w:hAnsi="Songti TC"/>
          <w:u w:val="single"/>
        </w:rPr>
        <w:t xml:space="preserve">                    </w:t>
      </w:r>
      <w:r w:rsidR="0052454A" w:rsidRPr="001B6B2B">
        <w:rPr>
          <w:rFonts w:ascii="Songti TC" w:eastAsia="Songti TC" w:hAnsi="Songti TC" w:cs="宋体" w:hint="eastAsia"/>
          <w:lang w:val="en-US"/>
        </w:rPr>
        <w:t xml:space="preserve"> </w:t>
      </w:r>
      <w:r w:rsidRPr="00D30A96">
        <w:rPr>
          <w:rFonts w:ascii="Songti TC" w:eastAsia="Songti TC" w:hAnsi="Songti TC" w:cs="宋体" w:hint="eastAsia"/>
          <w:lang w:val="en-US"/>
        </w:rPr>
        <w:t>(</w:t>
      </w:r>
      <w:r w:rsidRPr="00D30A96">
        <w:rPr>
          <w:rFonts w:ascii="Songti TC" w:eastAsia="Songti TC" w:hAnsi="Songti TC" w:cs="宋体" w:hint="eastAsia"/>
        </w:rPr>
        <w:t>control)，出现了大量</w:t>
      </w:r>
      <w:r w:rsidR="0079004B">
        <w:rPr>
          <w:rFonts w:ascii="Songti TC" w:eastAsia="Songti TC" w:hAnsi="Songti TC" w:cs="宋体" w:hint="eastAsia"/>
        </w:rPr>
        <w:t>没</w:t>
      </w:r>
      <w:r w:rsidRPr="00D30A96">
        <w:rPr>
          <w:rFonts w:ascii="Songti TC" w:eastAsia="Songti TC" w:hAnsi="Songti TC" w:cs="宋体" w:hint="eastAsia"/>
        </w:rPr>
        <w:t>有所有权但具有</w:t>
      </w:r>
      <w:r w:rsidR="0066518C" w:rsidRPr="001B6B2B">
        <w:rPr>
          <w:rFonts w:ascii="Songti TC" w:eastAsia="Songti TC" w:hAnsi="Songti TC"/>
          <w:u w:val="single"/>
        </w:rPr>
        <w:t xml:space="preserve">           </w:t>
      </w:r>
      <w:r w:rsidR="00B9798E">
        <w:rPr>
          <w:rFonts w:ascii="Songti TC" w:eastAsia="Songti TC" w:hAnsi="Songti TC" w:hint="eastAsia"/>
          <w:u w:val="single"/>
        </w:rPr>
        <w:t>控制权</w:t>
      </w:r>
      <w:r w:rsidR="0066518C" w:rsidRPr="001B6B2B">
        <w:rPr>
          <w:rFonts w:ascii="Songti TC" w:eastAsia="Songti TC" w:hAnsi="Songti TC"/>
          <w:u w:val="single"/>
        </w:rPr>
        <w:t xml:space="preserve">            </w:t>
      </w:r>
      <w:r w:rsidRPr="00D30A96">
        <w:rPr>
          <w:rFonts w:ascii="Songti TC" w:eastAsia="Songti TC" w:hAnsi="Songti TC" w:cs="宋体" w:hint="eastAsia"/>
        </w:rPr>
        <w:t>的</w:t>
      </w:r>
      <w:r w:rsidR="0066518C" w:rsidRPr="001B6B2B">
        <w:rPr>
          <w:rFonts w:ascii="Songti TC" w:eastAsia="Songti TC" w:hAnsi="Songti TC"/>
          <w:u w:val="single"/>
        </w:rPr>
        <w:t xml:space="preserve">            </w:t>
      </w:r>
      <w:r w:rsidR="00B9798E">
        <w:rPr>
          <w:rFonts w:ascii="Songti TC" w:eastAsia="Songti TC" w:hAnsi="Songti TC" w:hint="eastAsia"/>
          <w:u w:val="single"/>
        </w:rPr>
        <w:t>职业经理人</w:t>
      </w:r>
      <w:r w:rsidR="0066518C" w:rsidRPr="001B6B2B">
        <w:rPr>
          <w:rFonts w:ascii="Songti TC" w:eastAsia="Songti TC" w:hAnsi="Songti TC"/>
          <w:u w:val="single"/>
        </w:rPr>
        <w:t xml:space="preserve">           </w:t>
      </w:r>
      <w:r w:rsidRPr="00D30A96">
        <w:rPr>
          <w:rFonts w:ascii="Songti TC" w:eastAsia="Songti TC" w:hAnsi="Songti TC" w:cs="宋体" w:hint="eastAsia"/>
        </w:rPr>
        <w:t>。股权的普遍化更是让更多普通人通过购买股票与资本主义有了直接的利益关系。</w:t>
      </w:r>
    </w:p>
    <w:p w14:paraId="0584D942" w14:textId="2F96EDAC" w:rsidR="00D30A96" w:rsidRPr="00D30A96" w:rsidRDefault="00D30A96" w:rsidP="006832F9">
      <w:pPr>
        <w:pStyle w:val="a3"/>
        <w:numPr>
          <w:ilvl w:val="2"/>
          <w:numId w:val="8"/>
        </w:numPr>
        <w:rPr>
          <w:rFonts w:ascii="Songti TC" w:eastAsia="Songti TC" w:hAnsi="Songti TC" w:cs="宋体"/>
        </w:rPr>
      </w:pPr>
      <w:r w:rsidRPr="00D30A96">
        <w:rPr>
          <w:rFonts w:ascii="Songti TC" w:eastAsia="Songti TC" w:hAnsi="Songti TC" w:cs="宋体" w:hint="eastAsia"/>
        </w:rPr>
        <w:t>高质量的生活水平：</w:t>
      </w:r>
      <w:r w:rsidR="00BA0035" w:rsidRPr="001B6B2B">
        <w:rPr>
          <w:rFonts w:ascii="Songti TC" w:eastAsia="Songti TC" w:hAnsi="Songti TC"/>
          <w:u w:val="single"/>
        </w:rPr>
        <w:t xml:space="preserve">    </w:t>
      </w:r>
      <w:r w:rsidR="00B9798E">
        <w:rPr>
          <w:rFonts w:ascii="Songti TC" w:eastAsia="Songti TC" w:hAnsi="Songti TC" w:hint="eastAsia"/>
          <w:u w:val="single"/>
        </w:rPr>
        <w:t>白领工作</w:t>
      </w:r>
      <w:r w:rsidR="00BA0035" w:rsidRPr="001B6B2B">
        <w:rPr>
          <w:rFonts w:ascii="Songti TC" w:eastAsia="Songti TC" w:hAnsi="Songti TC"/>
          <w:u w:val="single"/>
        </w:rPr>
        <w:t xml:space="preserve">                   </w:t>
      </w:r>
      <w:r w:rsidRPr="00D30A96">
        <w:rPr>
          <w:rFonts w:ascii="Songti TC" w:eastAsia="Songti TC" w:hAnsi="Songti TC" w:cs="宋体" w:hint="eastAsia"/>
        </w:rPr>
        <w:t>的出现，生活条件远好于马克思时代的体力工人；</w:t>
      </w:r>
    </w:p>
    <w:p w14:paraId="548F7897" w14:textId="6C8750C6" w:rsidR="00D30A96" w:rsidRPr="00D30A96" w:rsidRDefault="00D30A96" w:rsidP="006832F9">
      <w:pPr>
        <w:pStyle w:val="a3"/>
        <w:numPr>
          <w:ilvl w:val="2"/>
          <w:numId w:val="8"/>
        </w:numPr>
        <w:rPr>
          <w:rFonts w:ascii="Songti TC" w:eastAsia="Songti TC" w:hAnsi="Songti TC" w:cs="宋体"/>
        </w:rPr>
      </w:pPr>
      <w:r w:rsidRPr="00D30A96">
        <w:rPr>
          <w:rFonts w:ascii="Songti TC" w:eastAsia="Songti TC" w:hAnsi="Songti TC" w:cs="宋体" w:hint="eastAsia"/>
        </w:rPr>
        <w:t>日益增多的</w:t>
      </w:r>
      <w:r w:rsidR="00DE40DB" w:rsidRPr="001B6B2B">
        <w:rPr>
          <w:rFonts w:ascii="Songti TC" w:eastAsia="Songti TC" w:hAnsi="Songti TC"/>
          <w:u w:val="single"/>
        </w:rPr>
        <w:t xml:space="preserve">         </w:t>
      </w:r>
      <w:r w:rsidR="00B9798E">
        <w:rPr>
          <w:rFonts w:ascii="Songti TC" w:eastAsia="Songti TC" w:hAnsi="Songti TC" w:hint="eastAsia"/>
          <w:u w:val="single"/>
        </w:rPr>
        <w:t>工人组织</w:t>
      </w:r>
      <w:r w:rsidR="00DE40DB" w:rsidRPr="001B6B2B">
        <w:rPr>
          <w:rFonts w:ascii="Songti TC" w:eastAsia="Songti TC" w:hAnsi="Songti TC"/>
          <w:u w:val="single"/>
        </w:rPr>
        <w:t xml:space="preserve">              </w:t>
      </w:r>
      <w:r w:rsidRPr="00D30A96">
        <w:rPr>
          <w:rFonts w:ascii="Songti TC" w:eastAsia="Songti TC" w:hAnsi="Songti TC" w:cs="宋体" w:hint="eastAsia"/>
        </w:rPr>
        <w:t>：工人通过工会和其他组织向管理层提出要求，在不危及资本主义制度的情况下，</w:t>
      </w:r>
      <w:r w:rsidR="00FB00D1" w:rsidRPr="001B6B2B">
        <w:rPr>
          <w:rFonts w:ascii="Songti TC" w:eastAsia="Songti TC" w:hAnsi="Songti TC"/>
          <w:u w:val="single"/>
        </w:rPr>
        <w:t xml:space="preserve">              </w:t>
      </w:r>
      <w:r w:rsidR="00B9798E">
        <w:rPr>
          <w:rFonts w:ascii="Songti TC" w:eastAsia="Songti TC" w:hAnsi="Songti TC" w:hint="eastAsia"/>
          <w:u w:val="single"/>
        </w:rPr>
        <w:t>劳资纠纷</w:t>
      </w:r>
      <w:r w:rsidR="00FB00D1" w:rsidRPr="001B6B2B">
        <w:rPr>
          <w:rFonts w:ascii="Songti TC" w:eastAsia="Songti TC" w:hAnsi="Songti TC"/>
          <w:u w:val="single"/>
        </w:rPr>
        <w:t xml:space="preserve">         </w:t>
      </w:r>
      <w:r w:rsidRPr="00D30A96">
        <w:rPr>
          <w:rFonts w:ascii="Songti TC" w:eastAsia="Songti TC" w:hAnsi="Songti TC" w:cs="宋体" w:hint="eastAsia"/>
        </w:rPr>
        <w:t>能够得到解决；</w:t>
      </w:r>
    </w:p>
    <w:p w14:paraId="386CBE4C" w14:textId="4931AA89" w:rsidR="00DF7702" w:rsidRPr="007655EA" w:rsidRDefault="00D30A96" w:rsidP="006832F9">
      <w:pPr>
        <w:pStyle w:val="a3"/>
        <w:numPr>
          <w:ilvl w:val="2"/>
          <w:numId w:val="8"/>
        </w:numPr>
        <w:rPr>
          <w:rFonts w:ascii="Songti TC" w:eastAsia="Songti TC" w:hAnsi="Songti TC"/>
        </w:rPr>
      </w:pPr>
      <w:r w:rsidRPr="001B6B2B">
        <w:rPr>
          <w:rFonts w:ascii="Songti TC" w:eastAsia="Songti TC" w:hAnsi="Songti TC" w:cs="宋体" w:hint="eastAsia"/>
        </w:rPr>
        <w:t>强有力的法律保障：新的法律使工作环境更有保障。</w:t>
      </w:r>
    </w:p>
    <w:p w14:paraId="11681DC4" w14:textId="5380C7A4" w:rsidR="007655EA" w:rsidRPr="007655EA" w:rsidRDefault="007655EA" w:rsidP="007655EA">
      <w:pPr>
        <w:pStyle w:val="a3"/>
        <w:numPr>
          <w:ilvl w:val="1"/>
          <w:numId w:val="8"/>
        </w:numPr>
        <w:rPr>
          <w:rFonts w:ascii="Songti TC" w:eastAsia="Songti TC" w:hAnsi="Songti TC"/>
        </w:rPr>
      </w:pPr>
      <w:r>
        <w:rPr>
          <w:rFonts w:ascii="Songti TC" w:eastAsia="Songti TC" w:hAnsi="Songti TC" w:cs="宋体" w:hint="eastAsia"/>
        </w:rPr>
        <w:t>对于马克思的辩护</w:t>
      </w:r>
    </w:p>
    <w:p w14:paraId="5EA67657" w14:textId="0EB07D3B" w:rsidR="007655EA" w:rsidRPr="007655EA" w:rsidRDefault="007655EA" w:rsidP="007655EA">
      <w:pPr>
        <w:pStyle w:val="a3"/>
        <w:numPr>
          <w:ilvl w:val="2"/>
          <w:numId w:val="8"/>
        </w:numPr>
        <w:rPr>
          <w:rFonts w:ascii="Songti TC" w:eastAsia="Songti TC" w:hAnsi="Songti TC"/>
        </w:rPr>
      </w:pPr>
      <w:r w:rsidRPr="001B6B2B">
        <w:rPr>
          <w:rFonts w:ascii="Songti TC" w:eastAsia="Songti TC" w:hAnsi="Songti TC"/>
          <w:u w:val="single"/>
        </w:rPr>
        <w:lastRenderedPageBreak/>
        <w:t xml:space="preserve">                       </w:t>
      </w:r>
      <w:r w:rsidRPr="007655EA">
        <w:rPr>
          <w:rFonts w:ascii="Songti TC" w:eastAsia="Songti TC" w:hAnsi="Songti TC" w:hint="eastAsia"/>
        </w:rPr>
        <w:t>仍然高度集中，美国</w:t>
      </w:r>
      <w:r w:rsidRPr="007655EA">
        <w:rPr>
          <w:rFonts w:ascii="Songti TC" w:eastAsia="Songti TC" w:hAnsi="Songti TC" w:hint="eastAsia"/>
          <w:lang w:val="en-US"/>
        </w:rPr>
        <w:t>37%</w:t>
      </w:r>
      <w:r w:rsidRPr="007655EA">
        <w:rPr>
          <w:rFonts w:ascii="Songti TC" w:eastAsia="Songti TC" w:hAnsi="Songti TC" w:hint="eastAsia"/>
        </w:rPr>
        <w:t>的私有财产被</w:t>
      </w:r>
      <w:r w:rsidRPr="007655EA">
        <w:rPr>
          <w:rFonts w:ascii="Songti TC" w:eastAsia="Songti TC" w:hAnsi="Songti TC" w:hint="eastAsia"/>
          <w:lang w:val="en-US"/>
        </w:rPr>
        <w:t>1%</w:t>
      </w:r>
      <w:r w:rsidRPr="007655EA">
        <w:rPr>
          <w:rFonts w:ascii="Songti TC" w:eastAsia="Songti TC" w:hAnsi="Songti TC" w:hint="eastAsia"/>
        </w:rPr>
        <w:t xml:space="preserve">的人口所拥有 </w:t>
      </w:r>
      <w:r w:rsidRPr="007655EA">
        <w:rPr>
          <w:rFonts w:ascii="Songti TC" w:eastAsia="Songti TC" w:hAnsi="Songti TC" w:hint="eastAsia"/>
          <w:lang w:val="en-US"/>
        </w:rPr>
        <w:t>(</w:t>
      </w:r>
      <w:r w:rsidRPr="007655EA">
        <w:rPr>
          <w:rFonts w:ascii="Songti TC" w:eastAsia="Songti TC" w:hAnsi="Songti TC" w:hint="eastAsia"/>
        </w:rPr>
        <w:t>托马斯</w:t>
      </w:r>
      <w:r w:rsidRPr="007655EA">
        <w:rPr>
          <w:rFonts w:ascii="Songti TC" w:eastAsia="Songti TC" w:hAnsi="Songti TC" w:hint="eastAsia"/>
          <w:lang w:val="en-US"/>
        </w:rPr>
        <w:t>.</w:t>
      </w:r>
      <w:r w:rsidRPr="007655EA">
        <w:rPr>
          <w:rFonts w:ascii="Songti TC" w:eastAsia="Songti TC" w:hAnsi="Songti TC" w:hint="eastAsia"/>
        </w:rPr>
        <w:t>皮凯蒂的</w:t>
      </w:r>
      <w:r w:rsidRPr="007655EA">
        <w:rPr>
          <w:rFonts w:ascii="Songti TC" w:eastAsia="Songti TC" w:hAnsi="Songti TC" w:hint="eastAsia"/>
          <w:lang w:val="en-US"/>
        </w:rPr>
        <w:t>《21</w:t>
      </w:r>
      <w:r w:rsidRPr="007655EA">
        <w:rPr>
          <w:rFonts w:ascii="Songti TC" w:eastAsia="Songti TC" w:hAnsi="Songti TC" w:hint="eastAsia"/>
        </w:rPr>
        <w:t>世纪资本论</w:t>
      </w:r>
      <w:r w:rsidRPr="007655EA">
        <w:rPr>
          <w:rFonts w:ascii="Songti TC" w:eastAsia="Songti TC" w:hAnsi="Songti TC" w:hint="eastAsia"/>
          <w:lang w:val="en-US"/>
        </w:rPr>
        <w:t>》)</w:t>
      </w:r>
    </w:p>
    <w:p w14:paraId="3316C68A" w14:textId="4B82DE29" w:rsidR="007655EA" w:rsidRPr="007655EA" w:rsidRDefault="007655EA" w:rsidP="007655EA">
      <w:pPr>
        <w:pStyle w:val="a3"/>
        <w:numPr>
          <w:ilvl w:val="2"/>
          <w:numId w:val="8"/>
        </w:numPr>
        <w:rPr>
          <w:rFonts w:ascii="Songti TC" w:eastAsia="Songti TC" w:hAnsi="Songti TC"/>
        </w:rPr>
      </w:pPr>
      <w:r w:rsidRPr="007655EA">
        <w:rPr>
          <w:rFonts w:ascii="Songti TC" w:eastAsia="Songti TC" w:hAnsi="Songti TC" w:hint="eastAsia"/>
        </w:rPr>
        <w:t>与一个世纪前的工人工作相比，今天许多白领职位并未提供足够的收入、安全保障和满意度；</w:t>
      </w:r>
    </w:p>
    <w:p w14:paraId="0BCB7B4C" w14:textId="4DF08061" w:rsidR="007655EA" w:rsidRPr="007655EA" w:rsidRDefault="007655EA" w:rsidP="007655EA">
      <w:pPr>
        <w:pStyle w:val="a3"/>
        <w:numPr>
          <w:ilvl w:val="2"/>
          <w:numId w:val="8"/>
        </w:numPr>
        <w:rPr>
          <w:rFonts w:ascii="Songti TC" w:eastAsia="Songti TC" w:hAnsi="Songti TC"/>
        </w:rPr>
      </w:pPr>
      <w:r w:rsidRPr="007655EA">
        <w:rPr>
          <w:rFonts w:ascii="Songti TC" w:eastAsia="Songti TC" w:hAnsi="Songti TC" w:hint="eastAsia"/>
          <w:lang w:val="en-US"/>
        </w:rPr>
        <w:t>3.</w:t>
      </w:r>
      <w:r w:rsidRPr="007655EA">
        <w:rPr>
          <w:rFonts w:ascii="Songti TC" w:eastAsia="Songti TC" w:hAnsi="Songti TC" w:hint="eastAsia"/>
        </w:rPr>
        <w:t>仍有许多工人受</w:t>
      </w:r>
      <w:r w:rsidR="00B90BE7" w:rsidRPr="001B6B2B">
        <w:rPr>
          <w:rFonts w:ascii="Songti TC" w:eastAsia="Songti TC" w:hAnsi="Songti TC"/>
          <w:u w:val="single"/>
        </w:rPr>
        <w:t xml:space="preserve">                       </w:t>
      </w:r>
      <w:r w:rsidRPr="007655EA">
        <w:rPr>
          <w:rFonts w:ascii="Songti TC" w:eastAsia="Songti TC" w:hAnsi="Songti TC" w:hint="eastAsia"/>
        </w:rPr>
        <w:t>、公司裁员、工作机会外流海外、工作收益被削减等问题的困扰；</w:t>
      </w:r>
    </w:p>
    <w:p w14:paraId="1845B9F3" w14:textId="0FC312B5" w:rsidR="007655EA" w:rsidRPr="007655EA" w:rsidRDefault="007655EA" w:rsidP="007655EA">
      <w:pPr>
        <w:pStyle w:val="a3"/>
        <w:numPr>
          <w:ilvl w:val="2"/>
          <w:numId w:val="8"/>
        </w:numPr>
        <w:rPr>
          <w:rFonts w:ascii="Songti TC" w:eastAsia="Songti TC" w:hAnsi="Songti TC"/>
        </w:rPr>
      </w:pPr>
      <w:r w:rsidRPr="007655EA">
        <w:rPr>
          <w:rFonts w:ascii="Songti TC" w:eastAsia="Songti TC" w:hAnsi="Songti TC" w:hint="eastAsia"/>
        </w:rPr>
        <w:t>现在工人所享受的收入和受益正是马克思所描述的</w:t>
      </w:r>
      <w:r w:rsidR="008A306B" w:rsidRPr="001B6B2B">
        <w:rPr>
          <w:rFonts w:ascii="Songti TC" w:eastAsia="Songti TC" w:hAnsi="Songti TC"/>
          <w:u w:val="single"/>
        </w:rPr>
        <w:t xml:space="preserve">                       </w:t>
      </w:r>
      <w:r w:rsidRPr="007655EA">
        <w:rPr>
          <w:rFonts w:ascii="Songti TC" w:eastAsia="Songti TC" w:hAnsi="Songti TC" w:hint="eastAsia"/>
        </w:rPr>
        <w:t>的结果，工人们正在透过持续斗争争取其应得权益；</w:t>
      </w:r>
    </w:p>
    <w:p w14:paraId="0E77B127" w14:textId="54683EDB" w:rsidR="007655EA" w:rsidRPr="0022150C" w:rsidRDefault="007655EA" w:rsidP="0022150C">
      <w:pPr>
        <w:pStyle w:val="a3"/>
        <w:numPr>
          <w:ilvl w:val="2"/>
          <w:numId w:val="8"/>
        </w:numPr>
        <w:rPr>
          <w:rFonts w:ascii="Songti TC" w:eastAsia="Songti TC" w:hAnsi="Songti TC"/>
        </w:rPr>
      </w:pPr>
      <w:r w:rsidRPr="007655EA">
        <w:rPr>
          <w:rFonts w:ascii="Songti TC" w:eastAsia="Songti TC" w:hAnsi="Songti TC" w:hint="eastAsia"/>
        </w:rPr>
        <w:t>虽然工人得到一些法律保护，但普通人仍要面对一些法律无法克服的不利因素。</w:t>
      </w:r>
    </w:p>
    <w:p w14:paraId="58B6DC95" w14:textId="581B3CC6" w:rsidR="004F650B" w:rsidRPr="001B6B2B" w:rsidRDefault="004F650B" w:rsidP="004F650B">
      <w:pPr>
        <w:pStyle w:val="a3"/>
        <w:numPr>
          <w:ilvl w:val="1"/>
          <w:numId w:val="8"/>
        </w:numPr>
        <w:rPr>
          <w:rFonts w:ascii="Songti TC" w:eastAsia="Songti TC" w:hAnsi="Songti TC"/>
        </w:rPr>
      </w:pPr>
      <w:r w:rsidRPr="001B6B2B">
        <w:rPr>
          <w:rFonts w:ascii="Songti TC" w:eastAsia="Songti TC" w:hAnsi="Songti TC" w:cs="宋体" w:hint="eastAsia"/>
        </w:rPr>
        <w:t>韦伯遗产</w:t>
      </w:r>
    </w:p>
    <w:p w14:paraId="3AB381F4" w14:textId="16B51155" w:rsidR="00DD2A99" w:rsidRPr="00DD2A99" w:rsidRDefault="00DD2A99" w:rsidP="00DD2A99">
      <w:pPr>
        <w:pStyle w:val="a3"/>
        <w:numPr>
          <w:ilvl w:val="2"/>
          <w:numId w:val="8"/>
        </w:numPr>
        <w:rPr>
          <w:rFonts w:ascii="Songti TC" w:eastAsia="Songti TC" w:hAnsi="Songti TC"/>
        </w:rPr>
      </w:pPr>
      <w:r w:rsidRPr="00DD2A99">
        <w:rPr>
          <w:rFonts w:ascii="Songti TC" w:eastAsia="Songti TC" w:hAnsi="Songti TC" w:cs="宋体" w:hint="eastAsia"/>
        </w:rPr>
        <w:t>构成阶层化有三个面向：</w:t>
      </w:r>
      <w:r w:rsidRPr="001B6B2B">
        <w:rPr>
          <w:rFonts w:ascii="Songti TC" w:eastAsia="Songti TC" w:hAnsi="Songti TC"/>
          <w:u w:val="single"/>
        </w:rPr>
        <w:t xml:space="preserve">       </w:t>
      </w:r>
      <w:r w:rsidR="005B7941">
        <w:rPr>
          <w:rFonts w:ascii="Songti TC" w:eastAsia="Songti TC" w:hAnsi="Songti TC" w:hint="eastAsia"/>
          <w:u w:val="single"/>
        </w:rPr>
        <w:t>阶级</w:t>
      </w:r>
      <w:r w:rsidRPr="001B6B2B">
        <w:rPr>
          <w:rFonts w:ascii="Songti TC" w:eastAsia="Songti TC" w:hAnsi="Songti TC"/>
          <w:u w:val="single"/>
        </w:rPr>
        <w:t xml:space="preserve">                </w:t>
      </w:r>
      <w:r w:rsidRPr="00DD2A99">
        <w:rPr>
          <w:rFonts w:ascii="Songti TC" w:eastAsia="Songti TC" w:hAnsi="Songti TC" w:cs="宋体" w:hint="eastAsia"/>
        </w:rPr>
        <w:t>、</w:t>
      </w:r>
      <w:r w:rsidRPr="001B6B2B">
        <w:rPr>
          <w:rFonts w:ascii="Songti TC" w:eastAsia="Songti TC" w:hAnsi="Songti TC"/>
          <w:u w:val="single"/>
        </w:rPr>
        <w:t xml:space="preserve">   </w:t>
      </w:r>
      <w:r w:rsidR="005B7941">
        <w:rPr>
          <w:rFonts w:ascii="Songti TC" w:eastAsia="Songti TC" w:hAnsi="Songti TC" w:hint="eastAsia"/>
          <w:u w:val="single"/>
        </w:rPr>
        <w:t>权力</w:t>
      </w:r>
      <w:r w:rsidRPr="001B6B2B">
        <w:rPr>
          <w:rFonts w:ascii="Songti TC" w:eastAsia="Songti TC" w:hAnsi="Songti TC"/>
          <w:u w:val="single"/>
        </w:rPr>
        <w:t xml:space="preserve">                    </w:t>
      </w:r>
      <w:r w:rsidRPr="00DD2A99">
        <w:rPr>
          <w:rFonts w:ascii="Songti TC" w:eastAsia="Songti TC" w:hAnsi="Songti TC" w:cs="宋体" w:hint="eastAsia"/>
        </w:rPr>
        <w:t>、</w:t>
      </w:r>
      <w:r w:rsidRPr="001B6B2B">
        <w:rPr>
          <w:rFonts w:ascii="Songti TC" w:eastAsia="Songti TC" w:hAnsi="Songti TC"/>
          <w:u w:val="single"/>
        </w:rPr>
        <w:t xml:space="preserve">  </w:t>
      </w:r>
      <w:r w:rsidR="005B7941">
        <w:rPr>
          <w:rFonts w:ascii="Songti TC" w:eastAsia="Songti TC" w:hAnsi="Songti TC" w:hint="eastAsia"/>
          <w:u w:val="single"/>
        </w:rPr>
        <w:t>身份</w:t>
      </w:r>
      <w:r w:rsidRPr="001B6B2B">
        <w:rPr>
          <w:rFonts w:ascii="Songti TC" w:eastAsia="Songti TC" w:hAnsi="Songti TC"/>
          <w:u w:val="single"/>
        </w:rPr>
        <w:t xml:space="preserve">                     </w:t>
      </w:r>
      <w:r w:rsidRPr="00DD2A99">
        <w:rPr>
          <w:rFonts w:ascii="Songti TC" w:eastAsia="Songti TC" w:hAnsi="Songti TC" w:hint="eastAsia"/>
        </w:rPr>
        <w:t xml:space="preserve"> </w:t>
      </w:r>
      <w:r w:rsidRPr="00DD2A99">
        <w:rPr>
          <w:rFonts w:ascii="Songti TC" w:eastAsia="Songti TC" w:hAnsi="Songti TC" w:hint="eastAsia"/>
          <w:lang w:val="en-US"/>
        </w:rPr>
        <w:t>(</w:t>
      </w:r>
      <w:r w:rsidRPr="00DD2A99">
        <w:rPr>
          <w:rFonts w:ascii="Songti TC" w:eastAsia="Songti TC" w:hAnsi="Songti TC" w:hint="eastAsia"/>
        </w:rPr>
        <w:t>property, prestige, power)</w:t>
      </w:r>
    </w:p>
    <w:p w14:paraId="138D3174" w14:textId="3C8A1F9C" w:rsidR="00DD2A99" w:rsidRPr="00DD2A99" w:rsidRDefault="00A013FE" w:rsidP="002E6B3A">
      <w:pPr>
        <w:pStyle w:val="a3"/>
        <w:numPr>
          <w:ilvl w:val="3"/>
          <w:numId w:val="8"/>
        </w:numPr>
        <w:rPr>
          <w:rFonts w:ascii="Songti TC" w:eastAsia="Songti TC" w:hAnsi="Songti TC"/>
        </w:rPr>
      </w:pPr>
      <w:r w:rsidRPr="001B6B2B">
        <w:rPr>
          <w:rFonts w:ascii="Songti TC" w:eastAsia="Songti TC" w:hAnsi="Songti TC"/>
          <w:u w:val="single"/>
        </w:rPr>
        <w:t xml:space="preserve">                  </w:t>
      </w:r>
      <w:r w:rsidR="00693ECF">
        <w:rPr>
          <w:rFonts w:ascii="Songti TC" w:eastAsia="Songti TC" w:hAnsi="Songti TC" w:hint="eastAsia"/>
          <w:u w:val="single"/>
        </w:rPr>
        <w:t>阶级</w:t>
      </w:r>
      <w:r w:rsidRPr="001B6B2B">
        <w:rPr>
          <w:rFonts w:ascii="Songti TC" w:eastAsia="Songti TC" w:hAnsi="Songti TC"/>
          <w:u w:val="single"/>
        </w:rPr>
        <w:t xml:space="preserve">     </w:t>
      </w:r>
      <w:r w:rsidR="00DD2A99" w:rsidRPr="00DD2A99">
        <w:rPr>
          <w:rFonts w:ascii="Songti TC" w:eastAsia="Songti TC" w:hAnsi="Songti TC" w:hint="eastAsia"/>
        </w:rPr>
        <w:t xml:space="preserve"> </w:t>
      </w:r>
      <w:r w:rsidR="00DD2A99" w:rsidRPr="00DD2A99">
        <w:rPr>
          <w:rFonts w:ascii="Songti TC" w:eastAsia="Songti TC" w:hAnsi="Songti TC" w:hint="eastAsia"/>
          <w:lang w:val="en-US"/>
        </w:rPr>
        <w:t>(</w:t>
      </w:r>
      <w:r w:rsidR="00DD2A99" w:rsidRPr="00DD2A99">
        <w:rPr>
          <w:rFonts w:ascii="Songti TC" w:eastAsia="Songti TC" w:hAnsi="Songti TC" w:hint="eastAsia"/>
        </w:rPr>
        <w:t xml:space="preserve">class): </w:t>
      </w:r>
      <w:r w:rsidR="00DD2A99" w:rsidRPr="00DD2A99">
        <w:rPr>
          <w:rFonts w:ascii="Songti TC" w:eastAsia="Songti TC" w:hAnsi="Songti TC" w:cs="宋体" w:hint="eastAsia"/>
        </w:rPr>
        <w:t>指拥有</w:t>
      </w:r>
      <w:r w:rsidR="00216CE6" w:rsidRPr="001B6B2B">
        <w:rPr>
          <w:rFonts w:ascii="Songti TC" w:eastAsia="Songti TC" w:hAnsi="Songti TC" w:cs="宋体" w:hint="eastAsia"/>
        </w:rPr>
        <w:t>相似</w:t>
      </w:r>
      <w:r w:rsidRPr="001B6B2B">
        <w:rPr>
          <w:rFonts w:ascii="Songti TC" w:eastAsia="Songti TC" w:hAnsi="Songti TC"/>
          <w:u w:val="single"/>
        </w:rPr>
        <w:t xml:space="preserve">         </w:t>
      </w:r>
      <w:r w:rsidR="00693ECF">
        <w:rPr>
          <w:rFonts w:ascii="Songti TC" w:eastAsia="Songti TC" w:hAnsi="Songti TC" w:hint="eastAsia"/>
          <w:u w:val="single"/>
        </w:rPr>
        <w:t>财富或收入</w:t>
      </w:r>
      <w:r w:rsidRPr="001B6B2B">
        <w:rPr>
          <w:rFonts w:ascii="Songti TC" w:eastAsia="Songti TC" w:hAnsi="Songti TC"/>
          <w:u w:val="single"/>
        </w:rPr>
        <w:t xml:space="preserve">              </w:t>
      </w:r>
      <w:r w:rsidR="00DD2A99" w:rsidRPr="00DD2A99">
        <w:rPr>
          <w:rFonts w:ascii="Songti TC" w:eastAsia="Songti TC" w:hAnsi="Songti TC" w:cs="宋体" w:hint="eastAsia"/>
        </w:rPr>
        <w:t>的人群，例如收入在贫困线以下的</w:t>
      </w:r>
      <w:r w:rsidR="009E79CC">
        <w:rPr>
          <w:rFonts w:ascii="Songti TC" w:eastAsia="Songti TC" w:hAnsi="Songti TC" w:cs="宋体" w:hint="eastAsia"/>
        </w:rPr>
        <w:t>群体</w:t>
      </w:r>
      <w:r w:rsidR="00DD2A99" w:rsidRPr="00DD2A99">
        <w:rPr>
          <w:rFonts w:ascii="Songti TC" w:eastAsia="Songti TC" w:hAnsi="Songti TC" w:cs="宋体" w:hint="eastAsia"/>
        </w:rPr>
        <w:t>；</w:t>
      </w:r>
    </w:p>
    <w:p w14:paraId="2AAEF161" w14:textId="3C90BA30" w:rsidR="00DD2A99" w:rsidRPr="00DD2A99" w:rsidRDefault="00D77FBD" w:rsidP="002E6B3A">
      <w:pPr>
        <w:pStyle w:val="a3"/>
        <w:numPr>
          <w:ilvl w:val="3"/>
          <w:numId w:val="8"/>
        </w:numPr>
        <w:rPr>
          <w:rFonts w:ascii="Songti TC" w:eastAsia="Songti TC" w:hAnsi="Songti TC"/>
        </w:rPr>
      </w:pPr>
      <w:r w:rsidRPr="001B6B2B">
        <w:rPr>
          <w:rFonts w:ascii="Songti TC" w:eastAsia="Songti TC" w:hAnsi="Songti TC"/>
          <w:u w:val="single"/>
        </w:rPr>
        <w:t xml:space="preserve">                 </w:t>
      </w:r>
      <w:r w:rsidR="00693ECF">
        <w:rPr>
          <w:rFonts w:ascii="Songti TC" w:eastAsia="Songti TC" w:hAnsi="Songti TC" w:hint="eastAsia"/>
          <w:u w:val="single"/>
        </w:rPr>
        <w:t>权力团体</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DD2A99" w:rsidRPr="00DD2A99">
        <w:rPr>
          <w:rFonts w:ascii="Songti TC" w:eastAsia="Songti TC" w:hAnsi="Songti TC" w:hint="eastAsia"/>
          <w:lang w:val="en-US"/>
        </w:rPr>
        <w:t>(</w:t>
      </w:r>
      <w:r w:rsidR="00DD2A99" w:rsidRPr="00DD2A99">
        <w:rPr>
          <w:rFonts w:ascii="Songti TC" w:eastAsia="Songti TC" w:hAnsi="Songti TC" w:hint="eastAsia"/>
        </w:rPr>
        <w:t>status group):</w:t>
      </w:r>
      <w:r w:rsidR="00DD2A99" w:rsidRPr="00DD2A99">
        <w:rPr>
          <w:rFonts w:ascii="Songti TC" w:eastAsia="Songti TC" w:hAnsi="Songti TC" w:cs="宋体" w:hint="eastAsia"/>
        </w:rPr>
        <w:t>指具有</w:t>
      </w:r>
      <w:r w:rsidR="00967902" w:rsidRPr="001B6B2B">
        <w:rPr>
          <w:rFonts w:ascii="Songti TC" w:eastAsia="Songti TC" w:hAnsi="Songti TC" w:cs="宋体" w:hint="eastAsia"/>
        </w:rPr>
        <w:t>相似</w:t>
      </w:r>
      <w:r w:rsidR="00174E48" w:rsidRPr="001B6B2B">
        <w:rPr>
          <w:rFonts w:ascii="Songti TC" w:eastAsia="Songti TC" w:hAnsi="Songti TC"/>
          <w:u w:val="single"/>
        </w:rPr>
        <w:t xml:space="preserve">         </w:t>
      </w:r>
      <w:r w:rsidR="00693ECF">
        <w:rPr>
          <w:rFonts w:ascii="Songti TC" w:eastAsia="Songti TC" w:hAnsi="Songti TC" w:hint="eastAsia"/>
          <w:u w:val="single"/>
        </w:rPr>
        <w:t>声望或生活形态</w:t>
      </w:r>
      <w:r w:rsidR="00174E48" w:rsidRPr="001B6B2B">
        <w:rPr>
          <w:rFonts w:ascii="Songti TC" w:eastAsia="Songti TC" w:hAnsi="Songti TC"/>
          <w:u w:val="single"/>
        </w:rPr>
        <w:t xml:space="preserve">              </w:t>
      </w:r>
      <w:r w:rsidR="00DD2A99" w:rsidRPr="00DD2A99">
        <w:rPr>
          <w:rFonts w:ascii="Songti TC" w:eastAsia="Songti TC" w:hAnsi="Songti TC" w:cs="宋体" w:hint="eastAsia"/>
        </w:rPr>
        <w:t>的人群，例如医生群体；</w:t>
      </w:r>
    </w:p>
    <w:p w14:paraId="146EDF99" w14:textId="3385EA2F" w:rsidR="00DD2A99" w:rsidRPr="00DD2A99" w:rsidRDefault="00D77FBD" w:rsidP="002E6B3A">
      <w:pPr>
        <w:pStyle w:val="a3"/>
        <w:numPr>
          <w:ilvl w:val="3"/>
          <w:numId w:val="8"/>
        </w:numPr>
        <w:rPr>
          <w:rFonts w:ascii="Songti TC" w:eastAsia="Songti TC" w:hAnsi="Songti TC"/>
        </w:rPr>
      </w:pPr>
      <w:r w:rsidRPr="001B6B2B">
        <w:rPr>
          <w:rFonts w:ascii="Songti TC" w:eastAsia="Songti TC" w:hAnsi="Songti TC"/>
          <w:u w:val="single"/>
        </w:rPr>
        <w:t xml:space="preserve">     </w:t>
      </w:r>
      <w:r w:rsidR="00693ECF">
        <w:rPr>
          <w:rFonts w:ascii="Songti TC" w:eastAsia="Songti TC" w:hAnsi="Songti TC" w:hint="eastAsia"/>
          <w:u w:val="single"/>
        </w:rPr>
        <w:t>权力团体</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DD2A99" w:rsidRPr="00DD2A99">
        <w:rPr>
          <w:rFonts w:ascii="Songti TC" w:eastAsia="Songti TC" w:hAnsi="Songti TC" w:hint="eastAsia"/>
          <w:lang w:val="en-US"/>
        </w:rPr>
        <w:t>(</w:t>
      </w:r>
      <w:r w:rsidR="00DD2A99" w:rsidRPr="00DD2A99">
        <w:rPr>
          <w:rFonts w:ascii="Songti TC" w:eastAsia="Songti TC" w:hAnsi="Songti TC" w:hint="eastAsia"/>
        </w:rPr>
        <w:t xml:space="preserve">power </w:t>
      </w:r>
      <w:r w:rsidR="00DD2A99" w:rsidRPr="00DD2A99">
        <w:rPr>
          <w:rFonts w:ascii="Songti TC" w:eastAsia="Songti TC" w:hAnsi="Songti TC" w:hint="eastAsia"/>
          <w:lang w:val="en-US"/>
        </w:rPr>
        <w:t>group</w:t>
      </w:r>
      <w:r w:rsidR="00DD2A99" w:rsidRPr="00DD2A99">
        <w:rPr>
          <w:rFonts w:ascii="Songti TC" w:eastAsia="Songti TC" w:hAnsi="Songti TC" w:hint="eastAsia"/>
        </w:rPr>
        <w:t>):</w:t>
      </w:r>
      <w:r w:rsidR="00DD2A99" w:rsidRPr="00DD2A99">
        <w:rPr>
          <w:rFonts w:ascii="Songti TC" w:eastAsia="Songti TC" w:hAnsi="Songti TC" w:cs="宋体" w:hint="eastAsia"/>
        </w:rPr>
        <w:t>指具有</w:t>
      </w:r>
      <w:r w:rsidR="00ED31B1" w:rsidRPr="001B6B2B">
        <w:rPr>
          <w:rFonts w:ascii="Songti TC" w:eastAsia="Songti TC" w:hAnsi="Songti TC" w:cs="宋体" w:hint="eastAsia"/>
        </w:rPr>
        <w:t>相似</w:t>
      </w:r>
      <w:r w:rsidRPr="001B6B2B">
        <w:rPr>
          <w:rFonts w:ascii="Songti TC" w:eastAsia="Songti TC" w:hAnsi="Songti TC"/>
          <w:u w:val="single"/>
        </w:rPr>
        <w:t xml:space="preserve">  </w:t>
      </w:r>
      <w:r w:rsidR="00693ECF">
        <w:rPr>
          <w:rFonts w:ascii="Songti TC" w:eastAsia="Songti TC" w:hAnsi="Songti TC" w:hint="eastAsia"/>
          <w:u w:val="single"/>
        </w:rPr>
        <w:t>将个人意志加诸他人</w:t>
      </w:r>
      <w:r w:rsidRPr="001B6B2B">
        <w:rPr>
          <w:rFonts w:ascii="Songti TC" w:eastAsia="Songti TC" w:hAnsi="Songti TC"/>
          <w:u w:val="single"/>
        </w:rPr>
        <w:t xml:space="preserve">                     </w:t>
      </w:r>
      <w:r w:rsidR="00DD2A99" w:rsidRPr="00DD2A99">
        <w:rPr>
          <w:rFonts w:ascii="Songti TC" w:eastAsia="Songti TC" w:hAnsi="Songti TC" w:cs="宋体" w:hint="eastAsia"/>
        </w:rPr>
        <w:t>的能力（即使他人不同意）的人群，例如人大常委会成员</w:t>
      </w:r>
      <w:r w:rsidR="00DB17E4">
        <w:rPr>
          <w:rFonts w:ascii="Songti TC" w:eastAsia="Songti TC" w:hAnsi="Songti TC" w:cs="宋体" w:hint="eastAsia"/>
        </w:rPr>
        <w:t>群体</w:t>
      </w:r>
      <w:r w:rsidR="00DD2A99" w:rsidRPr="00DD2A99">
        <w:rPr>
          <w:rFonts w:ascii="Songti TC" w:eastAsia="Songti TC" w:hAnsi="Songti TC" w:cs="宋体" w:hint="eastAsia"/>
        </w:rPr>
        <w:t>。</w:t>
      </w:r>
    </w:p>
    <w:p w14:paraId="499E71C0" w14:textId="0CE9088E" w:rsidR="00642835" w:rsidRPr="00642835" w:rsidRDefault="00642835" w:rsidP="00642835">
      <w:pPr>
        <w:pStyle w:val="a3"/>
        <w:numPr>
          <w:ilvl w:val="2"/>
          <w:numId w:val="8"/>
        </w:numPr>
        <w:rPr>
          <w:rFonts w:ascii="Songti TC" w:eastAsia="Songti TC" w:hAnsi="Songti TC"/>
        </w:rPr>
      </w:pPr>
      <w:r w:rsidRPr="001B6B2B">
        <w:rPr>
          <w:rFonts w:ascii="Songti TC" w:eastAsia="Songti TC" w:hAnsi="Songti TC"/>
          <w:u w:val="single"/>
        </w:rPr>
        <w:t xml:space="preserve">   </w:t>
      </w:r>
      <w:r w:rsidR="005A3760">
        <w:rPr>
          <w:rFonts w:ascii="Songti TC" w:eastAsia="Songti TC" w:hAnsi="Songti TC" w:hint="eastAsia"/>
          <w:u w:val="single"/>
        </w:rPr>
        <w:t>经济冲突</w:t>
      </w:r>
      <w:r w:rsidRPr="001B6B2B">
        <w:rPr>
          <w:rFonts w:ascii="Songti TC" w:eastAsia="Songti TC" w:hAnsi="Songti TC"/>
          <w:u w:val="single"/>
        </w:rPr>
        <w:t xml:space="preserve">                   </w:t>
      </w:r>
      <w:r w:rsidRPr="00642835">
        <w:rPr>
          <w:rFonts w:ascii="Songti TC" w:eastAsia="Songti TC" w:hAnsi="Songti TC" w:cs="宋体" w:hint="eastAsia"/>
        </w:rPr>
        <w:t>只是众多冲突面向的一环，即便经济不平等减弱，其他不平等也可能取而代之。不平等引发的</w:t>
      </w:r>
      <w:r w:rsidRPr="001B6B2B">
        <w:rPr>
          <w:rFonts w:ascii="Songti TC" w:eastAsia="Songti TC" w:hAnsi="Songti TC"/>
          <w:u w:val="single"/>
        </w:rPr>
        <w:t xml:space="preserve">             </w:t>
      </w:r>
      <w:r w:rsidR="005A3760">
        <w:rPr>
          <w:rFonts w:ascii="Songti TC" w:eastAsia="Songti TC" w:hAnsi="Songti TC" w:hint="eastAsia"/>
          <w:u w:val="single"/>
        </w:rPr>
        <w:t>冲突</w:t>
      </w:r>
      <w:r w:rsidRPr="001B6B2B">
        <w:rPr>
          <w:rFonts w:ascii="Songti TC" w:eastAsia="Songti TC" w:hAnsi="Songti TC"/>
          <w:u w:val="single"/>
        </w:rPr>
        <w:t xml:space="preserve">         </w:t>
      </w:r>
      <w:r w:rsidRPr="00642835">
        <w:rPr>
          <w:rFonts w:ascii="Songti TC" w:eastAsia="Songti TC" w:hAnsi="Songti TC" w:cs="宋体" w:hint="eastAsia"/>
        </w:rPr>
        <w:t>是人类社会的常态。</w:t>
      </w:r>
    </w:p>
    <w:p w14:paraId="5E7EB97A" w14:textId="71912EB3" w:rsidR="00642835" w:rsidRPr="00143719" w:rsidRDefault="00642835" w:rsidP="00642835">
      <w:pPr>
        <w:pStyle w:val="a3"/>
        <w:numPr>
          <w:ilvl w:val="3"/>
          <w:numId w:val="8"/>
        </w:numPr>
        <w:rPr>
          <w:rFonts w:ascii="Songti TC" w:eastAsia="Songti TC" w:hAnsi="Songti TC"/>
        </w:rPr>
      </w:pPr>
      <w:r w:rsidRPr="001B6B2B">
        <w:rPr>
          <w:rFonts w:ascii="Songti TC" w:eastAsia="Songti TC" w:hAnsi="Songti TC"/>
          <w:u w:val="single"/>
        </w:rPr>
        <w:t xml:space="preserve">            </w:t>
      </w:r>
      <w:r w:rsidR="005A3760">
        <w:rPr>
          <w:rFonts w:ascii="Songti TC" w:eastAsia="Songti TC" w:hAnsi="Songti TC" w:hint="eastAsia"/>
          <w:u w:val="single"/>
        </w:rPr>
        <w:t>地位不一致</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642835">
        <w:rPr>
          <w:rFonts w:ascii="Songti TC" w:eastAsia="Songti TC" w:hAnsi="Songti TC" w:hint="eastAsia"/>
          <w:lang w:val="en-US"/>
        </w:rPr>
        <w:t>(</w:t>
      </w:r>
      <w:r w:rsidRPr="00642835">
        <w:rPr>
          <w:rFonts w:ascii="Songti TC" w:eastAsia="Songti TC" w:hAnsi="Songti TC" w:hint="eastAsia"/>
        </w:rPr>
        <w:t>status inconsistency)</w:t>
      </w:r>
      <w:r w:rsidRPr="00642835">
        <w:rPr>
          <w:rFonts w:ascii="Songti TC" w:eastAsia="Songti TC" w:hAnsi="Songti TC" w:cs="宋体" w:hint="eastAsia"/>
        </w:rPr>
        <w:t>现象：由社会学家</w:t>
      </w:r>
      <w:proofErr w:type="spellStart"/>
      <w:r w:rsidRPr="00642835">
        <w:rPr>
          <w:rFonts w:ascii="Songti TC" w:eastAsia="Songti TC" w:hAnsi="Songti TC" w:hint="eastAsia"/>
        </w:rPr>
        <w:t>Gerhard.Lenski</w:t>
      </w:r>
      <w:proofErr w:type="spellEnd"/>
      <w:r w:rsidRPr="00642835">
        <w:rPr>
          <w:rFonts w:ascii="Songti TC" w:eastAsia="Songti TC" w:hAnsi="Songti TC" w:hint="eastAsia"/>
        </w:rPr>
        <w:t xml:space="preserve"> </w:t>
      </w:r>
      <w:r w:rsidRPr="00642835">
        <w:rPr>
          <w:rFonts w:ascii="Songti TC" w:eastAsia="Songti TC" w:hAnsi="Songti TC" w:cs="宋体" w:hint="eastAsia"/>
        </w:rPr>
        <w:t>正式提出，意指阶级、声望、文化、权力等不同地位面向之间</w:t>
      </w:r>
      <w:r w:rsidRPr="001B6B2B">
        <w:rPr>
          <w:rFonts w:ascii="Songti TC" w:eastAsia="Songti TC" w:hAnsi="Songti TC"/>
          <w:u w:val="single"/>
        </w:rPr>
        <w:t xml:space="preserve">             </w:t>
      </w:r>
      <w:r w:rsidR="005A3760">
        <w:rPr>
          <w:rFonts w:ascii="Songti TC" w:eastAsia="Songti TC" w:hAnsi="Songti TC" w:hint="eastAsia"/>
          <w:u w:val="single"/>
        </w:rPr>
        <w:t>不重叠</w:t>
      </w:r>
      <w:r w:rsidRPr="001B6B2B">
        <w:rPr>
          <w:rFonts w:ascii="Songti TC" w:eastAsia="Songti TC" w:hAnsi="Songti TC"/>
          <w:u w:val="single"/>
        </w:rPr>
        <w:t xml:space="preserve">         </w:t>
      </w:r>
      <w:r w:rsidRPr="00642835">
        <w:rPr>
          <w:rFonts w:ascii="Songti TC" w:eastAsia="Songti TC" w:hAnsi="Songti TC" w:cs="宋体" w:hint="eastAsia"/>
        </w:rPr>
        <w:t>的状况。也被称为社会地位的</w:t>
      </w:r>
      <w:r w:rsidR="0092710D" w:rsidRPr="001B6B2B">
        <w:rPr>
          <w:rFonts w:ascii="Songti TC" w:eastAsia="Songti TC" w:hAnsi="Songti TC"/>
          <w:u w:val="single"/>
        </w:rPr>
        <w:t xml:space="preserve">  </w:t>
      </w:r>
      <w:r w:rsidR="005A3760">
        <w:rPr>
          <w:rFonts w:ascii="Songti TC" w:eastAsia="Songti TC" w:hAnsi="Songti TC" w:hint="eastAsia"/>
          <w:u w:val="single"/>
        </w:rPr>
        <w:t>低度结晶化</w:t>
      </w:r>
      <w:r w:rsidR="0092710D" w:rsidRPr="001B6B2B">
        <w:rPr>
          <w:rFonts w:ascii="Songti TC" w:eastAsia="Songti TC" w:hAnsi="Songti TC"/>
          <w:u w:val="single"/>
        </w:rPr>
        <w:t xml:space="preserve">                    </w:t>
      </w:r>
      <w:r w:rsidR="0092710D" w:rsidRPr="001B6B2B">
        <w:rPr>
          <w:rFonts w:ascii="Songti TC" w:eastAsia="Songti TC" w:hAnsi="Songti TC" w:hint="eastAsia"/>
          <w:lang w:val="en-US"/>
        </w:rPr>
        <w:t xml:space="preserve"> </w:t>
      </w:r>
      <w:r w:rsidRPr="00642835">
        <w:rPr>
          <w:rFonts w:ascii="Songti TC" w:eastAsia="Songti TC" w:hAnsi="Songti TC" w:hint="eastAsia"/>
          <w:lang w:val="en-US"/>
        </w:rPr>
        <w:t>(</w:t>
      </w:r>
      <w:r w:rsidRPr="00642835">
        <w:rPr>
          <w:rFonts w:ascii="Songti TC" w:eastAsia="Songti TC" w:hAnsi="Songti TC" w:hint="eastAsia"/>
        </w:rPr>
        <w:t>low status crystallization)</w:t>
      </w:r>
      <w:r w:rsidRPr="00642835">
        <w:rPr>
          <w:rFonts w:ascii="Songti TC" w:eastAsia="Songti TC" w:hAnsi="Songti TC" w:cs="宋体" w:hint="eastAsia"/>
        </w:rPr>
        <w:t>。</w:t>
      </w:r>
    </w:p>
    <w:tbl>
      <w:tblPr>
        <w:tblStyle w:val="aa"/>
        <w:tblW w:w="0" w:type="auto"/>
        <w:tblLook w:val="04A0" w:firstRow="1" w:lastRow="0" w:firstColumn="1" w:lastColumn="0" w:noHBand="0" w:noVBand="1"/>
      </w:tblPr>
      <w:tblGrid>
        <w:gridCol w:w="9010"/>
      </w:tblGrid>
      <w:tr w:rsidR="00143719" w14:paraId="7B1B6AD5" w14:textId="77777777" w:rsidTr="00143719">
        <w:tc>
          <w:tcPr>
            <w:tcW w:w="9010" w:type="dxa"/>
          </w:tcPr>
          <w:p w14:paraId="76E99C3B" w14:textId="1C1A7DE7" w:rsidR="00143719" w:rsidRPr="00143719" w:rsidRDefault="00F62F95" w:rsidP="00143719">
            <w:pPr>
              <w:rPr>
                <w:rFonts w:ascii="Songti TC" w:eastAsia="Songti TC" w:hAnsi="Songti TC"/>
              </w:rPr>
            </w:pPr>
            <w:r>
              <w:rPr>
                <w:rFonts w:ascii="Songti TC" w:eastAsia="Songti TC" w:hAnsi="Songti TC" w:hint="eastAsia"/>
              </w:rPr>
              <w:t>请你思考：</w:t>
            </w:r>
            <w:r w:rsidR="00143719" w:rsidRPr="00143719">
              <w:rPr>
                <w:rFonts w:ascii="Songti TC" w:eastAsia="Songti TC" w:hAnsi="Songti TC" w:hint="eastAsia"/>
              </w:rPr>
              <w:t>在许多人身上，财富、名望、文化以及权力的资源重叠性不高，生活中有经济地位高但职业声望低的暴发户；职业地位高但经济地位低的知识分子。请你列举几类人，体现了这种地位不一致，并尝试回答为什么？</w:t>
            </w:r>
          </w:p>
        </w:tc>
      </w:tr>
    </w:tbl>
    <w:p w14:paraId="371FCC57" w14:textId="77777777" w:rsidR="00143719" w:rsidRPr="00143719" w:rsidRDefault="00143719" w:rsidP="00143719">
      <w:pPr>
        <w:rPr>
          <w:rFonts w:ascii="Songti TC" w:eastAsia="Songti TC" w:hAnsi="Songti TC"/>
        </w:rPr>
      </w:pPr>
    </w:p>
    <w:p w14:paraId="27F75ECF" w14:textId="0A0FCEA1" w:rsidR="00DD2A99" w:rsidRPr="001B6B2B" w:rsidRDefault="00C21E0F" w:rsidP="00C21E0F">
      <w:pPr>
        <w:pStyle w:val="a3"/>
        <w:numPr>
          <w:ilvl w:val="0"/>
          <w:numId w:val="8"/>
        </w:numPr>
        <w:rPr>
          <w:rFonts w:ascii="Songti TC" w:eastAsia="Songti TC" w:hAnsi="Songti TC"/>
        </w:rPr>
      </w:pPr>
      <w:r w:rsidRPr="001B6B2B">
        <w:rPr>
          <w:rFonts w:ascii="Songti TC" w:eastAsia="Songti TC" w:hAnsi="Songti TC" w:cs="宋体" w:hint="eastAsia"/>
        </w:rPr>
        <w:t>功能论视角</w:t>
      </w:r>
    </w:p>
    <w:p w14:paraId="587D3A95" w14:textId="1D59BE41" w:rsidR="009E34B3" w:rsidRPr="001B6B2B" w:rsidRDefault="009E34B3" w:rsidP="009E34B3">
      <w:pPr>
        <w:pStyle w:val="a3"/>
        <w:numPr>
          <w:ilvl w:val="1"/>
          <w:numId w:val="8"/>
        </w:numPr>
        <w:rPr>
          <w:rFonts w:ascii="Songti TC" w:eastAsia="Songti TC" w:hAnsi="Songti TC"/>
        </w:rPr>
      </w:pPr>
      <w:r w:rsidRPr="001B6B2B">
        <w:rPr>
          <w:rFonts w:ascii="Songti TC" w:eastAsia="Songti TC" w:hAnsi="Songti TC" w:cs="宋体" w:hint="eastAsia"/>
        </w:rPr>
        <w:t>戴维斯-摩尔命题（</w:t>
      </w:r>
      <w:r w:rsidRPr="001B6B2B">
        <w:rPr>
          <w:rFonts w:ascii="Songti TC" w:eastAsia="Songti TC" w:hAnsi="Songti TC" w:hint="eastAsia"/>
        </w:rPr>
        <w:t xml:space="preserve">Davis and Moore </w:t>
      </w:r>
      <w:r w:rsidRPr="001B6B2B">
        <w:rPr>
          <w:rFonts w:ascii="Songti TC" w:eastAsia="Songti TC" w:hAnsi="Songti TC" w:cs="宋体" w:hint="eastAsia"/>
        </w:rPr>
        <w:t>，</w:t>
      </w:r>
      <w:r w:rsidRPr="001B6B2B">
        <w:rPr>
          <w:rFonts w:ascii="Songti TC" w:eastAsia="Songti TC" w:hAnsi="Songti TC" w:hint="eastAsia"/>
        </w:rPr>
        <w:t>1945)</w:t>
      </w:r>
    </w:p>
    <w:p w14:paraId="573D3F11" w14:textId="3B469ABC" w:rsidR="009E34B3" w:rsidRPr="009E34B3" w:rsidRDefault="009E34B3" w:rsidP="009E34B3">
      <w:pPr>
        <w:pStyle w:val="a3"/>
        <w:numPr>
          <w:ilvl w:val="2"/>
          <w:numId w:val="8"/>
        </w:numPr>
        <w:rPr>
          <w:rFonts w:ascii="Songti TC" w:eastAsia="Songti TC" w:hAnsi="Songti TC"/>
        </w:rPr>
      </w:pPr>
      <w:r w:rsidRPr="009E34B3">
        <w:rPr>
          <w:rFonts w:ascii="Songti TC" w:eastAsia="Songti TC" w:hAnsi="Songti TC" w:cs="宋体" w:hint="eastAsia"/>
        </w:rPr>
        <w:lastRenderedPageBreak/>
        <w:t>不平等是现代社会的</w:t>
      </w:r>
      <w:r w:rsidR="0034623B" w:rsidRPr="001B6B2B">
        <w:rPr>
          <w:rFonts w:ascii="Songti TC" w:eastAsia="Songti TC" w:hAnsi="Songti TC"/>
          <w:u w:val="single"/>
        </w:rPr>
        <w:t xml:space="preserve">     </w:t>
      </w:r>
      <w:r w:rsidR="00113B11">
        <w:rPr>
          <w:rFonts w:ascii="Songti TC" w:eastAsia="Songti TC" w:hAnsi="Songti TC" w:hint="eastAsia"/>
          <w:u w:val="single"/>
        </w:rPr>
        <w:t>普遍现象</w:t>
      </w:r>
      <w:r w:rsidR="0034623B" w:rsidRPr="001B6B2B">
        <w:rPr>
          <w:rFonts w:ascii="Songti TC" w:eastAsia="Songti TC" w:hAnsi="Songti TC"/>
          <w:u w:val="single"/>
        </w:rPr>
        <w:t xml:space="preserve">                 </w:t>
      </w:r>
      <w:r w:rsidRPr="009E34B3">
        <w:rPr>
          <w:rFonts w:ascii="Songti TC" w:eastAsia="Songti TC" w:hAnsi="Songti TC" w:cs="宋体" w:hint="eastAsia"/>
        </w:rPr>
        <w:t>，能够对社会运行产生</w:t>
      </w:r>
      <w:r w:rsidR="0034623B" w:rsidRPr="001B6B2B">
        <w:rPr>
          <w:rFonts w:ascii="Songti TC" w:eastAsia="Songti TC" w:hAnsi="Songti TC"/>
          <w:u w:val="single"/>
        </w:rPr>
        <w:t xml:space="preserve"> </w:t>
      </w:r>
      <w:r w:rsidR="00113B11">
        <w:rPr>
          <w:rFonts w:ascii="Songti TC" w:eastAsia="Songti TC" w:hAnsi="Songti TC" w:hint="eastAsia"/>
          <w:u w:val="single"/>
        </w:rPr>
        <w:t>积极的</w:t>
      </w:r>
      <w:r w:rsidR="0034623B" w:rsidRPr="001B6B2B">
        <w:rPr>
          <w:rFonts w:ascii="Songti TC" w:eastAsia="Songti TC" w:hAnsi="Songti TC"/>
          <w:u w:val="single"/>
        </w:rPr>
        <w:t xml:space="preserve">                     </w:t>
      </w:r>
      <w:r w:rsidRPr="009E34B3">
        <w:rPr>
          <w:rFonts w:ascii="Songti TC" w:eastAsia="Songti TC" w:hAnsi="Songti TC" w:cs="宋体" w:hint="eastAsia"/>
        </w:rPr>
        <w:t>后果；</w:t>
      </w:r>
    </w:p>
    <w:p w14:paraId="63A96051" w14:textId="2F4DCFC8" w:rsidR="009E34B3" w:rsidRPr="009E34B3" w:rsidRDefault="009E34B3" w:rsidP="009E34B3">
      <w:pPr>
        <w:pStyle w:val="a3"/>
        <w:numPr>
          <w:ilvl w:val="2"/>
          <w:numId w:val="8"/>
        </w:numPr>
        <w:rPr>
          <w:rFonts w:ascii="Songti TC" w:eastAsia="Songti TC" w:hAnsi="Songti TC"/>
        </w:rPr>
      </w:pPr>
      <w:r w:rsidRPr="009E34B3">
        <w:rPr>
          <w:rFonts w:ascii="Songti TC" w:eastAsia="Songti TC" w:hAnsi="Songti TC" w:cs="宋体" w:hint="eastAsia"/>
        </w:rPr>
        <w:t>不同职位</w:t>
      </w:r>
      <w:r w:rsidR="0034623B" w:rsidRPr="001B6B2B">
        <w:rPr>
          <w:rFonts w:ascii="Songti TC" w:eastAsia="Songti TC" w:hAnsi="Songti TC"/>
          <w:u w:val="single"/>
        </w:rPr>
        <w:t xml:space="preserve">  </w:t>
      </w:r>
      <w:r w:rsidR="00113B11">
        <w:rPr>
          <w:rFonts w:ascii="Songti TC" w:eastAsia="Songti TC" w:hAnsi="Songti TC" w:hint="eastAsia"/>
          <w:u w:val="single"/>
        </w:rPr>
        <w:t>重要程度</w:t>
      </w:r>
      <w:r w:rsidR="0034623B" w:rsidRPr="001B6B2B">
        <w:rPr>
          <w:rFonts w:ascii="Songti TC" w:eastAsia="Songti TC" w:hAnsi="Songti TC"/>
          <w:u w:val="single"/>
        </w:rPr>
        <w:t xml:space="preserve">                    </w:t>
      </w:r>
      <w:r w:rsidRPr="009E34B3">
        <w:rPr>
          <w:rFonts w:ascii="Songti TC" w:eastAsia="Songti TC" w:hAnsi="Songti TC" w:cs="宋体" w:hint="eastAsia"/>
        </w:rPr>
        <w:t>不同，有些职位功能较</w:t>
      </w:r>
      <w:r w:rsidR="0034623B" w:rsidRPr="001B6B2B">
        <w:rPr>
          <w:rFonts w:ascii="Songti TC" w:eastAsia="Songti TC" w:hAnsi="Songti TC"/>
          <w:u w:val="single"/>
        </w:rPr>
        <w:t xml:space="preserve">    </w:t>
      </w:r>
      <w:r w:rsidR="00113B11">
        <w:rPr>
          <w:rFonts w:ascii="Songti TC" w:eastAsia="Songti TC" w:hAnsi="Songti TC" w:hint="eastAsia"/>
          <w:u w:val="single"/>
        </w:rPr>
        <w:t>重要</w:t>
      </w:r>
      <w:r w:rsidR="0034623B" w:rsidRPr="001B6B2B">
        <w:rPr>
          <w:rFonts w:ascii="Songti TC" w:eastAsia="Songti TC" w:hAnsi="Songti TC"/>
          <w:u w:val="single"/>
        </w:rPr>
        <w:t xml:space="preserve">                  </w:t>
      </w:r>
      <w:r w:rsidRPr="009E34B3">
        <w:rPr>
          <w:rFonts w:ascii="Songti TC" w:eastAsia="Songti TC" w:hAnsi="Songti TC" w:cs="宋体" w:hint="eastAsia"/>
        </w:rPr>
        <w:t>，有些需要特殊才能、或者</w:t>
      </w:r>
      <w:r w:rsidR="0034623B" w:rsidRPr="001B6B2B">
        <w:rPr>
          <w:rFonts w:ascii="Songti TC" w:eastAsia="Songti TC" w:hAnsi="Songti TC"/>
          <w:u w:val="single"/>
        </w:rPr>
        <w:t xml:space="preserve">         </w:t>
      </w:r>
      <w:r w:rsidR="00113B11">
        <w:rPr>
          <w:rFonts w:ascii="Songti TC" w:eastAsia="Songti TC" w:hAnsi="Songti TC" w:hint="eastAsia"/>
          <w:u w:val="single"/>
        </w:rPr>
        <w:t>经长期训练</w:t>
      </w:r>
      <w:r w:rsidR="0034623B" w:rsidRPr="001B6B2B">
        <w:rPr>
          <w:rFonts w:ascii="Songti TC" w:eastAsia="Songti TC" w:hAnsi="Songti TC"/>
          <w:u w:val="single"/>
        </w:rPr>
        <w:t xml:space="preserve">             </w:t>
      </w:r>
      <w:r w:rsidRPr="009E34B3">
        <w:rPr>
          <w:rFonts w:ascii="Songti TC" w:eastAsia="Songti TC" w:hAnsi="Songti TC" w:cs="宋体" w:hint="eastAsia"/>
        </w:rPr>
        <w:t>才能胜任。</w:t>
      </w:r>
    </w:p>
    <w:p w14:paraId="73E0E7E7" w14:textId="0051B7C9" w:rsidR="009E34B3" w:rsidRPr="009E34B3" w:rsidRDefault="009E34B3" w:rsidP="009E34B3">
      <w:pPr>
        <w:pStyle w:val="a3"/>
        <w:numPr>
          <w:ilvl w:val="2"/>
          <w:numId w:val="8"/>
        </w:numPr>
        <w:rPr>
          <w:rFonts w:ascii="Songti TC" w:eastAsia="Songti TC" w:hAnsi="Songti TC"/>
        </w:rPr>
      </w:pPr>
      <w:r w:rsidRPr="009E34B3">
        <w:rPr>
          <w:rFonts w:ascii="Songti TC" w:eastAsia="Songti TC" w:hAnsi="Songti TC" w:cs="宋体" w:hint="eastAsia"/>
        </w:rPr>
        <w:t>根据职位的</w:t>
      </w:r>
      <w:r w:rsidR="0034623B" w:rsidRPr="001B6B2B">
        <w:rPr>
          <w:rFonts w:ascii="Songti TC" w:eastAsia="Songti TC" w:hAnsi="Songti TC"/>
          <w:u w:val="single"/>
        </w:rPr>
        <w:t xml:space="preserve">   </w:t>
      </w:r>
      <w:r w:rsidR="00113B11">
        <w:rPr>
          <w:rFonts w:ascii="Songti TC" w:eastAsia="Songti TC" w:hAnsi="Songti TC" w:hint="eastAsia"/>
          <w:u w:val="single"/>
        </w:rPr>
        <w:t>功能重要性</w:t>
      </w:r>
      <w:r w:rsidR="0034623B" w:rsidRPr="001B6B2B">
        <w:rPr>
          <w:rFonts w:ascii="Songti TC" w:eastAsia="Songti TC" w:hAnsi="Songti TC"/>
          <w:u w:val="single"/>
        </w:rPr>
        <w:t xml:space="preserve">                   </w:t>
      </w:r>
      <w:r w:rsidR="0034623B" w:rsidRPr="001B6B2B">
        <w:rPr>
          <w:rFonts w:ascii="Songti TC" w:eastAsia="Songti TC" w:hAnsi="Songti TC" w:hint="eastAsia"/>
          <w:lang w:val="en-US"/>
        </w:rPr>
        <w:t xml:space="preserve"> </w:t>
      </w:r>
      <w:r w:rsidRPr="009E34B3">
        <w:rPr>
          <w:rFonts w:ascii="Songti TC" w:eastAsia="Songti TC" w:hAnsi="Songti TC" w:hint="eastAsia"/>
          <w:lang w:val="en-US"/>
        </w:rPr>
        <w:t>(</w:t>
      </w:r>
      <w:r w:rsidRPr="009E34B3">
        <w:rPr>
          <w:rFonts w:ascii="Songti TC" w:eastAsia="Songti TC" w:hAnsi="Songti TC" w:hint="eastAsia"/>
        </w:rPr>
        <w:t>functional importance)</w:t>
      </w:r>
      <w:r w:rsidRPr="009E34B3">
        <w:rPr>
          <w:rFonts w:ascii="Songti TC" w:eastAsia="Songti TC" w:hAnsi="Songti TC" w:cs="宋体" w:hint="eastAsia"/>
        </w:rPr>
        <w:t>以及</w:t>
      </w:r>
      <w:r w:rsidR="0034623B" w:rsidRPr="001B6B2B">
        <w:rPr>
          <w:rFonts w:ascii="Songti TC" w:eastAsia="Songti TC" w:hAnsi="Songti TC"/>
          <w:u w:val="single"/>
        </w:rPr>
        <w:t xml:space="preserve">        </w:t>
      </w:r>
      <w:r w:rsidR="00113B11">
        <w:rPr>
          <w:rFonts w:ascii="Songti TC" w:eastAsia="Songti TC" w:hAnsi="Songti TC" w:hint="eastAsia"/>
          <w:u w:val="single"/>
        </w:rPr>
        <w:t>人才技能的稀缺性</w:t>
      </w:r>
      <w:r w:rsidR="0034623B" w:rsidRPr="001B6B2B">
        <w:rPr>
          <w:rFonts w:ascii="Songti TC" w:eastAsia="Songti TC" w:hAnsi="Songti TC"/>
          <w:u w:val="single"/>
        </w:rPr>
        <w:t xml:space="preserve">              </w:t>
      </w:r>
      <w:r w:rsidR="0034623B" w:rsidRPr="001B6B2B">
        <w:rPr>
          <w:rFonts w:ascii="Songti TC" w:eastAsia="Songti TC" w:hAnsi="Songti TC" w:hint="eastAsia"/>
          <w:lang w:val="en-US"/>
        </w:rPr>
        <w:t xml:space="preserve"> </w:t>
      </w:r>
      <w:r w:rsidRPr="009E34B3">
        <w:rPr>
          <w:rFonts w:ascii="Songti TC" w:eastAsia="Songti TC" w:hAnsi="Songti TC" w:hint="eastAsia"/>
          <w:lang w:val="en-US"/>
        </w:rPr>
        <w:t>(</w:t>
      </w:r>
      <w:r w:rsidRPr="009E34B3">
        <w:rPr>
          <w:rFonts w:ascii="Songti TC" w:eastAsia="Songti TC" w:hAnsi="Songti TC" w:hint="eastAsia"/>
        </w:rPr>
        <w:t>scarcity of talents)</w:t>
      </w:r>
      <w:r w:rsidRPr="009E34B3">
        <w:rPr>
          <w:rFonts w:ascii="Songti TC" w:eastAsia="Songti TC" w:hAnsi="Songti TC" w:cs="宋体" w:hint="eastAsia"/>
        </w:rPr>
        <w:t>，给出不同水平的</w:t>
      </w:r>
      <w:r w:rsidR="0034623B" w:rsidRPr="001B6B2B">
        <w:rPr>
          <w:rFonts w:ascii="Songti TC" w:eastAsia="Songti TC" w:hAnsi="Songti TC"/>
          <w:u w:val="single"/>
        </w:rPr>
        <w:t xml:space="preserve">              </w:t>
      </w:r>
      <w:r w:rsidR="00113B11">
        <w:rPr>
          <w:rFonts w:ascii="Songti TC" w:eastAsia="Songti TC" w:hAnsi="Songti TC" w:hint="eastAsia"/>
          <w:u w:val="single"/>
        </w:rPr>
        <w:t>薪酬</w:t>
      </w:r>
      <w:r w:rsidR="0034623B" w:rsidRPr="001B6B2B">
        <w:rPr>
          <w:rFonts w:ascii="Songti TC" w:eastAsia="Songti TC" w:hAnsi="Songti TC"/>
          <w:u w:val="single"/>
        </w:rPr>
        <w:t xml:space="preserve">        </w:t>
      </w:r>
      <w:r w:rsidRPr="009E34B3">
        <w:rPr>
          <w:rFonts w:ascii="Songti TC" w:eastAsia="Songti TC" w:hAnsi="Songti TC" w:cs="宋体" w:hint="eastAsia"/>
        </w:rPr>
        <w:t>；</w:t>
      </w:r>
    </w:p>
    <w:p w14:paraId="162D7903" w14:textId="3C313D16" w:rsidR="009E34B3" w:rsidRPr="009E34B3" w:rsidRDefault="009E34B3" w:rsidP="009E34B3">
      <w:pPr>
        <w:pStyle w:val="a3"/>
        <w:numPr>
          <w:ilvl w:val="2"/>
          <w:numId w:val="8"/>
        </w:numPr>
        <w:rPr>
          <w:rFonts w:ascii="Songti TC" w:eastAsia="Songti TC" w:hAnsi="Songti TC"/>
        </w:rPr>
      </w:pPr>
      <w:r w:rsidRPr="009E34B3">
        <w:rPr>
          <w:rFonts w:ascii="Songti TC" w:eastAsia="Songti TC" w:hAnsi="Songti TC" w:cs="宋体" w:hint="eastAsia"/>
        </w:rPr>
        <w:t>由此产生不同的</w:t>
      </w:r>
      <w:r w:rsidR="0034623B" w:rsidRPr="001B6B2B">
        <w:rPr>
          <w:rFonts w:ascii="Songti TC" w:eastAsia="Songti TC" w:hAnsi="Songti TC"/>
          <w:u w:val="single"/>
        </w:rPr>
        <w:t xml:space="preserve">      </w:t>
      </w:r>
      <w:r w:rsidR="00113B11">
        <w:rPr>
          <w:rFonts w:ascii="Songti TC" w:eastAsia="Songti TC" w:hAnsi="Songti TC" w:hint="eastAsia"/>
          <w:u w:val="single"/>
        </w:rPr>
        <w:t>工作诱因</w:t>
      </w:r>
      <w:r w:rsidR="0034623B" w:rsidRPr="001B6B2B">
        <w:rPr>
          <w:rFonts w:ascii="Songti TC" w:eastAsia="Songti TC" w:hAnsi="Songti TC"/>
          <w:u w:val="single"/>
        </w:rPr>
        <w:t xml:space="preserve">                </w:t>
      </w:r>
      <w:r w:rsidRPr="009E34B3">
        <w:rPr>
          <w:rFonts w:ascii="Songti TC" w:eastAsia="Songti TC" w:hAnsi="Songti TC" w:cs="宋体" w:hint="eastAsia"/>
        </w:rPr>
        <w:t>，将适当的人分配到适当的位置上</w:t>
      </w:r>
      <w:r w:rsidRPr="009E34B3">
        <w:rPr>
          <w:rFonts w:ascii="Songti TC" w:eastAsia="Songti TC" w:hAnsi="Songti TC" w:hint="eastAsia"/>
          <w:lang w:val="en-US"/>
        </w:rPr>
        <w:t>;</w:t>
      </w:r>
    </w:p>
    <w:p w14:paraId="698837BD" w14:textId="36B91FF0" w:rsidR="009E34B3" w:rsidRDefault="009E34B3" w:rsidP="009E34B3">
      <w:pPr>
        <w:pStyle w:val="a3"/>
        <w:numPr>
          <w:ilvl w:val="2"/>
          <w:numId w:val="8"/>
        </w:numPr>
        <w:rPr>
          <w:rFonts w:ascii="Songti TC" w:eastAsia="Songti TC" w:hAnsi="Songti TC"/>
        </w:rPr>
      </w:pPr>
      <w:r w:rsidRPr="009E34B3">
        <w:rPr>
          <w:rFonts w:ascii="Songti TC" w:eastAsia="Songti TC" w:hAnsi="Songti TC" w:cs="宋体" w:hint="eastAsia"/>
        </w:rPr>
        <w:t>赞同</w:t>
      </w:r>
      <w:r w:rsidR="0034623B" w:rsidRPr="001B6B2B">
        <w:rPr>
          <w:rFonts w:ascii="Songti TC" w:eastAsia="Songti TC" w:hAnsi="Songti TC"/>
          <w:u w:val="single"/>
        </w:rPr>
        <w:t xml:space="preserve">         </w:t>
      </w:r>
      <w:r w:rsidR="00113B11">
        <w:rPr>
          <w:rFonts w:ascii="Songti TC" w:eastAsia="Songti TC" w:hAnsi="Songti TC" w:hint="eastAsia"/>
          <w:u w:val="single"/>
        </w:rPr>
        <w:t>精英主义</w:t>
      </w:r>
      <w:r w:rsidR="0034623B" w:rsidRPr="001B6B2B">
        <w:rPr>
          <w:rFonts w:ascii="Songti TC" w:eastAsia="Songti TC" w:hAnsi="Songti TC"/>
          <w:u w:val="single"/>
        </w:rPr>
        <w:t xml:space="preserve">             </w:t>
      </w:r>
      <w:r w:rsidRPr="009E34B3">
        <w:rPr>
          <w:rFonts w:ascii="Songti TC" w:eastAsia="Songti TC" w:hAnsi="Songti TC" w:cs="宋体" w:hint="eastAsia"/>
        </w:rPr>
        <w:t>原则</w:t>
      </w:r>
      <w:r w:rsidRPr="009E34B3">
        <w:rPr>
          <w:rFonts w:ascii="Songti TC" w:eastAsia="Songti TC" w:hAnsi="Songti TC" w:hint="eastAsia"/>
          <w:lang w:val="en-US"/>
        </w:rPr>
        <w:t>(</w:t>
      </w:r>
      <w:r w:rsidRPr="009E34B3">
        <w:rPr>
          <w:rFonts w:ascii="Songti TC" w:eastAsia="Songti TC" w:hAnsi="Songti TC" w:hint="eastAsia"/>
        </w:rPr>
        <w:t>meritocracy)</w:t>
      </w:r>
      <w:r w:rsidR="00AA50FC">
        <w:rPr>
          <w:rFonts w:ascii="Songti TC" w:eastAsia="Songti TC" w:hAnsi="Songti TC" w:hint="eastAsia"/>
        </w:rPr>
        <w:t>。</w:t>
      </w:r>
    </w:p>
    <w:tbl>
      <w:tblPr>
        <w:tblStyle w:val="aa"/>
        <w:tblW w:w="0" w:type="auto"/>
        <w:tblLook w:val="04A0" w:firstRow="1" w:lastRow="0" w:firstColumn="1" w:lastColumn="0" w:noHBand="0" w:noVBand="1"/>
      </w:tblPr>
      <w:tblGrid>
        <w:gridCol w:w="9010"/>
      </w:tblGrid>
      <w:tr w:rsidR="00AA50FC" w14:paraId="726236CB" w14:textId="77777777" w:rsidTr="00AA50FC">
        <w:tc>
          <w:tcPr>
            <w:tcW w:w="9010" w:type="dxa"/>
          </w:tcPr>
          <w:p w14:paraId="5E6C0E01" w14:textId="55C5BDCA" w:rsidR="00AA50FC" w:rsidRDefault="00AA50FC" w:rsidP="00AA50FC">
            <w:pPr>
              <w:rPr>
                <w:rFonts w:ascii="Songti TC" w:eastAsia="Songti TC" w:hAnsi="Songti TC"/>
              </w:rPr>
            </w:pPr>
            <w:r>
              <w:rPr>
                <w:rFonts w:ascii="Songti TC" w:eastAsia="Songti TC" w:hAnsi="Songti TC" w:hint="eastAsia"/>
              </w:rPr>
              <w:t>质疑的声音：</w:t>
            </w:r>
            <w:r w:rsidRPr="00AA50FC">
              <w:rPr>
                <w:rFonts w:ascii="Songti TC" w:eastAsia="Songti TC" w:hAnsi="Songti TC" w:hint="eastAsia"/>
              </w:rPr>
              <w:t>结构功能论对于社会分层的解释虽然影响广泛，但也并不是没有挑战。在介绍学界的批判之前，请先思考一下，你是否认同结构功能论的观点？觉得有哪些不认同的地方？</w:t>
            </w:r>
          </w:p>
        </w:tc>
      </w:tr>
    </w:tbl>
    <w:p w14:paraId="41126B23" w14:textId="7DDEBC97" w:rsidR="009E34B3" w:rsidRPr="001B6B2B" w:rsidRDefault="003F3A56" w:rsidP="003F3A56">
      <w:pPr>
        <w:pStyle w:val="a3"/>
        <w:numPr>
          <w:ilvl w:val="0"/>
          <w:numId w:val="8"/>
        </w:numPr>
        <w:rPr>
          <w:rFonts w:ascii="Songti TC" w:eastAsia="Songti TC" w:hAnsi="Songti TC"/>
        </w:rPr>
      </w:pPr>
      <w:r w:rsidRPr="001B6B2B">
        <w:rPr>
          <w:rFonts w:ascii="Songti TC" w:eastAsia="Songti TC" w:hAnsi="Songti TC" w:cs="宋体" w:hint="eastAsia"/>
        </w:rPr>
        <w:t>符号互动论视角</w:t>
      </w:r>
    </w:p>
    <w:p w14:paraId="3691BE34" w14:textId="5E3EAEEA" w:rsidR="003F3A56" w:rsidRPr="00030ACC" w:rsidRDefault="003F3A56" w:rsidP="00664ACB">
      <w:pPr>
        <w:pStyle w:val="a3"/>
        <w:numPr>
          <w:ilvl w:val="1"/>
          <w:numId w:val="8"/>
        </w:numPr>
        <w:rPr>
          <w:rFonts w:ascii="Songti TC" w:eastAsia="Songti TC" w:hAnsi="Songti TC"/>
        </w:rPr>
      </w:pPr>
      <w:r w:rsidRPr="003F3A56">
        <w:rPr>
          <w:rFonts w:ascii="Songti TC" w:eastAsia="Songti TC" w:hAnsi="Songti TC" w:cs="宋体" w:hint="eastAsia"/>
          <w:lang w:val="en-US"/>
        </w:rPr>
        <w:t>社会分层形塑了大多数人的生活方式</w:t>
      </w:r>
      <w:r w:rsidRPr="003F3A56">
        <w:rPr>
          <w:rFonts w:ascii="Songti TC" w:eastAsia="Songti TC" w:hAnsi="Songti TC" w:cs="宋体" w:hint="eastAsia"/>
        </w:rPr>
        <w:t>：吃什么食物，穿什么衣服，住什么房子，进行什么样的娱乐，与谁交往等等。</w:t>
      </w:r>
      <w:r w:rsidRPr="001B6B2B">
        <w:rPr>
          <w:rFonts w:ascii="Songti TC" w:eastAsia="Songti TC" w:hAnsi="Songti TC" w:cs="宋体" w:hint="eastAsia"/>
        </w:rPr>
        <w:t>日常的一些行为具有</w:t>
      </w:r>
      <w:r w:rsidR="00664ACB" w:rsidRPr="001B6B2B">
        <w:rPr>
          <w:rFonts w:ascii="Songti TC" w:eastAsia="Songti TC" w:hAnsi="Songti TC"/>
          <w:u w:val="single"/>
        </w:rPr>
        <w:t xml:space="preserve">         </w:t>
      </w:r>
      <w:r w:rsidR="00577A2E">
        <w:rPr>
          <w:rFonts w:ascii="Songti TC" w:eastAsia="Songti TC" w:hAnsi="Songti TC" w:hint="eastAsia"/>
          <w:u w:val="single"/>
        </w:rPr>
        <w:t>社会地位</w:t>
      </w:r>
      <w:r w:rsidR="00664ACB" w:rsidRPr="001B6B2B">
        <w:rPr>
          <w:rFonts w:ascii="Songti TC" w:eastAsia="Songti TC" w:hAnsi="Songti TC"/>
          <w:u w:val="single"/>
        </w:rPr>
        <w:t xml:space="preserve">            </w:t>
      </w:r>
      <w:r w:rsidRPr="001B6B2B">
        <w:rPr>
          <w:rFonts w:ascii="Songti TC" w:eastAsia="Songti TC" w:hAnsi="Songti TC" w:cs="宋体" w:hint="eastAsia"/>
        </w:rPr>
        <w:t>的含义</w:t>
      </w:r>
      <w:r w:rsidR="00664ACB" w:rsidRPr="001B6B2B">
        <w:rPr>
          <w:rFonts w:ascii="Songti TC" w:eastAsia="Songti TC" w:hAnsi="Songti TC" w:cs="宋体" w:hint="eastAsia"/>
        </w:rPr>
        <w:t>。</w:t>
      </w:r>
      <w:r w:rsidR="00664ACB" w:rsidRPr="001B6B2B">
        <w:rPr>
          <w:rFonts w:ascii="Songti TC" w:eastAsia="Songti TC" w:hAnsi="Songti TC"/>
          <w:u w:val="single"/>
        </w:rPr>
        <w:t xml:space="preserve">               </w:t>
      </w:r>
      <w:r w:rsidR="00577A2E">
        <w:rPr>
          <w:rFonts w:ascii="Songti TC" w:eastAsia="Songti TC" w:hAnsi="Songti TC" w:hint="eastAsia"/>
          <w:u w:val="single"/>
        </w:rPr>
        <w:t>炫耀性消费</w:t>
      </w:r>
      <w:r w:rsidR="00664ACB" w:rsidRPr="001B6B2B">
        <w:rPr>
          <w:rFonts w:ascii="Songti TC" w:eastAsia="Songti TC" w:hAnsi="Songti TC"/>
          <w:u w:val="single"/>
        </w:rPr>
        <w:t xml:space="preserve">      </w:t>
      </w:r>
      <w:r w:rsidRPr="001B6B2B">
        <w:rPr>
          <w:rFonts w:ascii="Songti TC" w:eastAsia="Songti TC" w:hAnsi="Songti TC" w:hint="eastAsia"/>
        </w:rPr>
        <w:t xml:space="preserve"> </w:t>
      </w:r>
      <w:r w:rsidRPr="001B6B2B">
        <w:rPr>
          <w:rFonts w:ascii="Songti TC" w:eastAsia="Songti TC" w:hAnsi="Songti TC" w:hint="eastAsia"/>
          <w:lang w:val="en-US"/>
        </w:rPr>
        <w:t>(conspicuous</w:t>
      </w:r>
      <w:r w:rsidRPr="001B6B2B">
        <w:rPr>
          <w:rFonts w:ascii="Songti TC" w:eastAsia="Songti TC" w:hAnsi="Songti TC" w:hint="eastAsia"/>
        </w:rPr>
        <w:t xml:space="preserve"> </w:t>
      </w:r>
      <w:r w:rsidR="00664ACB" w:rsidRPr="001B6B2B">
        <w:rPr>
          <w:rFonts w:ascii="Songti TC" w:eastAsia="Songti TC" w:hAnsi="Songti TC"/>
          <w:lang w:val="en-US"/>
        </w:rPr>
        <w:t>consumption</w:t>
      </w:r>
      <w:r w:rsidRPr="001B6B2B">
        <w:rPr>
          <w:rFonts w:ascii="Songti TC" w:eastAsia="Songti TC" w:hAnsi="Songti TC" w:hint="eastAsia"/>
          <w:lang w:val="en-US"/>
        </w:rPr>
        <w:t>):</w:t>
      </w:r>
      <w:r w:rsidRPr="001B6B2B">
        <w:rPr>
          <w:rFonts w:ascii="Songti TC" w:eastAsia="Songti TC" w:hAnsi="Songti TC" w:cs="宋体" w:hint="eastAsia"/>
        </w:rPr>
        <w:t>由社会学家</w:t>
      </w:r>
      <w:r w:rsidRPr="001B6B2B">
        <w:rPr>
          <w:rFonts w:ascii="Songti TC" w:eastAsia="Songti TC" w:hAnsi="Songti TC" w:hint="eastAsia"/>
          <w:lang w:val="en-US"/>
        </w:rPr>
        <w:t>Thorstein</w:t>
      </w:r>
      <w:r w:rsidRPr="001B6B2B">
        <w:rPr>
          <w:rFonts w:ascii="Songti TC" w:eastAsia="Songti TC" w:hAnsi="Songti TC" w:hint="eastAsia"/>
        </w:rPr>
        <w:t xml:space="preserve"> </w:t>
      </w:r>
      <w:r w:rsidRPr="001B6B2B">
        <w:rPr>
          <w:rFonts w:ascii="Songti TC" w:eastAsia="Songti TC" w:hAnsi="Songti TC" w:hint="eastAsia"/>
          <w:lang w:val="en-US"/>
        </w:rPr>
        <w:t>Veblen</w:t>
      </w:r>
      <w:r w:rsidRPr="001B6B2B">
        <w:rPr>
          <w:rFonts w:ascii="Songti TC" w:eastAsia="Songti TC" w:hAnsi="Songti TC" w:cs="宋体" w:hint="eastAsia"/>
        </w:rPr>
        <w:t>提出，指的是为了</w:t>
      </w:r>
      <w:r w:rsidR="00C94A4E" w:rsidRPr="001B6B2B">
        <w:rPr>
          <w:rFonts w:ascii="Songti TC" w:eastAsia="Songti TC" w:hAnsi="Songti TC"/>
          <w:u w:val="single"/>
        </w:rPr>
        <w:t xml:space="preserve">    </w:t>
      </w:r>
      <w:r w:rsidR="00577A2E">
        <w:rPr>
          <w:rFonts w:ascii="Songti TC" w:eastAsia="Songti TC" w:hAnsi="Songti TC" w:hint="eastAsia"/>
          <w:u w:val="single"/>
        </w:rPr>
        <w:t>维持</w:t>
      </w:r>
      <w:r w:rsidR="00C94A4E" w:rsidRPr="001B6B2B">
        <w:rPr>
          <w:rFonts w:ascii="Songti TC" w:eastAsia="Songti TC" w:hAnsi="Songti TC"/>
          <w:u w:val="single"/>
        </w:rPr>
        <w:t xml:space="preserve">                 </w:t>
      </w:r>
      <w:r w:rsidRPr="001B6B2B">
        <w:rPr>
          <w:rFonts w:ascii="Songti TC" w:eastAsia="Songti TC" w:hAnsi="Songti TC" w:cs="宋体" w:hint="eastAsia"/>
        </w:rPr>
        <w:t>和</w:t>
      </w:r>
      <w:r w:rsidR="00C94A4E" w:rsidRPr="001B6B2B">
        <w:rPr>
          <w:rFonts w:ascii="Songti TC" w:eastAsia="Songti TC" w:hAnsi="Songti TC"/>
          <w:u w:val="single"/>
        </w:rPr>
        <w:t xml:space="preserve">     </w:t>
      </w:r>
      <w:r w:rsidR="00577A2E">
        <w:rPr>
          <w:rFonts w:ascii="Songti TC" w:eastAsia="Songti TC" w:hAnsi="Songti TC" w:hint="eastAsia"/>
          <w:u w:val="single"/>
        </w:rPr>
        <w:t>彰</w:t>
      </w:r>
      <w:proofErr w:type="gramStart"/>
      <w:r w:rsidR="00577A2E">
        <w:rPr>
          <w:rFonts w:ascii="Songti TC" w:eastAsia="Songti TC" w:hAnsi="Songti TC" w:hint="eastAsia"/>
          <w:u w:val="single"/>
        </w:rPr>
        <w:t>显地位</w:t>
      </w:r>
      <w:proofErr w:type="gramEnd"/>
      <w:r w:rsidR="00C94A4E" w:rsidRPr="001B6B2B">
        <w:rPr>
          <w:rFonts w:ascii="Songti TC" w:eastAsia="Songti TC" w:hAnsi="Songti TC"/>
          <w:u w:val="single"/>
        </w:rPr>
        <w:t xml:space="preserve">                                     </w:t>
      </w:r>
      <w:r w:rsidRPr="001B6B2B">
        <w:rPr>
          <w:rFonts w:ascii="Songti TC" w:eastAsia="Songti TC" w:hAnsi="Songti TC" w:cs="宋体" w:hint="eastAsia"/>
        </w:rPr>
        <w:t>而进行消费。这种地位型消费在当前消费主义盛行的世界已经十分普遍。</w:t>
      </w:r>
    </w:p>
    <w:p w14:paraId="3861F47A" w14:textId="77777777" w:rsidR="00030ACC" w:rsidRPr="00030ACC" w:rsidRDefault="00030ACC" w:rsidP="00030ACC">
      <w:pPr>
        <w:rPr>
          <w:rFonts w:ascii="Songti TC" w:eastAsia="Songti TC" w:hAnsi="Songti TC"/>
        </w:rPr>
      </w:pPr>
    </w:p>
    <w:p w14:paraId="094DA2E6" w14:textId="66AB718B" w:rsidR="00A67234" w:rsidRPr="001B6B2B" w:rsidRDefault="00A67234" w:rsidP="00A67234">
      <w:pPr>
        <w:rPr>
          <w:rFonts w:ascii="Songti TC" w:eastAsia="Songti TC" w:hAnsi="Songti TC" w:cs="宋体"/>
        </w:rPr>
      </w:pPr>
      <w:r w:rsidRPr="001B6B2B">
        <w:rPr>
          <w:rFonts w:ascii="Songti TC" w:eastAsia="Songti TC" w:hAnsi="Songti TC" w:cs="宋体" w:hint="eastAsia"/>
        </w:rPr>
        <w:t>三、</w:t>
      </w:r>
      <w:r w:rsidR="00341048" w:rsidRPr="001B6B2B">
        <w:rPr>
          <w:rFonts w:ascii="Songti TC" w:eastAsia="Songti TC" w:hAnsi="Songti TC" w:cs="宋体" w:hint="eastAsia"/>
        </w:rPr>
        <w:t>什么是</w:t>
      </w:r>
      <w:r w:rsidRPr="001B6B2B">
        <w:rPr>
          <w:rFonts w:ascii="Songti TC" w:eastAsia="Songti TC" w:hAnsi="Songti TC" w:cs="宋体" w:hint="eastAsia"/>
        </w:rPr>
        <w:t>社会流动</w:t>
      </w:r>
    </w:p>
    <w:p w14:paraId="05CFE760" w14:textId="1366424A" w:rsidR="009B2182" w:rsidRPr="001B6B2B" w:rsidRDefault="00341690" w:rsidP="009B2182">
      <w:pPr>
        <w:pStyle w:val="a3"/>
        <w:numPr>
          <w:ilvl w:val="0"/>
          <w:numId w:val="15"/>
        </w:numPr>
        <w:rPr>
          <w:rFonts w:ascii="Songti TC" w:eastAsia="Songti TC" w:hAnsi="Songti TC"/>
        </w:rPr>
      </w:pPr>
      <w:r w:rsidRPr="001B6B2B">
        <w:rPr>
          <w:rFonts w:ascii="Songti TC" w:eastAsia="Songti TC" w:hAnsi="Songti TC" w:cs="宋体" w:hint="eastAsia"/>
        </w:rPr>
        <w:t>社会分层与社会流动</w:t>
      </w:r>
    </w:p>
    <w:p w14:paraId="5988FB8E" w14:textId="2655ED52" w:rsidR="00341690" w:rsidRPr="00341690" w:rsidRDefault="00517A60" w:rsidP="00341690">
      <w:pPr>
        <w:pStyle w:val="a3"/>
        <w:numPr>
          <w:ilvl w:val="1"/>
          <w:numId w:val="15"/>
        </w:numPr>
        <w:rPr>
          <w:rFonts w:ascii="Songti TC" w:eastAsia="Songti TC" w:hAnsi="Songti TC"/>
        </w:rPr>
      </w:pPr>
      <w:r w:rsidRPr="001B6B2B">
        <w:rPr>
          <w:rFonts w:ascii="Songti TC" w:eastAsia="Songti TC" w:hAnsi="Songti TC"/>
          <w:u w:val="single"/>
        </w:rPr>
        <w:t xml:space="preserve">       </w:t>
      </w:r>
      <w:r w:rsidR="00CE09A9">
        <w:rPr>
          <w:rFonts w:ascii="Songti TC" w:eastAsia="Songti TC" w:hAnsi="Songti TC" w:hint="eastAsia"/>
          <w:u w:val="single"/>
        </w:rPr>
        <w:t>开放体系</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341690" w:rsidRPr="00341690">
        <w:rPr>
          <w:rFonts w:ascii="Songti TC" w:eastAsia="Songti TC" w:hAnsi="Songti TC" w:hint="eastAsia"/>
          <w:lang w:val="en-US"/>
        </w:rPr>
        <w:t>(</w:t>
      </w:r>
      <w:r w:rsidR="00341690" w:rsidRPr="00341690">
        <w:rPr>
          <w:rFonts w:ascii="Songti TC" w:eastAsia="Songti TC" w:hAnsi="Songti TC" w:hint="eastAsia"/>
        </w:rPr>
        <w:t xml:space="preserve">open system): </w:t>
      </w:r>
      <w:r w:rsidR="00341690" w:rsidRPr="00341690">
        <w:rPr>
          <w:rFonts w:ascii="Songti TC" w:eastAsia="Songti TC" w:hAnsi="Songti TC" w:cs="宋体" w:hint="eastAsia"/>
        </w:rPr>
        <w:t>个人的社会位置受其</w:t>
      </w:r>
      <w:r w:rsidRPr="001B6B2B">
        <w:rPr>
          <w:rFonts w:ascii="Songti TC" w:eastAsia="Songti TC" w:hAnsi="Songti TC"/>
          <w:u w:val="single"/>
        </w:rPr>
        <w:t xml:space="preserve">      </w:t>
      </w:r>
      <w:r w:rsidR="003D5558">
        <w:rPr>
          <w:rFonts w:ascii="Songti TC" w:eastAsia="Songti TC" w:hAnsi="Songti TC" w:hint="eastAsia"/>
          <w:u w:val="single"/>
        </w:rPr>
        <w:t>自</w:t>
      </w:r>
      <w:proofErr w:type="gramStart"/>
      <w:r w:rsidR="003D5558">
        <w:rPr>
          <w:rFonts w:ascii="Songti TC" w:eastAsia="Songti TC" w:hAnsi="Songti TC" w:hint="eastAsia"/>
          <w:u w:val="single"/>
        </w:rPr>
        <w:t>致地位</w:t>
      </w:r>
      <w:proofErr w:type="gramEnd"/>
      <w:r w:rsidRPr="001B6B2B">
        <w:rPr>
          <w:rFonts w:ascii="Songti TC" w:eastAsia="Songti TC" w:hAnsi="Songti TC"/>
          <w:u w:val="single"/>
        </w:rPr>
        <w:t xml:space="preserve">               </w:t>
      </w:r>
      <w:r w:rsidR="00341690" w:rsidRPr="00341690">
        <w:rPr>
          <w:rFonts w:ascii="Songti TC" w:eastAsia="Songti TC" w:hAnsi="Songti TC" w:cs="宋体" w:hint="eastAsia"/>
        </w:rPr>
        <w:t>的影响，鼓励社会成员之间的竞争。</w:t>
      </w:r>
      <w:r w:rsidR="00FB2E78" w:rsidRPr="001B6B2B">
        <w:rPr>
          <w:rFonts w:ascii="Songti TC" w:eastAsia="Songti TC" w:hAnsi="Songti TC"/>
          <w:u w:val="single"/>
        </w:rPr>
        <w:t xml:space="preserve">   </w:t>
      </w:r>
      <w:r w:rsidR="003D5558">
        <w:rPr>
          <w:rFonts w:ascii="Songti TC" w:eastAsia="Songti TC" w:hAnsi="Songti TC" w:hint="eastAsia"/>
          <w:u w:val="single"/>
        </w:rPr>
        <w:t>社会流动性</w:t>
      </w:r>
      <w:r w:rsidR="00FB2E78" w:rsidRPr="001B6B2B">
        <w:rPr>
          <w:rFonts w:ascii="Songti TC" w:eastAsia="Songti TC" w:hAnsi="Songti TC"/>
          <w:u w:val="single"/>
        </w:rPr>
        <w:t xml:space="preserve">                  </w:t>
      </w:r>
      <w:r w:rsidR="00341690" w:rsidRPr="00341690">
        <w:rPr>
          <w:rFonts w:ascii="Songti TC" w:eastAsia="Songti TC" w:hAnsi="Songti TC" w:cs="宋体" w:hint="eastAsia"/>
        </w:rPr>
        <w:t>性高，机会结构开放。</w:t>
      </w:r>
    </w:p>
    <w:p w14:paraId="77276A46" w14:textId="35676A32" w:rsidR="00341690" w:rsidRPr="00341690" w:rsidRDefault="00FB2E78" w:rsidP="00341690">
      <w:pPr>
        <w:pStyle w:val="a3"/>
        <w:numPr>
          <w:ilvl w:val="1"/>
          <w:numId w:val="15"/>
        </w:numPr>
        <w:rPr>
          <w:rFonts w:ascii="Songti TC" w:eastAsia="Songti TC" w:hAnsi="Songti TC"/>
        </w:rPr>
      </w:pPr>
      <w:r w:rsidRPr="001B6B2B">
        <w:rPr>
          <w:rFonts w:ascii="Songti TC" w:eastAsia="Songti TC" w:hAnsi="Songti TC"/>
          <w:u w:val="single"/>
        </w:rPr>
        <w:t xml:space="preserve">  </w:t>
      </w:r>
      <w:r w:rsidR="003D5558">
        <w:rPr>
          <w:rFonts w:ascii="Songti TC" w:eastAsia="Songti TC" w:hAnsi="Songti TC" w:hint="eastAsia"/>
          <w:u w:val="single"/>
        </w:rPr>
        <w:t>封闭体系</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341690" w:rsidRPr="00341690">
        <w:rPr>
          <w:rFonts w:ascii="Songti TC" w:eastAsia="Songti TC" w:hAnsi="Songti TC" w:hint="eastAsia"/>
          <w:lang w:val="en-US"/>
        </w:rPr>
        <w:t>(</w:t>
      </w:r>
      <w:r w:rsidR="00341690" w:rsidRPr="00341690">
        <w:rPr>
          <w:rFonts w:ascii="Songti TC" w:eastAsia="Songti TC" w:hAnsi="Songti TC" w:hint="eastAsia"/>
        </w:rPr>
        <w:t xml:space="preserve">closed system): </w:t>
      </w:r>
      <w:r w:rsidR="00341690" w:rsidRPr="00341690">
        <w:rPr>
          <w:rFonts w:ascii="Songti TC" w:eastAsia="Songti TC" w:hAnsi="Songti TC" w:cs="宋体" w:hint="eastAsia"/>
        </w:rPr>
        <w:t>社会地位的安排基于</w:t>
      </w:r>
      <w:r w:rsidRPr="001B6B2B">
        <w:rPr>
          <w:rFonts w:ascii="Songti TC" w:eastAsia="Songti TC" w:hAnsi="Songti TC"/>
          <w:u w:val="single"/>
        </w:rPr>
        <w:t xml:space="preserve">       </w:t>
      </w:r>
      <w:r w:rsidR="003D5558">
        <w:rPr>
          <w:rFonts w:ascii="Songti TC" w:eastAsia="Songti TC" w:hAnsi="Songti TC" w:hint="eastAsia"/>
          <w:u w:val="single"/>
        </w:rPr>
        <w:t>先</w:t>
      </w:r>
      <w:proofErr w:type="gramStart"/>
      <w:r w:rsidR="003D5558">
        <w:rPr>
          <w:rFonts w:ascii="Songti TC" w:eastAsia="Songti TC" w:hAnsi="Songti TC" w:hint="eastAsia"/>
          <w:u w:val="single"/>
        </w:rPr>
        <w:t>赋地位</w:t>
      </w:r>
      <w:proofErr w:type="gramEnd"/>
      <w:r w:rsidRPr="001B6B2B">
        <w:rPr>
          <w:rFonts w:ascii="Songti TC" w:eastAsia="Songti TC" w:hAnsi="Songti TC"/>
          <w:u w:val="single"/>
        </w:rPr>
        <w:t xml:space="preserve">              </w:t>
      </w:r>
      <w:r w:rsidR="00341690" w:rsidRPr="00341690">
        <w:rPr>
          <w:rFonts w:ascii="Songti TC" w:eastAsia="Songti TC" w:hAnsi="Songti TC" w:cs="宋体" w:hint="eastAsia"/>
        </w:rPr>
        <w:t>，很难透过努力轻易改变，向上流动的可能性很小。</w:t>
      </w:r>
    </w:p>
    <w:p w14:paraId="5509C9FA" w14:textId="2444A5AF" w:rsidR="00341690" w:rsidRPr="001B6B2B" w:rsidRDefault="00341048" w:rsidP="00341048">
      <w:pPr>
        <w:pStyle w:val="a3"/>
        <w:numPr>
          <w:ilvl w:val="0"/>
          <w:numId w:val="15"/>
        </w:numPr>
        <w:rPr>
          <w:rFonts w:ascii="Songti TC" w:eastAsia="Songti TC" w:hAnsi="Songti TC"/>
        </w:rPr>
      </w:pPr>
      <w:r w:rsidRPr="001B6B2B">
        <w:rPr>
          <w:rFonts w:ascii="Songti TC" w:eastAsia="Songti TC" w:hAnsi="Songti TC" w:cs="宋体" w:hint="eastAsia"/>
        </w:rPr>
        <w:t>定义</w:t>
      </w:r>
      <w:r w:rsidR="00790C35" w:rsidRPr="001B6B2B">
        <w:rPr>
          <w:rFonts w:ascii="Songti TC" w:eastAsia="Songti TC" w:hAnsi="Songti TC" w:cs="宋体" w:hint="eastAsia"/>
        </w:rPr>
        <w:t>社会流动</w:t>
      </w:r>
    </w:p>
    <w:p w14:paraId="17D2DEBE" w14:textId="5A1D5A95" w:rsidR="00790C35" w:rsidRPr="001B6B2B" w:rsidRDefault="009D7C91" w:rsidP="00790C35">
      <w:pPr>
        <w:pStyle w:val="a3"/>
        <w:numPr>
          <w:ilvl w:val="1"/>
          <w:numId w:val="15"/>
        </w:numPr>
        <w:rPr>
          <w:rFonts w:ascii="Songti TC" w:eastAsia="Songti TC" w:hAnsi="Songti TC"/>
        </w:rPr>
      </w:pPr>
      <w:r w:rsidRPr="001B6B2B">
        <w:rPr>
          <w:rFonts w:ascii="Songti TC" w:eastAsia="Songti TC" w:hAnsi="Songti TC"/>
          <w:u w:val="single"/>
        </w:rPr>
        <w:t xml:space="preserve">     </w:t>
      </w:r>
      <w:r w:rsidR="005503F8">
        <w:rPr>
          <w:rFonts w:ascii="Songti TC" w:eastAsia="Songti TC" w:hAnsi="Songti TC" w:hint="eastAsia"/>
          <w:u w:val="single"/>
        </w:rPr>
        <w:t>社会流动</w:t>
      </w:r>
      <w:r w:rsidRPr="001B6B2B">
        <w:rPr>
          <w:rFonts w:ascii="Songti TC" w:eastAsia="Songti TC" w:hAnsi="Songti TC"/>
          <w:u w:val="single"/>
        </w:rPr>
        <w:t xml:space="preserve">                </w:t>
      </w:r>
      <w:r w:rsidR="00790C35" w:rsidRPr="00790C35">
        <w:rPr>
          <w:rFonts w:ascii="Songti TC" w:eastAsia="Songti TC" w:hAnsi="Songti TC" w:hint="eastAsia"/>
        </w:rPr>
        <w:t xml:space="preserve"> </w:t>
      </w:r>
      <w:r w:rsidR="00790C35" w:rsidRPr="00790C35">
        <w:rPr>
          <w:rFonts w:ascii="Songti TC" w:eastAsia="Songti TC" w:hAnsi="Songti TC" w:hint="eastAsia"/>
          <w:lang w:val="en-US"/>
        </w:rPr>
        <w:t xml:space="preserve">(social mobility): </w:t>
      </w:r>
      <w:r w:rsidR="00790C35" w:rsidRPr="00790C35">
        <w:rPr>
          <w:rFonts w:ascii="Songti TC" w:eastAsia="Songti TC" w:hAnsi="Songti TC" w:cs="宋体" w:hint="eastAsia"/>
        </w:rPr>
        <w:t>指一个人在</w:t>
      </w:r>
      <w:r w:rsidR="00ED3AE0" w:rsidRPr="001B6B2B">
        <w:rPr>
          <w:rFonts w:ascii="Songti TC" w:eastAsia="Songti TC" w:hAnsi="Songti TC"/>
          <w:u w:val="single"/>
        </w:rPr>
        <w:t xml:space="preserve">    </w:t>
      </w:r>
      <w:r w:rsidR="005503F8">
        <w:rPr>
          <w:rFonts w:ascii="Songti TC" w:eastAsia="Songti TC" w:hAnsi="Songti TC" w:hint="eastAsia"/>
          <w:u w:val="single"/>
        </w:rPr>
        <w:t>不平等的阶梯上</w:t>
      </w:r>
      <w:r w:rsidR="00ED3AE0" w:rsidRPr="001B6B2B">
        <w:rPr>
          <w:rFonts w:ascii="Songti TC" w:eastAsia="Songti TC" w:hAnsi="Songti TC"/>
          <w:u w:val="single"/>
        </w:rPr>
        <w:t xml:space="preserve">                 </w:t>
      </w:r>
      <w:r w:rsidR="00790C35" w:rsidRPr="00790C35">
        <w:rPr>
          <w:rFonts w:ascii="Songti TC" w:eastAsia="Songti TC" w:hAnsi="Songti TC" w:cs="宋体" w:hint="eastAsia"/>
        </w:rPr>
        <w:t>，向上、向下或者平行移动的情形。</w:t>
      </w:r>
      <w:r w:rsidR="00790C35" w:rsidRPr="001B6B2B">
        <w:rPr>
          <w:rFonts w:ascii="Songti TC" w:eastAsia="Songti TC" w:hAnsi="Songti TC" w:cs="宋体" w:hint="eastAsia"/>
        </w:rPr>
        <w:t>根据流动的方向可分为两类：</w:t>
      </w:r>
    </w:p>
    <w:p w14:paraId="0FB7D041" w14:textId="5F5AAE55" w:rsidR="00790C35" w:rsidRPr="00790C35" w:rsidRDefault="00ED3AE0" w:rsidP="00790C35">
      <w:pPr>
        <w:pStyle w:val="a3"/>
        <w:numPr>
          <w:ilvl w:val="2"/>
          <w:numId w:val="15"/>
        </w:numPr>
        <w:rPr>
          <w:rFonts w:ascii="Songti TC" w:eastAsia="Songti TC" w:hAnsi="Songti TC"/>
        </w:rPr>
      </w:pPr>
      <w:r w:rsidRPr="001B6B2B">
        <w:rPr>
          <w:rFonts w:ascii="Songti TC" w:eastAsia="Songti TC" w:hAnsi="Songti TC"/>
          <w:u w:val="single"/>
        </w:rPr>
        <w:t xml:space="preserve">  </w:t>
      </w:r>
      <w:r w:rsidR="005503F8">
        <w:rPr>
          <w:rFonts w:ascii="Songti TC" w:eastAsia="Songti TC" w:hAnsi="Songti TC" w:hint="eastAsia"/>
          <w:u w:val="single"/>
        </w:rPr>
        <w:t>水平流动</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790C35" w:rsidRPr="00790C35">
        <w:rPr>
          <w:rFonts w:ascii="Songti TC" w:eastAsia="Songti TC" w:hAnsi="Songti TC" w:hint="eastAsia"/>
          <w:lang w:val="en-US"/>
        </w:rPr>
        <w:t>(horizontal mobility)</w:t>
      </w:r>
      <w:r w:rsidR="00790C35" w:rsidRPr="00790C35">
        <w:rPr>
          <w:rFonts w:ascii="Songti TC" w:eastAsia="Songti TC" w:hAnsi="Songti TC" w:cs="宋体" w:hint="eastAsia"/>
          <w:lang w:val="en-US"/>
        </w:rPr>
        <w:t>：</w:t>
      </w:r>
      <w:r w:rsidR="00790C35" w:rsidRPr="00790C35">
        <w:rPr>
          <w:rFonts w:ascii="Songti TC" w:eastAsia="Songti TC" w:hAnsi="Songti TC" w:cs="宋体" w:hint="eastAsia"/>
        </w:rPr>
        <w:t>在</w:t>
      </w:r>
      <w:r w:rsidRPr="001B6B2B">
        <w:rPr>
          <w:rFonts w:ascii="Songti TC" w:eastAsia="Songti TC" w:hAnsi="Songti TC"/>
          <w:u w:val="single"/>
        </w:rPr>
        <w:t xml:space="preserve">  </w:t>
      </w:r>
      <w:r w:rsidR="005503F8">
        <w:rPr>
          <w:rFonts w:ascii="Songti TC" w:eastAsia="Songti TC" w:hAnsi="Songti TC" w:hint="eastAsia"/>
          <w:u w:val="single"/>
        </w:rPr>
        <w:t>同一个阶层</w:t>
      </w:r>
      <w:r w:rsidRPr="001B6B2B">
        <w:rPr>
          <w:rFonts w:ascii="Songti TC" w:eastAsia="Songti TC" w:hAnsi="Songti TC"/>
          <w:u w:val="single"/>
        </w:rPr>
        <w:t xml:space="preserve">                   </w:t>
      </w:r>
      <w:r w:rsidR="00790C35" w:rsidRPr="00790C35">
        <w:rPr>
          <w:rFonts w:ascii="Songti TC" w:eastAsia="Songti TC" w:hAnsi="Songti TC" w:cs="宋体" w:hint="eastAsia"/>
        </w:rPr>
        <w:t>内改变社会位置。</w:t>
      </w:r>
    </w:p>
    <w:p w14:paraId="7894F9EC" w14:textId="4C61466C" w:rsidR="00790C35" w:rsidRPr="001B6B2B" w:rsidRDefault="00ED3AE0" w:rsidP="00790C35">
      <w:pPr>
        <w:pStyle w:val="a3"/>
        <w:numPr>
          <w:ilvl w:val="2"/>
          <w:numId w:val="15"/>
        </w:numPr>
        <w:rPr>
          <w:rFonts w:ascii="Songti TC" w:eastAsia="Songti TC" w:hAnsi="Songti TC"/>
        </w:rPr>
      </w:pPr>
      <w:r w:rsidRPr="001B6B2B">
        <w:rPr>
          <w:rFonts w:ascii="Songti TC" w:eastAsia="Songti TC" w:hAnsi="Songti TC"/>
          <w:u w:val="single"/>
        </w:rPr>
        <w:lastRenderedPageBreak/>
        <w:t xml:space="preserve">    </w:t>
      </w:r>
      <w:r w:rsidR="005503F8">
        <w:rPr>
          <w:rFonts w:ascii="Songti TC" w:eastAsia="Songti TC" w:hAnsi="Songti TC" w:hint="eastAsia"/>
          <w:u w:val="single"/>
        </w:rPr>
        <w:t>垂直流动</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790C35" w:rsidRPr="001B6B2B">
        <w:rPr>
          <w:rFonts w:ascii="Songti TC" w:eastAsia="Songti TC" w:hAnsi="Songti TC" w:hint="eastAsia"/>
          <w:lang w:val="en-US"/>
        </w:rPr>
        <w:t>(vertical mobility):</w:t>
      </w:r>
      <w:r w:rsidR="00790C35" w:rsidRPr="001B6B2B">
        <w:rPr>
          <w:rFonts w:ascii="Songti TC" w:eastAsia="Songti TC" w:hAnsi="Songti TC" w:cs="宋体" w:hint="eastAsia"/>
        </w:rPr>
        <w:t>从一个社会位置到</w:t>
      </w:r>
      <w:r w:rsidRPr="001B6B2B">
        <w:rPr>
          <w:rFonts w:ascii="Songti TC" w:eastAsia="Songti TC" w:hAnsi="Songti TC"/>
          <w:u w:val="single"/>
        </w:rPr>
        <w:t xml:space="preserve">                     </w:t>
      </w:r>
      <w:r w:rsidR="00790C35" w:rsidRPr="001B6B2B">
        <w:rPr>
          <w:rFonts w:ascii="Songti TC" w:eastAsia="Songti TC" w:hAnsi="Songti TC" w:cs="宋体" w:hint="eastAsia"/>
        </w:rPr>
        <w:t>的另一个社会位置。垂直流动可以计算流动的</w:t>
      </w:r>
      <w:r w:rsidR="00790C35" w:rsidRPr="001B6B2B">
        <w:rPr>
          <w:rFonts w:ascii="Songti TC" w:eastAsia="Songti TC" w:hAnsi="Songti TC" w:hint="eastAsia"/>
        </w:rPr>
        <w:t>“</w:t>
      </w:r>
      <w:r w:rsidRPr="001B6B2B">
        <w:rPr>
          <w:rFonts w:ascii="Songti TC" w:eastAsia="Songti TC" w:hAnsi="Songti TC"/>
          <w:u w:val="single"/>
        </w:rPr>
        <w:t xml:space="preserve">             </w:t>
      </w:r>
      <w:r w:rsidR="005503F8">
        <w:rPr>
          <w:rFonts w:ascii="Songti TC" w:eastAsia="Songti TC" w:hAnsi="Songti TC" w:hint="eastAsia"/>
          <w:u w:val="single"/>
        </w:rPr>
        <w:t>距离</w:t>
      </w:r>
      <w:r w:rsidRPr="001B6B2B">
        <w:rPr>
          <w:rFonts w:ascii="Songti TC" w:eastAsia="Songti TC" w:hAnsi="Songti TC"/>
          <w:u w:val="single"/>
        </w:rPr>
        <w:t xml:space="preserve">        </w:t>
      </w:r>
      <w:r w:rsidR="00790C35" w:rsidRPr="001B6B2B">
        <w:rPr>
          <w:rFonts w:ascii="Songti TC" w:eastAsia="Songti TC" w:hAnsi="Songti TC" w:hint="eastAsia"/>
        </w:rPr>
        <w:t>”</w:t>
      </w:r>
      <w:r w:rsidR="00790C35" w:rsidRPr="001B6B2B">
        <w:rPr>
          <w:rFonts w:ascii="Songti TC" w:eastAsia="Songti TC" w:hAnsi="Songti TC" w:cs="宋体" w:hint="eastAsia"/>
        </w:rPr>
        <w:t>。</w:t>
      </w:r>
    </w:p>
    <w:p w14:paraId="35DC4C1E" w14:textId="40654195" w:rsidR="00ED3AE0" w:rsidRPr="00ED3AE0" w:rsidRDefault="00ED3AE0" w:rsidP="00ED3AE0">
      <w:pPr>
        <w:pStyle w:val="a3"/>
        <w:numPr>
          <w:ilvl w:val="2"/>
          <w:numId w:val="15"/>
        </w:numPr>
        <w:rPr>
          <w:rFonts w:ascii="Songti TC" w:eastAsia="Songti TC" w:hAnsi="Songti TC"/>
        </w:rPr>
      </w:pPr>
      <w:r w:rsidRPr="001B6B2B">
        <w:rPr>
          <w:rFonts w:ascii="Songti TC" w:eastAsia="Songti TC" w:hAnsi="Songti TC"/>
          <w:u w:val="single"/>
        </w:rPr>
        <w:t xml:space="preserve">         </w:t>
      </w:r>
      <w:r w:rsidR="009C6B9F">
        <w:rPr>
          <w:rFonts w:ascii="Songti TC" w:eastAsia="Songti TC" w:hAnsi="Songti TC" w:hint="eastAsia"/>
          <w:u w:val="single"/>
        </w:rPr>
        <w:t>代际流动</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ED3AE0">
        <w:rPr>
          <w:rFonts w:ascii="Songti TC" w:eastAsia="Songti TC" w:hAnsi="Songti TC" w:hint="eastAsia"/>
          <w:lang w:val="en-US"/>
        </w:rPr>
        <w:t>(intergenerational mobility)</w:t>
      </w:r>
      <w:r w:rsidRPr="00ED3AE0">
        <w:rPr>
          <w:rFonts w:ascii="Songti TC" w:eastAsia="Songti TC" w:hAnsi="Songti TC" w:cs="宋体" w:hint="eastAsia"/>
          <w:lang w:val="en-US"/>
        </w:rPr>
        <w:t>：</w:t>
      </w:r>
      <w:r w:rsidRPr="00ED3AE0">
        <w:rPr>
          <w:rFonts w:ascii="Songti TC" w:eastAsia="Songti TC" w:hAnsi="Songti TC" w:cs="宋体" w:hint="eastAsia"/>
        </w:rPr>
        <w:t>指的是</w:t>
      </w:r>
      <w:r w:rsidR="00701594" w:rsidRPr="001B6B2B">
        <w:rPr>
          <w:rFonts w:ascii="Songti TC" w:eastAsia="Songti TC" w:hAnsi="Songti TC"/>
          <w:u w:val="single"/>
        </w:rPr>
        <w:t xml:space="preserve">                     </w:t>
      </w:r>
      <w:r w:rsidRPr="00ED3AE0">
        <w:rPr>
          <w:rFonts w:ascii="Songti TC" w:eastAsia="Songti TC" w:hAnsi="Songti TC" w:cs="宋体" w:hint="eastAsia"/>
        </w:rPr>
        <w:t>社会地位的变迁。通常透过比较子代与亲代的</w:t>
      </w:r>
      <w:r w:rsidR="00701594" w:rsidRPr="001B6B2B">
        <w:rPr>
          <w:rFonts w:ascii="Songti TC" w:eastAsia="Songti TC" w:hAnsi="Songti TC"/>
          <w:u w:val="single"/>
        </w:rPr>
        <w:t xml:space="preserve">    </w:t>
      </w:r>
      <w:r w:rsidR="009C6B9F">
        <w:rPr>
          <w:rFonts w:ascii="Songti TC" w:eastAsia="Songti TC" w:hAnsi="Songti TC" w:hint="eastAsia"/>
          <w:u w:val="single"/>
        </w:rPr>
        <w:t>职业地位</w:t>
      </w:r>
      <w:r w:rsidR="00701594" w:rsidRPr="001B6B2B">
        <w:rPr>
          <w:rFonts w:ascii="Songti TC" w:eastAsia="Songti TC" w:hAnsi="Songti TC"/>
          <w:u w:val="single"/>
        </w:rPr>
        <w:t xml:space="preserve">            </w:t>
      </w:r>
      <w:r w:rsidRPr="00ED3AE0">
        <w:rPr>
          <w:rFonts w:ascii="Songti TC" w:eastAsia="Songti TC" w:hAnsi="Songti TC" w:cs="宋体" w:hint="eastAsia"/>
        </w:rPr>
        <w:t>来确定。</w:t>
      </w:r>
    </w:p>
    <w:p w14:paraId="5F60E719" w14:textId="77777777" w:rsidR="00ED3AE0" w:rsidRPr="00ED3AE0" w:rsidRDefault="00ED3AE0" w:rsidP="00941C6C">
      <w:pPr>
        <w:pStyle w:val="a3"/>
        <w:numPr>
          <w:ilvl w:val="3"/>
          <w:numId w:val="15"/>
        </w:numPr>
        <w:rPr>
          <w:rFonts w:ascii="Songti TC" w:eastAsia="Songti TC" w:hAnsi="Songti TC"/>
        </w:rPr>
      </w:pPr>
      <w:r w:rsidRPr="00ED3AE0">
        <w:rPr>
          <w:rFonts w:ascii="Songti TC" w:eastAsia="Songti TC" w:hAnsi="Songti TC" w:cs="宋体" w:hint="eastAsia"/>
        </w:rPr>
        <w:t>医师父亲，电工儿子，向下流动</w:t>
      </w:r>
    </w:p>
    <w:p w14:paraId="238E9FDF" w14:textId="77777777" w:rsidR="00ED3AE0" w:rsidRPr="00ED3AE0" w:rsidRDefault="00ED3AE0" w:rsidP="00941C6C">
      <w:pPr>
        <w:pStyle w:val="a3"/>
        <w:numPr>
          <w:ilvl w:val="3"/>
          <w:numId w:val="15"/>
        </w:numPr>
        <w:rPr>
          <w:rFonts w:ascii="Songti TC" w:eastAsia="Songti TC" w:hAnsi="Songti TC"/>
        </w:rPr>
      </w:pPr>
      <w:r w:rsidRPr="00ED3AE0">
        <w:rPr>
          <w:rFonts w:ascii="Songti TC" w:eastAsia="Songti TC" w:hAnsi="Songti TC" w:cs="宋体" w:hint="eastAsia"/>
        </w:rPr>
        <w:t>工人父亲，电影明星儿子，向上流动</w:t>
      </w:r>
    </w:p>
    <w:p w14:paraId="3197F62B" w14:textId="5A55A022" w:rsidR="00ED3AE0" w:rsidRPr="00ED3AE0" w:rsidRDefault="001B3BA4" w:rsidP="00ED3AE0">
      <w:pPr>
        <w:pStyle w:val="a3"/>
        <w:numPr>
          <w:ilvl w:val="2"/>
          <w:numId w:val="15"/>
        </w:numPr>
        <w:rPr>
          <w:rFonts w:ascii="Songti TC" w:eastAsia="Songti TC" w:hAnsi="Songti TC"/>
        </w:rPr>
      </w:pPr>
      <w:r w:rsidRPr="001B6B2B">
        <w:rPr>
          <w:rFonts w:ascii="Songti TC" w:eastAsia="Songti TC" w:hAnsi="Songti TC"/>
          <w:u w:val="single"/>
        </w:rPr>
        <w:t xml:space="preserve">      </w:t>
      </w:r>
      <w:r w:rsidR="009C6B9F">
        <w:rPr>
          <w:rFonts w:ascii="Songti TC" w:eastAsia="Songti TC" w:hAnsi="Songti TC" w:hint="eastAsia"/>
          <w:u w:val="single"/>
        </w:rPr>
        <w:t>代内流动</w:t>
      </w: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00ED3AE0" w:rsidRPr="00ED3AE0">
        <w:rPr>
          <w:rFonts w:ascii="Songti TC" w:eastAsia="Songti TC" w:hAnsi="Songti TC" w:hint="eastAsia"/>
          <w:lang w:val="en-US"/>
        </w:rPr>
        <w:t>(intragenerational mobility):</w:t>
      </w:r>
      <w:r w:rsidR="00ED3AE0" w:rsidRPr="00ED3AE0">
        <w:rPr>
          <w:rFonts w:ascii="Songti TC" w:eastAsia="Songti TC" w:hAnsi="Songti TC" w:cs="宋体" w:hint="eastAsia"/>
        </w:rPr>
        <w:t>个人成年生活中的社会地位变迁。通常透过比较一个人</w:t>
      </w:r>
      <w:r w:rsidR="00ED0450" w:rsidRPr="001B6B2B">
        <w:rPr>
          <w:rFonts w:ascii="Songti TC" w:eastAsia="Songti TC" w:hAnsi="Songti TC"/>
          <w:u w:val="single"/>
        </w:rPr>
        <w:t xml:space="preserve">       </w:t>
      </w:r>
      <w:r w:rsidR="009C6B9F">
        <w:rPr>
          <w:rFonts w:ascii="Songti TC" w:eastAsia="Songti TC" w:hAnsi="Songti TC" w:hint="eastAsia"/>
          <w:u w:val="single"/>
        </w:rPr>
        <w:t>第一份</w:t>
      </w:r>
      <w:r w:rsidR="00ED0450" w:rsidRPr="001B6B2B">
        <w:rPr>
          <w:rFonts w:ascii="Songti TC" w:eastAsia="Songti TC" w:hAnsi="Songti TC"/>
          <w:u w:val="single"/>
        </w:rPr>
        <w:t xml:space="preserve">              </w:t>
      </w:r>
      <w:r w:rsidR="00ED3AE0" w:rsidRPr="00ED3AE0">
        <w:rPr>
          <w:rFonts w:ascii="Songti TC" w:eastAsia="Songti TC" w:hAnsi="Songti TC" w:cs="宋体" w:hint="eastAsia"/>
        </w:rPr>
        <w:t>职业地位与</w:t>
      </w:r>
      <w:r w:rsidR="00ED0450" w:rsidRPr="001B6B2B">
        <w:rPr>
          <w:rFonts w:ascii="Songti TC" w:eastAsia="Songti TC" w:hAnsi="Songti TC"/>
          <w:u w:val="single"/>
        </w:rPr>
        <w:t xml:space="preserve">  </w:t>
      </w:r>
      <w:r w:rsidR="009C6B9F">
        <w:rPr>
          <w:rFonts w:ascii="Songti TC" w:eastAsia="Songti TC" w:hAnsi="Songti TC" w:hint="eastAsia"/>
          <w:u w:val="single"/>
        </w:rPr>
        <w:t>当前</w:t>
      </w:r>
      <w:r w:rsidR="00ED0450" w:rsidRPr="001B6B2B">
        <w:rPr>
          <w:rFonts w:ascii="Songti TC" w:eastAsia="Songti TC" w:hAnsi="Songti TC"/>
          <w:u w:val="single"/>
        </w:rPr>
        <w:t xml:space="preserve">                   </w:t>
      </w:r>
      <w:r w:rsidR="00ED3AE0" w:rsidRPr="00ED3AE0">
        <w:rPr>
          <w:rFonts w:ascii="Songti TC" w:eastAsia="Songti TC" w:hAnsi="Songti TC" w:cs="宋体" w:hint="eastAsia"/>
        </w:rPr>
        <w:t>职业地位来确定。</w:t>
      </w:r>
    </w:p>
    <w:p w14:paraId="2DCBA664" w14:textId="77777777" w:rsidR="00ED3AE0" w:rsidRPr="00ED3AE0" w:rsidRDefault="00ED3AE0" w:rsidP="005A765F">
      <w:pPr>
        <w:pStyle w:val="a3"/>
        <w:numPr>
          <w:ilvl w:val="3"/>
          <w:numId w:val="15"/>
        </w:numPr>
        <w:rPr>
          <w:rFonts w:ascii="Songti TC" w:eastAsia="Songti TC" w:hAnsi="Songti TC"/>
        </w:rPr>
      </w:pPr>
      <w:r w:rsidRPr="00ED3AE0">
        <w:rPr>
          <w:rFonts w:ascii="Songti TC" w:eastAsia="Songti TC" w:hAnsi="Songti TC" w:cs="宋体" w:hint="eastAsia"/>
        </w:rPr>
        <w:t>从教师助理到学校校长，向上流动</w:t>
      </w:r>
    </w:p>
    <w:p w14:paraId="78BB0AD7" w14:textId="6BBCEBA2" w:rsidR="00ED3AE0" w:rsidRPr="00622D74" w:rsidRDefault="00ED3AE0" w:rsidP="005A765F">
      <w:pPr>
        <w:pStyle w:val="a3"/>
        <w:numPr>
          <w:ilvl w:val="3"/>
          <w:numId w:val="15"/>
        </w:numPr>
        <w:rPr>
          <w:rFonts w:ascii="Songti TC" w:eastAsia="Songti TC" w:hAnsi="Songti TC"/>
        </w:rPr>
      </w:pPr>
      <w:r w:rsidRPr="00ED3AE0">
        <w:rPr>
          <w:rFonts w:ascii="Songti TC" w:eastAsia="Songti TC" w:hAnsi="Songti TC" w:cs="宋体" w:hint="eastAsia"/>
        </w:rPr>
        <w:t>老板工厂倒闭做出租车司机，向下流动</w:t>
      </w:r>
    </w:p>
    <w:p w14:paraId="49A888FB" w14:textId="77777777" w:rsidR="00622D74" w:rsidRPr="00137098" w:rsidRDefault="00622D74" w:rsidP="00137098">
      <w:pPr>
        <w:rPr>
          <w:rFonts w:ascii="Songti TC" w:eastAsia="Songti TC" w:hAnsi="Songti TC"/>
        </w:rPr>
      </w:pPr>
    </w:p>
    <w:tbl>
      <w:tblPr>
        <w:tblStyle w:val="aa"/>
        <w:tblW w:w="0" w:type="auto"/>
        <w:tblLook w:val="04A0" w:firstRow="1" w:lastRow="0" w:firstColumn="1" w:lastColumn="0" w:noHBand="0" w:noVBand="1"/>
      </w:tblPr>
      <w:tblGrid>
        <w:gridCol w:w="9010"/>
      </w:tblGrid>
      <w:tr w:rsidR="002C1C89" w14:paraId="56CED104" w14:textId="77777777" w:rsidTr="002C1C89">
        <w:tc>
          <w:tcPr>
            <w:tcW w:w="9010" w:type="dxa"/>
          </w:tcPr>
          <w:p w14:paraId="101027AD" w14:textId="3347D91B" w:rsidR="002C1C89" w:rsidRDefault="002C1C89" w:rsidP="00030ACC">
            <w:pPr>
              <w:rPr>
                <w:rFonts w:ascii="Songti TC" w:eastAsia="Songti TC" w:hAnsi="Songti TC"/>
              </w:rPr>
            </w:pPr>
            <w:r>
              <w:rPr>
                <w:rFonts w:ascii="Songti TC" w:eastAsia="Songti TC" w:hAnsi="Songti TC" w:hint="eastAsia"/>
              </w:rPr>
              <w:t>请你思考：一个人的社会流动是否完全自由？即他/她可以靠着自己的努力流动到任何自己心仪的社会地位？</w:t>
            </w:r>
            <w:r w:rsidR="00007550">
              <w:rPr>
                <w:rFonts w:ascii="Songti TC" w:eastAsia="Songti TC" w:hAnsi="Songti TC" w:hint="eastAsia"/>
              </w:rPr>
              <w:t>什么因素保证了这种自由？什么因素抑制了这种自由？</w:t>
            </w:r>
          </w:p>
        </w:tc>
      </w:tr>
    </w:tbl>
    <w:p w14:paraId="0AD1B90D" w14:textId="77777777" w:rsidR="00ED3AE0" w:rsidRPr="00030ACC" w:rsidRDefault="00ED3AE0" w:rsidP="00030ACC">
      <w:pPr>
        <w:rPr>
          <w:rFonts w:ascii="Songti TC" w:eastAsia="Songti TC" w:hAnsi="Songti TC"/>
        </w:rPr>
      </w:pPr>
    </w:p>
    <w:p w14:paraId="44ABB36B" w14:textId="7EECE7DF" w:rsidR="00ED3AE0" w:rsidRPr="001B6B2B" w:rsidRDefault="001C670C" w:rsidP="001C670C">
      <w:pPr>
        <w:rPr>
          <w:rFonts w:ascii="Songti TC" w:eastAsia="Songti TC" w:hAnsi="Songti TC" w:cs="宋体"/>
        </w:rPr>
      </w:pPr>
      <w:r w:rsidRPr="001B6B2B">
        <w:rPr>
          <w:rFonts w:ascii="Songti TC" w:eastAsia="Songti TC" w:hAnsi="Songti TC" w:cs="宋体" w:hint="eastAsia"/>
        </w:rPr>
        <w:t>四、地位获得模型</w:t>
      </w:r>
    </w:p>
    <w:p w14:paraId="55FC6331" w14:textId="43C9923E" w:rsidR="001C670C" w:rsidRPr="001C670C" w:rsidRDefault="001C670C" w:rsidP="001C670C">
      <w:pPr>
        <w:pStyle w:val="a3"/>
        <w:numPr>
          <w:ilvl w:val="0"/>
          <w:numId w:val="19"/>
        </w:numPr>
        <w:rPr>
          <w:rFonts w:ascii="Songti TC" w:eastAsia="Songti TC" w:hAnsi="Songti TC"/>
        </w:rPr>
      </w:pPr>
      <w:r w:rsidRPr="002C1C89">
        <w:rPr>
          <w:rFonts w:ascii="Songti TC" w:eastAsia="Songti TC" w:hAnsi="Songti TC" w:cs="宋体" w:hint="eastAsia"/>
          <w:lang w:val="en-US"/>
        </w:rPr>
        <w:t>基于全国代表性的</w:t>
      </w:r>
      <w:r w:rsidR="00A879A6" w:rsidRPr="001B6B2B">
        <w:rPr>
          <w:rFonts w:ascii="Songti TC" w:eastAsia="Songti TC" w:hAnsi="Songti TC"/>
          <w:u w:val="single"/>
        </w:rPr>
        <w:t xml:space="preserve">     </w:t>
      </w:r>
      <w:r w:rsidR="00AE36C2">
        <w:rPr>
          <w:rFonts w:ascii="Songti TC" w:eastAsia="Songti TC" w:hAnsi="Songti TC" w:hint="eastAsia"/>
          <w:u w:val="single"/>
        </w:rPr>
        <w:t>大规模调查数据</w:t>
      </w:r>
      <w:r w:rsidR="00A879A6" w:rsidRPr="001B6B2B">
        <w:rPr>
          <w:rFonts w:ascii="Songti TC" w:eastAsia="Songti TC" w:hAnsi="Songti TC"/>
          <w:u w:val="single"/>
        </w:rPr>
        <w:t xml:space="preserve">                </w:t>
      </w:r>
      <w:r w:rsidRPr="002C1C89">
        <w:rPr>
          <w:rFonts w:ascii="Songti TC" w:eastAsia="Songti TC" w:hAnsi="Songti TC" w:cs="宋体" w:hint="eastAsia"/>
          <w:lang w:val="en-US"/>
        </w:rPr>
        <w:t>以及</w:t>
      </w:r>
      <w:r w:rsidR="00A879A6" w:rsidRPr="001B6B2B">
        <w:rPr>
          <w:rFonts w:ascii="Songti TC" w:eastAsia="Songti TC" w:hAnsi="Songti TC"/>
          <w:u w:val="single"/>
        </w:rPr>
        <w:t xml:space="preserve">   </w:t>
      </w:r>
      <w:r w:rsidR="00AE36C2">
        <w:rPr>
          <w:rFonts w:ascii="Songti TC" w:eastAsia="Songti TC" w:hAnsi="Songti TC" w:hint="eastAsia"/>
          <w:u w:val="single"/>
        </w:rPr>
        <w:t>路径分析</w:t>
      </w:r>
      <w:r w:rsidR="00A879A6" w:rsidRPr="001B6B2B">
        <w:rPr>
          <w:rFonts w:ascii="Songti TC" w:eastAsia="Songti TC" w:hAnsi="Songti TC"/>
          <w:u w:val="single"/>
        </w:rPr>
        <w:t xml:space="preserve">                  </w:t>
      </w:r>
      <w:r w:rsidRPr="002C1C89">
        <w:rPr>
          <w:rFonts w:ascii="Songti TC" w:eastAsia="Songti TC" w:hAnsi="Songti TC" w:cs="宋体" w:hint="eastAsia"/>
          <w:lang w:val="en-US"/>
        </w:rPr>
        <w:t>的统计技术</w:t>
      </w:r>
      <w:r w:rsidRPr="002C1C89">
        <w:rPr>
          <w:rFonts w:ascii="Songti TC" w:eastAsia="Songti TC" w:hAnsi="Songti TC" w:cs="宋体" w:hint="eastAsia"/>
        </w:rPr>
        <w:t>，</w:t>
      </w:r>
      <w:proofErr w:type="spellStart"/>
      <w:r w:rsidRPr="002C1C89">
        <w:rPr>
          <w:rFonts w:ascii="Songti TC" w:eastAsia="Songti TC" w:hAnsi="Songti TC" w:hint="eastAsia"/>
          <w:lang w:val="en-US"/>
        </w:rPr>
        <w:t>Blau</w:t>
      </w:r>
      <w:proofErr w:type="spellEnd"/>
      <w:r w:rsidRPr="002C1C89">
        <w:rPr>
          <w:rFonts w:ascii="Songti TC" w:eastAsia="Songti TC" w:hAnsi="Songti TC" w:cs="宋体" w:hint="eastAsia"/>
        </w:rPr>
        <w:t>和</w:t>
      </w:r>
      <w:r w:rsidRPr="002C1C89">
        <w:rPr>
          <w:rFonts w:ascii="Songti TC" w:eastAsia="Songti TC" w:hAnsi="Songti TC" w:hint="eastAsia"/>
          <w:lang w:val="en-US"/>
        </w:rPr>
        <w:t>Duncan</w:t>
      </w:r>
      <w:r w:rsidRPr="002C1C89">
        <w:rPr>
          <w:rFonts w:ascii="Songti TC" w:eastAsia="Songti TC" w:hAnsi="Songti TC" w:cs="宋体" w:hint="eastAsia"/>
        </w:rPr>
        <w:t>量化地揭示了美国男性的社会流动的路径。</w:t>
      </w:r>
    </w:p>
    <w:p w14:paraId="3369CF6E" w14:textId="71E58133" w:rsidR="001C670C" w:rsidRPr="001C670C" w:rsidRDefault="001C670C" w:rsidP="001C670C">
      <w:pPr>
        <w:pStyle w:val="a3"/>
        <w:numPr>
          <w:ilvl w:val="1"/>
          <w:numId w:val="19"/>
        </w:numPr>
        <w:rPr>
          <w:rFonts w:ascii="Songti TC" w:eastAsia="Songti TC" w:hAnsi="Songti TC"/>
        </w:rPr>
      </w:pPr>
      <w:r w:rsidRPr="001C670C">
        <w:rPr>
          <w:rFonts w:ascii="Songti TC" w:eastAsia="Songti TC" w:hAnsi="Songti TC" w:cs="宋体" w:hint="eastAsia"/>
          <w:lang w:val="en-US"/>
        </w:rPr>
        <w:t>父亲教育和父亲职业对于儿子教育有</w:t>
      </w:r>
      <w:r w:rsidR="00D1194F" w:rsidRPr="001B6B2B">
        <w:rPr>
          <w:rFonts w:ascii="Songti TC" w:eastAsia="Songti TC" w:hAnsi="Songti TC"/>
          <w:u w:val="single"/>
        </w:rPr>
        <w:t xml:space="preserve">    </w:t>
      </w:r>
      <w:r w:rsidR="004F1438">
        <w:rPr>
          <w:rFonts w:ascii="Songti TC" w:eastAsia="Songti TC" w:hAnsi="Songti TC" w:hint="eastAsia"/>
          <w:u w:val="single"/>
        </w:rPr>
        <w:t>中等</w:t>
      </w:r>
      <w:r w:rsidR="00D1194F" w:rsidRPr="001B6B2B">
        <w:rPr>
          <w:rFonts w:ascii="Songti TC" w:eastAsia="Songti TC" w:hAnsi="Songti TC"/>
          <w:u w:val="single"/>
        </w:rPr>
        <w:t xml:space="preserve">                 </w:t>
      </w:r>
      <w:r w:rsidRPr="001C670C">
        <w:rPr>
          <w:rFonts w:ascii="Songti TC" w:eastAsia="Songti TC" w:hAnsi="Songti TC" w:cs="宋体" w:hint="eastAsia"/>
          <w:lang w:val="en-US"/>
        </w:rPr>
        <w:t>的</w:t>
      </w:r>
      <w:r w:rsidR="00D1194F" w:rsidRPr="001B6B2B">
        <w:rPr>
          <w:rFonts w:ascii="Songti TC" w:eastAsia="Songti TC" w:hAnsi="Songti TC"/>
          <w:u w:val="single"/>
        </w:rPr>
        <w:t xml:space="preserve">  </w:t>
      </w:r>
      <w:r w:rsidR="004F1438">
        <w:rPr>
          <w:rFonts w:ascii="Songti TC" w:eastAsia="Songti TC" w:hAnsi="Songti TC" w:hint="eastAsia"/>
          <w:u w:val="single"/>
        </w:rPr>
        <w:t>正向直接</w:t>
      </w:r>
      <w:r w:rsidR="00D1194F" w:rsidRPr="001B6B2B">
        <w:rPr>
          <w:rFonts w:ascii="Songti TC" w:eastAsia="Songti TC" w:hAnsi="Songti TC"/>
          <w:u w:val="single"/>
        </w:rPr>
        <w:t xml:space="preserve">                   </w:t>
      </w:r>
      <w:r w:rsidRPr="001C670C">
        <w:rPr>
          <w:rFonts w:ascii="Songti TC" w:eastAsia="Songti TC" w:hAnsi="Songti TC" w:cs="宋体" w:hint="eastAsia"/>
          <w:lang w:val="en-US"/>
        </w:rPr>
        <w:t>直接影响</w:t>
      </w:r>
      <w:r w:rsidRPr="001C670C">
        <w:rPr>
          <w:rFonts w:ascii="Songti TC" w:eastAsia="Songti TC" w:hAnsi="Songti TC" w:cs="宋体" w:hint="eastAsia"/>
        </w:rPr>
        <w:t>。</w:t>
      </w:r>
    </w:p>
    <w:p w14:paraId="7D4790AA" w14:textId="69DD9C60" w:rsidR="001C670C" w:rsidRPr="001C670C" w:rsidRDefault="001C670C" w:rsidP="001C670C">
      <w:pPr>
        <w:pStyle w:val="a3"/>
        <w:numPr>
          <w:ilvl w:val="1"/>
          <w:numId w:val="19"/>
        </w:numPr>
        <w:rPr>
          <w:rFonts w:ascii="Songti TC" w:eastAsia="Songti TC" w:hAnsi="Songti TC"/>
        </w:rPr>
      </w:pPr>
      <w:r w:rsidRPr="001C670C">
        <w:rPr>
          <w:rFonts w:ascii="Songti TC" w:eastAsia="Songti TC" w:hAnsi="Songti TC" w:cs="宋体" w:hint="eastAsia"/>
        </w:rPr>
        <w:t>儿子教育是重要的</w:t>
      </w:r>
      <w:r w:rsidR="00D1194F" w:rsidRPr="001B6B2B">
        <w:rPr>
          <w:rFonts w:ascii="Songti TC" w:eastAsia="Songti TC" w:hAnsi="Songti TC"/>
          <w:u w:val="single"/>
        </w:rPr>
        <w:t xml:space="preserve">    </w:t>
      </w:r>
      <w:r w:rsidR="004F1438">
        <w:rPr>
          <w:rFonts w:ascii="Songti TC" w:eastAsia="Songti TC" w:hAnsi="Songti TC" w:hint="eastAsia"/>
          <w:u w:val="single"/>
        </w:rPr>
        <w:t>中介变量</w:t>
      </w:r>
      <w:r w:rsidR="00D1194F" w:rsidRPr="001B6B2B">
        <w:rPr>
          <w:rFonts w:ascii="Songti TC" w:eastAsia="Songti TC" w:hAnsi="Songti TC"/>
          <w:u w:val="single"/>
        </w:rPr>
        <w:t xml:space="preserve">                 </w:t>
      </w:r>
      <w:r w:rsidRPr="001C670C">
        <w:rPr>
          <w:rFonts w:ascii="Songti TC" w:eastAsia="Songti TC" w:hAnsi="Songti TC" w:cs="宋体" w:hint="eastAsia"/>
        </w:rPr>
        <w:t>变量，父亲职业和教育通过影响儿子的教育再影响儿子职业。</w:t>
      </w:r>
    </w:p>
    <w:p w14:paraId="3D85C491" w14:textId="34E43842" w:rsidR="001C670C" w:rsidRPr="00120054" w:rsidRDefault="001C670C" w:rsidP="001C670C">
      <w:pPr>
        <w:pStyle w:val="a3"/>
        <w:numPr>
          <w:ilvl w:val="1"/>
          <w:numId w:val="19"/>
        </w:numPr>
        <w:rPr>
          <w:rFonts w:ascii="Songti TC" w:eastAsia="Songti TC" w:hAnsi="Songti TC"/>
        </w:rPr>
      </w:pPr>
      <w:r w:rsidRPr="001C670C">
        <w:rPr>
          <w:rFonts w:ascii="Songti TC" w:eastAsia="Songti TC" w:hAnsi="Songti TC" w:cs="宋体" w:hint="eastAsia"/>
        </w:rPr>
        <w:t>尽管如此，仍有</w:t>
      </w:r>
      <w:r w:rsidRPr="001C670C">
        <w:rPr>
          <w:rFonts w:ascii="Songti TC" w:eastAsia="Songti TC" w:hAnsi="Songti TC" w:hint="eastAsia"/>
          <w:lang w:val="en-US"/>
        </w:rPr>
        <w:t>58%</w:t>
      </w:r>
      <w:r w:rsidRPr="001C670C">
        <w:rPr>
          <w:rFonts w:ascii="Songti TC" w:eastAsia="Songti TC" w:hAnsi="Songti TC" w:cs="宋体" w:hint="eastAsia"/>
        </w:rPr>
        <w:t>儿子最终职业的变异无法被这个模型所解释。</w:t>
      </w:r>
    </w:p>
    <w:tbl>
      <w:tblPr>
        <w:tblStyle w:val="aa"/>
        <w:tblW w:w="0" w:type="auto"/>
        <w:tblLook w:val="04A0" w:firstRow="1" w:lastRow="0" w:firstColumn="1" w:lastColumn="0" w:noHBand="0" w:noVBand="1"/>
      </w:tblPr>
      <w:tblGrid>
        <w:gridCol w:w="9010"/>
      </w:tblGrid>
      <w:tr w:rsidR="00120054" w14:paraId="21F31DA1" w14:textId="77777777" w:rsidTr="00120054">
        <w:tc>
          <w:tcPr>
            <w:tcW w:w="9010" w:type="dxa"/>
          </w:tcPr>
          <w:p w14:paraId="5557BCCE" w14:textId="6F4D4F0C" w:rsidR="00120054" w:rsidRPr="00120054" w:rsidRDefault="00120054" w:rsidP="00120054">
            <w:pPr>
              <w:rPr>
                <w:rFonts w:ascii="Songti TC" w:eastAsia="Songti TC" w:hAnsi="Songti TC"/>
                <w:lang w:val="en-US"/>
              </w:rPr>
            </w:pPr>
            <w:r>
              <w:rPr>
                <w:rFonts w:ascii="Songti TC" w:eastAsia="Songti TC" w:hAnsi="Songti TC" w:hint="eastAsia"/>
              </w:rPr>
              <w:t>对于地位获得模型更详细的介绍，请参见：</w:t>
            </w:r>
            <w:r w:rsidRPr="00120054">
              <w:rPr>
                <w:rFonts w:ascii="Songti TC" w:eastAsia="Songti TC" w:hAnsi="Songti TC"/>
                <w:lang w:val="en-US"/>
              </w:rPr>
              <w:t>http://people.uncw.edu/ricej/education/Blau%20&amp;%20Duncan%20Lecture%20web.htm#:~:text=The%20hypothesized%20causal%20sequence%20in%20Blau%20%26%20Duncan%E2%80%99s,kid%E2%80%99s%20job%20status%20further%20down%20the%20career%20path.</w:t>
            </w:r>
          </w:p>
        </w:tc>
      </w:tr>
    </w:tbl>
    <w:p w14:paraId="324F0961" w14:textId="77777777" w:rsidR="00120054" w:rsidRPr="00120054" w:rsidRDefault="00120054" w:rsidP="00120054">
      <w:pPr>
        <w:rPr>
          <w:rFonts w:ascii="Songti TC" w:eastAsia="Songti TC" w:hAnsi="Songti TC"/>
        </w:rPr>
      </w:pPr>
    </w:p>
    <w:p w14:paraId="45ADABFD" w14:textId="0E4635E5" w:rsidR="002A0DDF" w:rsidRPr="00FE2DAA" w:rsidRDefault="002A0DDF" w:rsidP="002A0DDF">
      <w:pPr>
        <w:pStyle w:val="a3"/>
        <w:numPr>
          <w:ilvl w:val="0"/>
          <w:numId w:val="19"/>
        </w:numPr>
        <w:rPr>
          <w:rFonts w:ascii="Songti TC" w:eastAsia="Songti TC" w:hAnsi="Songti TC"/>
        </w:rPr>
      </w:pPr>
      <w:r w:rsidRPr="001B6B2B">
        <w:rPr>
          <w:rFonts w:ascii="Songti TC" w:eastAsia="Songti TC" w:hAnsi="Songti TC"/>
          <w:u w:val="single"/>
        </w:rPr>
        <w:t xml:space="preserve">                     </w:t>
      </w:r>
      <w:r w:rsidRPr="001B6B2B">
        <w:rPr>
          <w:rFonts w:ascii="Songti TC" w:eastAsia="Songti TC" w:hAnsi="Songti TC" w:hint="eastAsia"/>
          <w:lang w:val="en-US"/>
        </w:rPr>
        <w:t xml:space="preserve"> </w:t>
      </w:r>
      <w:r w:rsidRPr="002A0DDF">
        <w:rPr>
          <w:rFonts w:ascii="Songti TC" w:eastAsia="Songti TC" w:hAnsi="Songti TC" w:hint="eastAsia"/>
          <w:lang w:val="en-US"/>
        </w:rPr>
        <w:t xml:space="preserve">(status attainment model): </w:t>
      </w:r>
      <w:r w:rsidRPr="002A0DDF">
        <w:rPr>
          <w:rFonts w:ascii="Songti TC" w:eastAsia="Songti TC" w:hAnsi="Songti TC" w:cs="宋体" w:hint="eastAsia"/>
        </w:rPr>
        <w:t>采用</w:t>
      </w:r>
      <w:r w:rsidRPr="001B6B2B">
        <w:rPr>
          <w:rFonts w:ascii="Songti TC" w:eastAsia="Songti TC" w:hAnsi="Songti TC"/>
          <w:u w:val="single"/>
        </w:rPr>
        <w:t xml:space="preserve">                     </w:t>
      </w:r>
      <w:r w:rsidRPr="002A0DDF">
        <w:rPr>
          <w:rFonts w:ascii="Songti TC" w:eastAsia="Songti TC" w:hAnsi="Songti TC" w:cs="宋体" w:hint="eastAsia"/>
        </w:rPr>
        <w:t>的方法，评估</w:t>
      </w:r>
      <w:r w:rsidRPr="001B6B2B">
        <w:rPr>
          <w:rFonts w:ascii="Songti TC" w:eastAsia="Songti TC" w:hAnsi="Songti TC"/>
          <w:u w:val="single"/>
        </w:rPr>
        <w:t xml:space="preserve">                     </w:t>
      </w:r>
      <w:r w:rsidRPr="002A0DDF">
        <w:rPr>
          <w:rFonts w:ascii="Songti TC" w:eastAsia="Songti TC" w:hAnsi="Songti TC" w:cs="宋体" w:hint="eastAsia"/>
        </w:rPr>
        <w:t>、</w:t>
      </w:r>
      <w:r w:rsidR="00502DF7" w:rsidRPr="001B6B2B">
        <w:rPr>
          <w:rFonts w:ascii="Songti TC" w:eastAsia="Songti TC" w:hAnsi="Songti TC"/>
          <w:u w:val="single"/>
        </w:rPr>
        <w:t xml:space="preserve">                     </w:t>
      </w:r>
      <w:r w:rsidRPr="002A0DDF">
        <w:rPr>
          <w:rFonts w:ascii="Songti TC" w:eastAsia="Songti TC" w:hAnsi="Songti TC" w:cs="宋体" w:hint="eastAsia"/>
        </w:rPr>
        <w:t>对于子女地位获得的相对重要性。</w:t>
      </w:r>
    </w:p>
    <w:p w14:paraId="63F22694" w14:textId="0C2BFE0B" w:rsidR="00FE2DAA" w:rsidRPr="00FE2DAA" w:rsidRDefault="00FE2DAA" w:rsidP="00FE2DAA">
      <w:pPr>
        <w:pStyle w:val="a3"/>
        <w:numPr>
          <w:ilvl w:val="0"/>
          <w:numId w:val="19"/>
        </w:numPr>
        <w:rPr>
          <w:rFonts w:ascii="Songti TC" w:eastAsia="Songti TC" w:hAnsi="Songti TC"/>
        </w:rPr>
      </w:pPr>
      <w:proofErr w:type="spellStart"/>
      <w:r w:rsidRPr="00FE2DAA">
        <w:rPr>
          <w:rFonts w:ascii="Songti TC" w:eastAsia="Songti TC" w:hAnsi="Songti TC" w:hint="eastAsia"/>
          <w:lang w:val="en-US"/>
        </w:rPr>
        <w:lastRenderedPageBreak/>
        <w:t>Blau</w:t>
      </w:r>
      <w:proofErr w:type="spellEnd"/>
      <w:r w:rsidRPr="00FE2DAA">
        <w:rPr>
          <w:rFonts w:ascii="Songti TC" w:eastAsia="Songti TC" w:hAnsi="Songti TC" w:hint="eastAsia"/>
          <w:lang w:val="en-US"/>
        </w:rPr>
        <w:t xml:space="preserve"> &amp; Duncan(1967):  </w:t>
      </w:r>
      <w:r w:rsidRPr="00FE2DAA">
        <w:rPr>
          <w:rFonts w:ascii="Songti TC" w:eastAsia="Songti TC" w:hAnsi="Songti TC" w:hint="eastAsia"/>
        </w:rPr>
        <w:t>现代社会中，教育可以同时为影响</w:t>
      </w:r>
      <w:r w:rsidRPr="001B6B2B">
        <w:rPr>
          <w:rFonts w:ascii="Songti TC" w:eastAsia="Songti TC" w:hAnsi="Songti TC"/>
          <w:u w:val="single"/>
        </w:rPr>
        <w:t xml:space="preserve">         </w:t>
      </w:r>
      <w:r w:rsidR="0099616B">
        <w:rPr>
          <w:rFonts w:ascii="Songti TC" w:eastAsia="Songti TC" w:hAnsi="Songti TC" w:hint="eastAsia"/>
          <w:u w:val="single"/>
        </w:rPr>
        <w:t>向上流动</w:t>
      </w:r>
      <w:r w:rsidRPr="001B6B2B">
        <w:rPr>
          <w:rFonts w:ascii="Songti TC" w:eastAsia="Songti TC" w:hAnsi="Songti TC"/>
          <w:u w:val="single"/>
        </w:rPr>
        <w:t xml:space="preserve">            </w:t>
      </w:r>
      <w:r w:rsidRPr="00FE2DAA">
        <w:rPr>
          <w:rFonts w:ascii="Songti TC" w:eastAsia="Songti TC" w:hAnsi="Songti TC" w:hint="eastAsia"/>
          <w:lang w:val="en-US"/>
        </w:rPr>
        <w:t xml:space="preserve"> (upward mobility)</w:t>
      </w:r>
      <w:r w:rsidRPr="00FE2DAA">
        <w:rPr>
          <w:rFonts w:ascii="Songti TC" w:eastAsia="Songti TC" w:hAnsi="Songti TC" w:hint="eastAsia"/>
        </w:rPr>
        <w:t>及</w:t>
      </w:r>
      <w:r w:rsidRPr="001B6B2B">
        <w:rPr>
          <w:rFonts w:ascii="Songti TC" w:eastAsia="Songti TC" w:hAnsi="Songti TC"/>
          <w:u w:val="single"/>
        </w:rPr>
        <w:t xml:space="preserve">             </w:t>
      </w:r>
      <w:r w:rsidR="0099616B">
        <w:rPr>
          <w:rFonts w:ascii="Songti TC" w:eastAsia="Songti TC" w:hAnsi="Songti TC" w:hint="eastAsia"/>
          <w:u w:val="single"/>
        </w:rPr>
        <w:t>地位再生产</w:t>
      </w:r>
      <w:r w:rsidRPr="001B6B2B">
        <w:rPr>
          <w:rFonts w:ascii="Songti TC" w:eastAsia="Songti TC" w:hAnsi="Songti TC"/>
          <w:u w:val="single"/>
        </w:rPr>
        <w:t xml:space="preserve">        </w:t>
      </w:r>
      <w:r w:rsidRPr="00FE2DAA">
        <w:rPr>
          <w:rFonts w:ascii="Songti TC" w:eastAsia="Songti TC" w:hAnsi="Songti TC" w:hint="eastAsia"/>
          <w:lang w:val="en-US"/>
        </w:rPr>
        <w:t xml:space="preserve"> (status reproduction)</w:t>
      </w:r>
      <w:r w:rsidRPr="00FE2DAA">
        <w:rPr>
          <w:rFonts w:ascii="Songti TC" w:eastAsia="Songti TC" w:hAnsi="Songti TC" w:hint="eastAsia"/>
        </w:rPr>
        <w:t>的重要因子。因而地位获得模型又被称为“</w:t>
      </w:r>
      <w:proofErr w:type="spellStart"/>
      <w:r w:rsidRPr="00FE2DAA">
        <w:rPr>
          <w:rFonts w:ascii="Songti TC" w:eastAsia="Songti TC" w:hAnsi="Songti TC" w:hint="eastAsia"/>
          <w:lang w:val="en-US"/>
        </w:rPr>
        <w:t>Blau</w:t>
      </w:r>
      <w:proofErr w:type="spellEnd"/>
      <w:r w:rsidRPr="00FE2DAA">
        <w:rPr>
          <w:rFonts w:ascii="Songti TC" w:eastAsia="Songti TC" w:hAnsi="Songti TC" w:hint="eastAsia"/>
          <w:lang w:val="en-US"/>
        </w:rPr>
        <w:t xml:space="preserve">-Duncan </w:t>
      </w:r>
      <w:r w:rsidRPr="00FE2DAA">
        <w:rPr>
          <w:rFonts w:ascii="Songti TC" w:eastAsia="Songti TC" w:hAnsi="Songti TC" w:hint="eastAsia"/>
        </w:rPr>
        <w:t>模型”。</w:t>
      </w:r>
    </w:p>
    <w:p w14:paraId="5BBEE3FD" w14:textId="3A26B42C" w:rsidR="00FE2DAA" w:rsidRPr="00FE2DAA" w:rsidRDefault="00FE2DAA" w:rsidP="00F3454C">
      <w:pPr>
        <w:pStyle w:val="a3"/>
        <w:numPr>
          <w:ilvl w:val="1"/>
          <w:numId w:val="19"/>
        </w:numPr>
        <w:rPr>
          <w:rFonts w:ascii="Songti TC" w:eastAsia="Songti TC" w:hAnsi="Songti TC"/>
        </w:rPr>
      </w:pPr>
      <w:r w:rsidRPr="00FE2DAA">
        <w:rPr>
          <w:rFonts w:ascii="Songti TC" w:eastAsia="Songti TC" w:hAnsi="Songti TC" w:hint="eastAsia"/>
        </w:rPr>
        <w:t>向上流动：其他</w:t>
      </w:r>
      <w:r w:rsidR="00F3454C" w:rsidRPr="001B6B2B">
        <w:rPr>
          <w:rFonts w:ascii="Songti TC" w:eastAsia="Songti TC" w:hAnsi="Songti TC"/>
          <w:u w:val="single"/>
        </w:rPr>
        <w:t xml:space="preserve">    </w:t>
      </w:r>
      <w:r w:rsidR="0099616B">
        <w:rPr>
          <w:rFonts w:ascii="Songti TC" w:eastAsia="Songti TC" w:hAnsi="Songti TC" w:hint="eastAsia"/>
          <w:u w:val="single"/>
        </w:rPr>
        <w:t>非家庭背景因素</w:t>
      </w:r>
      <w:r w:rsidR="00F3454C" w:rsidRPr="001B6B2B">
        <w:rPr>
          <w:rFonts w:ascii="Songti TC" w:eastAsia="Songti TC" w:hAnsi="Songti TC"/>
          <w:u w:val="single"/>
        </w:rPr>
        <w:t xml:space="preserve">                 </w:t>
      </w:r>
      <w:r w:rsidRPr="00FE2DAA">
        <w:rPr>
          <w:rFonts w:ascii="Songti TC" w:eastAsia="Songti TC" w:hAnsi="Songti TC" w:hint="eastAsia"/>
        </w:rPr>
        <w:t>因素对于教育及个人社会地位的影响可能</w:t>
      </w:r>
      <w:r w:rsidR="00F3454C" w:rsidRPr="001B6B2B">
        <w:rPr>
          <w:rFonts w:ascii="Songti TC" w:eastAsia="Songti TC" w:hAnsi="Songti TC"/>
          <w:u w:val="single"/>
        </w:rPr>
        <w:t xml:space="preserve">       </w:t>
      </w:r>
      <w:r w:rsidR="0099616B">
        <w:rPr>
          <w:rFonts w:ascii="Songti TC" w:eastAsia="Songti TC" w:hAnsi="Songti TC" w:hint="eastAsia"/>
          <w:u w:val="single"/>
        </w:rPr>
        <w:t>超过</w:t>
      </w:r>
      <w:r w:rsidR="00F3454C" w:rsidRPr="001B6B2B">
        <w:rPr>
          <w:rFonts w:ascii="Songti TC" w:eastAsia="Songti TC" w:hAnsi="Songti TC"/>
          <w:u w:val="single"/>
        </w:rPr>
        <w:t xml:space="preserve">              </w:t>
      </w:r>
      <w:r w:rsidRPr="00FE2DAA">
        <w:rPr>
          <w:rFonts w:ascii="Songti TC" w:eastAsia="Songti TC" w:hAnsi="Songti TC" w:hint="eastAsia"/>
        </w:rPr>
        <w:t>家庭背景的影响：U*</w:t>
      </w:r>
      <w:proofErr w:type="gramStart"/>
      <w:r w:rsidRPr="00FE2DAA">
        <w:rPr>
          <w:rFonts w:ascii="Songti TC" w:eastAsia="Songti TC" w:hAnsi="Songti TC" w:hint="eastAsia"/>
        </w:rPr>
        <w:t>C  &gt;</w:t>
      </w:r>
      <w:proofErr w:type="gramEnd"/>
      <w:r w:rsidRPr="00FE2DAA">
        <w:rPr>
          <w:rFonts w:ascii="Songti TC" w:eastAsia="Songti TC" w:hAnsi="Songti TC" w:hint="eastAsia"/>
        </w:rPr>
        <w:t>  A*C</w:t>
      </w:r>
    </w:p>
    <w:p w14:paraId="453D5426" w14:textId="49EA72AA" w:rsidR="00FE2DAA" w:rsidRPr="00FE2DAA" w:rsidRDefault="00FE2DAA" w:rsidP="00F3454C">
      <w:pPr>
        <w:pStyle w:val="a3"/>
        <w:numPr>
          <w:ilvl w:val="1"/>
          <w:numId w:val="19"/>
        </w:numPr>
        <w:rPr>
          <w:rFonts w:ascii="Songti TC" w:eastAsia="Songti TC" w:hAnsi="Songti TC"/>
        </w:rPr>
      </w:pPr>
      <w:r w:rsidRPr="00FE2DAA">
        <w:rPr>
          <w:rFonts w:ascii="Songti TC" w:eastAsia="Songti TC" w:hAnsi="Songti TC" w:hint="eastAsia"/>
        </w:rPr>
        <w:t>地位再生产：出身背景透过教育来</w:t>
      </w:r>
      <w:r w:rsidR="00A565C2" w:rsidRPr="001B6B2B">
        <w:rPr>
          <w:rFonts w:ascii="Songti TC" w:eastAsia="Songti TC" w:hAnsi="Songti TC"/>
          <w:u w:val="single"/>
        </w:rPr>
        <w:t xml:space="preserve">         </w:t>
      </w:r>
      <w:r w:rsidR="0099616B">
        <w:rPr>
          <w:rFonts w:ascii="Songti TC" w:eastAsia="Songti TC" w:hAnsi="Songti TC" w:hint="eastAsia"/>
          <w:u w:val="single"/>
        </w:rPr>
        <w:t>间接影响</w:t>
      </w:r>
      <w:bookmarkStart w:id="1" w:name="_GoBack"/>
      <w:bookmarkEnd w:id="1"/>
      <w:r w:rsidR="00A565C2" w:rsidRPr="001B6B2B">
        <w:rPr>
          <w:rFonts w:ascii="Songti TC" w:eastAsia="Songti TC" w:hAnsi="Songti TC"/>
          <w:u w:val="single"/>
        </w:rPr>
        <w:t xml:space="preserve">            </w:t>
      </w:r>
      <w:r w:rsidRPr="00FE2DAA">
        <w:rPr>
          <w:rFonts w:ascii="Songti TC" w:eastAsia="Songti TC" w:hAnsi="Songti TC" w:hint="eastAsia"/>
        </w:rPr>
        <w:t>地位成就的力量，已经超过出身背景对于一个人事业成就的直接影响：A*C &gt; B</w:t>
      </w:r>
    </w:p>
    <w:p w14:paraId="5CD21D94" w14:textId="0A8AF5FC" w:rsidR="00FE2DAA" w:rsidRDefault="00FE2DAA" w:rsidP="00A565C2">
      <w:pPr>
        <w:pStyle w:val="a3"/>
        <w:numPr>
          <w:ilvl w:val="1"/>
          <w:numId w:val="19"/>
        </w:numPr>
        <w:rPr>
          <w:rFonts w:ascii="Songti TC" w:eastAsia="Songti TC" w:hAnsi="Songti TC"/>
        </w:rPr>
      </w:pPr>
      <w:r w:rsidRPr="00FE2DAA">
        <w:rPr>
          <w:rFonts w:ascii="Songti TC" w:eastAsia="Songti TC" w:hAnsi="Songti TC" w:hint="eastAsia"/>
        </w:rPr>
        <w:t>例如医生的子女可能无法直接透过继承的方式来成为医生，但可以透过家庭教养，及父母亲所提供的机会来增加其考取医学院的几率，从而更可能成为医生。</w:t>
      </w:r>
    </w:p>
    <w:p w14:paraId="100B751B" w14:textId="0457BF0C" w:rsidR="00FE2DAA" w:rsidRDefault="00F61717" w:rsidP="00F61717">
      <w:pPr>
        <w:rPr>
          <w:rFonts w:ascii="Songti TC" w:eastAsia="Songti TC" w:hAnsi="Songti TC"/>
        </w:rPr>
      </w:pPr>
      <w:r w:rsidRPr="001B6B2B">
        <w:rPr>
          <w:rFonts w:ascii="Songti TC" w:eastAsia="Songti TC" w:hAnsi="Songti TC"/>
          <w:noProof/>
        </w:rPr>
        <w:drawing>
          <wp:inline distT="0" distB="0" distL="0" distR="0" wp14:anchorId="3548D127" wp14:editId="2D930E54">
            <wp:extent cx="5727700" cy="2326005"/>
            <wp:effectExtent l="0" t="0" r="0" b="0"/>
            <wp:docPr id="4" name="Picture 3">
              <a:extLst xmlns:a="http://schemas.openxmlformats.org/drawingml/2006/main">
                <a:ext uri="{FF2B5EF4-FFF2-40B4-BE49-F238E27FC236}">
                  <a16:creationId xmlns:a16="http://schemas.microsoft.com/office/drawing/2014/main" id="{BACF9DA3-240C-D14C-84E1-8909A1347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ACF9DA3-240C-D14C-84E1-8909A1347B7A}"/>
                        </a:ext>
                      </a:extLst>
                    </pic:cNvPr>
                    <pic:cNvPicPr>
                      <a:picLocks noChangeAspect="1"/>
                    </pic:cNvPicPr>
                  </pic:nvPicPr>
                  <pic:blipFill>
                    <a:blip r:embed="rId7"/>
                    <a:stretch>
                      <a:fillRect/>
                    </a:stretch>
                  </pic:blipFill>
                  <pic:spPr>
                    <a:xfrm>
                      <a:off x="0" y="0"/>
                      <a:ext cx="5727700" cy="2326005"/>
                    </a:xfrm>
                    <a:prstGeom prst="rect">
                      <a:avLst/>
                    </a:prstGeom>
                  </pic:spPr>
                </pic:pic>
              </a:graphicData>
            </a:graphic>
          </wp:inline>
        </w:drawing>
      </w:r>
    </w:p>
    <w:tbl>
      <w:tblPr>
        <w:tblStyle w:val="aa"/>
        <w:tblW w:w="0" w:type="auto"/>
        <w:tblInd w:w="-147" w:type="dxa"/>
        <w:tblLook w:val="04A0" w:firstRow="1" w:lastRow="0" w:firstColumn="1" w:lastColumn="0" w:noHBand="0" w:noVBand="1"/>
      </w:tblPr>
      <w:tblGrid>
        <w:gridCol w:w="9157"/>
      </w:tblGrid>
      <w:tr w:rsidR="00CE69DA" w14:paraId="32AC1EAD" w14:textId="77777777" w:rsidTr="00CE69DA">
        <w:tc>
          <w:tcPr>
            <w:tcW w:w="9157" w:type="dxa"/>
          </w:tcPr>
          <w:p w14:paraId="3DAB01CC" w14:textId="77777777" w:rsidR="00CE69DA" w:rsidRDefault="00CE69DA" w:rsidP="00CE69DA">
            <w:pPr>
              <w:pStyle w:val="a3"/>
              <w:ind w:left="-114"/>
              <w:rPr>
                <w:rFonts w:ascii="Songti TC" w:eastAsia="Songti TC" w:hAnsi="Songti TC"/>
              </w:rPr>
            </w:pPr>
            <w:r>
              <w:rPr>
                <w:rFonts w:ascii="Songti TC" w:eastAsia="Songti TC" w:hAnsi="Songti TC"/>
              </w:rPr>
              <w:t>1.</w:t>
            </w:r>
            <w:r>
              <w:rPr>
                <w:rFonts w:ascii="Songti TC" w:eastAsia="Songti TC" w:hAnsi="Songti TC" w:hint="eastAsia"/>
              </w:rPr>
              <w:t>有关中国精英大学生源的研究，一些背景介绍：</w:t>
            </w:r>
            <w:r>
              <w:rPr>
                <w:rFonts w:ascii="Songti TC" w:eastAsia="Songti TC" w:hAnsi="Songti TC"/>
                <w:lang w:val="en-US"/>
              </w:rPr>
              <w:fldChar w:fldCharType="begin"/>
            </w:r>
            <w:r>
              <w:rPr>
                <w:rFonts w:ascii="Songti TC" w:eastAsia="Songti TC" w:hAnsi="Songti TC"/>
                <w:lang w:val="en-US"/>
              </w:rPr>
              <w:instrText xml:space="preserve"> HYPERLINK "</w:instrText>
            </w:r>
            <w:r w:rsidRPr="00CE69DA">
              <w:rPr>
                <w:rFonts w:ascii="Songti TC" w:eastAsia="Songti TC" w:hAnsi="Songti TC"/>
                <w:lang w:val="en-US"/>
              </w:rPr>
              <w:instrText>http://www.inewsweek.cn/2/2018-01-15/672.shtml</w:instrText>
            </w:r>
            <w:r>
              <w:rPr>
                <w:rFonts w:ascii="Songti TC" w:eastAsia="Songti TC" w:hAnsi="Songti TC"/>
                <w:lang w:val="en-US"/>
              </w:rPr>
              <w:instrText xml:space="preserve">" </w:instrText>
            </w:r>
            <w:r>
              <w:rPr>
                <w:rFonts w:ascii="Songti TC" w:eastAsia="Songti TC" w:hAnsi="Songti TC"/>
                <w:lang w:val="en-US"/>
              </w:rPr>
              <w:fldChar w:fldCharType="separate"/>
            </w:r>
            <w:r w:rsidRPr="00871DB7">
              <w:rPr>
                <w:rStyle w:val="a4"/>
                <w:rFonts w:ascii="Songti TC" w:eastAsia="Songti TC" w:hAnsi="Songti TC"/>
                <w:lang w:val="en-US"/>
              </w:rPr>
              <w:t>http://www.inewsweek.cn/2/2018-01-15/672.shtml</w:t>
            </w:r>
            <w:r>
              <w:rPr>
                <w:rFonts w:ascii="Songti TC" w:eastAsia="Songti TC" w:hAnsi="Songti TC"/>
                <w:lang w:val="en-US"/>
              </w:rPr>
              <w:fldChar w:fldCharType="end"/>
            </w:r>
            <w:r w:rsidR="005753DE">
              <w:rPr>
                <w:rFonts w:ascii="Songti TC" w:eastAsia="Songti TC" w:hAnsi="Songti TC" w:hint="eastAsia"/>
                <w:lang w:val="en-US"/>
              </w:rPr>
              <w:t>，</w:t>
            </w:r>
            <w:r>
              <w:rPr>
                <w:rFonts w:ascii="Songti TC" w:eastAsia="Songti TC" w:hAnsi="Songti TC" w:hint="eastAsia"/>
              </w:rPr>
              <w:t>论文详见</w:t>
            </w:r>
            <w:proofErr w:type="spellStart"/>
            <w:r>
              <w:rPr>
                <w:rFonts w:ascii="Songti TC" w:eastAsia="Songti TC" w:hAnsi="Songti TC" w:hint="eastAsia"/>
              </w:rPr>
              <w:t>elearning</w:t>
            </w:r>
            <w:proofErr w:type="spellEnd"/>
            <w:r>
              <w:rPr>
                <w:rFonts w:ascii="Songti TC" w:eastAsia="Songti TC" w:hAnsi="Songti TC" w:hint="eastAsia"/>
              </w:rPr>
              <w:t>文件</w:t>
            </w:r>
          </w:p>
          <w:p w14:paraId="63028835" w14:textId="710B051B" w:rsidR="005753DE" w:rsidRDefault="005753DE" w:rsidP="00CE69DA">
            <w:pPr>
              <w:pStyle w:val="a3"/>
              <w:ind w:left="-114"/>
              <w:rPr>
                <w:rFonts w:ascii="Songti TC" w:eastAsia="Songti TC" w:hAnsi="Songti TC"/>
              </w:rPr>
            </w:pPr>
            <w:r>
              <w:rPr>
                <w:rFonts w:ascii="Songti TC" w:eastAsia="Songti TC" w:hAnsi="Songti TC"/>
              </w:rPr>
              <w:t xml:space="preserve">2. </w:t>
            </w:r>
            <w:r>
              <w:rPr>
                <w:rFonts w:ascii="Songti TC" w:eastAsia="Songti TC" w:hAnsi="Songti TC" w:hint="eastAsia"/>
              </w:rPr>
              <w:t>多代流动研究，详见</w:t>
            </w:r>
            <w:r w:rsidR="009F24B0">
              <w:rPr>
                <w:rFonts w:ascii="Songti TC" w:eastAsia="Songti TC" w:hAnsi="Songti TC" w:hint="eastAsia"/>
              </w:rPr>
              <w:t>葛瑞里.克拉克著，吴国卿译</w:t>
            </w:r>
            <w:r>
              <w:rPr>
                <w:rFonts w:ascii="Songti TC" w:eastAsia="Songti TC" w:hAnsi="Songti TC" w:hint="eastAsia"/>
              </w:rPr>
              <w:t>《父酬者：姓氏</w:t>
            </w:r>
            <w:r w:rsidR="00C91244">
              <w:rPr>
                <w:rFonts w:ascii="Songti TC" w:eastAsia="Songti TC" w:hAnsi="Songti TC" w:hint="eastAsia"/>
              </w:rPr>
              <w:t>、阶级与社会不流动</w:t>
            </w:r>
            <w:r>
              <w:rPr>
                <w:rFonts w:ascii="Songti TC" w:eastAsia="Songti TC" w:hAnsi="Songti TC" w:hint="eastAsia"/>
              </w:rPr>
              <w:t>》</w:t>
            </w:r>
            <w:hyperlink r:id="rId8" w:history="1">
              <w:r w:rsidR="00AC6DC1" w:rsidRPr="00130592">
                <w:rPr>
                  <w:rStyle w:val="a4"/>
                  <w:rFonts w:ascii="Songti TC" w:eastAsia="Songti TC" w:hAnsi="Songti TC"/>
                </w:rPr>
                <w:t>https://book.douban.com/subject/26202414/</w:t>
              </w:r>
            </w:hyperlink>
          </w:p>
          <w:p w14:paraId="7D33435C" w14:textId="3867039E" w:rsidR="00AC6DC1" w:rsidRDefault="00AC6DC1" w:rsidP="00CE69DA">
            <w:pPr>
              <w:pStyle w:val="a3"/>
              <w:ind w:left="-114"/>
              <w:rPr>
                <w:rFonts w:ascii="Songti TC" w:eastAsia="Songti TC" w:hAnsi="Songti TC"/>
              </w:rPr>
            </w:pPr>
          </w:p>
        </w:tc>
      </w:tr>
    </w:tbl>
    <w:p w14:paraId="64F5F692" w14:textId="77777777" w:rsidR="003F3A56" w:rsidRPr="001B6B2B" w:rsidRDefault="003F3A56" w:rsidP="00BC5583">
      <w:pPr>
        <w:pStyle w:val="a3"/>
        <w:ind w:left="792"/>
        <w:rPr>
          <w:rFonts w:ascii="Songti TC" w:eastAsia="Songti TC" w:hAnsi="Songti TC"/>
        </w:rPr>
      </w:pPr>
    </w:p>
    <w:sectPr w:rsidR="003F3A56" w:rsidRPr="001B6B2B" w:rsidSect="00546B90">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61783" w14:textId="77777777" w:rsidR="00984BCE" w:rsidRDefault="00984BCE" w:rsidP="00AA0C2D">
      <w:r>
        <w:separator/>
      </w:r>
    </w:p>
  </w:endnote>
  <w:endnote w:type="continuationSeparator" w:id="0">
    <w:p w14:paraId="11569162" w14:textId="77777777" w:rsidR="00984BCE" w:rsidRDefault="00984BCE" w:rsidP="00AA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740788607"/>
      <w:docPartObj>
        <w:docPartGallery w:val="Page Numbers (Bottom of Page)"/>
        <w:docPartUnique/>
      </w:docPartObj>
    </w:sdtPr>
    <w:sdtEndPr>
      <w:rPr>
        <w:rStyle w:val="ad"/>
      </w:rPr>
    </w:sdtEndPr>
    <w:sdtContent>
      <w:p w14:paraId="1CB2CFB5" w14:textId="5EE8ADAA" w:rsidR="006C5227" w:rsidRDefault="006C5227" w:rsidP="00871DB7">
        <w:pPr>
          <w:pStyle w:val="a8"/>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1C93CE07" w14:textId="77777777" w:rsidR="006C5227" w:rsidRDefault="006C5227" w:rsidP="006C522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25704480"/>
      <w:docPartObj>
        <w:docPartGallery w:val="Page Numbers (Bottom of Page)"/>
        <w:docPartUnique/>
      </w:docPartObj>
    </w:sdtPr>
    <w:sdtEndPr>
      <w:rPr>
        <w:rStyle w:val="ad"/>
      </w:rPr>
    </w:sdtEndPr>
    <w:sdtContent>
      <w:p w14:paraId="3E1222C7" w14:textId="218EC8A1" w:rsidR="006C5227" w:rsidRDefault="006C5227" w:rsidP="00871DB7">
        <w:pPr>
          <w:pStyle w:val="a8"/>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6</w:t>
        </w:r>
        <w:r>
          <w:rPr>
            <w:rStyle w:val="ad"/>
          </w:rPr>
          <w:fldChar w:fldCharType="end"/>
        </w:r>
      </w:p>
    </w:sdtContent>
  </w:sdt>
  <w:p w14:paraId="39FCD782" w14:textId="77777777" w:rsidR="006C5227" w:rsidRDefault="006C5227" w:rsidP="006C5227">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5C357" w14:textId="77777777" w:rsidR="00984BCE" w:rsidRDefault="00984BCE" w:rsidP="00AA0C2D">
      <w:r>
        <w:separator/>
      </w:r>
    </w:p>
  </w:footnote>
  <w:footnote w:type="continuationSeparator" w:id="0">
    <w:p w14:paraId="221E9E64" w14:textId="77777777" w:rsidR="00984BCE" w:rsidRDefault="00984BCE" w:rsidP="00AA0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F101D" w14:textId="77777777" w:rsidR="00AA0C2D" w:rsidRPr="00B45623" w:rsidRDefault="00AA0C2D" w:rsidP="00AA0C2D">
    <w:pPr>
      <w:pStyle w:val="a6"/>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p w14:paraId="020A8FEA" w14:textId="77777777" w:rsidR="00AA0C2D" w:rsidRDefault="00AA0C2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BD8"/>
    <w:multiLevelType w:val="hybridMultilevel"/>
    <w:tmpl w:val="1376170C"/>
    <w:lvl w:ilvl="0" w:tplc="AC5861B8">
      <w:start w:val="1"/>
      <w:numFmt w:val="bullet"/>
      <w:lvlText w:val="•"/>
      <w:lvlJc w:val="left"/>
      <w:pPr>
        <w:tabs>
          <w:tab w:val="num" w:pos="720"/>
        </w:tabs>
        <w:ind w:left="720" w:hanging="360"/>
      </w:pPr>
      <w:rPr>
        <w:rFonts w:ascii="Arial" w:hAnsi="Arial" w:hint="default"/>
      </w:rPr>
    </w:lvl>
    <w:lvl w:ilvl="1" w:tplc="31A63862">
      <w:numFmt w:val="bullet"/>
      <w:lvlText w:val="•"/>
      <w:lvlJc w:val="left"/>
      <w:pPr>
        <w:tabs>
          <w:tab w:val="num" w:pos="1440"/>
        </w:tabs>
        <w:ind w:left="1440" w:hanging="360"/>
      </w:pPr>
      <w:rPr>
        <w:rFonts w:ascii="Arial" w:hAnsi="Arial" w:hint="default"/>
      </w:rPr>
    </w:lvl>
    <w:lvl w:ilvl="2" w:tplc="8924CACA" w:tentative="1">
      <w:start w:val="1"/>
      <w:numFmt w:val="bullet"/>
      <w:lvlText w:val="•"/>
      <w:lvlJc w:val="left"/>
      <w:pPr>
        <w:tabs>
          <w:tab w:val="num" w:pos="2160"/>
        </w:tabs>
        <w:ind w:left="2160" w:hanging="360"/>
      </w:pPr>
      <w:rPr>
        <w:rFonts w:ascii="Arial" w:hAnsi="Arial" w:hint="default"/>
      </w:rPr>
    </w:lvl>
    <w:lvl w:ilvl="3" w:tplc="3DAC43A8" w:tentative="1">
      <w:start w:val="1"/>
      <w:numFmt w:val="bullet"/>
      <w:lvlText w:val="•"/>
      <w:lvlJc w:val="left"/>
      <w:pPr>
        <w:tabs>
          <w:tab w:val="num" w:pos="2880"/>
        </w:tabs>
        <w:ind w:left="2880" w:hanging="360"/>
      </w:pPr>
      <w:rPr>
        <w:rFonts w:ascii="Arial" w:hAnsi="Arial" w:hint="default"/>
      </w:rPr>
    </w:lvl>
    <w:lvl w:ilvl="4" w:tplc="DF1CBBD2" w:tentative="1">
      <w:start w:val="1"/>
      <w:numFmt w:val="bullet"/>
      <w:lvlText w:val="•"/>
      <w:lvlJc w:val="left"/>
      <w:pPr>
        <w:tabs>
          <w:tab w:val="num" w:pos="3600"/>
        </w:tabs>
        <w:ind w:left="3600" w:hanging="360"/>
      </w:pPr>
      <w:rPr>
        <w:rFonts w:ascii="Arial" w:hAnsi="Arial" w:hint="default"/>
      </w:rPr>
    </w:lvl>
    <w:lvl w:ilvl="5" w:tplc="09F2E7FC" w:tentative="1">
      <w:start w:val="1"/>
      <w:numFmt w:val="bullet"/>
      <w:lvlText w:val="•"/>
      <w:lvlJc w:val="left"/>
      <w:pPr>
        <w:tabs>
          <w:tab w:val="num" w:pos="4320"/>
        </w:tabs>
        <w:ind w:left="4320" w:hanging="360"/>
      </w:pPr>
      <w:rPr>
        <w:rFonts w:ascii="Arial" w:hAnsi="Arial" w:hint="default"/>
      </w:rPr>
    </w:lvl>
    <w:lvl w:ilvl="6" w:tplc="56AA3EAE" w:tentative="1">
      <w:start w:val="1"/>
      <w:numFmt w:val="bullet"/>
      <w:lvlText w:val="•"/>
      <w:lvlJc w:val="left"/>
      <w:pPr>
        <w:tabs>
          <w:tab w:val="num" w:pos="5040"/>
        </w:tabs>
        <w:ind w:left="5040" w:hanging="360"/>
      </w:pPr>
      <w:rPr>
        <w:rFonts w:ascii="Arial" w:hAnsi="Arial" w:hint="default"/>
      </w:rPr>
    </w:lvl>
    <w:lvl w:ilvl="7" w:tplc="12022EA8" w:tentative="1">
      <w:start w:val="1"/>
      <w:numFmt w:val="bullet"/>
      <w:lvlText w:val="•"/>
      <w:lvlJc w:val="left"/>
      <w:pPr>
        <w:tabs>
          <w:tab w:val="num" w:pos="5760"/>
        </w:tabs>
        <w:ind w:left="5760" w:hanging="360"/>
      </w:pPr>
      <w:rPr>
        <w:rFonts w:ascii="Arial" w:hAnsi="Arial" w:hint="default"/>
      </w:rPr>
    </w:lvl>
    <w:lvl w:ilvl="8" w:tplc="383001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21FB9"/>
    <w:multiLevelType w:val="hybridMultilevel"/>
    <w:tmpl w:val="471C5A76"/>
    <w:lvl w:ilvl="0" w:tplc="CF64B704">
      <w:start w:val="1"/>
      <w:numFmt w:val="bullet"/>
      <w:lvlText w:val="•"/>
      <w:lvlJc w:val="left"/>
      <w:pPr>
        <w:tabs>
          <w:tab w:val="num" w:pos="720"/>
        </w:tabs>
        <w:ind w:left="720" w:hanging="360"/>
      </w:pPr>
      <w:rPr>
        <w:rFonts w:ascii="Arial" w:hAnsi="Arial" w:hint="default"/>
      </w:rPr>
    </w:lvl>
    <w:lvl w:ilvl="1" w:tplc="B0566E5C">
      <w:numFmt w:val="bullet"/>
      <w:lvlText w:val="•"/>
      <w:lvlJc w:val="left"/>
      <w:pPr>
        <w:tabs>
          <w:tab w:val="num" w:pos="1440"/>
        </w:tabs>
        <w:ind w:left="1440" w:hanging="360"/>
      </w:pPr>
      <w:rPr>
        <w:rFonts w:ascii="Arial" w:hAnsi="Arial" w:hint="default"/>
      </w:rPr>
    </w:lvl>
    <w:lvl w:ilvl="2" w:tplc="17EE4C64" w:tentative="1">
      <w:start w:val="1"/>
      <w:numFmt w:val="bullet"/>
      <w:lvlText w:val="•"/>
      <w:lvlJc w:val="left"/>
      <w:pPr>
        <w:tabs>
          <w:tab w:val="num" w:pos="2160"/>
        </w:tabs>
        <w:ind w:left="2160" w:hanging="360"/>
      </w:pPr>
      <w:rPr>
        <w:rFonts w:ascii="Arial" w:hAnsi="Arial" w:hint="default"/>
      </w:rPr>
    </w:lvl>
    <w:lvl w:ilvl="3" w:tplc="20F81078" w:tentative="1">
      <w:start w:val="1"/>
      <w:numFmt w:val="bullet"/>
      <w:lvlText w:val="•"/>
      <w:lvlJc w:val="left"/>
      <w:pPr>
        <w:tabs>
          <w:tab w:val="num" w:pos="2880"/>
        </w:tabs>
        <w:ind w:left="2880" w:hanging="360"/>
      </w:pPr>
      <w:rPr>
        <w:rFonts w:ascii="Arial" w:hAnsi="Arial" w:hint="default"/>
      </w:rPr>
    </w:lvl>
    <w:lvl w:ilvl="4" w:tplc="4CF82FB0" w:tentative="1">
      <w:start w:val="1"/>
      <w:numFmt w:val="bullet"/>
      <w:lvlText w:val="•"/>
      <w:lvlJc w:val="left"/>
      <w:pPr>
        <w:tabs>
          <w:tab w:val="num" w:pos="3600"/>
        </w:tabs>
        <w:ind w:left="3600" w:hanging="360"/>
      </w:pPr>
      <w:rPr>
        <w:rFonts w:ascii="Arial" w:hAnsi="Arial" w:hint="default"/>
      </w:rPr>
    </w:lvl>
    <w:lvl w:ilvl="5" w:tplc="FE8A95F6" w:tentative="1">
      <w:start w:val="1"/>
      <w:numFmt w:val="bullet"/>
      <w:lvlText w:val="•"/>
      <w:lvlJc w:val="left"/>
      <w:pPr>
        <w:tabs>
          <w:tab w:val="num" w:pos="4320"/>
        </w:tabs>
        <w:ind w:left="4320" w:hanging="360"/>
      </w:pPr>
      <w:rPr>
        <w:rFonts w:ascii="Arial" w:hAnsi="Arial" w:hint="default"/>
      </w:rPr>
    </w:lvl>
    <w:lvl w:ilvl="6" w:tplc="9606F3F8" w:tentative="1">
      <w:start w:val="1"/>
      <w:numFmt w:val="bullet"/>
      <w:lvlText w:val="•"/>
      <w:lvlJc w:val="left"/>
      <w:pPr>
        <w:tabs>
          <w:tab w:val="num" w:pos="5040"/>
        </w:tabs>
        <w:ind w:left="5040" w:hanging="360"/>
      </w:pPr>
      <w:rPr>
        <w:rFonts w:ascii="Arial" w:hAnsi="Arial" w:hint="default"/>
      </w:rPr>
    </w:lvl>
    <w:lvl w:ilvl="7" w:tplc="FAF0932C" w:tentative="1">
      <w:start w:val="1"/>
      <w:numFmt w:val="bullet"/>
      <w:lvlText w:val="•"/>
      <w:lvlJc w:val="left"/>
      <w:pPr>
        <w:tabs>
          <w:tab w:val="num" w:pos="5760"/>
        </w:tabs>
        <w:ind w:left="5760" w:hanging="360"/>
      </w:pPr>
      <w:rPr>
        <w:rFonts w:ascii="Arial" w:hAnsi="Arial" w:hint="default"/>
      </w:rPr>
    </w:lvl>
    <w:lvl w:ilvl="8" w:tplc="88E891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613E"/>
    <w:multiLevelType w:val="hybridMultilevel"/>
    <w:tmpl w:val="AC9A2AAC"/>
    <w:lvl w:ilvl="0" w:tplc="4F68A84A">
      <w:start w:val="1"/>
      <w:numFmt w:val="bullet"/>
      <w:lvlText w:val="•"/>
      <w:lvlJc w:val="left"/>
      <w:pPr>
        <w:tabs>
          <w:tab w:val="num" w:pos="720"/>
        </w:tabs>
        <w:ind w:left="720" w:hanging="360"/>
      </w:pPr>
      <w:rPr>
        <w:rFonts w:ascii="Arial" w:hAnsi="Arial" w:hint="default"/>
      </w:rPr>
    </w:lvl>
    <w:lvl w:ilvl="1" w:tplc="9738D33C" w:tentative="1">
      <w:start w:val="1"/>
      <w:numFmt w:val="bullet"/>
      <w:lvlText w:val="•"/>
      <w:lvlJc w:val="left"/>
      <w:pPr>
        <w:tabs>
          <w:tab w:val="num" w:pos="1440"/>
        </w:tabs>
        <w:ind w:left="1440" w:hanging="360"/>
      </w:pPr>
      <w:rPr>
        <w:rFonts w:ascii="Arial" w:hAnsi="Arial" w:hint="default"/>
      </w:rPr>
    </w:lvl>
    <w:lvl w:ilvl="2" w:tplc="4F18D262" w:tentative="1">
      <w:start w:val="1"/>
      <w:numFmt w:val="bullet"/>
      <w:lvlText w:val="•"/>
      <w:lvlJc w:val="left"/>
      <w:pPr>
        <w:tabs>
          <w:tab w:val="num" w:pos="2160"/>
        </w:tabs>
        <w:ind w:left="2160" w:hanging="360"/>
      </w:pPr>
      <w:rPr>
        <w:rFonts w:ascii="Arial" w:hAnsi="Arial" w:hint="default"/>
      </w:rPr>
    </w:lvl>
    <w:lvl w:ilvl="3" w:tplc="6EC62CD4" w:tentative="1">
      <w:start w:val="1"/>
      <w:numFmt w:val="bullet"/>
      <w:lvlText w:val="•"/>
      <w:lvlJc w:val="left"/>
      <w:pPr>
        <w:tabs>
          <w:tab w:val="num" w:pos="2880"/>
        </w:tabs>
        <w:ind w:left="2880" w:hanging="360"/>
      </w:pPr>
      <w:rPr>
        <w:rFonts w:ascii="Arial" w:hAnsi="Arial" w:hint="default"/>
      </w:rPr>
    </w:lvl>
    <w:lvl w:ilvl="4" w:tplc="09ECF492" w:tentative="1">
      <w:start w:val="1"/>
      <w:numFmt w:val="bullet"/>
      <w:lvlText w:val="•"/>
      <w:lvlJc w:val="left"/>
      <w:pPr>
        <w:tabs>
          <w:tab w:val="num" w:pos="3600"/>
        </w:tabs>
        <w:ind w:left="3600" w:hanging="360"/>
      </w:pPr>
      <w:rPr>
        <w:rFonts w:ascii="Arial" w:hAnsi="Arial" w:hint="default"/>
      </w:rPr>
    </w:lvl>
    <w:lvl w:ilvl="5" w:tplc="42C88138" w:tentative="1">
      <w:start w:val="1"/>
      <w:numFmt w:val="bullet"/>
      <w:lvlText w:val="•"/>
      <w:lvlJc w:val="left"/>
      <w:pPr>
        <w:tabs>
          <w:tab w:val="num" w:pos="4320"/>
        </w:tabs>
        <w:ind w:left="4320" w:hanging="360"/>
      </w:pPr>
      <w:rPr>
        <w:rFonts w:ascii="Arial" w:hAnsi="Arial" w:hint="default"/>
      </w:rPr>
    </w:lvl>
    <w:lvl w:ilvl="6" w:tplc="BBE83FE6" w:tentative="1">
      <w:start w:val="1"/>
      <w:numFmt w:val="bullet"/>
      <w:lvlText w:val="•"/>
      <w:lvlJc w:val="left"/>
      <w:pPr>
        <w:tabs>
          <w:tab w:val="num" w:pos="5040"/>
        </w:tabs>
        <w:ind w:left="5040" w:hanging="360"/>
      </w:pPr>
      <w:rPr>
        <w:rFonts w:ascii="Arial" w:hAnsi="Arial" w:hint="default"/>
      </w:rPr>
    </w:lvl>
    <w:lvl w:ilvl="7" w:tplc="D548DF98" w:tentative="1">
      <w:start w:val="1"/>
      <w:numFmt w:val="bullet"/>
      <w:lvlText w:val="•"/>
      <w:lvlJc w:val="left"/>
      <w:pPr>
        <w:tabs>
          <w:tab w:val="num" w:pos="5760"/>
        </w:tabs>
        <w:ind w:left="5760" w:hanging="360"/>
      </w:pPr>
      <w:rPr>
        <w:rFonts w:ascii="Arial" w:hAnsi="Arial" w:hint="default"/>
      </w:rPr>
    </w:lvl>
    <w:lvl w:ilvl="8" w:tplc="739EF3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4344B3"/>
    <w:multiLevelType w:val="hybridMultilevel"/>
    <w:tmpl w:val="6E563C8E"/>
    <w:lvl w:ilvl="0" w:tplc="6BFC0916">
      <w:start w:val="1"/>
      <w:numFmt w:val="bullet"/>
      <w:lvlText w:val="•"/>
      <w:lvlJc w:val="left"/>
      <w:pPr>
        <w:tabs>
          <w:tab w:val="num" w:pos="720"/>
        </w:tabs>
        <w:ind w:left="720" w:hanging="360"/>
      </w:pPr>
      <w:rPr>
        <w:rFonts w:ascii="Arial" w:hAnsi="Arial" w:hint="default"/>
      </w:rPr>
    </w:lvl>
    <w:lvl w:ilvl="1" w:tplc="F93E50D2">
      <w:numFmt w:val="bullet"/>
      <w:lvlText w:val="•"/>
      <w:lvlJc w:val="left"/>
      <w:pPr>
        <w:tabs>
          <w:tab w:val="num" w:pos="1440"/>
        </w:tabs>
        <w:ind w:left="1440" w:hanging="360"/>
      </w:pPr>
      <w:rPr>
        <w:rFonts w:ascii="Arial" w:hAnsi="Arial" w:hint="default"/>
      </w:rPr>
    </w:lvl>
    <w:lvl w:ilvl="2" w:tplc="DCE000E8" w:tentative="1">
      <w:start w:val="1"/>
      <w:numFmt w:val="bullet"/>
      <w:lvlText w:val="•"/>
      <w:lvlJc w:val="left"/>
      <w:pPr>
        <w:tabs>
          <w:tab w:val="num" w:pos="2160"/>
        </w:tabs>
        <w:ind w:left="2160" w:hanging="360"/>
      </w:pPr>
      <w:rPr>
        <w:rFonts w:ascii="Arial" w:hAnsi="Arial" w:hint="default"/>
      </w:rPr>
    </w:lvl>
    <w:lvl w:ilvl="3" w:tplc="239A253A" w:tentative="1">
      <w:start w:val="1"/>
      <w:numFmt w:val="bullet"/>
      <w:lvlText w:val="•"/>
      <w:lvlJc w:val="left"/>
      <w:pPr>
        <w:tabs>
          <w:tab w:val="num" w:pos="2880"/>
        </w:tabs>
        <w:ind w:left="2880" w:hanging="360"/>
      </w:pPr>
      <w:rPr>
        <w:rFonts w:ascii="Arial" w:hAnsi="Arial" w:hint="default"/>
      </w:rPr>
    </w:lvl>
    <w:lvl w:ilvl="4" w:tplc="7A8270BA" w:tentative="1">
      <w:start w:val="1"/>
      <w:numFmt w:val="bullet"/>
      <w:lvlText w:val="•"/>
      <w:lvlJc w:val="left"/>
      <w:pPr>
        <w:tabs>
          <w:tab w:val="num" w:pos="3600"/>
        </w:tabs>
        <w:ind w:left="3600" w:hanging="360"/>
      </w:pPr>
      <w:rPr>
        <w:rFonts w:ascii="Arial" w:hAnsi="Arial" w:hint="default"/>
      </w:rPr>
    </w:lvl>
    <w:lvl w:ilvl="5" w:tplc="E9561574" w:tentative="1">
      <w:start w:val="1"/>
      <w:numFmt w:val="bullet"/>
      <w:lvlText w:val="•"/>
      <w:lvlJc w:val="left"/>
      <w:pPr>
        <w:tabs>
          <w:tab w:val="num" w:pos="4320"/>
        </w:tabs>
        <w:ind w:left="4320" w:hanging="360"/>
      </w:pPr>
      <w:rPr>
        <w:rFonts w:ascii="Arial" w:hAnsi="Arial" w:hint="default"/>
      </w:rPr>
    </w:lvl>
    <w:lvl w:ilvl="6" w:tplc="54D4D6EE" w:tentative="1">
      <w:start w:val="1"/>
      <w:numFmt w:val="bullet"/>
      <w:lvlText w:val="•"/>
      <w:lvlJc w:val="left"/>
      <w:pPr>
        <w:tabs>
          <w:tab w:val="num" w:pos="5040"/>
        </w:tabs>
        <w:ind w:left="5040" w:hanging="360"/>
      </w:pPr>
      <w:rPr>
        <w:rFonts w:ascii="Arial" w:hAnsi="Arial" w:hint="default"/>
      </w:rPr>
    </w:lvl>
    <w:lvl w:ilvl="7" w:tplc="1CFC5BDA" w:tentative="1">
      <w:start w:val="1"/>
      <w:numFmt w:val="bullet"/>
      <w:lvlText w:val="•"/>
      <w:lvlJc w:val="left"/>
      <w:pPr>
        <w:tabs>
          <w:tab w:val="num" w:pos="5760"/>
        </w:tabs>
        <w:ind w:left="5760" w:hanging="360"/>
      </w:pPr>
      <w:rPr>
        <w:rFonts w:ascii="Arial" w:hAnsi="Arial" w:hint="default"/>
      </w:rPr>
    </w:lvl>
    <w:lvl w:ilvl="8" w:tplc="1D6040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3F6503"/>
    <w:multiLevelType w:val="hybridMultilevel"/>
    <w:tmpl w:val="E4644CE0"/>
    <w:lvl w:ilvl="0" w:tplc="94E8F430">
      <w:start w:val="1"/>
      <w:numFmt w:val="bullet"/>
      <w:lvlText w:val="•"/>
      <w:lvlJc w:val="left"/>
      <w:pPr>
        <w:tabs>
          <w:tab w:val="num" w:pos="720"/>
        </w:tabs>
        <w:ind w:left="720" w:hanging="360"/>
      </w:pPr>
      <w:rPr>
        <w:rFonts w:ascii="Arial" w:hAnsi="Arial" w:hint="default"/>
      </w:rPr>
    </w:lvl>
    <w:lvl w:ilvl="1" w:tplc="5A90A51A" w:tentative="1">
      <w:start w:val="1"/>
      <w:numFmt w:val="bullet"/>
      <w:lvlText w:val="•"/>
      <w:lvlJc w:val="left"/>
      <w:pPr>
        <w:tabs>
          <w:tab w:val="num" w:pos="1440"/>
        </w:tabs>
        <w:ind w:left="1440" w:hanging="360"/>
      </w:pPr>
      <w:rPr>
        <w:rFonts w:ascii="Arial" w:hAnsi="Arial" w:hint="default"/>
      </w:rPr>
    </w:lvl>
    <w:lvl w:ilvl="2" w:tplc="59A80FF0" w:tentative="1">
      <w:start w:val="1"/>
      <w:numFmt w:val="bullet"/>
      <w:lvlText w:val="•"/>
      <w:lvlJc w:val="left"/>
      <w:pPr>
        <w:tabs>
          <w:tab w:val="num" w:pos="2160"/>
        </w:tabs>
        <w:ind w:left="2160" w:hanging="360"/>
      </w:pPr>
      <w:rPr>
        <w:rFonts w:ascii="Arial" w:hAnsi="Arial" w:hint="default"/>
      </w:rPr>
    </w:lvl>
    <w:lvl w:ilvl="3" w:tplc="E84EA3EA" w:tentative="1">
      <w:start w:val="1"/>
      <w:numFmt w:val="bullet"/>
      <w:lvlText w:val="•"/>
      <w:lvlJc w:val="left"/>
      <w:pPr>
        <w:tabs>
          <w:tab w:val="num" w:pos="2880"/>
        </w:tabs>
        <w:ind w:left="2880" w:hanging="360"/>
      </w:pPr>
      <w:rPr>
        <w:rFonts w:ascii="Arial" w:hAnsi="Arial" w:hint="default"/>
      </w:rPr>
    </w:lvl>
    <w:lvl w:ilvl="4" w:tplc="E73A2EC2" w:tentative="1">
      <w:start w:val="1"/>
      <w:numFmt w:val="bullet"/>
      <w:lvlText w:val="•"/>
      <w:lvlJc w:val="left"/>
      <w:pPr>
        <w:tabs>
          <w:tab w:val="num" w:pos="3600"/>
        </w:tabs>
        <w:ind w:left="3600" w:hanging="360"/>
      </w:pPr>
      <w:rPr>
        <w:rFonts w:ascii="Arial" w:hAnsi="Arial" w:hint="default"/>
      </w:rPr>
    </w:lvl>
    <w:lvl w:ilvl="5" w:tplc="25F0DE1A" w:tentative="1">
      <w:start w:val="1"/>
      <w:numFmt w:val="bullet"/>
      <w:lvlText w:val="•"/>
      <w:lvlJc w:val="left"/>
      <w:pPr>
        <w:tabs>
          <w:tab w:val="num" w:pos="4320"/>
        </w:tabs>
        <w:ind w:left="4320" w:hanging="360"/>
      </w:pPr>
      <w:rPr>
        <w:rFonts w:ascii="Arial" w:hAnsi="Arial" w:hint="default"/>
      </w:rPr>
    </w:lvl>
    <w:lvl w:ilvl="6" w:tplc="3D485180" w:tentative="1">
      <w:start w:val="1"/>
      <w:numFmt w:val="bullet"/>
      <w:lvlText w:val="•"/>
      <w:lvlJc w:val="left"/>
      <w:pPr>
        <w:tabs>
          <w:tab w:val="num" w:pos="5040"/>
        </w:tabs>
        <w:ind w:left="5040" w:hanging="360"/>
      </w:pPr>
      <w:rPr>
        <w:rFonts w:ascii="Arial" w:hAnsi="Arial" w:hint="default"/>
      </w:rPr>
    </w:lvl>
    <w:lvl w:ilvl="7" w:tplc="295E473C" w:tentative="1">
      <w:start w:val="1"/>
      <w:numFmt w:val="bullet"/>
      <w:lvlText w:val="•"/>
      <w:lvlJc w:val="left"/>
      <w:pPr>
        <w:tabs>
          <w:tab w:val="num" w:pos="5760"/>
        </w:tabs>
        <w:ind w:left="5760" w:hanging="360"/>
      </w:pPr>
      <w:rPr>
        <w:rFonts w:ascii="Arial" w:hAnsi="Arial" w:hint="default"/>
      </w:rPr>
    </w:lvl>
    <w:lvl w:ilvl="8" w:tplc="580893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824064"/>
    <w:multiLevelType w:val="hybridMultilevel"/>
    <w:tmpl w:val="13AE5B46"/>
    <w:lvl w:ilvl="0" w:tplc="0E6497AE">
      <w:start w:val="1"/>
      <w:numFmt w:val="bullet"/>
      <w:lvlText w:val="•"/>
      <w:lvlJc w:val="left"/>
      <w:pPr>
        <w:tabs>
          <w:tab w:val="num" w:pos="720"/>
        </w:tabs>
        <w:ind w:left="720" w:hanging="360"/>
      </w:pPr>
      <w:rPr>
        <w:rFonts w:ascii="Arial" w:hAnsi="Arial" w:hint="default"/>
      </w:rPr>
    </w:lvl>
    <w:lvl w:ilvl="1" w:tplc="6A8CE5B2">
      <w:numFmt w:val="bullet"/>
      <w:lvlText w:val="•"/>
      <w:lvlJc w:val="left"/>
      <w:pPr>
        <w:tabs>
          <w:tab w:val="num" w:pos="1440"/>
        </w:tabs>
        <w:ind w:left="1440" w:hanging="360"/>
      </w:pPr>
      <w:rPr>
        <w:rFonts w:ascii="Arial" w:hAnsi="Arial" w:hint="default"/>
      </w:rPr>
    </w:lvl>
    <w:lvl w:ilvl="2" w:tplc="624A3BF8" w:tentative="1">
      <w:start w:val="1"/>
      <w:numFmt w:val="bullet"/>
      <w:lvlText w:val="•"/>
      <w:lvlJc w:val="left"/>
      <w:pPr>
        <w:tabs>
          <w:tab w:val="num" w:pos="2160"/>
        </w:tabs>
        <w:ind w:left="2160" w:hanging="360"/>
      </w:pPr>
      <w:rPr>
        <w:rFonts w:ascii="Arial" w:hAnsi="Arial" w:hint="default"/>
      </w:rPr>
    </w:lvl>
    <w:lvl w:ilvl="3" w:tplc="069E3704" w:tentative="1">
      <w:start w:val="1"/>
      <w:numFmt w:val="bullet"/>
      <w:lvlText w:val="•"/>
      <w:lvlJc w:val="left"/>
      <w:pPr>
        <w:tabs>
          <w:tab w:val="num" w:pos="2880"/>
        </w:tabs>
        <w:ind w:left="2880" w:hanging="360"/>
      </w:pPr>
      <w:rPr>
        <w:rFonts w:ascii="Arial" w:hAnsi="Arial" w:hint="default"/>
      </w:rPr>
    </w:lvl>
    <w:lvl w:ilvl="4" w:tplc="FEF47C54" w:tentative="1">
      <w:start w:val="1"/>
      <w:numFmt w:val="bullet"/>
      <w:lvlText w:val="•"/>
      <w:lvlJc w:val="left"/>
      <w:pPr>
        <w:tabs>
          <w:tab w:val="num" w:pos="3600"/>
        </w:tabs>
        <w:ind w:left="3600" w:hanging="360"/>
      </w:pPr>
      <w:rPr>
        <w:rFonts w:ascii="Arial" w:hAnsi="Arial" w:hint="default"/>
      </w:rPr>
    </w:lvl>
    <w:lvl w:ilvl="5" w:tplc="174AC98A" w:tentative="1">
      <w:start w:val="1"/>
      <w:numFmt w:val="bullet"/>
      <w:lvlText w:val="•"/>
      <w:lvlJc w:val="left"/>
      <w:pPr>
        <w:tabs>
          <w:tab w:val="num" w:pos="4320"/>
        </w:tabs>
        <w:ind w:left="4320" w:hanging="360"/>
      </w:pPr>
      <w:rPr>
        <w:rFonts w:ascii="Arial" w:hAnsi="Arial" w:hint="default"/>
      </w:rPr>
    </w:lvl>
    <w:lvl w:ilvl="6" w:tplc="56709394" w:tentative="1">
      <w:start w:val="1"/>
      <w:numFmt w:val="bullet"/>
      <w:lvlText w:val="•"/>
      <w:lvlJc w:val="left"/>
      <w:pPr>
        <w:tabs>
          <w:tab w:val="num" w:pos="5040"/>
        </w:tabs>
        <w:ind w:left="5040" w:hanging="360"/>
      </w:pPr>
      <w:rPr>
        <w:rFonts w:ascii="Arial" w:hAnsi="Arial" w:hint="default"/>
      </w:rPr>
    </w:lvl>
    <w:lvl w:ilvl="7" w:tplc="1396D2A8" w:tentative="1">
      <w:start w:val="1"/>
      <w:numFmt w:val="bullet"/>
      <w:lvlText w:val="•"/>
      <w:lvlJc w:val="left"/>
      <w:pPr>
        <w:tabs>
          <w:tab w:val="num" w:pos="5760"/>
        </w:tabs>
        <w:ind w:left="5760" w:hanging="360"/>
      </w:pPr>
      <w:rPr>
        <w:rFonts w:ascii="Arial" w:hAnsi="Arial" w:hint="default"/>
      </w:rPr>
    </w:lvl>
    <w:lvl w:ilvl="8" w:tplc="3110A2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923274"/>
    <w:multiLevelType w:val="hybridMultilevel"/>
    <w:tmpl w:val="08C6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105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593F4A"/>
    <w:multiLevelType w:val="hybridMultilevel"/>
    <w:tmpl w:val="5964AF74"/>
    <w:lvl w:ilvl="0" w:tplc="9D00AADE">
      <w:start w:val="1"/>
      <w:numFmt w:val="bullet"/>
      <w:lvlText w:val="•"/>
      <w:lvlJc w:val="left"/>
      <w:pPr>
        <w:tabs>
          <w:tab w:val="num" w:pos="720"/>
        </w:tabs>
        <w:ind w:left="720" w:hanging="360"/>
      </w:pPr>
      <w:rPr>
        <w:rFonts w:ascii="Arial" w:hAnsi="Arial" w:hint="default"/>
      </w:rPr>
    </w:lvl>
    <w:lvl w:ilvl="1" w:tplc="740A426C">
      <w:numFmt w:val="bullet"/>
      <w:lvlText w:val="•"/>
      <w:lvlJc w:val="left"/>
      <w:pPr>
        <w:tabs>
          <w:tab w:val="num" w:pos="1440"/>
        </w:tabs>
        <w:ind w:left="1440" w:hanging="360"/>
      </w:pPr>
      <w:rPr>
        <w:rFonts w:ascii="Arial" w:hAnsi="Arial" w:hint="default"/>
      </w:rPr>
    </w:lvl>
    <w:lvl w:ilvl="2" w:tplc="A38810FC">
      <w:numFmt w:val="bullet"/>
      <w:lvlText w:val="•"/>
      <w:lvlJc w:val="left"/>
      <w:pPr>
        <w:tabs>
          <w:tab w:val="num" w:pos="2160"/>
        </w:tabs>
        <w:ind w:left="2160" w:hanging="360"/>
      </w:pPr>
      <w:rPr>
        <w:rFonts w:ascii="Arial" w:hAnsi="Arial" w:hint="default"/>
      </w:rPr>
    </w:lvl>
    <w:lvl w:ilvl="3" w:tplc="D57A63F4" w:tentative="1">
      <w:start w:val="1"/>
      <w:numFmt w:val="bullet"/>
      <w:lvlText w:val="•"/>
      <w:lvlJc w:val="left"/>
      <w:pPr>
        <w:tabs>
          <w:tab w:val="num" w:pos="2880"/>
        </w:tabs>
        <w:ind w:left="2880" w:hanging="360"/>
      </w:pPr>
      <w:rPr>
        <w:rFonts w:ascii="Arial" w:hAnsi="Arial" w:hint="default"/>
      </w:rPr>
    </w:lvl>
    <w:lvl w:ilvl="4" w:tplc="E2243290" w:tentative="1">
      <w:start w:val="1"/>
      <w:numFmt w:val="bullet"/>
      <w:lvlText w:val="•"/>
      <w:lvlJc w:val="left"/>
      <w:pPr>
        <w:tabs>
          <w:tab w:val="num" w:pos="3600"/>
        </w:tabs>
        <w:ind w:left="3600" w:hanging="360"/>
      </w:pPr>
      <w:rPr>
        <w:rFonts w:ascii="Arial" w:hAnsi="Arial" w:hint="default"/>
      </w:rPr>
    </w:lvl>
    <w:lvl w:ilvl="5" w:tplc="4B1CD098" w:tentative="1">
      <w:start w:val="1"/>
      <w:numFmt w:val="bullet"/>
      <w:lvlText w:val="•"/>
      <w:lvlJc w:val="left"/>
      <w:pPr>
        <w:tabs>
          <w:tab w:val="num" w:pos="4320"/>
        </w:tabs>
        <w:ind w:left="4320" w:hanging="360"/>
      </w:pPr>
      <w:rPr>
        <w:rFonts w:ascii="Arial" w:hAnsi="Arial" w:hint="default"/>
      </w:rPr>
    </w:lvl>
    <w:lvl w:ilvl="6" w:tplc="186C5C32" w:tentative="1">
      <w:start w:val="1"/>
      <w:numFmt w:val="bullet"/>
      <w:lvlText w:val="•"/>
      <w:lvlJc w:val="left"/>
      <w:pPr>
        <w:tabs>
          <w:tab w:val="num" w:pos="5040"/>
        </w:tabs>
        <w:ind w:left="5040" w:hanging="360"/>
      </w:pPr>
      <w:rPr>
        <w:rFonts w:ascii="Arial" w:hAnsi="Arial" w:hint="default"/>
      </w:rPr>
    </w:lvl>
    <w:lvl w:ilvl="7" w:tplc="74D0E3D4" w:tentative="1">
      <w:start w:val="1"/>
      <w:numFmt w:val="bullet"/>
      <w:lvlText w:val="•"/>
      <w:lvlJc w:val="left"/>
      <w:pPr>
        <w:tabs>
          <w:tab w:val="num" w:pos="5760"/>
        </w:tabs>
        <w:ind w:left="5760" w:hanging="360"/>
      </w:pPr>
      <w:rPr>
        <w:rFonts w:ascii="Arial" w:hAnsi="Arial" w:hint="default"/>
      </w:rPr>
    </w:lvl>
    <w:lvl w:ilvl="8" w:tplc="FA24F3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6960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64AC5"/>
    <w:multiLevelType w:val="hybridMultilevel"/>
    <w:tmpl w:val="40881074"/>
    <w:lvl w:ilvl="0" w:tplc="A3E040F2">
      <w:start w:val="1"/>
      <w:numFmt w:val="bullet"/>
      <w:lvlText w:val="•"/>
      <w:lvlJc w:val="left"/>
      <w:pPr>
        <w:tabs>
          <w:tab w:val="num" w:pos="720"/>
        </w:tabs>
        <w:ind w:left="720" w:hanging="360"/>
      </w:pPr>
      <w:rPr>
        <w:rFonts w:ascii="Arial" w:hAnsi="Arial" w:hint="default"/>
      </w:rPr>
    </w:lvl>
    <w:lvl w:ilvl="1" w:tplc="0E0C1E8C">
      <w:numFmt w:val="bullet"/>
      <w:lvlText w:val="•"/>
      <w:lvlJc w:val="left"/>
      <w:pPr>
        <w:tabs>
          <w:tab w:val="num" w:pos="1440"/>
        </w:tabs>
        <w:ind w:left="1440" w:hanging="360"/>
      </w:pPr>
      <w:rPr>
        <w:rFonts w:ascii="Arial" w:hAnsi="Arial" w:hint="default"/>
      </w:rPr>
    </w:lvl>
    <w:lvl w:ilvl="2" w:tplc="5D8EAE34" w:tentative="1">
      <w:start w:val="1"/>
      <w:numFmt w:val="bullet"/>
      <w:lvlText w:val="•"/>
      <w:lvlJc w:val="left"/>
      <w:pPr>
        <w:tabs>
          <w:tab w:val="num" w:pos="2160"/>
        </w:tabs>
        <w:ind w:left="2160" w:hanging="360"/>
      </w:pPr>
      <w:rPr>
        <w:rFonts w:ascii="Arial" w:hAnsi="Arial" w:hint="default"/>
      </w:rPr>
    </w:lvl>
    <w:lvl w:ilvl="3" w:tplc="9252C312" w:tentative="1">
      <w:start w:val="1"/>
      <w:numFmt w:val="bullet"/>
      <w:lvlText w:val="•"/>
      <w:lvlJc w:val="left"/>
      <w:pPr>
        <w:tabs>
          <w:tab w:val="num" w:pos="2880"/>
        </w:tabs>
        <w:ind w:left="2880" w:hanging="360"/>
      </w:pPr>
      <w:rPr>
        <w:rFonts w:ascii="Arial" w:hAnsi="Arial" w:hint="default"/>
      </w:rPr>
    </w:lvl>
    <w:lvl w:ilvl="4" w:tplc="1B085490" w:tentative="1">
      <w:start w:val="1"/>
      <w:numFmt w:val="bullet"/>
      <w:lvlText w:val="•"/>
      <w:lvlJc w:val="left"/>
      <w:pPr>
        <w:tabs>
          <w:tab w:val="num" w:pos="3600"/>
        </w:tabs>
        <w:ind w:left="3600" w:hanging="360"/>
      </w:pPr>
      <w:rPr>
        <w:rFonts w:ascii="Arial" w:hAnsi="Arial" w:hint="default"/>
      </w:rPr>
    </w:lvl>
    <w:lvl w:ilvl="5" w:tplc="8A0A1B86" w:tentative="1">
      <w:start w:val="1"/>
      <w:numFmt w:val="bullet"/>
      <w:lvlText w:val="•"/>
      <w:lvlJc w:val="left"/>
      <w:pPr>
        <w:tabs>
          <w:tab w:val="num" w:pos="4320"/>
        </w:tabs>
        <w:ind w:left="4320" w:hanging="360"/>
      </w:pPr>
      <w:rPr>
        <w:rFonts w:ascii="Arial" w:hAnsi="Arial" w:hint="default"/>
      </w:rPr>
    </w:lvl>
    <w:lvl w:ilvl="6" w:tplc="43547760" w:tentative="1">
      <w:start w:val="1"/>
      <w:numFmt w:val="bullet"/>
      <w:lvlText w:val="•"/>
      <w:lvlJc w:val="left"/>
      <w:pPr>
        <w:tabs>
          <w:tab w:val="num" w:pos="5040"/>
        </w:tabs>
        <w:ind w:left="5040" w:hanging="360"/>
      </w:pPr>
      <w:rPr>
        <w:rFonts w:ascii="Arial" w:hAnsi="Arial" w:hint="default"/>
      </w:rPr>
    </w:lvl>
    <w:lvl w:ilvl="7" w:tplc="17EABA2C" w:tentative="1">
      <w:start w:val="1"/>
      <w:numFmt w:val="bullet"/>
      <w:lvlText w:val="•"/>
      <w:lvlJc w:val="left"/>
      <w:pPr>
        <w:tabs>
          <w:tab w:val="num" w:pos="5760"/>
        </w:tabs>
        <w:ind w:left="5760" w:hanging="360"/>
      </w:pPr>
      <w:rPr>
        <w:rFonts w:ascii="Arial" w:hAnsi="Arial" w:hint="default"/>
      </w:rPr>
    </w:lvl>
    <w:lvl w:ilvl="8" w:tplc="D83C09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2A5AB9"/>
    <w:multiLevelType w:val="hybridMultilevel"/>
    <w:tmpl w:val="6610F958"/>
    <w:lvl w:ilvl="0" w:tplc="4BAA1608">
      <w:start w:val="1"/>
      <w:numFmt w:val="bullet"/>
      <w:lvlText w:val="•"/>
      <w:lvlJc w:val="left"/>
      <w:pPr>
        <w:tabs>
          <w:tab w:val="num" w:pos="720"/>
        </w:tabs>
        <w:ind w:left="720" w:hanging="360"/>
      </w:pPr>
      <w:rPr>
        <w:rFonts w:ascii="Arial" w:hAnsi="Arial" w:hint="default"/>
      </w:rPr>
    </w:lvl>
    <w:lvl w:ilvl="1" w:tplc="88907CA2" w:tentative="1">
      <w:start w:val="1"/>
      <w:numFmt w:val="bullet"/>
      <w:lvlText w:val="•"/>
      <w:lvlJc w:val="left"/>
      <w:pPr>
        <w:tabs>
          <w:tab w:val="num" w:pos="1440"/>
        </w:tabs>
        <w:ind w:left="1440" w:hanging="360"/>
      </w:pPr>
      <w:rPr>
        <w:rFonts w:ascii="Arial" w:hAnsi="Arial" w:hint="default"/>
      </w:rPr>
    </w:lvl>
    <w:lvl w:ilvl="2" w:tplc="BC3859D4" w:tentative="1">
      <w:start w:val="1"/>
      <w:numFmt w:val="bullet"/>
      <w:lvlText w:val="•"/>
      <w:lvlJc w:val="left"/>
      <w:pPr>
        <w:tabs>
          <w:tab w:val="num" w:pos="2160"/>
        </w:tabs>
        <w:ind w:left="2160" w:hanging="360"/>
      </w:pPr>
      <w:rPr>
        <w:rFonts w:ascii="Arial" w:hAnsi="Arial" w:hint="default"/>
      </w:rPr>
    </w:lvl>
    <w:lvl w:ilvl="3" w:tplc="82D234E8" w:tentative="1">
      <w:start w:val="1"/>
      <w:numFmt w:val="bullet"/>
      <w:lvlText w:val="•"/>
      <w:lvlJc w:val="left"/>
      <w:pPr>
        <w:tabs>
          <w:tab w:val="num" w:pos="2880"/>
        </w:tabs>
        <w:ind w:left="2880" w:hanging="360"/>
      </w:pPr>
      <w:rPr>
        <w:rFonts w:ascii="Arial" w:hAnsi="Arial" w:hint="default"/>
      </w:rPr>
    </w:lvl>
    <w:lvl w:ilvl="4" w:tplc="091CE714" w:tentative="1">
      <w:start w:val="1"/>
      <w:numFmt w:val="bullet"/>
      <w:lvlText w:val="•"/>
      <w:lvlJc w:val="left"/>
      <w:pPr>
        <w:tabs>
          <w:tab w:val="num" w:pos="3600"/>
        </w:tabs>
        <w:ind w:left="3600" w:hanging="360"/>
      </w:pPr>
      <w:rPr>
        <w:rFonts w:ascii="Arial" w:hAnsi="Arial" w:hint="default"/>
      </w:rPr>
    </w:lvl>
    <w:lvl w:ilvl="5" w:tplc="6AB6287E" w:tentative="1">
      <w:start w:val="1"/>
      <w:numFmt w:val="bullet"/>
      <w:lvlText w:val="•"/>
      <w:lvlJc w:val="left"/>
      <w:pPr>
        <w:tabs>
          <w:tab w:val="num" w:pos="4320"/>
        </w:tabs>
        <w:ind w:left="4320" w:hanging="360"/>
      </w:pPr>
      <w:rPr>
        <w:rFonts w:ascii="Arial" w:hAnsi="Arial" w:hint="default"/>
      </w:rPr>
    </w:lvl>
    <w:lvl w:ilvl="6" w:tplc="E9EEFF3E" w:tentative="1">
      <w:start w:val="1"/>
      <w:numFmt w:val="bullet"/>
      <w:lvlText w:val="•"/>
      <w:lvlJc w:val="left"/>
      <w:pPr>
        <w:tabs>
          <w:tab w:val="num" w:pos="5040"/>
        </w:tabs>
        <w:ind w:left="5040" w:hanging="360"/>
      </w:pPr>
      <w:rPr>
        <w:rFonts w:ascii="Arial" w:hAnsi="Arial" w:hint="default"/>
      </w:rPr>
    </w:lvl>
    <w:lvl w:ilvl="7" w:tplc="AD04ED3E" w:tentative="1">
      <w:start w:val="1"/>
      <w:numFmt w:val="bullet"/>
      <w:lvlText w:val="•"/>
      <w:lvlJc w:val="left"/>
      <w:pPr>
        <w:tabs>
          <w:tab w:val="num" w:pos="5760"/>
        </w:tabs>
        <w:ind w:left="5760" w:hanging="360"/>
      </w:pPr>
      <w:rPr>
        <w:rFonts w:ascii="Arial" w:hAnsi="Arial" w:hint="default"/>
      </w:rPr>
    </w:lvl>
    <w:lvl w:ilvl="8" w:tplc="E398FA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372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0235F0"/>
    <w:multiLevelType w:val="hybridMultilevel"/>
    <w:tmpl w:val="06FAF9DC"/>
    <w:lvl w:ilvl="0" w:tplc="19C270C8">
      <w:start w:val="1"/>
      <w:numFmt w:val="bullet"/>
      <w:lvlText w:val="•"/>
      <w:lvlJc w:val="left"/>
      <w:pPr>
        <w:tabs>
          <w:tab w:val="num" w:pos="720"/>
        </w:tabs>
        <w:ind w:left="720" w:hanging="360"/>
      </w:pPr>
      <w:rPr>
        <w:rFonts w:ascii="Arial" w:hAnsi="Arial" w:hint="default"/>
      </w:rPr>
    </w:lvl>
    <w:lvl w:ilvl="1" w:tplc="488C9176">
      <w:numFmt w:val="bullet"/>
      <w:lvlText w:val="•"/>
      <w:lvlJc w:val="left"/>
      <w:pPr>
        <w:tabs>
          <w:tab w:val="num" w:pos="1440"/>
        </w:tabs>
        <w:ind w:left="1440" w:hanging="360"/>
      </w:pPr>
      <w:rPr>
        <w:rFonts w:ascii="Arial" w:hAnsi="Arial" w:hint="default"/>
      </w:rPr>
    </w:lvl>
    <w:lvl w:ilvl="2" w:tplc="F2F2ECCE" w:tentative="1">
      <w:start w:val="1"/>
      <w:numFmt w:val="bullet"/>
      <w:lvlText w:val="•"/>
      <w:lvlJc w:val="left"/>
      <w:pPr>
        <w:tabs>
          <w:tab w:val="num" w:pos="2160"/>
        </w:tabs>
        <w:ind w:left="2160" w:hanging="360"/>
      </w:pPr>
      <w:rPr>
        <w:rFonts w:ascii="Arial" w:hAnsi="Arial" w:hint="default"/>
      </w:rPr>
    </w:lvl>
    <w:lvl w:ilvl="3" w:tplc="27B0F778" w:tentative="1">
      <w:start w:val="1"/>
      <w:numFmt w:val="bullet"/>
      <w:lvlText w:val="•"/>
      <w:lvlJc w:val="left"/>
      <w:pPr>
        <w:tabs>
          <w:tab w:val="num" w:pos="2880"/>
        </w:tabs>
        <w:ind w:left="2880" w:hanging="360"/>
      </w:pPr>
      <w:rPr>
        <w:rFonts w:ascii="Arial" w:hAnsi="Arial" w:hint="default"/>
      </w:rPr>
    </w:lvl>
    <w:lvl w:ilvl="4" w:tplc="81447E34" w:tentative="1">
      <w:start w:val="1"/>
      <w:numFmt w:val="bullet"/>
      <w:lvlText w:val="•"/>
      <w:lvlJc w:val="left"/>
      <w:pPr>
        <w:tabs>
          <w:tab w:val="num" w:pos="3600"/>
        </w:tabs>
        <w:ind w:left="3600" w:hanging="360"/>
      </w:pPr>
      <w:rPr>
        <w:rFonts w:ascii="Arial" w:hAnsi="Arial" w:hint="default"/>
      </w:rPr>
    </w:lvl>
    <w:lvl w:ilvl="5" w:tplc="20E2EFB4" w:tentative="1">
      <w:start w:val="1"/>
      <w:numFmt w:val="bullet"/>
      <w:lvlText w:val="•"/>
      <w:lvlJc w:val="left"/>
      <w:pPr>
        <w:tabs>
          <w:tab w:val="num" w:pos="4320"/>
        </w:tabs>
        <w:ind w:left="4320" w:hanging="360"/>
      </w:pPr>
      <w:rPr>
        <w:rFonts w:ascii="Arial" w:hAnsi="Arial" w:hint="default"/>
      </w:rPr>
    </w:lvl>
    <w:lvl w:ilvl="6" w:tplc="7D04A5F8" w:tentative="1">
      <w:start w:val="1"/>
      <w:numFmt w:val="bullet"/>
      <w:lvlText w:val="•"/>
      <w:lvlJc w:val="left"/>
      <w:pPr>
        <w:tabs>
          <w:tab w:val="num" w:pos="5040"/>
        </w:tabs>
        <w:ind w:left="5040" w:hanging="360"/>
      </w:pPr>
      <w:rPr>
        <w:rFonts w:ascii="Arial" w:hAnsi="Arial" w:hint="default"/>
      </w:rPr>
    </w:lvl>
    <w:lvl w:ilvl="7" w:tplc="8A1CEB8C" w:tentative="1">
      <w:start w:val="1"/>
      <w:numFmt w:val="bullet"/>
      <w:lvlText w:val="•"/>
      <w:lvlJc w:val="left"/>
      <w:pPr>
        <w:tabs>
          <w:tab w:val="num" w:pos="5760"/>
        </w:tabs>
        <w:ind w:left="5760" w:hanging="360"/>
      </w:pPr>
      <w:rPr>
        <w:rFonts w:ascii="Arial" w:hAnsi="Arial" w:hint="default"/>
      </w:rPr>
    </w:lvl>
    <w:lvl w:ilvl="8" w:tplc="105CFE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205796"/>
    <w:multiLevelType w:val="hybridMultilevel"/>
    <w:tmpl w:val="978C49BA"/>
    <w:lvl w:ilvl="0" w:tplc="CF382A68">
      <w:start w:val="1"/>
      <w:numFmt w:val="bullet"/>
      <w:lvlText w:val="•"/>
      <w:lvlJc w:val="left"/>
      <w:pPr>
        <w:tabs>
          <w:tab w:val="num" w:pos="720"/>
        </w:tabs>
        <w:ind w:left="720" w:hanging="360"/>
      </w:pPr>
      <w:rPr>
        <w:rFonts w:ascii="Arial" w:hAnsi="Arial" w:hint="default"/>
      </w:rPr>
    </w:lvl>
    <w:lvl w:ilvl="1" w:tplc="3C121120">
      <w:numFmt w:val="bullet"/>
      <w:lvlText w:val="•"/>
      <w:lvlJc w:val="left"/>
      <w:pPr>
        <w:tabs>
          <w:tab w:val="num" w:pos="1440"/>
        </w:tabs>
        <w:ind w:left="1440" w:hanging="360"/>
      </w:pPr>
      <w:rPr>
        <w:rFonts w:ascii="Arial" w:hAnsi="Arial" w:hint="default"/>
      </w:rPr>
    </w:lvl>
    <w:lvl w:ilvl="2" w:tplc="4782B3C6" w:tentative="1">
      <w:start w:val="1"/>
      <w:numFmt w:val="bullet"/>
      <w:lvlText w:val="•"/>
      <w:lvlJc w:val="left"/>
      <w:pPr>
        <w:tabs>
          <w:tab w:val="num" w:pos="2160"/>
        </w:tabs>
        <w:ind w:left="2160" w:hanging="360"/>
      </w:pPr>
      <w:rPr>
        <w:rFonts w:ascii="Arial" w:hAnsi="Arial" w:hint="default"/>
      </w:rPr>
    </w:lvl>
    <w:lvl w:ilvl="3" w:tplc="3FFADE06" w:tentative="1">
      <w:start w:val="1"/>
      <w:numFmt w:val="bullet"/>
      <w:lvlText w:val="•"/>
      <w:lvlJc w:val="left"/>
      <w:pPr>
        <w:tabs>
          <w:tab w:val="num" w:pos="2880"/>
        </w:tabs>
        <w:ind w:left="2880" w:hanging="360"/>
      </w:pPr>
      <w:rPr>
        <w:rFonts w:ascii="Arial" w:hAnsi="Arial" w:hint="default"/>
      </w:rPr>
    </w:lvl>
    <w:lvl w:ilvl="4" w:tplc="3F40D8BA" w:tentative="1">
      <w:start w:val="1"/>
      <w:numFmt w:val="bullet"/>
      <w:lvlText w:val="•"/>
      <w:lvlJc w:val="left"/>
      <w:pPr>
        <w:tabs>
          <w:tab w:val="num" w:pos="3600"/>
        </w:tabs>
        <w:ind w:left="3600" w:hanging="360"/>
      </w:pPr>
      <w:rPr>
        <w:rFonts w:ascii="Arial" w:hAnsi="Arial" w:hint="default"/>
      </w:rPr>
    </w:lvl>
    <w:lvl w:ilvl="5" w:tplc="18747A36" w:tentative="1">
      <w:start w:val="1"/>
      <w:numFmt w:val="bullet"/>
      <w:lvlText w:val="•"/>
      <w:lvlJc w:val="left"/>
      <w:pPr>
        <w:tabs>
          <w:tab w:val="num" w:pos="4320"/>
        </w:tabs>
        <w:ind w:left="4320" w:hanging="360"/>
      </w:pPr>
      <w:rPr>
        <w:rFonts w:ascii="Arial" w:hAnsi="Arial" w:hint="default"/>
      </w:rPr>
    </w:lvl>
    <w:lvl w:ilvl="6" w:tplc="D6729646" w:tentative="1">
      <w:start w:val="1"/>
      <w:numFmt w:val="bullet"/>
      <w:lvlText w:val="•"/>
      <w:lvlJc w:val="left"/>
      <w:pPr>
        <w:tabs>
          <w:tab w:val="num" w:pos="5040"/>
        </w:tabs>
        <w:ind w:left="5040" w:hanging="360"/>
      </w:pPr>
      <w:rPr>
        <w:rFonts w:ascii="Arial" w:hAnsi="Arial" w:hint="default"/>
      </w:rPr>
    </w:lvl>
    <w:lvl w:ilvl="7" w:tplc="7C44B9B6" w:tentative="1">
      <w:start w:val="1"/>
      <w:numFmt w:val="bullet"/>
      <w:lvlText w:val="•"/>
      <w:lvlJc w:val="left"/>
      <w:pPr>
        <w:tabs>
          <w:tab w:val="num" w:pos="5760"/>
        </w:tabs>
        <w:ind w:left="5760" w:hanging="360"/>
      </w:pPr>
      <w:rPr>
        <w:rFonts w:ascii="Arial" w:hAnsi="Arial" w:hint="default"/>
      </w:rPr>
    </w:lvl>
    <w:lvl w:ilvl="8" w:tplc="F5FEAB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192B8D"/>
    <w:multiLevelType w:val="hybridMultilevel"/>
    <w:tmpl w:val="E4948B34"/>
    <w:lvl w:ilvl="0" w:tplc="ED34A712">
      <w:start w:val="1"/>
      <w:numFmt w:val="bullet"/>
      <w:lvlText w:val="•"/>
      <w:lvlJc w:val="left"/>
      <w:pPr>
        <w:tabs>
          <w:tab w:val="num" w:pos="720"/>
        </w:tabs>
        <w:ind w:left="720" w:hanging="360"/>
      </w:pPr>
      <w:rPr>
        <w:rFonts w:ascii="Arial" w:hAnsi="Arial" w:hint="default"/>
      </w:rPr>
    </w:lvl>
    <w:lvl w:ilvl="1" w:tplc="CD3AA6B6">
      <w:numFmt w:val="bullet"/>
      <w:lvlText w:val="•"/>
      <w:lvlJc w:val="left"/>
      <w:pPr>
        <w:tabs>
          <w:tab w:val="num" w:pos="1440"/>
        </w:tabs>
        <w:ind w:left="1440" w:hanging="360"/>
      </w:pPr>
      <w:rPr>
        <w:rFonts w:ascii="Arial" w:hAnsi="Arial" w:hint="default"/>
      </w:rPr>
    </w:lvl>
    <w:lvl w:ilvl="2" w:tplc="27648DC6" w:tentative="1">
      <w:start w:val="1"/>
      <w:numFmt w:val="bullet"/>
      <w:lvlText w:val="•"/>
      <w:lvlJc w:val="left"/>
      <w:pPr>
        <w:tabs>
          <w:tab w:val="num" w:pos="2160"/>
        </w:tabs>
        <w:ind w:left="2160" w:hanging="360"/>
      </w:pPr>
      <w:rPr>
        <w:rFonts w:ascii="Arial" w:hAnsi="Arial" w:hint="default"/>
      </w:rPr>
    </w:lvl>
    <w:lvl w:ilvl="3" w:tplc="459E46A6" w:tentative="1">
      <w:start w:val="1"/>
      <w:numFmt w:val="bullet"/>
      <w:lvlText w:val="•"/>
      <w:lvlJc w:val="left"/>
      <w:pPr>
        <w:tabs>
          <w:tab w:val="num" w:pos="2880"/>
        </w:tabs>
        <w:ind w:left="2880" w:hanging="360"/>
      </w:pPr>
      <w:rPr>
        <w:rFonts w:ascii="Arial" w:hAnsi="Arial" w:hint="default"/>
      </w:rPr>
    </w:lvl>
    <w:lvl w:ilvl="4" w:tplc="A05C5A76" w:tentative="1">
      <w:start w:val="1"/>
      <w:numFmt w:val="bullet"/>
      <w:lvlText w:val="•"/>
      <w:lvlJc w:val="left"/>
      <w:pPr>
        <w:tabs>
          <w:tab w:val="num" w:pos="3600"/>
        </w:tabs>
        <w:ind w:left="3600" w:hanging="360"/>
      </w:pPr>
      <w:rPr>
        <w:rFonts w:ascii="Arial" w:hAnsi="Arial" w:hint="default"/>
      </w:rPr>
    </w:lvl>
    <w:lvl w:ilvl="5" w:tplc="B7A01260" w:tentative="1">
      <w:start w:val="1"/>
      <w:numFmt w:val="bullet"/>
      <w:lvlText w:val="•"/>
      <w:lvlJc w:val="left"/>
      <w:pPr>
        <w:tabs>
          <w:tab w:val="num" w:pos="4320"/>
        </w:tabs>
        <w:ind w:left="4320" w:hanging="360"/>
      </w:pPr>
      <w:rPr>
        <w:rFonts w:ascii="Arial" w:hAnsi="Arial" w:hint="default"/>
      </w:rPr>
    </w:lvl>
    <w:lvl w:ilvl="6" w:tplc="2D1CD022" w:tentative="1">
      <w:start w:val="1"/>
      <w:numFmt w:val="bullet"/>
      <w:lvlText w:val="•"/>
      <w:lvlJc w:val="left"/>
      <w:pPr>
        <w:tabs>
          <w:tab w:val="num" w:pos="5040"/>
        </w:tabs>
        <w:ind w:left="5040" w:hanging="360"/>
      </w:pPr>
      <w:rPr>
        <w:rFonts w:ascii="Arial" w:hAnsi="Arial" w:hint="default"/>
      </w:rPr>
    </w:lvl>
    <w:lvl w:ilvl="7" w:tplc="24764B0A" w:tentative="1">
      <w:start w:val="1"/>
      <w:numFmt w:val="bullet"/>
      <w:lvlText w:val="•"/>
      <w:lvlJc w:val="left"/>
      <w:pPr>
        <w:tabs>
          <w:tab w:val="num" w:pos="5760"/>
        </w:tabs>
        <w:ind w:left="5760" w:hanging="360"/>
      </w:pPr>
      <w:rPr>
        <w:rFonts w:ascii="Arial" w:hAnsi="Arial" w:hint="default"/>
      </w:rPr>
    </w:lvl>
    <w:lvl w:ilvl="8" w:tplc="4ADAFA8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F445ED"/>
    <w:multiLevelType w:val="hybridMultilevel"/>
    <w:tmpl w:val="983474F0"/>
    <w:lvl w:ilvl="0" w:tplc="84727160">
      <w:start w:val="1"/>
      <w:numFmt w:val="bullet"/>
      <w:lvlText w:val="•"/>
      <w:lvlJc w:val="left"/>
      <w:pPr>
        <w:tabs>
          <w:tab w:val="num" w:pos="720"/>
        </w:tabs>
        <w:ind w:left="720" w:hanging="360"/>
      </w:pPr>
      <w:rPr>
        <w:rFonts w:ascii="Arial" w:hAnsi="Arial" w:hint="default"/>
      </w:rPr>
    </w:lvl>
    <w:lvl w:ilvl="1" w:tplc="F670A98E" w:tentative="1">
      <w:start w:val="1"/>
      <w:numFmt w:val="bullet"/>
      <w:lvlText w:val="•"/>
      <w:lvlJc w:val="left"/>
      <w:pPr>
        <w:tabs>
          <w:tab w:val="num" w:pos="1440"/>
        </w:tabs>
        <w:ind w:left="1440" w:hanging="360"/>
      </w:pPr>
      <w:rPr>
        <w:rFonts w:ascii="Arial" w:hAnsi="Arial" w:hint="default"/>
      </w:rPr>
    </w:lvl>
    <w:lvl w:ilvl="2" w:tplc="2E4445B0" w:tentative="1">
      <w:start w:val="1"/>
      <w:numFmt w:val="bullet"/>
      <w:lvlText w:val="•"/>
      <w:lvlJc w:val="left"/>
      <w:pPr>
        <w:tabs>
          <w:tab w:val="num" w:pos="2160"/>
        </w:tabs>
        <w:ind w:left="2160" w:hanging="360"/>
      </w:pPr>
      <w:rPr>
        <w:rFonts w:ascii="Arial" w:hAnsi="Arial" w:hint="default"/>
      </w:rPr>
    </w:lvl>
    <w:lvl w:ilvl="3" w:tplc="005E8D10" w:tentative="1">
      <w:start w:val="1"/>
      <w:numFmt w:val="bullet"/>
      <w:lvlText w:val="•"/>
      <w:lvlJc w:val="left"/>
      <w:pPr>
        <w:tabs>
          <w:tab w:val="num" w:pos="2880"/>
        </w:tabs>
        <w:ind w:left="2880" w:hanging="360"/>
      </w:pPr>
      <w:rPr>
        <w:rFonts w:ascii="Arial" w:hAnsi="Arial" w:hint="default"/>
      </w:rPr>
    </w:lvl>
    <w:lvl w:ilvl="4" w:tplc="04D01348" w:tentative="1">
      <w:start w:val="1"/>
      <w:numFmt w:val="bullet"/>
      <w:lvlText w:val="•"/>
      <w:lvlJc w:val="left"/>
      <w:pPr>
        <w:tabs>
          <w:tab w:val="num" w:pos="3600"/>
        </w:tabs>
        <w:ind w:left="3600" w:hanging="360"/>
      </w:pPr>
      <w:rPr>
        <w:rFonts w:ascii="Arial" w:hAnsi="Arial" w:hint="default"/>
      </w:rPr>
    </w:lvl>
    <w:lvl w:ilvl="5" w:tplc="0A362B4A" w:tentative="1">
      <w:start w:val="1"/>
      <w:numFmt w:val="bullet"/>
      <w:lvlText w:val="•"/>
      <w:lvlJc w:val="left"/>
      <w:pPr>
        <w:tabs>
          <w:tab w:val="num" w:pos="4320"/>
        </w:tabs>
        <w:ind w:left="4320" w:hanging="360"/>
      </w:pPr>
      <w:rPr>
        <w:rFonts w:ascii="Arial" w:hAnsi="Arial" w:hint="default"/>
      </w:rPr>
    </w:lvl>
    <w:lvl w:ilvl="6" w:tplc="FFE46AD4" w:tentative="1">
      <w:start w:val="1"/>
      <w:numFmt w:val="bullet"/>
      <w:lvlText w:val="•"/>
      <w:lvlJc w:val="left"/>
      <w:pPr>
        <w:tabs>
          <w:tab w:val="num" w:pos="5040"/>
        </w:tabs>
        <w:ind w:left="5040" w:hanging="360"/>
      </w:pPr>
      <w:rPr>
        <w:rFonts w:ascii="Arial" w:hAnsi="Arial" w:hint="default"/>
      </w:rPr>
    </w:lvl>
    <w:lvl w:ilvl="7" w:tplc="C352A958" w:tentative="1">
      <w:start w:val="1"/>
      <w:numFmt w:val="bullet"/>
      <w:lvlText w:val="•"/>
      <w:lvlJc w:val="left"/>
      <w:pPr>
        <w:tabs>
          <w:tab w:val="num" w:pos="5760"/>
        </w:tabs>
        <w:ind w:left="5760" w:hanging="360"/>
      </w:pPr>
      <w:rPr>
        <w:rFonts w:ascii="Arial" w:hAnsi="Arial" w:hint="default"/>
      </w:rPr>
    </w:lvl>
    <w:lvl w:ilvl="8" w:tplc="15082A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A747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1A266B"/>
    <w:multiLevelType w:val="hybridMultilevel"/>
    <w:tmpl w:val="357EA000"/>
    <w:lvl w:ilvl="0" w:tplc="9076887A">
      <w:start w:val="1"/>
      <w:numFmt w:val="bullet"/>
      <w:lvlText w:val="•"/>
      <w:lvlJc w:val="left"/>
      <w:pPr>
        <w:tabs>
          <w:tab w:val="num" w:pos="720"/>
        </w:tabs>
        <w:ind w:left="720" w:hanging="360"/>
      </w:pPr>
      <w:rPr>
        <w:rFonts w:ascii="Arial" w:hAnsi="Arial" w:hint="default"/>
      </w:rPr>
    </w:lvl>
    <w:lvl w:ilvl="1" w:tplc="53AEBC56">
      <w:numFmt w:val="bullet"/>
      <w:lvlText w:val="•"/>
      <w:lvlJc w:val="left"/>
      <w:pPr>
        <w:tabs>
          <w:tab w:val="num" w:pos="1440"/>
        </w:tabs>
        <w:ind w:left="1440" w:hanging="360"/>
      </w:pPr>
      <w:rPr>
        <w:rFonts w:ascii="Arial" w:hAnsi="Arial" w:hint="default"/>
      </w:rPr>
    </w:lvl>
    <w:lvl w:ilvl="2" w:tplc="D71E27B0" w:tentative="1">
      <w:start w:val="1"/>
      <w:numFmt w:val="bullet"/>
      <w:lvlText w:val="•"/>
      <w:lvlJc w:val="left"/>
      <w:pPr>
        <w:tabs>
          <w:tab w:val="num" w:pos="2160"/>
        </w:tabs>
        <w:ind w:left="2160" w:hanging="360"/>
      </w:pPr>
      <w:rPr>
        <w:rFonts w:ascii="Arial" w:hAnsi="Arial" w:hint="default"/>
      </w:rPr>
    </w:lvl>
    <w:lvl w:ilvl="3" w:tplc="DB8ABBC4" w:tentative="1">
      <w:start w:val="1"/>
      <w:numFmt w:val="bullet"/>
      <w:lvlText w:val="•"/>
      <w:lvlJc w:val="left"/>
      <w:pPr>
        <w:tabs>
          <w:tab w:val="num" w:pos="2880"/>
        </w:tabs>
        <w:ind w:left="2880" w:hanging="360"/>
      </w:pPr>
      <w:rPr>
        <w:rFonts w:ascii="Arial" w:hAnsi="Arial" w:hint="default"/>
      </w:rPr>
    </w:lvl>
    <w:lvl w:ilvl="4" w:tplc="F0163276" w:tentative="1">
      <w:start w:val="1"/>
      <w:numFmt w:val="bullet"/>
      <w:lvlText w:val="•"/>
      <w:lvlJc w:val="left"/>
      <w:pPr>
        <w:tabs>
          <w:tab w:val="num" w:pos="3600"/>
        </w:tabs>
        <w:ind w:left="3600" w:hanging="360"/>
      </w:pPr>
      <w:rPr>
        <w:rFonts w:ascii="Arial" w:hAnsi="Arial" w:hint="default"/>
      </w:rPr>
    </w:lvl>
    <w:lvl w:ilvl="5" w:tplc="2D2E8570" w:tentative="1">
      <w:start w:val="1"/>
      <w:numFmt w:val="bullet"/>
      <w:lvlText w:val="•"/>
      <w:lvlJc w:val="left"/>
      <w:pPr>
        <w:tabs>
          <w:tab w:val="num" w:pos="4320"/>
        </w:tabs>
        <w:ind w:left="4320" w:hanging="360"/>
      </w:pPr>
      <w:rPr>
        <w:rFonts w:ascii="Arial" w:hAnsi="Arial" w:hint="default"/>
      </w:rPr>
    </w:lvl>
    <w:lvl w:ilvl="6" w:tplc="8C948E7E" w:tentative="1">
      <w:start w:val="1"/>
      <w:numFmt w:val="bullet"/>
      <w:lvlText w:val="•"/>
      <w:lvlJc w:val="left"/>
      <w:pPr>
        <w:tabs>
          <w:tab w:val="num" w:pos="5040"/>
        </w:tabs>
        <w:ind w:left="5040" w:hanging="360"/>
      </w:pPr>
      <w:rPr>
        <w:rFonts w:ascii="Arial" w:hAnsi="Arial" w:hint="default"/>
      </w:rPr>
    </w:lvl>
    <w:lvl w:ilvl="7" w:tplc="DDC8EA4E" w:tentative="1">
      <w:start w:val="1"/>
      <w:numFmt w:val="bullet"/>
      <w:lvlText w:val="•"/>
      <w:lvlJc w:val="left"/>
      <w:pPr>
        <w:tabs>
          <w:tab w:val="num" w:pos="5760"/>
        </w:tabs>
        <w:ind w:left="5760" w:hanging="360"/>
      </w:pPr>
      <w:rPr>
        <w:rFonts w:ascii="Arial" w:hAnsi="Arial" w:hint="default"/>
      </w:rPr>
    </w:lvl>
    <w:lvl w:ilvl="8" w:tplc="6D5CF4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D57271"/>
    <w:multiLevelType w:val="hybridMultilevel"/>
    <w:tmpl w:val="52DACEF4"/>
    <w:lvl w:ilvl="0" w:tplc="194CF150">
      <w:start w:val="1"/>
      <w:numFmt w:val="bullet"/>
      <w:lvlText w:val="•"/>
      <w:lvlJc w:val="left"/>
      <w:pPr>
        <w:tabs>
          <w:tab w:val="num" w:pos="720"/>
        </w:tabs>
        <w:ind w:left="720" w:hanging="360"/>
      </w:pPr>
      <w:rPr>
        <w:rFonts w:ascii="Arial" w:hAnsi="Arial" w:hint="default"/>
      </w:rPr>
    </w:lvl>
    <w:lvl w:ilvl="1" w:tplc="424A8650">
      <w:numFmt w:val="bullet"/>
      <w:lvlText w:val="•"/>
      <w:lvlJc w:val="left"/>
      <w:pPr>
        <w:tabs>
          <w:tab w:val="num" w:pos="1440"/>
        </w:tabs>
        <w:ind w:left="1440" w:hanging="360"/>
      </w:pPr>
      <w:rPr>
        <w:rFonts w:ascii="Arial" w:hAnsi="Arial" w:hint="default"/>
      </w:rPr>
    </w:lvl>
    <w:lvl w:ilvl="2" w:tplc="2514B32E" w:tentative="1">
      <w:start w:val="1"/>
      <w:numFmt w:val="bullet"/>
      <w:lvlText w:val="•"/>
      <w:lvlJc w:val="left"/>
      <w:pPr>
        <w:tabs>
          <w:tab w:val="num" w:pos="2160"/>
        </w:tabs>
        <w:ind w:left="2160" w:hanging="360"/>
      </w:pPr>
      <w:rPr>
        <w:rFonts w:ascii="Arial" w:hAnsi="Arial" w:hint="default"/>
      </w:rPr>
    </w:lvl>
    <w:lvl w:ilvl="3" w:tplc="64BAC7A8" w:tentative="1">
      <w:start w:val="1"/>
      <w:numFmt w:val="bullet"/>
      <w:lvlText w:val="•"/>
      <w:lvlJc w:val="left"/>
      <w:pPr>
        <w:tabs>
          <w:tab w:val="num" w:pos="2880"/>
        </w:tabs>
        <w:ind w:left="2880" w:hanging="360"/>
      </w:pPr>
      <w:rPr>
        <w:rFonts w:ascii="Arial" w:hAnsi="Arial" w:hint="default"/>
      </w:rPr>
    </w:lvl>
    <w:lvl w:ilvl="4" w:tplc="325E960C" w:tentative="1">
      <w:start w:val="1"/>
      <w:numFmt w:val="bullet"/>
      <w:lvlText w:val="•"/>
      <w:lvlJc w:val="left"/>
      <w:pPr>
        <w:tabs>
          <w:tab w:val="num" w:pos="3600"/>
        </w:tabs>
        <w:ind w:left="3600" w:hanging="360"/>
      </w:pPr>
      <w:rPr>
        <w:rFonts w:ascii="Arial" w:hAnsi="Arial" w:hint="default"/>
      </w:rPr>
    </w:lvl>
    <w:lvl w:ilvl="5" w:tplc="BFCEF582" w:tentative="1">
      <w:start w:val="1"/>
      <w:numFmt w:val="bullet"/>
      <w:lvlText w:val="•"/>
      <w:lvlJc w:val="left"/>
      <w:pPr>
        <w:tabs>
          <w:tab w:val="num" w:pos="4320"/>
        </w:tabs>
        <w:ind w:left="4320" w:hanging="360"/>
      </w:pPr>
      <w:rPr>
        <w:rFonts w:ascii="Arial" w:hAnsi="Arial" w:hint="default"/>
      </w:rPr>
    </w:lvl>
    <w:lvl w:ilvl="6" w:tplc="15860EF8" w:tentative="1">
      <w:start w:val="1"/>
      <w:numFmt w:val="bullet"/>
      <w:lvlText w:val="•"/>
      <w:lvlJc w:val="left"/>
      <w:pPr>
        <w:tabs>
          <w:tab w:val="num" w:pos="5040"/>
        </w:tabs>
        <w:ind w:left="5040" w:hanging="360"/>
      </w:pPr>
      <w:rPr>
        <w:rFonts w:ascii="Arial" w:hAnsi="Arial" w:hint="default"/>
      </w:rPr>
    </w:lvl>
    <w:lvl w:ilvl="7" w:tplc="9B582008" w:tentative="1">
      <w:start w:val="1"/>
      <w:numFmt w:val="bullet"/>
      <w:lvlText w:val="•"/>
      <w:lvlJc w:val="left"/>
      <w:pPr>
        <w:tabs>
          <w:tab w:val="num" w:pos="5760"/>
        </w:tabs>
        <w:ind w:left="5760" w:hanging="360"/>
      </w:pPr>
      <w:rPr>
        <w:rFonts w:ascii="Arial" w:hAnsi="Arial" w:hint="default"/>
      </w:rPr>
    </w:lvl>
    <w:lvl w:ilvl="8" w:tplc="1A301C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B4346D"/>
    <w:multiLevelType w:val="hybridMultilevel"/>
    <w:tmpl w:val="CA0CCCA6"/>
    <w:lvl w:ilvl="0" w:tplc="B0BA674C">
      <w:start w:val="1"/>
      <w:numFmt w:val="bullet"/>
      <w:lvlText w:val="•"/>
      <w:lvlJc w:val="left"/>
      <w:pPr>
        <w:tabs>
          <w:tab w:val="num" w:pos="720"/>
        </w:tabs>
        <w:ind w:left="720" w:hanging="360"/>
      </w:pPr>
      <w:rPr>
        <w:rFonts w:ascii="Arial" w:hAnsi="Arial" w:hint="default"/>
      </w:rPr>
    </w:lvl>
    <w:lvl w:ilvl="1" w:tplc="68526B26">
      <w:numFmt w:val="bullet"/>
      <w:lvlText w:val="•"/>
      <w:lvlJc w:val="left"/>
      <w:pPr>
        <w:tabs>
          <w:tab w:val="num" w:pos="1440"/>
        </w:tabs>
        <w:ind w:left="1440" w:hanging="360"/>
      </w:pPr>
      <w:rPr>
        <w:rFonts w:ascii="Arial" w:hAnsi="Arial" w:hint="default"/>
      </w:rPr>
    </w:lvl>
    <w:lvl w:ilvl="2" w:tplc="F7306E16" w:tentative="1">
      <w:start w:val="1"/>
      <w:numFmt w:val="bullet"/>
      <w:lvlText w:val="•"/>
      <w:lvlJc w:val="left"/>
      <w:pPr>
        <w:tabs>
          <w:tab w:val="num" w:pos="2160"/>
        </w:tabs>
        <w:ind w:left="2160" w:hanging="360"/>
      </w:pPr>
      <w:rPr>
        <w:rFonts w:ascii="Arial" w:hAnsi="Arial" w:hint="default"/>
      </w:rPr>
    </w:lvl>
    <w:lvl w:ilvl="3" w:tplc="D8EC8D22" w:tentative="1">
      <w:start w:val="1"/>
      <w:numFmt w:val="bullet"/>
      <w:lvlText w:val="•"/>
      <w:lvlJc w:val="left"/>
      <w:pPr>
        <w:tabs>
          <w:tab w:val="num" w:pos="2880"/>
        </w:tabs>
        <w:ind w:left="2880" w:hanging="360"/>
      </w:pPr>
      <w:rPr>
        <w:rFonts w:ascii="Arial" w:hAnsi="Arial" w:hint="default"/>
      </w:rPr>
    </w:lvl>
    <w:lvl w:ilvl="4" w:tplc="E4E83AD4" w:tentative="1">
      <w:start w:val="1"/>
      <w:numFmt w:val="bullet"/>
      <w:lvlText w:val="•"/>
      <w:lvlJc w:val="left"/>
      <w:pPr>
        <w:tabs>
          <w:tab w:val="num" w:pos="3600"/>
        </w:tabs>
        <w:ind w:left="3600" w:hanging="360"/>
      </w:pPr>
      <w:rPr>
        <w:rFonts w:ascii="Arial" w:hAnsi="Arial" w:hint="default"/>
      </w:rPr>
    </w:lvl>
    <w:lvl w:ilvl="5" w:tplc="4BD00366" w:tentative="1">
      <w:start w:val="1"/>
      <w:numFmt w:val="bullet"/>
      <w:lvlText w:val="•"/>
      <w:lvlJc w:val="left"/>
      <w:pPr>
        <w:tabs>
          <w:tab w:val="num" w:pos="4320"/>
        </w:tabs>
        <w:ind w:left="4320" w:hanging="360"/>
      </w:pPr>
      <w:rPr>
        <w:rFonts w:ascii="Arial" w:hAnsi="Arial" w:hint="default"/>
      </w:rPr>
    </w:lvl>
    <w:lvl w:ilvl="6" w:tplc="D1F07B44" w:tentative="1">
      <w:start w:val="1"/>
      <w:numFmt w:val="bullet"/>
      <w:lvlText w:val="•"/>
      <w:lvlJc w:val="left"/>
      <w:pPr>
        <w:tabs>
          <w:tab w:val="num" w:pos="5040"/>
        </w:tabs>
        <w:ind w:left="5040" w:hanging="360"/>
      </w:pPr>
      <w:rPr>
        <w:rFonts w:ascii="Arial" w:hAnsi="Arial" w:hint="default"/>
      </w:rPr>
    </w:lvl>
    <w:lvl w:ilvl="7" w:tplc="7E867F6A" w:tentative="1">
      <w:start w:val="1"/>
      <w:numFmt w:val="bullet"/>
      <w:lvlText w:val="•"/>
      <w:lvlJc w:val="left"/>
      <w:pPr>
        <w:tabs>
          <w:tab w:val="num" w:pos="5760"/>
        </w:tabs>
        <w:ind w:left="5760" w:hanging="360"/>
      </w:pPr>
      <w:rPr>
        <w:rFonts w:ascii="Arial" w:hAnsi="Arial" w:hint="default"/>
      </w:rPr>
    </w:lvl>
    <w:lvl w:ilvl="8" w:tplc="6292E4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307599"/>
    <w:multiLevelType w:val="hybridMultilevel"/>
    <w:tmpl w:val="8E8C0DE2"/>
    <w:lvl w:ilvl="0" w:tplc="DB7E0362">
      <w:start w:val="1"/>
      <w:numFmt w:val="bullet"/>
      <w:lvlText w:val="•"/>
      <w:lvlJc w:val="left"/>
      <w:pPr>
        <w:tabs>
          <w:tab w:val="num" w:pos="720"/>
        </w:tabs>
        <w:ind w:left="720" w:hanging="360"/>
      </w:pPr>
      <w:rPr>
        <w:rFonts w:ascii="Arial" w:hAnsi="Arial" w:hint="default"/>
      </w:rPr>
    </w:lvl>
    <w:lvl w:ilvl="1" w:tplc="3AF2D512">
      <w:numFmt w:val="bullet"/>
      <w:lvlText w:val="•"/>
      <w:lvlJc w:val="left"/>
      <w:pPr>
        <w:tabs>
          <w:tab w:val="num" w:pos="1440"/>
        </w:tabs>
        <w:ind w:left="1440" w:hanging="360"/>
      </w:pPr>
      <w:rPr>
        <w:rFonts w:ascii="Arial" w:hAnsi="Arial" w:hint="default"/>
      </w:rPr>
    </w:lvl>
    <w:lvl w:ilvl="2" w:tplc="CD2EFA54" w:tentative="1">
      <w:start w:val="1"/>
      <w:numFmt w:val="bullet"/>
      <w:lvlText w:val="•"/>
      <w:lvlJc w:val="left"/>
      <w:pPr>
        <w:tabs>
          <w:tab w:val="num" w:pos="2160"/>
        </w:tabs>
        <w:ind w:left="2160" w:hanging="360"/>
      </w:pPr>
      <w:rPr>
        <w:rFonts w:ascii="Arial" w:hAnsi="Arial" w:hint="default"/>
      </w:rPr>
    </w:lvl>
    <w:lvl w:ilvl="3" w:tplc="2C6CBA80" w:tentative="1">
      <w:start w:val="1"/>
      <w:numFmt w:val="bullet"/>
      <w:lvlText w:val="•"/>
      <w:lvlJc w:val="left"/>
      <w:pPr>
        <w:tabs>
          <w:tab w:val="num" w:pos="2880"/>
        </w:tabs>
        <w:ind w:left="2880" w:hanging="360"/>
      </w:pPr>
      <w:rPr>
        <w:rFonts w:ascii="Arial" w:hAnsi="Arial" w:hint="default"/>
      </w:rPr>
    </w:lvl>
    <w:lvl w:ilvl="4" w:tplc="3ECA5DE0" w:tentative="1">
      <w:start w:val="1"/>
      <w:numFmt w:val="bullet"/>
      <w:lvlText w:val="•"/>
      <w:lvlJc w:val="left"/>
      <w:pPr>
        <w:tabs>
          <w:tab w:val="num" w:pos="3600"/>
        </w:tabs>
        <w:ind w:left="3600" w:hanging="360"/>
      </w:pPr>
      <w:rPr>
        <w:rFonts w:ascii="Arial" w:hAnsi="Arial" w:hint="default"/>
      </w:rPr>
    </w:lvl>
    <w:lvl w:ilvl="5" w:tplc="DA545188" w:tentative="1">
      <w:start w:val="1"/>
      <w:numFmt w:val="bullet"/>
      <w:lvlText w:val="•"/>
      <w:lvlJc w:val="left"/>
      <w:pPr>
        <w:tabs>
          <w:tab w:val="num" w:pos="4320"/>
        </w:tabs>
        <w:ind w:left="4320" w:hanging="360"/>
      </w:pPr>
      <w:rPr>
        <w:rFonts w:ascii="Arial" w:hAnsi="Arial" w:hint="default"/>
      </w:rPr>
    </w:lvl>
    <w:lvl w:ilvl="6" w:tplc="676295CA" w:tentative="1">
      <w:start w:val="1"/>
      <w:numFmt w:val="bullet"/>
      <w:lvlText w:val="•"/>
      <w:lvlJc w:val="left"/>
      <w:pPr>
        <w:tabs>
          <w:tab w:val="num" w:pos="5040"/>
        </w:tabs>
        <w:ind w:left="5040" w:hanging="360"/>
      </w:pPr>
      <w:rPr>
        <w:rFonts w:ascii="Arial" w:hAnsi="Arial" w:hint="default"/>
      </w:rPr>
    </w:lvl>
    <w:lvl w:ilvl="7" w:tplc="DE9A7820" w:tentative="1">
      <w:start w:val="1"/>
      <w:numFmt w:val="bullet"/>
      <w:lvlText w:val="•"/>
      <w:lvlJc w:val="left"/>
      <w:pPr>
        <w:tabs>
          <w:tab w:val="num" w:pos="5760"/>
        </w:tabs>
        <w:ind w:left="5760" w:hanging="360"/>
      </w:pPr>
      <w:rPr>
        <w:rFonts w:ascii="Arial" w:hAnsi="Arial" w:hint="default"/>
      </w:rPr>
    </w:lvl>
    <w:lvl w:ilvl="8" w:tplc="F6083BF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DD6332"/>
    <w:multiLevelType w:val="hybridMultilevel"/>
    <w:tmpl w:val="853A74BC"/>
    <w:lvl w:ilvl="0" w:tplc="A998D7B8">
      <w:start w:val="1"/>
      <w:numFmt w:val="bullet"/>
      <w:lvlText w:val="•"/>
      <w:lvlJc w:val="left"/>
      <w:pPr>
        <w:tabs>
          <w:tab w:val="num" w:pos="720"/>
        </w:tabs>
        <w:ind w:left="720" w:hanging="360"/>
      </w:pPr>
      <w:rPr>
        <w:rFonts w:ascii="Arial" w:hAnsi="Arial" w:hint="default"/>
      </w:rPr>
    </w:lvl>
    <w:lvl w:ilvl="1" w:tplc="3954AAB2" w:tentative="1">
      <w:start w:val="1"/>
      <w:numFmt w:val="bullet"/>
      <w:lvlText w:val="•"/>
      <w:lvlJc w:val="left"/>
      <w:pPr>
        <w:tabs>
          <w:tab w:val="num" w:pos="1440"/>
        </w:tabs>
        <w:ind w:left="1440" w:hanging="360"/>
      </w:pPr>
      <w:rPr>
        <w:rFonts w:ascii="Arial" w:hAnsi="Arial" w:hint="default"/>
      </w:rPr>
    </w:lvl>
    <w:lvl w:ilvl="2" w:tplc="E1143CFC" w:tentative="1">
      <w:start w:val="1"/>
      <w:numFmt w:val="bullet"/>
      <w:lvlText w:val="•"/>
      <w:lvlJc w:val="left"/>
      <w:pPr>
        <w:tabs>
          <w:tab w:val="num" w:pos="2160"/>
        </w:tabs>
        <w:ind w:left="2160" w:hanging="360"/>
      </w:pPr>
      <w:rPr>
        <w:rFonts w:ascii="Arial" w:hAnsi="Arial" w:hint="default"/>
      </w:rPr>
    </w:lvl>
    <w:lvl w:ilvl="3" w:tplc="08CE3FC4" w:tentative="1">
      <w:start w:val="1"/>
      <w:numFmt w:val="bullet"/>
      <w:lvlText w:val="•"/>
      <w:lvlJc w:val="left"/>
      <w:pPr>
        <w:tabs>
          <w:tab w:val="num" w:pos="2880"/>
        </w:tabs>
        <w:ind w:left="2880" w:hanging="360"/>
      </w:pPr>
      <w:rPr>
        <w:rFonts w:ascii="Arial" w:hAnsi="Arial" w:hint="default"/>
      </w:rPr>
    </w:lvl>
    <w:lvl w:ilvl="4" w:tplc="AE4AD818" w:tentative="1">
      <w:start w:val="1"/>
      <w:numFmt w:val="bullet"/>
      <w:lvlText w:val="•"/>
      <w:lvlJc w:val="left"/>
      <w:pPr>
        <w:tabs>
          <w:tab w:val="num" w:pos="3600"/>
        </w:tabs>
        <w:ind w:left="3600" w:hanging="360"/>
      </w:pPr>
      <w:rPr>
        <w:rFonts w:ascii="Arial" w:hAnsi="Arial" w:hint="default"/>
      </w:rPr>
    </w:lvl>
    <w:lvl w:ilvl="5" w:tplc="98F21D38" w:tentative="1">
      <w:start w:val="1"/>
      <w:numFmt w:val="bullet"/>
      <w:lvlText w:val="•"/>
      <w:lvlJc w:val="left"/>
      <w:pPr>
        <w:tabs>
          <w:tab w:val="num" w:pos="4320"/>
        </w:tabs>
        <w:ind w:left="4320" w:hanging="360"/>
      </w:pPr>
      <w:rPr>
        <w:rFonts w:ascii="Arial" w:hAnsi="Arial" w:hint="default"/>
      </w:rPr>
    </w:lvl>
    <w:lvl w:ilvl="6" w:tplc="399A12BE" w:tentative="1">
      <w:start w:val="1"/>
      <w:numFmt w:val="bullet"/>
      <w:lvlText w:val="•"/>
      <w:lvlJc w:val="left"/>
      <w:pPr>
        <w:tabs>
          <w:tab w:val="num" w:pos="5040"/>
        </w:tabs>
        <w:ind w:left="5040" w:hanging="360"/>
      </w:pPr>
      <w:rPr>
        <w:rFonts w:ascii="Arial" w:hAnsi="Arial" w:hint="default"/>
      </w:rPr>
    </w:lvl>
    <w:lvl w:ilvl="7" w:tplc="427C1EC2" w:tentative="1">
      <w:start w:val="1"/>
      <w:numFmt w:val="bullet"/>
      <w:lvlText w:val="•"/>
      <w:lvlJc w:val="left"/>
      <w:pPr>
        <w:tabs>
          <w:tab w:val="num" w:pos="5760"/>
        </w:tabs>
        <w:ind w:left="5760" w:hanging="360"/>
      </w:pPr>
      <w:rPr>
        <w:rFonts w:ascii="Arial" w:hAnsi="Arial" w:hint="default"/>
      </w:rPr>
    </w:lvl>
    <w:lvl w:ilvl="8" w:tplc="5360DC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9E520E"/>
    <w:multiLevelType w:val="hybridMultilevel"/>
    <w:tmpl w:val="32D43DDE"/>
    <w:lvl w:ilvl="0" w:tplc="EB26A150">
      <w:start w:val="1"/>
      <w:numFmt w:val="bullet"/>
      <w:lvlText w:val="•"/>
      <w:lvlJc w:val="left"/>
      <w:pPr>
        <w:tabs>
          <w:tab w:val="num" w:pos="720"/>
        </w:tabs>
        <w:ind w:left="720" w:hanging="360"/>
      </w:pPr>
      <w:rPr>
        <w:rFonts w:ascii="Arial" w:hAnsi="Arial" w:hint="default"/>
      </w:rPr>
    </w:lvl>
    <w:lvl w:ilvl="1" w:tplc="F9A4BABC" w:tentative="1">
      <w:start w:val="1"/>
      <w:numFmt w:val="bullet"/>
      <w:lvlText w:val="•"/>
      <w:lvlJc w:val="left"/>
      <w:pPr>
        <w:tabs>
          <w:tab w:val="num" w:pos="1440"/>
        </w:tabs>
        <w:ind w:left="1440" w:hanging="360"/>
      </w:pPr>
      <w:rPr>
        <w:rFonts w:ascii="Arial" w:hAnsi="Arial" w:hint="default"/>
      </w:rPr>
    </w:lvl>
    <w:lvl w:ilvl="2" w:tplc="348C4BDE" w:tentative="1">
      <w:start w:val="1"/>
      <w:numFmt w:val="bullet"/>
      <w:lvlText w:val="•"/>
      <w:lvlJc w:val="left"/>
      <w:pPr>
        <w:tabs>
          <w:tab w:val="num" w:pos="2160"/>
        </w:tabs>
        <w:ind w:left="2160" w:hanging="360"/>
      </w:pPr>
      <w:rPr>
        <w:rFonts w:ascii="Arial" w:hAnsi="Arial" w:hint="default"/>
      </w:rPr>
    </w:lvl>
    <w:lvl w:ilvl="3" w:tplc="F1C23050" w:tentative="1">
      <w:start w:val="1"/>
      <w:numFmt w:val="bullet"/>
      <w:lvlText w:val="•"/>
      <w:lvlJc w:val="left"/>
      <w:pPr>
        <w:tabs>
          <w:tab w:val="num" w:pos="2880"/>
        </w:tabs>
        <w:ind w:left="2880" w:hanging="360"/>
      </w:pPr>
      <w:rPr>
        <w:rFonts w:ascii="Arial" w:hAnsi="Arial" w:hint="default"/>
      </w:rPr>
    </w:lvl>
    <w:lvl w:ilvl="4" w:tplc="FC3E94BE" w:tentative="1">
      <w:start w:val="1"/>
      <w:numFmt w:val="bullet"/>
      <w:lvlText w:val="•"/>
      <w:lvlJc w:val="left"/>
      <w:pPr>
        <w:tabs>
          <w:tab w:val="num" w:pos="3600"/>
        </w:tabs>
        <w:ind w:left="3600" w:hanging="360"/>
      </w:pPr>
      <w:rPr>
        <w:rFonts w:ascii="Arial" w:hAnsi="Arial" w:hint="default"/>
      </w:rPr>
    </w:lvl>
    <w:lvl w:ilvl="5" w:tplc="ACD4BDFE" w:tentative="1">
      <w:start w:val="1"/>
      <w:numFmt w:val="bullet"/>
      <w:lvlText w:val="•"/>
      <w:lvlJc w:val="left"/>
      <w:pPr>
        <w:tabs>
          <w:tab w:val="num" w:pos="4320"/>
        </w:tabs>
        <w:ind w:left="4320" w:hanging="360"/>
      </w:pPr>
      <w:rPr>
        <w:rFonts w:ascii="Arial" w:hAnsi="Arial" w:hint="default"/>
      </w:rPr>
    </w:lvl>
    <w:lvl w:ilvl="6" w:tplc="5468AEAA" w:tentative="1">
      <w:start w:val="1"/>
      <w:numFmt w:val="bullet"/>
      <w:lvlText w:val="•"/>
      <w:lvlJc w:val="left"/>
      <w:pPr>
        <w:tabs>
          <w:tab w:val="num" w:pos="5040"/>
        </w:tabs>
        <w:ind w:left="5040" w:hanging="360"/>
      </w:pPr>
      <w:rPr>
        <w:rFonts w:ascii="Arial" w:hAnsi="Arial" w:hint="default"/>
      </w:rPr>
    </w:lvl>
    <w:lvl w:ilvl="7" w:tplc="3ECA381E" w:tentative="1">
      <w:start w:val="1"/>
      <w:numFmt w:val="bullet"/>
      <w:lvlText w:val="•"/>
      <w:lvlJc w:val="left"/>
      <w:pPr>
        <w:tabs>
          <w:tab w:val="num" w:pos="5760"/>
        </w:tabs>
        <w:ind w:left="5760" w:hanging="360"/>
      </w:pPr>
      <w:rPr>
        <w:rFonts w:ascii="Arial" w:hAnsi="Arial" w:hint="default"/>
      </w:rPr>
    </w:lvl>
    <w:lvl w:ilvl="8" w:tplc="2A16F9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BA0B4E"/>
    <w:multiLevelType w:val="hybridMultilevel"/>
    <w:tmpl w:val="AB66FFBE"/>
    <w:lvl w:ilvl="0" w:tplc="D36459BA">
      <w:start w:val="1"/>
      <w:numFmt w:val="decimal"/>
      <w:lvlText w:val="%1."/>
      <w:lvlJc w:val="left"/>
      <w:pPr>
        <w:tabs>
          <w:tab w:val="num" w:pos="720"/>
        </w:tabs>
        <w:ind w:left="720" w:hanging="360"/>
      </w:pPr>
    </w:lvl>
    <w:lvl w:ilvl="1" w:tplc="B05E75C6" w:tentative="1">
      <w:start w:val="1"/>
      <w:numFmt w:val="decimal"/>
      <w:lvlText w:val="%2."/>
      <w:lvlJc w:val="left"/>
      <w:pPr>
        <w:tabs>
          <w:tab w:val="num" w:pos="1440"/>
        </w:tabs>
        <w:ind w:left="1440" w:hanging="360"/>
      </w:pPr>
    </w:lvl>
    <w:lvl w:ilvl="2" w:tplc="C9CAF736" w:tentative="1">
      <w:start w:val="1"/>
      <w:numFmt w:val="decimal"/>
      <w:lvlText w:val="%3."/>
      <w:lvlJc w:val="left"/>
      <w:pPr>
        <w:tabs>
          <w:tab w:val="num" w:pos="2160"/>
        </w:tabs>
        <w:ind w:left="2160" w:hanging="360"/>
      </w:pPr>
    </w:lvl>
    <w:lvl w:ilvl="3" w:tplc="6C7E9A42" w:tentative="1">
      <w:start w:val="1"/>
      <w:numFmt w:val="decimal"/>
      <w:lvlText w:val="%4."/>
      <w:lvlJc w:val="left"/>
      <w:pPr>
        <w:tabs>
          <w:tab w:val="num" w:pos="2880"/>
        </w:tabs>
        <w:ind w:left="2880" w:hanging="360"/>
      </w:pPr>
    </w:lvl>
    <w:lvl w:ilvl="4" w:tplc="7CC4CE42" w:tentative="1">
      <w:start w:val="1"/>
      <w:numFmt w:val="decimal"/>
      <w:lvlText w:val="%5."/>
      <w:lvlJc w:val="left"/>
      <w:pPr>
        <w:tabs>
          <w:tab w:val="num" w:pos="3600"/>
        </w:tabs>
        <w:ind w:left="3600" w:hanging="360"/>
      </w:pPr>
    </w:lvl>
    <w:lvl w:ilvl="5" w:tplc="60DC3072" w:tentative="1">
      <w:start w:val="1"/>
      <w:numFmt w:val="decimal"/>
      <w:lvlText w:val="%6."/>
      <w:lvlJc w:val="left"/>
      <w:pPr>
        <w:tabs>
          <w:tab w:val="num" w:pos="4320"/>
        </w:tabs>
        <w:ind w:left="4320" w:hanging="360"/>
      </w:pPr>
    </w:lvl>
    <w:lvl w:ilvl="6" w:tplc="F4ACF454" w:tentative="1">
      <w:start w:val="1"/>
      <w:numFmt w:val="decimal"/>
      <w:lvlText w:val="%7."/>
      <w:lvlJc w:val="left"/>
      <w:pPr>
        <w:tabs>
          <w:tab w:val="num" w:pos="5040"/>
        </w:tabs>
        <w:ind w:left="5040" w:hanging="360"/>
      </w:pPr>
    </w:lvl>
    <w:lvl w:ilvl="7" w:tplc="E18EA474" w:tentative="1">
      <w:start w:val="1"/>
      <w:numFmt w:val="decimal"/>
      <w:lvlText w:val="%8."/>
      <w:lvlJc w:val="left"/>
      <w:pPr>
        <w:tabs>
          <w:tab w:val="num" w:pos="5760"/>
        </w:tabs>
        <w:ind w:left="5760" w:hanging="360"/>
      </w:pPr>
    </w:lvl>
    <w:lvl w:ilvl="8" w:tplc="789EAB18" w:tentative="1">
      <w:start w:val="1"/>
      <w:numFmt w:val="decimal"/>
      <w:lvlText w:val="%9."/>
      <w:lvlJc w:val="left"/>
      <w:pPr>
        <w:tabs>
          <w:tab w:val="num" w:pos="6480"/>
        </w:tabs>
        <w:ind w:left="6480" w:hanging="360"/>
      </w:pPr>
    </w:lvl>
  </w:abstractNum>
  <w:num w:numId="1">
    <w:abstractNumId w:val="9"/>
  </w:num>
  <w:num w:numId="2">
    <w:abstractNumId w:val="15"/>
  </w:num>
  <w:num w:numId="3">
    <w:abstractNumId w:val="1"/>
  </w:num>
  <w:num w:numId="4">
    <w:abstractNumId w:val="11"/>
  </w:num>
  <w:num w:numId="5">
    <w:abstractNumId w:val="20"/>
  </w:num>
  <w:num w:numId="6">
    <w:abstractNumId w:val="10"/>
  </w:num>
  <w:num w:numId="7">
    <w:abstractNumId w:val="3"/>
  </w:num>
  <w:num w:numId="8">
    <w:abstractNumId w:val="17"/>
  </w:num>
  <w:num w:numId="9">
    <w:abstractNumId w:val="13"/>
  </w:num>
  <w:num w:numId="10">
    <w:abstractNumId w:val="0"/>
  </w:num>
  <w:num w:numId="11">
    <w:abstractNumId w:val="14"/>
  </w:num>
  <w:num w:numId="12">
    <w:abstractNumId w:val="19"/>
  </w:num>
  <w:num w:numId="13">
    <w:abstractNumId w:val="5"/>
  </w:num>
  <w:num w:numId="14">
    <w:abstractNumId w:val="2"/>
  </w:num>
  <w:num w:numId="15">
    <w:abstractNumId w:val="12"/>
  </w:num>
  <w:num w:numId="16">
    <w:abstractNumId w:val="16"/>
  </w:num>
  <w:num w:numId="17">
    <w:abstractNumId w:val="21"/>
  </w:num>
  <w:num w:numId="18">
    <w:abstractNumId w:val="18"/>
  </w:num>
  <w:num w:numId="19">
    <w:abstractNumId w:val="7"/>
  </w:num>
  <w:num w:numId="20">
    <w:abstractNumId w:val="23"/>
  </w:num>
  <w:num w:numId="21">
    <w:abstractNumId w:val="24"/>
  </w:num>
  <w:num w:numId="22">
    <w:abstractNumId w:val="4"/>
  </w:num>
  <w:num w:numId="23">
    <w:abstractNumId w:val="22"/>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7B"/>
    <w:rsid w:val="00002D0C"/>
    <w:rsid w:val="000049D0"/>
    <w:rsid w:val="00007550"/>
    <w:rsid w:val="00030799"/>
    <w:rsid w:val="00030ACC"/>
    <w:rsid w:val="000448C6"/>
    <w:rsid w:val="00075E26"/>
    <w:rsid w:val="000A1048"/>
    <w:rsid w:val="000E0784"/>
    <w:rsid w:val="00111E5A"/>
    <w:rsid w:val="00113B11"/>
    <w:rsid w:val="00120054"/>
    <w:rsid w:val="00137098"/>
    <w:rsid w:val="00143719"/>
    <w:rsid w:val="00174E48"/>
    <w:rsid w:val="0018225E"/>
    <w:rsid w:val="001862E5"/>
    <w:rsid w:val="001905CC"/>
    <w:rsid w:val="00197A0B"/>
    <w:rsid w:val="001A5584"/>
    <w:rsid w:val="001B3BA4"/>
    <w:rsid w:val="001B5C7E"/>
    <w:rsid w:val="001B6B2B"/>
    <w:rsid w:val="001C4B84"/>
    <w:rsid w:val="001C670C"/>
    <w:rsid w:val="001F14D8"/>
    <w:rsid w:val="00216CE6"/>
    <w:rsid w:val="0022150C"/>
    <w:rsid w:val="00221A70"/>
    <w:rsid w:val="00244408"/>
    <w:rsid w:val="002502DC"/>
    <w:rsid w:val="002905D0"/>
    <w:rsid w:val="002A0DDF"/>
    <w:rsid w:val="002A5BA7"/>
    <w:rsid w:val="002A6EBF"/>
    <w:rsid w:val="002C1C89"/>
    <w:rsid w:val="002E34A7"/>
    <w:rsid w:val="002E3FB6"/>
    <w:rsid w:val="002E6B3A"/>
    <w:rsid w:val="00302586"/>
    <w:rsid w:val="00322985"/>
    <w:rsid w:val="00341048"/>
    <w:rsid w:val="00341690"/>
    <w:rsid w:val="0034623B"/>
    <w:rsid w:val="00351C3E"/>
    <w:rsid w:val="003656A9"/>
    <w:rsid w:val="00376CA0"/>
    <w:rsid w:val="003D4070"/>
    <w:rsid w:val="003D5558"/>
    <w:rsid w:val="003D754C"/>
    <w:rsid w:val="003E5ED1"/>
    <w:rsid w:val="003F3A56"/>
    <w:rsid w:val="00407510"/>
    <w:rsid w:val="00447DD2"/>
    <w:rsid w:val="00480262"/>
    <w:rsid w:val="004A777A"/>
    <w:rsid w:val="004D0208"/>
    <w:rsid w:val="004F1438"/>
    <w:rsid w:val="004F650B"/>
    <w:rsid w:val="00501955"/>
    <w:rsid w:val="00502DF7"/>
    <w:rsid w:val="00517A60"/>
    <w:rsid w:val="00523CC4"/>
    <w:rsid w:val="0052454A"/>
    <w:rsid w:val="00543AE0"/>
    <w:rsid w:val="00544FE6"/>
    <w:rsid w:val="00546B90"/>
    <w:rsid w:val="005503F8"/>
    <w:rsid w:val="00551EAB"/>
    <w:rsid w:val="005548F1"/>
    <w:rsid w:val="005753DE"/>
    <w:rsid w:val="00577A2E"/>
    <w:rsid w:val="005830E1"/>
    <w:rsid w:val="005A3760"/>
    <w:rsid w:val="005A4F4C"/>
    <w:rsid w:val="005A765F"/>
    <w:rsid w:val="005B5AA3"/>
    <w:rsid w:val="005B7941"/>
    <w:rsid w:val="005C3796"/>
    <w:rsid w:val="005F2952"/>
    <w:rsid w:val="00605DDA"/>
    <w:rsid w:val="00622D74"/>
    <w:rsid w:val="00625171"/>
    <w:rsid w:val="0062659A"/>
    <w:rsid w:val="00642835"/>
    <w:rsid w:val="00643608"/>
    <w:rsid w:val="00664ACB"/>
    <w:rsid w:val="0066518C"/>
    <w:rsid w:val="006832F9"/>
    <w:rsid w:val="00683E90"/>
    <w:rsid w:val="0069070E"/>
    <w:rsid w:val="00693ECF"/>
    <w:rsid w:val="006C5227"/>
    <w:rsid w:val="00701594"/>
    <w:rsid w:val="007655EA"/>
    <w:rsid w:val="00773C23"/>
    <w:rsid w:val="00782411"/>
    <w:rsid w:val="0079004B"/>
    <w:rsid w:val="00790C35"/>
    <w:rsid w:val="007B2E8F"/>
    <w:rsid w:val="007D23E3"/>
    <w:rsid w:val="007D63C2"/>
    <w:rsid w:val="007D7F7B"/>
    <w:rsid w:val="007F15A0"/>
    <w:rsid w:val="00810628"/>
    <w:rsid w:val="0082618F"/>
    <w:rsid w:val="00871F09"/>
    <w:rsid w:val="008A306B"/>
    <w:rsid w:val="008A42C8"/>
    <w:rsid w:val="008B6EDC"/>
    <w:rsid w:val="008D0A77"/>
    <w:rsid w:val="008E1419"/>
    <w:rsid w:val="00907625"/>
    <w:rsid w:val="0092710D"/>
    <w:rsid w:val="00941C6C"/>
    <w:rsid w:val="00942857"/>
    <w:rsid w:val="00967902"/>
    <w:rsid w:val="00984BCE"/>
    <w:rsid w:val="0099616B"/>
    <w:rsid w:val="009A10EC"/>
    <w:rsid w:val="009B1980"/>
    <w:rsid w:val="009B2182"/>
    <w:rsid w:val="009C23F6"/>
    <w:rsid w:val="009C6B9F"/>
    <w:rsid w:val="009D7C91"/>
    <w:rsid w:val="009E025D"/>
    <w:rsid w:val="009E34B3"/>
    <w:rsid w:val="009E79CC"/>
    <w:rsid w:val="009F24B0"/>
    <w:rsid w:val="00A013FE"/>
    <w:rsid w:val="00A565C2"/>
    <w:rsid w:val="00A67234"/>
    <w:rsid w:val="00A879A6"/>
    <w:rsid w:val="00AA0C2D"/>
    <w:rsid w:val="00AA50FC"/>
    <w:rsid w:val="00AB3960"/>
    <w:rsid w:val="00AC01E3"/>
    <w:rsid w:val="00AC6DC1"/>
    <w:rsid w:val="00AE36C2"/>
    <w:rsid w:val="00B10E77"/>
    <w:rsid w:val="00B57A8C"/>
    <w:rsid w:val="00B57CC2"/>
    <w:rsid w:val="00B72634"/>
    <w:rsid w:val="00B73C1D"/>
    <w:rsid w:val="00B90BE7"/>
    <w:rsid w:val="00B91C48"/>
    <w:rsid w:val="00B94C25"/>
    <w:rsid w:val="00B9798E"/>
    <w:rsid w:val="00BA0035"/>
    <w:rsid w:val="00BC241C"/>
    <w:rsid w:val="00BC5583"/>
    <w:rsid w:val="00BC5F2F"/>
    <w:rsid w:val="00BD456E"/>
    <w:rsid w:val="00BE7180"/>
    <w:rsid w:val="00C21E0F"/>
    <w:rsid w:val="00C91244"/>
    <w:rsid w:val="00C93B87"/>
    <w:rsid w:val="00C94A4E"/>
    <w:rsid w:val="00CA013C"/>
    <w:rsid w:val="00CA467B"/>
    <w:rsid w:val="00CB7B31"/>
    <w:rsid w:val="00CD148B"/>
    <w:rsid w:val="00CE0757"/>
    <w:rsid w:val="00CE09A9"/>
    <w:rsid w:val="00CE69DA"/>
    <w:rsid w:val="00D1194F"/>
    <w:rsid w:val="00D26047"/>
    <w:rsid w:val="00D30A96"/>
    <w:rsid w:val="00D424F3"/>
    <w:rsid w:val="00D46EE3"/>
    <w:rsid w:val="00D77FBD"/>
    <w:rsid w:val="00D81B7C"/>
    <w:rsid w:val="00DA10B2"/>
    <w:rsid w:val="00DB17E4"/>
    <w:rsid w:val="00DB70C8"/>
    <w:rsid w:val="00DD0CF1"/>
    <w:rsid w:val="00DD2A99"/>
    <w:rsid w:val="00DD711F"/>
    <w:rsid w:val="00DE0732"/>
    <w:rsid w:val="00DE40DB"/>
    <w:rsid w:val="00DF7702"/>
    <w:rsid w:val="00E21226"/>
    <w:rsid w:val="00E25D13"/>
    <w:rsid w:val="00E6532E"/>
    <w:rsid w:val="00E7605E"/>
    <w:rsid w:val="00ED0450"/>
    <w:rsid w:val="00ED31B1"/>
    <w:rsid w:val="00ED3AE0"/>
    <w:rsid w:val="00EF0186"/>
    <w:rsid w:val="00F06BF9"/>
    <w:rsid w:val="00F3454C"/>
    <w:rsid w:val="00F61717"/>
    <w:rsid w:val="00F62F95"/>
    <w:rsid w:val="00F658C8"/>
    <w:rsid w:val="00F80254"/>
    <w:rsid w:val="00FB00D1"/>
    <w:rsid w:val="00FB2E78"/>
    <w:rsid w:val="00FC5F4D"/>
    <w:rsid w:val="00FD3BFC"/>
    <w:rsid w:val="00FE2DAA"/>
    <w:rsid w:val="00FE518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45D6"/>
  <w15:chartTrackingRefBased/>
  <w15:docId w15:val="{27BC8A8D-C20E-2045-961B-D4A414B0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3719"/>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56E"/>
    <w:pPr>
      <w:ind w:left="720"/>
      <w:contextualSpacing/>
    </w:pPr>
  </w:style>
  <w:style w:type="character" w:styleId="a4">
    <w:name w:val="Hyperlink"/>
    <w:basedOn w:val="a0"/>
    <w:uiPriority w:val="99"/>
    <w:unhideWhenUsed/>
    <w:rsid w:val="00447DD2"/>
    <w:rPr>
      <w:color w:val="0563C1" w:themeColor="hyperlink"/>
      <w:u w:val="single"/>
    </w:rPr>
  </w:style>
  <w:style w:type="character" w:styleId="a5">
    <w:name w:val="Unresolved Mention"/>
    <w:basedOn w:val="a0"/>
    <w:uiPriority w:val="99"/>
    <w:semiHidden/>
    <w:unhideWhenUsed/>
    <w:rsid w:val="00447DD2"/>
    <w:rPr>
      <w:color w:val="605E5C"/>
      <w:shd w:val="clear" w:color="auto" w:fill="E1DFDD"/>
    </w:rPr>
  </w:style>
  <w:style w:type="paragraph" w:styleId="a6">
    <w:name w:val="header"/>
    <w:basedOn w:val="a"/>
    <w:link w:val="a7"/>
    <w:uiPriority w:val="99"/>
    <w:unhideWhenUsed/>
    <w:rsid w:val="00AA0C2D"/>
    <w:pPr>
      <w:tabs>
        <w:tab w:val="center" w:pos="4680"/>
        <w:tab w:val="right" w:pos="9360"/>
      </w:tabs>
    </w:pPr>
  </w:style>
  <w:style w:type="character" w:customStyle="1" w:styleId="a7">
    <w:name w:val="页眉 字符"/>
    <w:basedOn w:val="a0"/>
    <w:link w:val="a6"/>
    <w:uiPriority w:val="99"/>
    <w:rsid w:val="00AA0C2D"/>
    <w:rPr>
      <w:rFonts w:ascii="Times New Roman" w:eastAsia="Times New Roman" w:hAnsi="Times New Roman" w:cs="Times New Roman"/>
    </w:rPr>
  </w:style>
  <w:style w:type="paragraph" w:styleId="a8">
    <w:name w:val="footer"/>
    <w:basedOn w:val="a"/>
    <w:link w:val="a9"/>
    <w:uiPriority w:val="99"/>
    <w:unhideWhenUsed/>
    <w:rsid w:val="00AA0C2D"/>
    <w:pPr>
      <w:tabs>
        <w:tab w:val="center" w:pos="4680"/>
        <w:tab w:val="right" w:pos="9360"/>
      </w:tabs>
    </w:pPr>
  </w:style>
  <w:style w:type="character" w:customStyle="1" w:styleId="a9">
    <w:name w:val="页脚 字符"/>
    <w:basedOn w:val="a0"/>
    <w:link w:val="a8"/>
    <w:uiPriority w:val="99"/>
    <w:rsid w:val="00AA0C2D"/>
    <w:rPr>
      <w:rFonts w:ascii="Times New Roman" w:eastAsia="Times New Roman" w:hAnsi="Times New Roman" w:cs="Times New Roman"/>
    </w:rPr>
  </w:style>
  <w:style w:type="table" w:styleId="aa">
    <w:name w:val="Table Grid"/>
    <w:basedOn w:val="a1"/>
    <w:uiPriority w:val="39"/>
    <w:rsid w:val="00FC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120054"/>
    <w:pPr>
      <w:spacing w:before="100" w:beforeAutospacing="1" w:after="100" w:afterAutospacing="1"/>
    </w:pPr>
  </w:style>
  <w:style w:type="character" w:styleId="ac">
    <w:name w:val="FollowedHyperlink"/>
    <w:basedOn w:val="a0"/>
    <w:uiPriority w:val="99"/>
    <w:semiHidden/>
    <w:unhideWhenUsed/>
    <w:rsid w:val="00CE69DA"/>
    <w:rPr>
      <w:color w:val="954F72" w:themeColor="followedHyperlink"/>
      <w:u w:val="single"/>
    </w:rPr>
  </w:style>
  <w:style w:type="character" w:styleId="ad">
    <w:name w:val="page number"/>
    <w:basedOn w:val="a0"/>
    <w:uiPriority w:val="99"/>
    <w:semiHidden/>
    <w:unhideWhenUsed/>
    <w:rsid w:val="006C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9123">
      <w:bodyDiv w:val="1"/>
      <w:marLeft w:val="0"/>
      <w:marRight w:val="0"/>
      <w:marTop w:val="0"/>
      <w:marBottom w:val="0"/>
      <w:divBdr>
        <w:top w:val="none" w:sz="0" w:space="0" w:color="auto"/>
        <w:left w:val="none" w:sz="0" w:space="0" w:color="auto"/>
        <w:bottom w:val="none" w:sz="0" w:space="0" w:color="auto"/>
        <w:right w:val="none" w:sz="0" w:space="0" w:color="auto"/>
      </w:divBdr>
      <w:divsChild>
        <w:div w:id="352192584">
          <w:marLeft w:val="360"/>
          <w:marRight w:val="0"/>
          <w:marTop w:val="200"/>
          <w:marBottom w:val="0"/>
          <w:divBdr>
            <w:top w:val="none" w:sz="0" w:space="0" w:color="auto"/>
            <w:left w:val="none" w:sz="0" w:space="0" w:color="auto"/>
            <w:bottom w:val="none" w:sz="0" w:space="0" w:color="auto"/>
            <w:right w:val="none" w:sz="0" w:space="0" w:color="auto"/>
          </w:divBdr>
        </w:div>
        <w:div w:id="1048379672">
          <w:marLeft w:val="360"/>
          <w:marRight w:val="0"/>
          <w:marTop w:val="200"/>
          <w:marBottom w:val="0"/>
          <w:divBdr>
            <w:top w:val="none" w:sz="0" w:space="0" w:color="auto"/>
            <w:left w:val="none" w:sz="0" w:space="0" w:color="auto"/>
            <w:bottom w:val="none" w:sz="0" w:space="0" w:color="auto"/>
            <w:right w:val="none" w:sz="0" w:space="0" w:color="auto"/>
          </w:divBdr>
        </w:div>
      </w:divsChild>
    </w:div>
    <w:div w:id="155541198">
      <w:bodyDiv w:val="1"/>
      <w:marLeft w:val="0"/>
      <w:marRight w:val="0"/>
      <w:marTop w:val="0"/>
      <w:marBottom w:val="0"/>
      <w:divBdr>
        <w:top w:val="none" w:sz="0" w:space="0" w:color="auto"/>
        <w:left w:val="none" w:sz="0" w:space="0" w:color="auto"/>
        <w:bottom w:val="none" w:sz="0" w:space="0" w:color="auto"/>
        <w:right w:val="none" w:sz="0" w:space="0" w:color="auto"/>
      </w:divBdr>
      <w:divsChild>
        <w:div w:id="1790736146">
          <w:marLeft w:val="360"/>
          <w:marRight w:val="0"/>
          <w:marTop w:val="200"/>
          <w:marBottom w:val="0"/>
          <w:divBdr>
            <w:top w:val="none" w:sz="0" w:space="0" w:color="auto"/>
            <w:left w:val="none" w:sz="0" w:space="0" w:color="auto"/>
            <w:bottom w:val="none" w:sz="0" w:space="0" w:color="auto"/>
            <w:right w:val="none" w:sz="0" w:space="0" w:color="auto"/>
          </w:divBdr>
        </w:div>
        <w:div w:id="664355171">
          <w:marLeft w:val="360"/>
          <w:marRight w:val="0"/>
          <w:marTop w:val="200"/>
          <w:marBottom w:val="0"/>
          <w:divBdr>
            <w:top w:val="none" w:sz="0" w:space="0" w:color="auto"/>
            <w:left w:val="none" w:sz="0" w:space="0" w:color="auto"/>
            <w:bottom w:val="none" w:sz="0" w:space="0" w:color="auto"/>
            <w:right w:val="none" w:sz="0" w:space="0" w:color="auto"/>
          </w:divBdr>
        </w:div>
        <w:div w:id="553202879">
          <w:marLeft w:val="360"/>
          <w:marRight w:val="0"/>
          <w:marTop w:val="200"/>
          <w:marBottom w:val="0"/>
          <w:divBdr>
            <w:top w:val="none" w:sz="0" w:space="0" w:color="auto"/>
            <w:left w:val="none" w:sz="0" w:space="0" w:color="auto"/>
            <w:bottom w:val="none" w:sz="0" w:space="0" w:color="auto"/>
            <w:right w:val="none" w:sz="0" w:space="0" w:color="auto"/>
          </w:divBdr>
        </w:div>
        <w:div w:id="1357341369">
          <w:marLeft w:val="360"/>
          <w:marRight w:val="0"/>
          <w:marTop w:val="200"/>
          <w:marBottom w:val="0"/>
          <w:divBdr>
            <w:top w:val="none" w:sz="0" w:space="0" w:color="auto"/>
            <w:left w:val="none" w:sz="0" w:space="0" w:color="auto"/>
            <w:bottom w:val="none" w:sz="0" w:space="0" w:color="auto"/>
            <w:right w:val="none" w:sz="0" w:space="0" w:color="auto"/>
          </w:divBdr>
        </w:div>
        <w:div w:id="1784880964">
          <w:marLeft w:val="360"/>
          <w:marRight w:val="0"/>
          <w:marTop w:val="200"/>
          <w:marBottom w:val="0"/>
          <w:divBdr>
            <w:top w:val="none" w:sz="0" w:space="0" w:color="auto"/>
            <w:left w:val="none" w:sz="0" w:space="0" w:color="auto"/>
            <w:bottom w:val="none" w:sz="0" w:space="0" w:color="auto"/>
            <w:right w:val="none" w:sz="0" w:space="0" w:color="auto"/>
          </w:divBdr>
        </w:div>
      </w:divsChild>
    </w:div>
    <w:div w:id="164562716">
      <w:bodyDiv w:val="1"/>
      <w:marLeft w:val="0"/>
      <w:marRight w:val="0"/>
      <w:marTop w:val="0"/>
      <w:marBottom w:val="0"/>
      <w:divBdr>
        <w:top w:val="none" w:sz="0" w:space="0" w:color="auto"/>
        <w:left w:val="none" w:sz="0" w:space="0" w:color="auto"/>
        <w:bottom w:val="none" w:sz="0" w:space="0" w:color="auto"/>
        <w:right w:val="none" w:sz="0" w:space="0" w:color="auto"/>
      </w:divBdr>
      <w:divsChild>
        <w:div w:id="1841969205">
          <w:marLeft w:val="360"/>
          <w:marRight w:val="0"/>
          <w:marTop w:val="200"/>
          <w:marBottom w:val="0"/>
          <w:divBdr>
            <w:top w:val="none" w:sz="0" w:space="0" w:color="auto"/>
            <w:left w:val="none" w:sz="0" w:space="0" w:color="auto"/>
            <w:bottom w:val="none" w:sz="0" w:space="0" w:color="auto"/>
            <w:right w:val="none" w:sz="0" w:space="0" w:color="auto"/>
          </w:divBdr>
        </w:div>
        <w:div w:id="5523865">
          <w:marLeft w:val="1080"/>
          <w:marRight w:val="0"/>
          <w:marTop w:val="100"/>
          <w:marBottom w:val="0"/>
          <w:divBdr>
            <w:top w:val="none" w:sz="0" w:space="0" w:color="auto"/>
            <w:left w:val="none" w:sz="0" w:space="0" w:color="auto"/>
            <w:bottom w:val="none" w:sz="0" w:space="0" w:color="auto"/>
            <w:right w:val="none" w:sz="0" w:space="0" w:color="auto"/>
          </w:divBdr>
        </w:div>
        <w:div w:id="677738500">
          <w:marLeft w:val="1080"/>
          <w:marRight w:val="0"/>
          <w:marTop w:val="100"/>
          <w:marBottom w:val="0"/>
          <w:divBdr>
            <w:top w:val="none" w:sz="0" w:space="0" w:color="auto"/>
            <w:left w:val="none" w:sz="0" w:space="0" w:color="auto"/>
            <w:bottom w:val="none" w:sz="0" w:space="0" w:color="auto"/>
            <w:right w:val="none" w:sz="0" w:space="0" w:color="auto"/>
          </w:divBdr>
        </w:div>
        <w:div w:id="1722484176">
          <w:marLeft w:val="1800"/>
          <w:marRight w:val="0"/>
          <w:marTop w:val="100"/>
          <w:marBottom w:val="0"/>
          <w:divBdr>
            <w:top w:val="none" w:sz="0" w:space="0" w:color="auto"/>
            <w:left w:val="none" w:sz="0" w:space="0" w:color="auto"/>
            <w:bottom w:val="none" w:sz="0" w:space="0" w:color="auto"/>
            <w:right w:val="none" w:sz="0" w:space="0" w:color="auto"/>
          </w:divBdr>
        </w:div>
      </w:divsChild>
    </w:div>
    <w:div w:id="473832946">
      <w:bodyDiv w:val="1"/>
      <w:marLeft w:val="0"/>
      <w:marRight w:val="0"/>
      <w:marTop w:val="0"/>
      <w:marBottom w:val="0"/>
      <w:divBdr>
        <w:top w:val="none" w:sz="0" w:space="0" w:color="auto"/>
        <w:left w:val="none" w:sz="0" w:space="0" w:color="auto"/>
        <w:bottom w:val="none" w:sz="0" w:space="0" w:color="auto"/>
        <w:right w:val="none" w:sz="0" w:space="0" w:color="auto"/>
      </w:divBdr>
    </w:div>
    <w:div w:id="625549435">
      <w:bodyDiv w:val="1"/>
      <w:marLeft w:val="0"/>
      <w:marRight w:val="0"/>
      <w:marTop w:val="0"/>
      <w:marBottom w:val="0"/>
      <w:divBdr>
        <w:top w:val="none" w:sz="0" w:space="0" w:color="auto"/>
        <w:left w:val="none" w:sz="0" w:space="0" w:color="auto"/>
        <w:bottom w:val="none" w:sz="0" w:space="0" w:color="auto"/>
        <w:right w:val="none" w:sz="0" w:space="0" w:color="auto"/>
      </w:divBdr>
      <w:divsChild>
        <w:div w:id="336926219">
          <w:marLeft w:val="360"/>
          <w:marRight w:val="0"/>
          <w:marTop w:val="200"/>
          <w:marBottom w:val="0"/>
          <w:divBdr>
            <w:top w:val="none" w:sz="0" w:space="0" w:color="auto"/>
            <w:left w:val="none" w:sz="0" w:space="0" w:color="auto"/>
            <w:bottom w:val="none" w:sz="0" w:space="0" w:color="auto"/>
            <w:right w:val="none" w:sz="0" w:space="0" w:color="auto"/>
          </w:divBdr>
        </w:div>
        <w:div w:id="886138925">
          <w:marLeft w:val="360"/>
          <w:marRight w:val="0"/>
          <w:marTop w:val="200"/>
          <w:marBottom w:val="0"/>
          <w:divBdr>
            <w:top w:val="none" w:sz="0" w:space="0" w:color="auto"/>
            <w:left w:val="none" w:sz="0" w:space="0" w:color="auto"/>
            <w:bottom w:val="none" w:sz="0" w:space="0" w:color="auto"/>
            <w:right w:val="none" w:sz="0" w:space="0" w:color="auto"/>
          </w:divBdr>
        </w:div>
        <w:div w:id="2132625483">
          <w:marLeft w:val="1080"/>
          <w:marRight w:val="0"/>
          <w:marTop w:val="100"/>
          <w:marBottom w:val="0"/>
          <w:divBdr>
            <w:top w:val="none" w:sz="0" w:space="0" w:color="auto"/>
            <w:left w:val="none" w:sz="0" w:space="0" w:color="auto"/>
            <w:bottom w:val="none" w:sz="0" w:space="0" w:color="auto"/>
            <w:right w:val="none" w:sz="0" w:space="0" w:color="auto"/>
          </w:divBdr>
        </w:div>
        <w:div w:id="2133203103">
          <w:marLeft w:val="360"/>
          <w:marRight w:val="0"/>
          <w:marTop w:val="200"/>
          <w:marBottom w:val="0"/>
          <w:divBdr>
            <w:top w:val="none" w:sz="0" w:space="0" w:color="auto"/>
            <w:left w:val="none" w:sz="0" w:space="0" w:color="auto"/>
            <w:bottom w:val="none" w:sz="0" w:space="0" w:color="auto"/>
            <w:right w:val="none" w:sz="0" w:space="0" w:color="auto"/>
          </w:divBdr>
        </w:div>
        <w:div w:id="903301726">
          <w:marLeft w:val="360"/>
          <w:marRight w:val="0"/>
          <w:marTop w:val="200"/>
          <w:marBottom w:val="0"/>
          <w:divBdr>
            <w:top w:val="none" w:sz="0" w:space="0" w:color="auto"/>
            <w:left w:val="none" w:sz="0" w:space="0" w:color="auto"/>
            <w:bottom w:val="none" w:sz="0" w:space="0" w:color="auto"/>
            <w:right w:val="none" w:sz="0" w:space="0" w:color="auto"/>
          </w:divBdr>
        </w:div>
      </w:divsChild>
    </w:div>
    <w:div w:id="655306641">
      <w:bodyDiv w:val="1"/>
      <w:marLeft w:val="0"/>
      <w:marRight w:val="0"/>
      <w:marTop w:val="0"/>
      <w:marBottom w:val="0"/>
      <w:divBdr>
        <w:top w:val="none" w:sz="0" w:space="0" w:color="auto"/>
        <w:left w:val="none" w:sz="0" w:space="0" w:color="auto"/>
        <w:bottom w:val="none" w:sz="0" w:space="0" w:color="auto"/>
        <w:right w:val="none" w:sz="0" w:space="0" w:color="auto"/>
      </w:divBdr>
      <w:divsChild>
        <w:div w:id="307829282">
          <w:marLeft w:val="360"/>
          <w:marRight w:val="0"/>
          <w:marTop w:val="200"/>
          <w:marBottom w:val="0"/>
          <w:divBdr>
            <w:top w:val="none" w:sz="0" w:space="0" w:color="auto"/>
            <w:left w:val="none" w:sz="0" w:space="0" w:color="auto"/>
            <w:bottom w:val="none" w:sz="0" w:space="0" w:color="auto"/>
            <w:right w:val="none" w:sz="0" w:space="0" w:color="auto"/>
          </w:divBdr>
        </w:div>
        <w:div w:id="1942489697">
          <w:marLeft w:val="1080"/>
          <w:marRight w:val="0"/>
          <w:marTop w:val="100"/>
          <w:marBottom w:val="0"/>
          <w:divBdr>
            <w:top w:val="none" w:sz="0" w:space="0" w:color="auto"/>
            <w:left w:val="none" w:sz="0" w:space="0" w:color="auto"/>
            <w:bottom w:val="none" w:sz="0" w:space="0" w:color="auto"/>
            <w:right w:val="none" w:sz="0" w:space="0" w:color="auto"/>
          </w:divBdr>
        </w:div>
      </w:divsChild>
    </w:div>
    <w:div w:id="679163718">
      <w:bodyDiv w:val="1"/>
      <w:marLeft w:val="0"/>
      <w:marRight w:val="0"/>
      <w:marTop w:val="0"/>
      <w:marBottom w:val="0"/>
      <w:divBdr>
        <w:top w:val="none" w:sz="0" w:space="0" w:color="auto"/>
        <w:left w:val="none" w:sz="0" w:space="0" w:color="auto"/>
        <w:bottom w:val="none" w:sz="0" w:space="0" w:color="auto"/>
        <w:right w:val="none" w:sz="0" w:space="0" w:color="auto"/>
      </w:divBdr>
      <w:divsChild>
        <w:div w:id="125902684">
          <w:marLeft w:val="360"/>
          <w:marRight w:val="0"/>
          <w:marTop w:val="200"/>
          <w:marBottom w:val="0"/>
          <w:divBdr>
            <w:top w:val="none" w:sz="0" w:space="0" w:color="auto"/>
            <w:left w:val="none" w:sz="0" w:space="0" w:color="auto"/>
            <w:bottom w:val="none" w:sz="0" w:space="0" w:color="auto"/>
            <w:right w:val="none" w:sz="0" w:space="0" w:color="auto"/>
          </w:divBdr>
        </w:div>
        <w:div w:id="1879471029">
          <w:marLeft w:val="1080"/>
          <w:marRight w:val="0"/>
          <w:marTop w:val="100"/>
          <w:marBottom w:val="0"/>
          <w:divBdr>
            <w:top w:val="none" w:sz="0" w:space="0" w:color="auto"/>
            <w:left w:val="none" w:sz="0" w:space="0" w:color="auto"/>
            <w:bottom w:val="none" w:sz="0" w:space="0" w:color="auto"/>
            <w:right w:val="none" w:sz="0" w:space="0" w:color="auto"/>
          </w:divBdr>
        </w:div>
        <w:div w:id="556622163">
          <w:marLeft w:val="1080"/>
          <w:marRight w:val="0"/>
          <w:marTop w:val="100"/>
          <w:marBottom w:val="0"/>
          <w:divBdr>
            <w:top w:val="none" w:sz="0" w:space="0" w:color="auto"/>
            <w:left w:val="none" w:sz="0" w:space="0" w:color="auto"/>
            <w:bottom w:val="none" w:sz="0" w:space="0" w:color="auto"/>
            <w:right w:val="none" w:sz="0" w:space="0" w:color="auto"/>
          </w:divBdr>
        </w:div>
        <w:div w:id="764887201">
          <w:marLeft w:val="1080"/>
          <w:marRight w:val="0"/>
          <w:marTop w:val="100"/>
          <w:marBottom w:val="0"/>
          <w:divBdr>
            <w:top w:val="none" w:sz="0" w:space="0" w:color="auto"/>
            <w:left w:val="none" w:sz="0" w:space="0" w:color="auto"/>
            <w:bottom w:val="none" w:sz="0" w:space="0" w:color="auto"/>
            <w:right w:val="none" w:sz="0" w:space="0" w:color="auto"/>
          </w:divBdr>
        </w:div>
        <w:div w:id="163785882">
          <w:marLeft w:val="1080"/>
          <w:marRight w:val="0"/>
          <w:marTop w:val="100"/>
          <w:marBottom w:val="0"/>
          <w:divBdr>
            <w:top w:val="none" w:sz="0" w:space="0" w:color="auto"/>
            <w:left w:val="none" w:sz="0" w:space="0" w:color="auto"/>
            <w:bottom w:val="none" w:sz="0" w:space="0" w:color="auto"/>
            <w:right w:val="none" w:sz="0" w:space="0" w:color="auto"/>
          </w:divBdr>
        </w:div>
      </w:divsChild>
    </w:div>
    <w:div w:id="727454344">
      <w:bodyDiv w:val="1"/>
      <w:marLeft w:val="0"/>
      <w:marRight w:val="0"/>
      <w:marTop w:val="0"/>
      <w:marBottom w:val="0"/>
      <w:divBdr>
        <w:top w:val="none" w:sz="0" w:space="0" w:color="auto"/>
        <w:left w:val="none" w:sz="0" w:space="0" w:color="auto"/>
        <w:bottom w:val="none" w:sz="0" w:space="0" w:color="auto"/>
        <w:right w:val="none" w:sz="0" w:space="0" w:color="auto"/>
      </w:divBdr>
      <w:divsChild>
        <w:div w:id="114180760">
          <w:marLeft w:val="360"/>
          <w:marRight w:val="0"/>
          <w:marTop w:val="200"/>
          <w:marBottom w:val="0"/>
          <w:divBdr>
            <w:top w:val="none" w:sz="0" w:space="0" w:color="auto"/>
            <w:left w:val="none" w:sz="0" w:space="0" w:color="auto"/>
            <w:bottom w:val="none" w:sz="0" w:space="0" w:color="auto"/>
            <w:right w:val="none" w:sz="0" w:space="0" w:color="auto"/>
          </w:divBdr>
        </w:div>
        <w:div w:id="148061899">
          <w:marLeft w:val="1080"/>
          <w:marRight w:val="0"/>
          <w:marTop w:val="100"/>
          <w:marBottom w:val="0"/>
          <w:divBdr>
            <w:top w:val="none" w:sz="0" w:space="0" w:color="auto"/>
            <w:left w:val="none" w:sz="0" w:space="0" w:color="auto"/>
            <w:bottom w:val="none" w:sz="0" w:space="0" w:color="auto"/>
            <w:right w:val="none" w:sz="0" w:space="0" w:color="auto"/>
          </w:divBdr>
        </w:div>
        <w:div w:id="1190492431">
          <w:marLeft w:val="1080"/>
          <w:marRight w:val="0"/>
          <w:marTop w:val="100"/>
          <w:marBottom w:val="0"/>
          <w:divBdr>
            <w:top w:val="none" w:sz="0" w:space="0" w:color="auto"/>
            <w:left w:val="none" w:sz="0" w:space="0" w:color="auto"/>
            <w:bottom w:val="none" w:sz="0" w:space="0" w:color="auto"/>
            <w:right w:val="none" w:sz="0" w:space="0" w:color="auto"/>
          </w:divBdr>
        </w:div>
        <w:div w:id="1330406095">
          <w:marLeft w:val="360"/>
          <w:marRight w:val="0"/>
          <w:marTop w:val="200"/>
          <w:marBottom w:val="0"/>
          <w:divBdr>
            <w:top w:val="none" w:sz="0" w:space="0" w:color="auto"/>
            <w:left w:val="none" w:sz="0" w:space="0" w:color="auto"/>
            <w:bottom w:val="none" w:sz="0" w:space="0" w:color="auto"/>
            <w:right w:val="none" w:sz="0" w:space="0" w:color="auto"/>
          </w:divBdr>
        </w:div>
        <w:div w:id="62946564">
          <w:marLeft w:val="1080"/>
          <w:marRight w:val="0"/>
          <w:marTop w:val="100"/>
          <w:marBottom w:val="0"/>
          <w:divBdr>
            <w:top w:val="none" w:sz="0" w:space="0" w:color="auto"/>
            <w:left w:val="none" w:sz="0" w:space="0" w:color="auto"/>
            <w:bottom w:val="none" w:sz="0" w:space="0" w:color="auto"/>
            <w:right w:val="none" w:sz="0" w:space="0" w:color="auto"/>
          </w:divBdr>
        </w:div>
        <w:div w:id="1785613625">
          <w:marLeft w:val="1080"/>
          <w:marRight w:val="0"/>
          <w:marTop w:val="100"/>
          <w:marBottom w:val="0"/>
          <w:divBdr>
            <w:top w:val="none" w:sz="0" w:space="0" w:color="auto"/>
            <w:left w:val="none" w:sz="0" w:space="0" w:color="auto"/>
            <w:bottom w:val="none" w:sz="0" w:space="0" w:color="auto"/>
            <w:right w:val="none" w:sz="0" w:space="0" w:color="auto"/>
          </w:divBdr>
        </w:div>
      </w:divsChild>
    </w:div>
    <w:div w:id="793518792">
      <w:bodyDiv w:val="1"/>
      <w:marLeft w:val="0"/>
      <w:marRight w:val="0"/>
      <w:marTop w:val="0"/>
      <w:marBottom w:val="0"/>
      <w:divBdr>
        <w:top w:val="none" w:sz="0" w:space="0" w:color="auto"/>
        <w:left w:val="none" w:sz="0" w:space="0" w:color="auto"/>
        <w:bottom w:val="none" w:sz="0" w:space="0" w:color="auto"/>
        <w:right w:val="none" w:sz="0" w:space="0" w:color="auto"/>
      </w:divBdr>
      <w:divsChild>
        <w:div w:id="2087333673">
          <w:marLeft w:val="360"/>
          <w:marRight w:val="0"/>
          <w:marTop w:val="200"/>
          <w:marBottom w:val="0"/>
          <w:divBdr>
            <w:top w:val="none" w:sz="0" w:space="0" w:color="auto"/>
            <w:left w:val="none" w:sz="0" w:space="0" w:color="auto"/>
            <w:bottom w:val="none" w:sz="0" w:space="0" w:color="auto"/>
            <w:right w:val="none" w:sz="0" w:space="0" w:color="auto"/>
          </w:divBdr>
        </w:div>
        <w:div w:id="773551755">
          <w:marLeft w:val="1080"/>
          <w:marRight w:val="0"/>
          <w:marTop w:val="100"/>
          <w:marBottom w:val="0"/>
          <w:divBdr>
            <w:top w:val="none" w:sz="0" w:space="0" w:color="auto"/>
            <w:left w:val="none" w:sz="0" w:space="0" w:color="auto"/>
            <w:bottom w:val="none" w:sz="0" w:space="0" w:color="auto"/>
            <w:right w:val="none" w:sz="0" w:space="0" w:color="auto"/>
          </w:divBdr>
        </w:div>
        <w:div w:id="507017932">
          <w:marLeft w:val="1080"/>
          <w:marRight w:val="0"/>
          <w:marTop w:val="100"/>
          <w:marBottom w:val="0"/>
          <w:divBdr>
            <w:top w:val="none" w:sz="0" w:space="0" w:color="auto"/>
            <w:left w:val="none" w:sz="0" w:space="0" w:color="auto"/>
            <w:bottom w:val="none" w:sz="0" w:space="0" w:color="auto"/>
            <w:right w:val="none" w:sz="0" w:space="0" w:color="auto"/>
          </w:divBdr>
        </w:div>
        <w:div w:id="1176964111">
          <w:marLeft w:val="1080"/>
          <w:marRight w:val="0"/>
          <w:marTop w:val="100"/>
          <w:marBottom w:val="0"/>
          <w:divBdr>
            <w:top w:val="none" w:sz="0" w:space="0" w:color="auto"/>
            <w:left w:val="none" w:sz="0" w:space="0" w:color="auto"/>
            <w:bottom w:val="none" w:sz="0" w:space="0" w:color="auto"/>
            <w:right w:val="none" w:sz="0" w:space="0" w:color="auto"/>
          </w:divBdr>
        </w:div>
      </w:divsChild>
    </w:div>
    <w:div w:id="818375772">
      <w:bodyDiv w:val="1"/>
      <w:marLeft w:val="0"/>
      <w:marRight w:val="0"/>
      <w:marTop w:val="0"/>
      <w:marBottom w:val="0"/>
      <w:divBdr>
        <w:top w:val="none" w:sz="0" w:space="0" w:color="auto"/>
        <w:left w:val="none" w:sz="0" w:space="0" w:color="auto"/>
        <w:bottom w:val="none" w:sz="0" w:space="0" w:color="auto"/>
        <w:right w:val="none" w:sz="0" w:space="0" w:color="auto"/>
      </w:divBdr>
      <w:divsChild>
        <w:div w:id="1817799320">
          <w:marLeft w:val="360"/>
          <w:marRight w:val="0"/>
          <w:marTop w:val="200"/>
          <w:marBottom w:val="0"/>
          <w:divBdr>
            <w:top w:val="none" w:sz="0" w:space="0" w:color="auto"/>
            <w:left w:val="none" w:sz="0" w:space="0" w:color="auto"/>
            <w:bottom w:val="none" w:sz="0" w:space="0" w:color="auto"/>
            <w:right w:val="none" w:sz="0" w:space="0" w:color="auto"/>
          </w:divBdr>
        </w:div>
        <w:div w:id="1585801972">
          <w:marLeft w:val="1080"/>
          <w:marRight w:val="0"/>
          <w:marTop w:val="100"/>
          <w:marBottom w:val="0"/>
          <w:divBdr>
            <w:top w:val="none" w:sz="0" w:space="0" w:color="auto"/>
            <w:left w:val="none" w:sz="0" w:space="0" w:color="auto"/>
            <w:bottom w:val="none" w:sz="0" w:space="0" w:color="auto"/>
            <w:right w:val="none" w:sz="0" w:space="0" w:color="auto"/>
          </w:divBdr>
        </w:div>
      </w:divsChild>
    </w:div>
    <w:div w:id="843739215">
      <w:bodyDiv w:val="1"/>
      <w:marLeft w:val="0"/>
      <w:marRight w:val="0"/>
      <w:marTop w:val="0"/>
      <w:marBottom w:val="0"/>
      <w:divBdr>
        <w:top w:val="none" w:sz="0" w:space="0" w:color="auto"/>
        <w:left w:val="none" w:sz="0" w:space="0" w:color="auto"/>
        <w:bottom w:val="none" w:sz="0" w:space="0" w:color="auto"/>
        <w:right w:val="none" w:sz="0" w:space="0" w:color="auto"/>
      </w:divBdr>
      <w:divsChild>
        <w:div w:id="1227568783">
          <w:marLeft w:val="1080"/>
          <w:marRight w:val="0"/>
          <w:marTop w:val="100"/>
          <w:marBottom w:val="0"/>
          <w:divBdr>
            <w:top w:val="none" w:sz="0" w:space="0" w:color="auto"/>
            <w:left w:val="none" w:sz="0" w:space="0" w:color="auto"/>
            <w:bottom w:val="none" w:sz="0" w:space="0" w:color="auto"/>
            <w:right w:val="none" w:sz="0" w:space="0" w:color="auto"/>
          </w:divBdr>
        </w:div>
      </w:divsChild>
    </w:div>
    <w:div w:id="962737387">
      <w:bodyDiv w:val="1"/>
      <w:marLeft w:val="0"/>
      <w:marRight w:val="0"/>
      <w:marTop w:val="0"/>
      <w:marBottom w:val="0"/>
      <w:divBdr>
        <w:top w:val="none" w:sz="0" w:space="0" w:color="auto"/>
        <w:left w:val="none" w:sz="0" w:space="0" w:color="auto"/>
        <w:bottom w:val="none" w:sz="0" w:space="0" w:color="auto"/>
        <w:right w:val="none" w:sz="0" w:space="0" w:color="auto"/>
      </w:divBdr>
      <w:divsChild>
        <w:div w:id="1214661005">
          <w:marLeft w:val="360"/>
          <w:marRight w:val="0"/>
          <w:marTop w:val="200"/>
          <w:marBottom w:val="0"/>
          <w:divBdr>
            <w:top w:val="none" w:sz="0" w:space="0" w:color="auto"/>
            <w:left w:val="none" w:sz="0" w:space="0" w:color="auto"/>
            <w:bottom w:val="none" w:sz="0" w:space="0" w:color="auto"/>
            <w:right w:val="none" w:sz="0" w:space="0" w:color="auto"/>
          </w:divBdr>
        </w:div>
        <w:div w:id="1376353460">
          <w:marLeft w:val="360"/>
          <w:marRight w:val="0"/>
          <w:marTop w:val="200"/>
          <w:marBottom w:val="0"/>
          <w:divBdr>
            <w:top w:val="none" w:sz="0" w:space="0" w:color="auto"/>
            <w:left w:val="none" w:sz="0" w:space="0" w:color="auto"/>
            <w:bottom w:val="none" w:sz="0" w:space="0" w:color="auto"/>
            <w:right w:val="none" w:sz="0" w:space="0" w:color="auto"/>
          </w:divBdr>
        </w:div>
        <w:div w:id="1184981038">
          <w:marLeft w:val="1080"/>
          <w:marRight w:val="0"/>
          <w:marTop w:val="100"/>
          <w:marBottom w:val="0"/>
          <w:divBdr>
            <w:top w:val="none" w:sz="0" w:space="0" w:color="auto"/>
            <w:left w:val="none" w:sz="0" w:space="0" w:color="auto"/>
            <w:bottom w:val="none" w:sz="0" w:space="0" w:color="auto"/>
            <w:right w:val="none" w:sz="0" w:space="0" w:color="auto"/>
          </w:divBdr>
        </w:div>
        <w:div w:id="1070538504">
          <w:marLeft w:val="1080"/>
          <w:marRight w:val="0"/>
          <w:marTop w:val="100"/>
          <w:marBottom w:val="0"/>
          <w:divBdr>
            <w:top w:val="none" w:sz="0" w:space="0" w:color="auto"/>
            <w:left w:val="none" w:sz="0" w:space="0" w:color="auto"/>
            <w:bottom w:val="none" w:sz="0" w:space="0" w:color="auto"/>
            <w:right w:val="none" w:sz="0" w:space="0" w:color="auto"/>
          </w:divBdr>
        </w:div>
        <w:div w:id="395012508">
          <w:marLeft w:val="1080"/>
          <w:marRight w:val="0"/>
          <w:marTop w:val="100"/>
          <w:marBottom w:val="0"/>
          <w:divBdr>
            <w:top w:val="none" w:sz="0" w:space="0" w:color="auto"/>
            <w:left w:val="none" w:sz="0" w:space="0" w:color="auto"/>
            <w:bottom w:val="none" w:sz="0" w:space="0" w:color="auto"/>
            <w:right w:val="none" w:sz="0" w:space="0" w:color="auto"/>
          </w:divBdr>
        </w:div>
      </w:divsChild>
    </w:div>
    <w:div w:id="1018964972">
      <w:bodyDiv w:val="1"/>
      <w:marLeft w:val="0"/>
      <w:marRight w:val="0"/>
      <w:marTop w:val="0"/>
      <w:marBottom w:val="0"/>
      <w:divBdr>
        <w:top w:val="none" w:sz="0" w:space="0" w:color="auto"/>
        <w:left w:val="none" w:sz="0" w:space="0" w:color="auto"/>
        <w:bottom w:val="none" w:sz="0" w:space="0" w:color="auto"/>
        <w:right w:val="none" w:sz="0" w:space="0" w:color="auto"/>
      </w:divBdr>
      <w:divsChild>
        <w:div w:id="398670019">
          <w:marLeft w:val="360"/>
          <w:marRight w:val="0"/>
          <w:marTop w:val="200"/>
          <w:marBottom w:val="0"/>
          <w:divBdr>
            <w:top w:val="none" w:sz="0" w:space="0" w:color="auto"/>
            <w:left w:val="none" w:sz="0" w:space="0" w:color="auto"/>
            <w:bottom w:val="none" w:sz="0" w:space="0" w:color="auto"/>
            <w:right w:val="none" w:sz="0" w:space="0" w:color="auto"/>
          </w:divBdr>
        </w:div>
        <w:div w:id="979963266">
          <w:marLeft w:val="1080"/>
          <w:marRight w:val="0"/>
          <w:marTop w:val="100"/>
          <w:marBottom w:val="0"/>
          <w:divBdr>
            <w:top w:val="none" w:sz="0" w:space="0" w:color="auto"/>
            <w:left w:val="none" w:sz="0" w:space="0" w:color="auto"/>
            <w:bottom w:val="none" w:sz="0" w:space="0" w:color="auto"/>
            <w:right w:val="none" w:sz="0" w:space="0" w:color="auto"/>
          </w:divBdr>
        </w:div>
        <w:div w:id="1256858998">
          <w:marLeft w:val="1080"/>
          <w:marRight w:val="0"/>
          <w:marTop w:val="100"/>
          <w:marBottom w:val="0"/>
          <w:divBdr>
            <w:top w:val="none" w:sz="0" w:space="0" w:color="auto"/>
            <w:left w:val="none" w:sz="0" w:space="0" w:color="auto"/>
            <w:bottom w:val="none" w:sz="0" w:space="0" w:color="auto"/>
            <w:right w:val="none" w:sz="0" w:space="0" w:color="auto"/>
          </w:divBdr>
        </w:div>
        <w:div w:id="1406343422">
          <w:marLeft w:val="1080"/>
          <w:marRight w:val="0"/>
          <w:marTop w:val="100"/>
          <w:marBottom w:val="0"/>
          <w:divBdr>
            <w:top w:val="none" w:sz="0" w:space="0" w:color="auto"/>
            <w:left w:val="none" w:sz="0" w:space="0" w:color="auto"/>
            <w:bottom w:val="none" w:sz="0" w:space="0" w:color="auto"/>
            <w:right w:val="none" w:sz="0" w:space="0" w:color="auto"/>
          </w:divBdr>
        </w:div>
        <w:div w:id="1614481407">
          <w:marLeft w:val="360"/>
          <w:marRight w:val="0"/>
          <w:marTop w:val="200"/>
          <w:marBottom w:val="0"/>
          <w:divBdr>
            <w:top w:val="none" w:sz="0" w:space="0" w:color="auto"/>
            <w:left w:val="none" w:sz="0" w:space="0" w:color="auto"/>
            <w:bottom w:val="none" w:sz="0" w:space="0" w:color="auto"/>
            <w:right w:val="none" w:sz="0" w:space="0" w:color="auto"/>
          </w:divBdr>
        </w:div>
      </w:divsChild>
    </w:div>
    <w:div w:id="1061102037">
      <w:bodyDiv w:val="1"/>
      <w:marLeft w:val="0"/>
      <w:marRight w:val="0"/>
      <w:marTop w:val="0"/>
      <w:marBottom w:val="0"/>
      <w:divBdr>
        <w:top w:val="none" w:sz="0" w:space="0" w:color="auto"/>
        <w:left w:val="none" w:sz="0" w:space="0" w:color="auto"/>
        <w:bottom w:val="none" w:sz="0" w:space="0" w:color="auto"/>
        <w:right w:val="none" w:sz="0" w:space="0" w:color="auto"/>
      </w:divBdr>
    </w:div>
    <w:div w:id="1155947541">
      <w:bodyDiv w:val="1"/>
      <w:marLeft w:val="0"/>
      <w:marRight w:val="0"/>
      <w:marTop w:val="0"/>
      <w:marBottom w:val="0"/>
      <w:divBdr>
        <w:top w:val="none" w:sz="0" w:space="0" w:color="auto"/>
        <w:left w:val="none" w:sz="0" w:space="0" w:color="auto"/>
        <w:bottom w:val="none" w:sz="0" w:space="0" w:color="auto"/>
        <w:right w:val="none" w:sz="0" w:space="0" w:color="auto"/>
      </w:divBdr>
      <w:divsChild>
        <w:div w:id="928271444">
          <w:marLeft w:val="360"/>
          <w:marRight w:val="0"/>
          <w:marTop w:val="200"/>
          <w:marBottom w:val="0"/>
          <w:divBdr>
            <w:top w:val="none" w:sz="0" w:space="0" w:color="auto"/>
            <w:left w:val="none" w:sz="0" w:space="0" w:color="auto"/>
            <w:bottom w:val="none" w:sz="0" w:space="0" w:color="auto"/>
            <w:right w:val="none" w:sz="0" w:space="0" w:color="auto"/>
          </w:divBdr>
        </w:div>
      </w:divsChild>
    </w:div>
    <w:div w:id="1258296003">
      <w:bodyDiv w:val="1"/>
      <w:marLeft w:val="0"/>
      <w:marRight w:val="0"/>
      <w:marTop w:val="0"/>
      <w:marBottom w:val="0"/>
      <w:divBdr>
        <w:top w:val="none" w:sz="0" w:space="0" w:color="auto"/>
        <w:left w:val="none" w:sz="0" w:space="0" w:color="auto"/>
        <w:bottom w:val="none" w:sz="0" w:space="0" w:color="auto"/>
        <w:right w:val="none" w:sz="0" w:space="0" w:color="auto"/>
      </w:divBdr>
      <w:divsChild>
        <w:div w:id="1743942914">
          <w:marLeft w:val="360"/>
          <w:marRight w:val="0"/>
          <w:marTop w:val="200"/>
          <w:marBottom w:val="0"/>
          <w:divBdr>
            <w:top w:val="none" w:sz="0" w:space="0" w:color="auto"/>
            <w:left w:val="none" w:sz="0" w:space="0" w:color="auto"/>
            <w:bottom w:val="none" w:sz="0" w:space="0" w:color="auto"/>
            <w:right w:val="none" w:sz="0" w:space="0" w:color="auto"/>
          </w:divBdr>
        </w:div>
        <w:div w:id="194001522">
          <w:marLeft w:val="360"/>
          <w:marRight w:val="0"/>
          <w:marTop w:val="200"/>
          <w:marBottom w:val="0"/>
          <w:divBdr>
            <w:top w:val="none" w:sz="0" w:space="0" w:color="auto"/>
            <w:left w:val="none" w:sz="0" w:space="0" w:color="auto"/>
            <w:bottom w:val="none" w:sz="0" w:space="0" w:color="auto"/>
            <w:right w:val="none" w:sz="0" w:space="0" w:color="auto"/>
          </w:divBdr>
        </w:div>
        <w:div w:id="614601394">
          <w:marLeft w:val="1080"/>
          <w:marRight w:val="0"/>
          <w:marTop w:val="100"/>
          <w:marBottom w:val="0"/>
          <w:divBdr>
            <w:top w:val="none" w:sz="0" w:space="0" w:color="auto"/>
            <w:left w:val="none" w:sz="0" w:space="0" w:color="auto"/>
            <w:bottom w:val="none" w:sz="0" w:space="0" w:color="auto"/>
            <w:right w:val="none" w:sz="0" w:space="0" w:color="auto"/>
          </w:divBdr>
        </w:div>
      </w:divsChild>
    </w:div>
    <w:div w:id="1401173181">
      <w:bodyDiv w:val="1"/>
      <w:marLeft w:val="0"/>
      <w:marRight w:val="0"/>
      <w:marTop w:val="0"/>
      <w:marBottom w:val="0"/>
      <w:divBdr>
        <w:top w:val="none" w:sz="0" w:space="0" w:color="auto"/>
        <w:left w:val="none" w:sz="0" w:space="0" w:color="auto"/>
        <w:bottom w:val="none" w:sz="0" w:space="0" w:color="auto"/>
        <w:right w:val="none" w:sz="0" w:space="0" w:color="auto"/>
      </w:divBdr>
      <w:divsChild>
        <w:div w:id="415127383">
          <w:marLeft w:val="360"/>
          <w:marRight w:val="0"/>
          <w:marTop w:val="200"/>
          <w:marBottom w:val="0"/>
          <w:divBdr>
            <w:top w:val="none" w:sz="0" w:space="0" w:color="auto"/>
            <w:left w:val="none" w:sz="0" w:space="0" w:color="auto"/>
            <w:bottom w:val="none" w:sz="0" w:space="0" w:color="auto"/>
            <w:right w:val="none" w:sz="0" w:space="0" w:color="auto"/>
          </w:divBdr>
        </w:div>
        <w:div w:id="103963919">
          <w:marLeft w:val="1080"/>
          <w:marRight w:val="0"/>
          <w:marTop w:val="100"/>
          <w:marBottom w:val="0"/>
          <w:divBdr>
            <w:top w:val="none" w:sz="0" w:space="0" w:color="auto"/>
            <w:left w:val="none" w:sz="0" w:space="0" w:color="auto"/>
            <w:bottom w:val="none" w:sz="0" w:space="0" w:color="auto"/>
            <w:right w:val="none" w:sz="0" w:space="0" w:color="auto"/>
          </w:divBdr>
        </w:div>
        <w:div w:id="214584795">
          <w:marLeft w:val="1080"/>
          <w:marRight w:val="0"/>
          <w:marTop w:val="100"/>
          <w:marBottom w:val="0"/>
          <w:divBdr>
            <w:top w:val="none" w:sz="0" w:space="0" w:color="auto"/>
            <w:left w:val="none" w:sz="0" w:space="0" w:color="auto"/>
            <w:bottom w:val="none" w:sz="0" w:space="0" w:color="auto"/>
            <w:right w:val="none" w:sz="0" w:space="0" w:color="auto"/>
          </w:divBdr>
        </w:div>
        <w:div w:id="1683825055">
          <w:marLeft w:val="1800"/>
          <w:marRight w:val="0"/>
          <w:marTop w:val="100"/>
          <w:marBottom w:val="0"/>
          <w:divBdr>
            <w:top w:val="none" w:sz="0" w:space="0" w:color="auto"/>
            <w:left w:val="none" w:sz="0" w:space="0" w:color="auto"/>
            <w:bottom w:val="none" w:sz="0" w:space="0" w:color="auto"/>
            <w:right w:val="none" w:sz="0" w:space="0" w:color="auto"/>
          </w:divBdr>
        </w:div>
      </w:divsChild>
    </w:div>
    <w:div w:id="1664041256">
      <w:bodyDiv w:val="1"/>
      <w:marLeft w:val="0"/>
      <w:marRight w:val="0"/>
      <w:marTop w:val="0"/>
      <w:marBottom w:val="0"/>
      <w:divBdr>
        <w:top w:val="none" w:sz="0" w:space="0" w:color="auto"/>
        <w:left w:val="none" w:sz="0" w:space="0" w:color="auto"/>
        <w:bottom w:val="none" w:sz="0" w:space="0" w:color="auto"/>
        <w:right w:val="none" w:sz="0" w:space="0" w:color="auto"/>
      </w:divBdr>
      <w:divsChild>
        <w:div w:id="2102993810">
          <w:marLeft w:val="360"/>
          <w:marRight w:val="0"/>
          <w:marTop w:val="200"/>
          <w:marBottom w:val="0"/>
          <w:divBdr>
            <w:top w:val="none" w:sz="0" w:space="0" w:color="auto"/>
            <w:left w:val="none" w:sz="0" w:space="0" w:color="auto"/>
            <w:bottom w:val="none" w:sz="0" w:space="0" w:color="auto"/>
            <w:right w:val="none" w:sz="0" w:space="0" w:color="auto"/>
          </w:divBdr>
        </w:div>
        <w:div w:id="2067685098">
          <w:marLeft w:val="360"/>
          <w:marRight w:val="0"/>
          <w:marTop w:val="200"/>
          <w:marBottom w:val="0"/>
          <w:divBdr>
            <w:top w:val="none" w:sz="0" w:space="0" w:color="auto"/>
            <w:left w:val="none" w:sz="0" w:space="0" w:color="auto"/>
            <w:bottom w:val="none" w:sz="0" w:space="0" w:color="auto"/>
            <w:right w:val="none" w:sz="0" w:space="0" w:color="auto"/>
          </w:divBdr>
        </w:div>
        <w:div w:id="1052726490">
          <w:marLeft w:val="360"/>
          <w:marRight w:val="0"/>
          <w:marTop w:val="200"/>
          <w:marBottom w:val="0"/>
          <w:divBdr>
            <w:top w:val="none" w:sz="0" w:space="0" w:color="auto"/>
            <w:left w:val="none" w:sz="0" w:space="0" w:color="auto"/>
            <w:bottom w:val="none" w:sz="0" w:space="0" w:color="auto"/>
            <w:right w:val="none" w:sz="0" w:space="0" w:color="auto"/>
          </w:divBdr>
        </w:div>
      </w:divsChild>
    </w:div>
    <w:div w:id="1729495786">
      <w:bodyDiv w:val="1"/>
      <w:marLeft w:val="0"/>
      <w:marRight w:val="0"/>
      <w:marTop w:val="0"/>
      <w:marBottom w:val="0"/>
      <w:divBdr>
        <w:top w:val="none" w:sz="0" w:space="0" w:color="auto"/>
        <w:left w:val="none" w:sz="0" w:space="0" w:color="auto"/>
        <w:bottom w:val="none" w:sz="0" w:space="0" w:color="auto"/>
        <w:right w:val="none" w:sz="0" w:space="0" w:color="auto"/>
      </w:divBdr>
      <w:divsChild>
        <w:div w:id="1669478033">
          <w:marLeft w:val="547"/>
          <w:marRight w:val="0"/>
          <w:marTop w:val="0"/>
          <w:marBottom w:val="0"/>
          <w:divBdr>
            <w:top w:val="none" w:sz="0" w:space="0" w:color="auto"/>
            <w:left w:val="none" w:sz="0" w:space="0" w:color="auto"/>
            <w:bottom w:val="none" w:sz="0" w:space="0" w:color="auto"/>
            <w:right w:val="none" w:sz="0" w:space="0" w:color="auto"/>
          </w:divBdr>
        </w:div>
        <w:div w:id="1768577126">
          <w:marLeft w:val="547"/>
          <w:marRight w:val="0"/>
          <w:marTop w:val="0"/>
          <w:marBottom w:val="0"/>
          <w:divBdr>
            <w:top w:val="none" w:sz="0" w:space="0" w:color="auto"/>
            <w:left w:val="none" w:sz="0" w:space="0" w:color="auto"/>
            <w:bottom w:val="none" w:sz="0" w:space="0" w:color="auto"/>
            <w:right w:val="none" w:sz="0" w:space="0" w:color="auto"/>
          </w:divBdr>
        </w:div>
        <w:div w:id="919097362">
          <w:marLeft w:val="547"/>
          <w:marRight w:val="0"/>
          <w:marTop w:val="0"/>
          <w:marBottom w:val="0"/>
          <w:divBdr>
            <w:top w:val="none" w:sz="0" w:space="0" w:color="auto"/>
            <w:left w:val="none" w:sz="0" w:space="0" w:color="auto"/>
            <w:bottom w:val="none" w:sz="0" w:space="0" w:color="auto"/>
            <w:right w:val="none" w:sz="0" w:space="0" w:color="auto"/>
          </w:divBdr>
        </w:div>
      </w:divsChild>
    </w:div>
    <w:div w:id="1774090122">
      <w:bodyDiv w:val="1"/>
      <w:marLeft w:val="0"/>
      <w:marRight w:val="0"/>
      <w:marTop w:val="0"/>
      <w:marBottom w:val="0"/>
      <w:divBdr>
        <w:top w:val="none" w:sz="0" w:space="0" w:color="auto"/>
        <w:left w:val="none" w:sz="0" w:space="0" w:color="auto"/>
        <w:bottom w:val="none" w:sz="0" w:space="0" w:color="auto"/>
        <w:right w:val="none" w:sz="0" w:space="0" w:color="auto"/>
      </w:divBdr>
      <w:divsChild>
        <w:div w:id="647130038">
          <w:marLeft w:val="360"/>
          <w:marRight w:val="0"/>
          <w:marTop w:val="200"/>
          <w:marBottom w:val="0"/>
          <w:divBdr>
            <w:top w:val="none" w:sz="0" w:space="0" w:color="auto"/>
            <w:left w:val="none" w:sz="0" w:space="0" w:color="auto"/>
            <w:bottom w:val="none" w:sz="0" w:space="0" w:color="auto"/>
            <w:right w:val="none" w:sz="0" w:space="0" w:color="auto"/>
          </w:divBdr>
        </w:div>
        <w:div w:id="1289895639">
          <w:marLeft w:val="1080"/>
          <w:marRight w:val="0"/>
          <w:marTop w:val="100"/>
          <w:marBottom w:val="0"/>
          <w:divBdr>
            <w:top w:val="none" w:sz="0" w:space="0" w:color="auto"/>
            <w:left w:val="none" w:sz="0" w:space="0" w:color="auto"/>
            <w:bottom w:val="none" w:sz="0" w:space="0" w:color="auto"/>
            <w:right w:val="none" w:sz="0" w:space="0" w:color="auto"/>
          </w:divBdr>
        </w:div>
        <w:div w:id="722368523">
          <w:marLeft w:val="1080"/>
          <w:marRight w:val="0"/>
          <w:marTop w:val="100"/>
          <w:marBottom w:val="0"/>
          <w:divBdr>
            <w:top w:val="none" w:sz="0" w:space="0" w:color="auto"/>
            <w:left w:val="none" w:sz="0" w:space="0" w:color="auto"/>
            <w:bottom w:val="none" w:sz="0" w:space="0" w:color="auto"/>
            <w:right w:val="none" w:sz="0" w:space="0" w:color="auto"/>
          </w:divBdr>
        </w:div>
        <w:div w:id="1042707944">
          <w:marLeft w:val="1080"/>
          <w:marRight w:val="0"/>
          <w:marTop w:val="100"/>
          <w:marBottom w:val="0"/>
          <w:divBdr>
            <w:top w:val="none" w:sz="0" w:space="0" w:color="auto"/>
            <w:left w:val="none" w:sz="0" w:space="0" w:color="auto"/>
            <w:bottom w:val="none" w:sz="0" w:space="0" w:color="auto"/>
            <w:right w:val="none" w:sz="0" w:space="0" w:color="auto"/>
          </w:divBdr>
        </w:div>
        <w:div w:id="2058045878">
          <w:marLeft w:val="1080"/>
          <w:marRight w:val="0"/>
          <w:marTop w:val="100"/>
          <w:marBottom w:val="0"/>
          <w:divBdr>
            <w:top w:val="none" w:sz="0" w:space="0" w:color="auto"/>
            <w:left w:val="none" w:sz="0" w:space="0" w:color="auto"/>
            <w:bottom w:val="none" w:sz="0" w:space="0" w:color="auto"/>
            <w:right w:val="none" w:sz="0" w:space="0" w:color="auto"/>
          </w:divBdr>
        </w:div>
        <w:div w:id="939070772">
          <w:marLeft w:val="1080"/>
          <w:marRight w:val="0"/>
          <w:marTop w:val="100"/>
          <w:marBottom w:val="0"/>
          <w:divBdr>
            <w:top w:val="none" w:sz="0" w:space="0" w:color="auto"/>
            <w:left w:val="none" w:sz="0" w:space="0" w:color="auto"/>
            <w:bottom w:val="none" w:sz="0" w:space="0" w:color="auto"/>
            <w:right w:val="none" w:sz="0" w:space="0" w:color="auto"/>
          </w:divBdr>
        </w:div>
      </w:divsChild>
    </w:div>
    <w:div w:id="1797530549">
      <w:bodyDiv w:val="1"/>
      <w:marLeft w:val="0"/>
      <w:marRight w:val="0"/>
      <w:marTop w:val="0"/>
      <w:marBottom w:val="0"/>
      <w:divBdr>
        <w:top w:val="none" w:sz="0" w:space="0" w:color="auto"/>
        <w:left w:val="none" w:sz="0" w:space="0" w:color="auto"/>
        <w:bottom w:val="none" w:sz="0" w:space="0" w:color="auto"/>
        <w:right w:val="none" w:sz="0" w:space="0" w:color="auto"/>
      </w:divBdr>
      <w:divsChild>
        <w:div w:id="1789815014">
          <w:marLeft w:val="360"/>
          <w:marRight w:val="0"/>
          <w:marTop w:val="200"/>
          <w:marBottom w:val="0"/>
          <w:divBdr>
            <w:top w:val="none" w:sz="0" w:space="0" w:color="auto"/>
            <w:left w:val="none" w:sz="0" w:space="0" w:color="auto"/>
            <w:bottom w:val="none" w:sz="0" w:space="0" w:color="auto"/>
            <w:right w:val="none" w:sz="0" w:space="0" w:color="auto"/>
          </w:divBdr>
        </w:div>
      </w:divsChild>
    </w:div>
    <w:div w:id="1837068151">
      <w:bodyDiv w:val="1"/>
      <w:marLeft w:val="0"/>
      <w:marRight w:val="0"/>
      <w:marTop w:val="0"/>
      <w:marBottom w:val="0"/>
      <w:divBdr>
        <w:top w:val="none" w:sz="0" w:space="0" w:color="auto"/>
        <w:left w:val="none" w:sz="0" w:space="0" w:color="auto"/>
        <w:bottom w:val="none" w:sz="0" w:space="0" w:color="auto"/>
        <w:right w:val="none" w:sz="0" w:space="0" w:color="auto"/>
      </w:divBdr>
      <w:divsChild>
        <w:div w:id="1935044359">
          <w:marLeft w:val="360"/>
          <w:marRight w:val="0"/>
          <w:marTop w:val="200"/>
          <w:marBottom w:val="0"/>
          <w:divBdr>
            <w:top w:val="none" w:sz="0" w:space="0" w:color="auto"/>
            <w:left w:val="none" w:sz="0" w:space="0" w:color="auto"/>
            <w:bottom w:val="none" w:sz="0" w:space="0" w:color="auto"/>
            <w:right w:val="none" w:sz="0" w:space="0" w:color="auto"/>
          </w:divBdr>
        </w:div>
        <w:div w:id="294215062">
          <w:marLeft w:val="1080"/>
          <w:marRight w:val="0"/>
          <w:marTop w:val="100"/>
          <w:marBottom w:val="0"/>
          <w:divBdr>
            <w:top w:val="none" w:sz="0" w:space="0" w:color="auto"/>
            <w:left w:val="none" w:sz="0" w:space="0" w:color="auto"/>
            <w:bottom w:val="none" w:sz="0" w:space="0" w:color="auto"/>
            <w:right w:val="none" w:sz="0" w:space="0" w:color="auto"/>
          </w:divBdr>
        </w:div>
        <w:div w:id="988173643">
          <w:marLeft w:val="1080"/>
          <w:marRight w:val="0"/>
          <w:marTop w:val="100"/>
          <w:marBottom w:val="0"/>
          <w:divBdr>
            <w:top w:val="none" w:sz="0" w:space="0" w:color="auto"/>
            <w:left w:val="none" w:sz="0" w:space="0" w:color="auto"/>
            <w:bottom w:val="none" w:sz="0" w:space="0" w:color="auto"/>
            <w:right w:val="none" w:sz="0" w:space="0" w:color="auto"/>
          </w:divBdr>
        </w:div>
        <w:div w:id="1061635944">
          <w:marLeft w:val="1080"/>
          <w:marRight w:val="0"/>
          <w:marTop w:val="100"/>
          <w:marBottom w:val="0"/>
          <w:divBdr>
            <w:top w:val="none" w:sz="0" w:space="0" w:color="auto"/>
            <w:left w:val="none" w:sz="0" w:space="0" w:color="auto"/>
            <w:bottom w:val="none" w:sz="0" w:space="0" w:color="auto"/>
            <w:right w:val="none" w:sz="0" w:space="0" w:color="auto"/>
          </w:divBdr>
        </w:div>
      </w:divsChild>
    </w:div>
    <w:div w:id="1865904691">
      <w:bodyDiv w:val="1"/>
      <w:marLeft w:val="0"/>
      <w:marRight w:val="0"/>
      <w:marTop w:val="0"/>
      <w:marBottom w:val="0"/>
      <w:divBdr>
        <w:top w:val="none" w:sz="0" w:space="0" w:color="auto"/>
        <w:left w:val="none" w:sz="0" w:space="0" w:color="auto"/>
        <w:bottom w:val="none" w:sz="0" w:space="0" w:color="auto"/>
        <w:right w:val="none" w:sz="0" w:space="0" w:color="auto"/>
      </w:divBdr>
      <w:divsChild>
        <w:div w:id="589119552">
          <w:marLeft w:val="360"/>
          <w:marRight w:val="0"/>
          <w:marTop w:val="200"/>
          <w:marBottom w:val="0"/>
          <w:divBdr>
            <w:top w:val="none" w:sz="0" w:space="0" w:color="auto"/>
            <w:left w:val="none" w:sz="0" w:space="0" w:color="auto"/>
            <w:bottom w:val="none" w:sz="0" w:space="0" w:color="auto"/>
            <w:right w:val="none" w:sz="0" w:space="0" w:color="auto"/>
          </w:divBdr>
        </w:div>
        <w:div w:id="1584337327">
          <w:marLeft w:val="1080"/>
          <w:marRight w:val="0"/>
          <w:marTop w:val="100"/>
          <w:marBottom w:val="0"/>
          <w:divBdr>
            <w:top w:val="none" w:sz="0" w:space="0" w:color="auto"/>
            <w:left w:val="none" w:sz="0" w:space="0" w:color="auto"/>
            <w:bottom w:val="none" w:sz="0" w:space="0" w:color="auto"/>
            <w:right w:val="none" w:sz="0" w:space="0" w:color="auto"/>
          </w:divBdr>
        </w:div>
      </w:divsChild>
    </w:div>
    <w:div w:id="1898852715">
      <w:bodyDiv w:val="1"/>
      <w:marLeft w:val="0"/>
      <w:marRight w:val="0"/>
      <w:marTop w:val="0"/>
      <w:marBottom w:val="0"/>
      <w:divBdr>
        <w:top w:val="none" w:sz="0" w:space="0" w:color="auto"/>
        <w:left w:val="none" w:sz="0" w:space="0" w:color="auto"/>
        <w:bottom w:val="none" w:sz="0" w:space="0" w:color="auto"/>
        <w:right w:val="none" w:sz="0" w:space="0" w:color="auto"/>
      </w:divBdr>
      <w:divsChild>
        <w:div w:id="3242836">
          <w:marLeft w:val="360"/>
          <w:marRight w:val="0"/>
          <w:marTop w:val="200"/>
          <w:marBottom w:val="0"/>
          <w:divBdr>
            <w:top w:val="none" w:sz="0" w:space="0" w:color="auto"/>
            <w:left w:val="none" w:sz="0" w:space="0" w:color="auto"/>
            <w:bottom w:val="none" w:sz="0" w:space="0" w:color="auto"/>
            <w:right w:val="none" w:sz="0" w:space="0" w:color="auto"/>
          </w:divBdr>
        </w:div>
      </w:divsChild>
    </w:div>
    <w:div w:id="1991056244">
      <w:bodyDiv w:val="1"/>
      <w:marLeft w:val="0"/>
      <w:marRight w:val="0"/>
      <w:marTop w:val="0"/>
      <w:marBottom w:val="0"/>
      <w:divBdr>
        <w:top w:val="none" w:sz="0" w:space="0" w:color="auto"/>
        <w:left w:val="none" w:sz="0" w:space="0" w:color="auto"/>
        <w:bottom w:val="none" w:sz="0" w:space="0" w:color="auto"/>
        <w:right w:val="none" w:sz="0" w:space="0" w:color="auto"/>
      </w:divBdr>
    </w:div>
    <w:div w:id="2131050851">
      <w:bodyDiv w:val="1"/>
      <w:marLeft w:val="0"/>
      <w:marRight w:val="0"/>
      <w:marTop w:val="0"/>
      <w:marBottom w:val="0"/>
      <w:divBdr>
        <w:top w:val="none" w:sz="0" w:space="0" w:color="auto"/>
        <w:left w:val="none" w:sz="0" w:space="0" w:color="auto"/>
        <w:bottom w:val="none" w:sz="0" w:space="0" w:color="auto"/>
        <w:right w:val="none" w:sz="0" w:space="0" w:color="auto"/>
      </w:divBdr>
      <w:divsChild>
        <w:div w:id="1847397028">
          <w:marLeft w:val="360"/>
          <w:marRight w:val="0"/>
          <w:marTop w:val="200"/>
          <w:marBottom w:val="0"/>
          <w:divBdr>
            <w:top w:val="none" w:sz="0" w:space="0" w:color="auto"/>
            <w:left w:val="none" w:sz="0" w:space="0" w:color="auto"/>
            <w:bottom w:val="none" w:sz="0" w:space="0" w:color="auto"/>
            <w:right w:val="none" w:sz="0" w:space="0" w:color="auto"/>
          </w:divBdr>
        </w:div>
        <w:div w:id="19106929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ubject/262024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24706</cp:lastModifiedBy>
  <cp:revision>149</cp:revision>
  <dcterms:created xsi:type="dcterms:W3CDTF">2022-03-29T01:17:00Z</dcterms:created>
  <dcterms:modified xsi:type="dcterms:W3CDTF">2022-10-25T03:25:00Z</dcterms:modified>
</cp:coreProperties>
</file>