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5F5CC7" w14:textId="2A155A91" w:rsidR="009C23F6" w:rsidRPr="005A5ED1" w:rsidRDefault="0089677B" w:rsidP="0089677B">
      <w:pPr>
        <w:jc w:val="center"/>
        <w:rPr>
          <w:rFonts w:ascii="Songti TC" w:eastAsia="Songti TC" w:hAnsi="Songti TC"/>
          <w:b/>
          <w:bCs/>
        </w:rPr>
      </w:pPr>
      <w:r w:rsidRPr="005A5ED1">
        <w:rPr>
          <w:rFonts w:ascii="Songti TC" w:eastAsia="Songti TC" w:hAnsi="Songti TC" w:hint="eastAsia"/>
          <w:b/>
          <w:bCs/>
        </w:rPr>
        <w:t>第六讲、越轨、犯罪与惩罚</w:t>
      </w:r>
    </w:p>
    <w:p w14:paraId="10403A61" w14:textId="77777777" w:rsidR="0080640E" w:rsidRPr="00720142" w:rsidRDefault="0080640E" w:rsidP="0089677B">
      <w:pPr>
        <w:jc w:val="center"/>
        <w:rPr>
          <w:rFonts w:ascii="Songti TC" w:eastAsia="Songti TC" w:hAnsi="Songti TC"/>
        </w:rPr>
      </w:pPr>
    </w:p>
    <w:p w14:paraId="0ADF3CDB" w14:textId="519661DC" w:rsidR="00A34E0C" w:rsidRPr="00720142" w:rsidRDefault="004E50E8" w:rsidP="00A34E0C">
      <w:pPr>
        <w:rPr>
          <w:rFonts w:ascii="Songti TC" w:eastAsia="Songti TC" w:hAnsi="Songti TC"/>
        </w:rPr>
      </w:pPr>
      <w:r w:rsidRPr="00720142">
        <w:rPr>
          <w:rFonts w:ascii="Songti TC" w:eastAsia="Songti TC" w:hAnsi="Songti TC" w:hint="eastAsia"/>
        </w:rPr>
        <w:t>一、</w:t>
      </w:r>
      <w:r w:rsidR="00B60E49" w:rsidRPr="00720142">
        <w:rPr>
          <w:rFonts w:ascii="Songti TC" w:eastAsia="Songti TC" w:hAnsi="Songti TC" w:hint="eastAsia"/>
        </w:rPr>
        <w:t>越轨的社会底色</w:t>
      </w:r>
    </w:p>
    <w:p w14:paraId="386F019D" w14:textId="5FD0930E" w:rsidR="00982F7E" w:rsidRPr="00982F7E" w:rsidRDefault="00982F7E" w:rsidP="00982F7E">
      <w:pPr>
        <w:pStyle w:val="a3"/>
        <w:numPr>
          <w:ilvl w:val="0"/>
          <w:numId w:val="1"/>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D3709C">
        <w:rPr>
          <w:rFonts w:ascii="Songti TC" w:eastAsia="Songti TC" w:hAnsi="Songti TC" w:hint="eastAsia"/>
          <w:u w:val="single"/>
          <w:lang w:val="en-HK"/>
        </w:rPr>
        <w:t>越轨行为</w:t>
      </w:r>
      <w:r w:rsidRPr="00720142">
        <w:rPr>
          <w:rFonts w:ascii="Songti TC" w:eastAsia="Songti TC" w:hAnsi="Songti TC"/>
          <w:u w:val="single"/>
          <w:lang w:val="en-HK"/>
        </w:rPr>
        <w:t xml:space="preserve">                   </w:t>
      </w:r>
      <w:r w:rsidRPr="00982F7E">
        <w:rPr>
          <w:rFonts w:ascii="Songti TC" w:eastAsia="Songti TC" w:hAnsi="Songti TC" w:hint="eastAsia"/>
          <w:lang w:val="en-HK"/>
        </w:rPr>
        <w:t xml:space="preserve"> </w:t>
      </w:r>
      <w:r w:rsidRPr="00982F7E">
        <w:rPr>
          <w:rFonts w:ascii="Songti TC" w:eastAsia="Songti TC" w:hAnsi="Songti TC" w:hint="eastAsia"/>
        </w:rPr>
        <w:t>(</w:t>
      </w:r>
      <w:r w:rsidRPr="00982F7E">
        <w:rPr>
          <w:rFonts w:ascii="Songti TC" w:eastAsia="Songti TC" w:hAnsi="Songti TC" w:hint="eastAsia"/>
          <w:lang w:val="en-HK"/>
        </w:rPr>
        <w:t>deviance):违反当地的</w:t>
      </w:r>
      <w:r w:rsidRPr="00720142">
        <w:rPr>
          <w:rFonts w:ascii="Songti TC" w:eastAsia="Songti TC" w:hAnsi="Songti TC" w:hint="eastAsia"/>
          <w:u w:val="single"/>
          <w:lang w:val="en-HK"/>
        </w:rPr>
        <w:t xml:space="preserve"> </w:t>
      </w:r>
      <w:r w:rsidR="00D3709C">
        <w:rPr>
          <w:rFonts w:ascii="Songti TC" w:eastAsia="Songti TC" w:hAnsi="Songti TC" w:hint="eastAsia"/>
          <w:u w:val="single"/>
          <w:lang w:val="en-HK"/>
        </w:rPr>
        <w:t>道德规范</w:t>
      </w:r>
      <w:r w:rsidRPr="00720142">
        <w:rPr>
          <w:rFonts w:ascii="Songti TC" w:eastAsia="Songti TC" w:hAnsi="Songti TC"/>
          <w:u w:val="single"/>
          <w:lang w:val="en-HK"/>
        </w:rPr>
        <w:t xml:space="preserve">                      </w:t>
      </w:r>
      <w:r w:rsidRPr="00982F7E">
        <w:rPr>
          <w:rFonts w:ascii="Songti TC" w:eastAsia="Songti TC" w:hAnsi="Songti TC" w:hint="eastAsia"/>
          <w:lang w:val="en-HK"/>
        </w:rPr>
        <w:t>与</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D3709C">
        <w:rPr>
          <w:rFonts w:ascii="Songti TC" w:eastAsia="Songti TC" w:hAnsi="Songti TC" w:hint="eastAsia"/>
          <w:u w:val="single"/>
          <w:lang w:val="en-HK"/>
        </w:rPr>
        <w:t>社会期望</w:t>
      </w:r>
      <w:r w:rsidRPr="00720142">
        <w:rPr>
          <w:rFonts w:ascii="Songti TC" w:eastAsia="Songti TC" w:hAnsi="Songti TC"/>
          <w:u w:val="single"/>
          <w:lang w:val="en-HK"/>
        </w:rPr>
        <w:t xml:space="preserve">                </w:t>
      </w:r>
      <w:r w:rsidRPr="00982F7E">
        <w:rPr>
          <w:rFonts w:ascii="Songti TC" w:eastAsia="Songti TC" w:hAnsi="Songti TC" w:hint="eastAsia"/>
          <w:lang w:val="en-HK"/>
        </w:rPr>
        <w:t>，但尚未违反法律的行为。必须看当地社会所能</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D3709C">
        <w:rPr>
          <w:rFonts w:ascii="Songti TC" w:eastAsia="Songti TC" w:hAnsi="Songti TC" w:hint="eastAsia"/>
          <w:u w:val="single"/>
          <w:lang w:val="en-HK"/>
        </w:rPr>
        <w:t>忍受的程度</w:t>
      </w:r>
      <w:r w:rsidRPr="00720142">
        <w:rPr>
          <w:rFonts w:ascii="Songti TC" w:eastAsia="Songti TC" w:hAnsi="Songti TC"/>
          <w:u w:val="single"/>
          <w:lang w:val="en-HK"/>
        </w:rPr>
        <w:t xml:space="preserve">                  </w:t>
      </w:r>
      <w:r w:rsidRPr="00982F7E">
        <w:rPr>
          <w:rFonts w:ascii="Songti TC" w:eastAsia="Songti TC" w:hAnsi="Songti TC" w:hint="eastAsia"/>
          <w:lang w:val="en-HK"/>
        </w:rPr>
        <w:t>而定。</w:t>
      </w:r>
    </w:p>
    <w:p w14:paraId="159DA7A0" w14:textId="77777777" w:rsidR="00982F7E" w:rsidRPr="00982F7E" w:rsidRDefault="00982F7E" w:rsidP="006E774B">
      <w:pPr>
        <w:pStyle w:val="a3"/>
        <w:numPr>
          <w:ilvl w:val="1"/>
          <w:numId w:val="1"/>
        </w:numPr>
        <w:rPr>
          <w:rFonts w:ascii="Songti TC" w:eastAsia="Songti TC" w:hAnsi="Songti TC"/>
          <w:lang w:val="en-HK"/>
        </w:rPr>
      </w:pPr>
      <w:r w:rsidRPr="00982F7E">
        <w:rPr>
          <w:rFonts w:ascii="Songti TC" w:eastAsia="Songti TC" w:hAnsi="Songti TC" w:hint="eastAsia"/>
          <w:lang w:val="en-HK"/>
        </w:rPr>
        <w:t>早期的反社会立场：</w:t>
      </w:r>
      <w:r w:rsidRPr="00982F7E">
        <w:rPr>
          <w:rFonts w:ascii="Songti TC" w:eastAsia="Songti TC" w:hAnsi="Songti TC" w:hint="eastAsia"/>
        </w:rPr>
        <w:t>1880-1940</w:t>
      </w:r>
      <w:r w:rsidRPr="00982F7E">
        <w:rPr>
          <w:rFonts w:ascii="Songti TC" w:eastAsia="Songti TC" w:hAnsi="Songti TC" w:hint="eastAsia"/>
          <w:lang w:val="en-HK"/>
        </w:rPr>
        <w:t>年间，社会学家对于越轨行为常使用一些有道德性的词汇，如“社会流行病”、“社会问题”或“反社会行为”。</w:t>
      </w:r>
    </w:p>
    <w:p w14:paraId="5C345275" w14:textId="21475785" w:rsidR="00982F7E" w:rsidRPr="00982F7E" w:rsidRDefault="00982F7E" w:rsidP="006E774B">
      <w:pPr>
        <w:pStyle w:val="a3"/>
        <w:numPr>
          <w:ilvl w:val="1"/>
          <w:numId w:val="1"/>
        </w:numPr>
        <w:rPr>
          <w:rFonts w:ascii="Songti TC" w:eastAsia="Songti TC" w:hAnsi="Songti TC"/>
          <w:lang w:val="en-HK"/>
        </w:rPr>
      </w:pPr>
      <w:r w:rsidRPr="00982F7E">
        <w:rPr>
          <w:rFonts w:ascii="Songti TC" w:eastAsia="Songti TC" w:hAnsi="Songti TC" w:hint="eastAsia"/>
          <w:lang w:val="en-HK"/>
        </w:rPr>
        <w:t>统计异常值概念：</w:t>
      </w:r>
      <w:proofErr w:type="gramStart"/>
      <w:r w:rsidRPr="00982F7E">
        <w:rPr>
          <w:rFonts w:ascii="Songti TC" w:eastAsia="Songti TC" w:hAnsi="Songti TC" w:hint="eastAsia"/>
        </w:rPr>
        <w:t>1930</w:t>
      </w:r>
      <w:proofErr w:type="gramEnd"/>
      <w:r w:rsidRPr="00982F7E">
        <w:rPr>
          <w:rFonts w:ascii="Songti TC" w:eastAsia="Songti TC" w:hAnsi="Songti TC" w:hint="eastAsia"/>
          <w:lang w:val="en-HK"/>
        </w:rPr>
        <w:t>年代，研究讲求“</w:t>
      </w:r>
      <w:r w:rsidR="005B1E7E" w:rsidRPr="00720142">
        <w:rPr>
          <w:rFonts w:ascii="Songti TC" w:eastAsia="Songti TC" w:hAnsi="Songti TC" w:hint="eastAsia"/>
          <w:u w:val="single"/>
          <w:lang w:val="en-HK"/>
        </w:rPr>
        <w:t xml:space="preserve"> </w:t>
      </w:r>
      <w:r w:rsidR="005B1E7E" w:rsidRPr="00720142">
        <w:rPr>
          <w:rFonts w:ascii="Songti TC" w:eastAsia="Songti TC" w:hAnsi="Songti TC"/>
          <w:u w:val="single"/>
          <w:lang w:val="en-HK"/>
        </w:rPr>
        <w:t xml:space="preserve">  </w:t>
      </w:r>
      <w:r w:rsidR="007931B3">
        <w:rPr>
          <w:rFonts w:ascii="Songti TC" w:eastAsia="Songti TC" w:hAnsi="Songti TC" w:hint="eastAsia"/>
          <w:u w:val="single"/>
          <w:lang w:val="en-HK"/>
        </w:rPr>
        <w:t>价值中立</w:t>
      </w:r>
      <w:r w:rsidR="005B1E7E" w:rsidRPr="00720142">
        <w:rPr>
          <w:rFonts w:ascii="Songti TC" w:eastAsia="Songti TC" w:hAnsi="Songti TC"/>
          <w:u w:val="single"/>
          <w:lang w:val="en-HK"/>
        </w:rPr>
        <w:t xml:space="preserve">                    </w:t>
      </w:r>
      <w:r w:rsidRPr="00982F7E">
        <w:rPr>
          <w:rFonts w:ascii="Songti TC" w:eastAsia="Songti TC" w:hAnsi="Songti TC" w:hint="eastAsia"/>
          <w:lang w:val="en-HK"/>
        </w:rPr>
        <w:t>”，逐渐采用统计上偏离平均值的“</w:t>
      </w:r>
      <w:r w:rsidR="005B1E7E" w:rsidRPr="00720142">
        <w:rPr>
          <w:rFonts w:ascii="Songti TC" w:eastAsia="Songti TC" w:hAnsi="Songti TC" w:hint="eastAsia"/>
          <w:u w:val="single"/>
          <w:lang w:val="en-HK"/>
        </w:rPr>
        <w:t xml:space="preserve"> </w:t>
      </w:r>
      <w:r w:rsidR="005B1E7E" w:rsidRPr="00720142">
        <w:rPr>
          <w:rFonts w:ascii="Songti TC" w:eastAsia="Songti TC" w:hAnsi="Songti TC"/>
          <w:u w:val="single"/>
          <w:lang w:val="en-HK"/>
        </w:rPr>
        <w:t xml:space="preserve">     </w:t>
      </w:r>
      <w:r w:rsidR="007931B3">
        <w:rPr>
          <w:rFonts w:ascii="Songti TC" w:eastAsia="Songti TC" w:hAnsi="Songti TC" w:hint="eastAsia"/>
          <w:u w:val="single"/>
          <w:lang w:val="en-HK"/>
        </w:rPr>
        <w:t>异常值</w:t>
      </w:r>
      <w:r w:rsidR="005B1E7E" w:rsidRPr="00720142">
        <w:rPr>
          <w:rFonts w:ascii="Songti TC" w:eastAsia="Songti TC" w:hAnsi="Songti TC"/>
          <w:u w:val="single"/>
          <w:lang w:val="en-HK"/>
        </w:rPr>
        <w:t xml:space="preserve">                 </w:t>
      </w:r>
      <w:r w:rsidRPr="00982F7E">
        <w:rPr>
          <w:rFonts w:ascii="Songti TC" w:eastAsia="Songti TC" w:hAnsi="Songti TC" w:hint="eastAsia"/>
          <w:lang w:val="en-HK"/>
        </w:rPr>
        <w:t>”来取代。</w:t>
      </w:r>
    </w:p>
    <w:p w14:paraId="5E4C2838" w14:textId="03278AC5" w:rsidR="00982F7E" w:rsidRPr="00982F7E" w:rsidRDefault="00982F7E" w:rsidP="006E774B">
      <w:pPr>
        <w:pStyle w:val="a3"/>
        <w:numPr>
          <w:ilvl w:val="1"/>
          <w:numId w:val="1"/>
        </w:numPr>
        <w:rPr>
          <w:rFonts w:ascii="Songti TC" w:eastAsia="Songti TC" w:hAnsi="Songti TC"/>
          <w:lang w:val="en-HK"/>
        </w:rPr>
      </w:pPr>
      <w:r w:rsidRPr="00982F7E">
        <w:rPr>
          <w:rFonts w:ascii="Songti TC" w:eastAsia="Songti TC" w:hAnsi="Songti TC" w:hint="eastAsia"/>
          <w:lang w:val="en-HK"/>
        </w:rPr>
        <w:t>相对主义立场：社会学家发现成为越轨只是一种</w:t>
      </w:r>
      <w:r w:rsidR="008D6F0F" w:rsidRPr="00720142">
        <w:rPr>
          <w:rFonts w:ascii="Songti TC" w:eastAsia="Songti TC" w:hAnsi="Songti TC" w:hint="eastAsia"/>
          <w:u w:val="single"/>
          <w:lang w:val="en-HK"/>
        </w:rPr>
        <w:t xml:space="preserve"> </w:t>
      </w:r>
      <w:r w:rsidR="008D6F0F" w:rsidRPr="00720142">
        <w:rPr>
          <w:rFonts w:ascii="Songti TC" w:eastAsia="Songti TC" w:hAnsi="Songti TC"/>
          <w:u w:val="single"/>
          <w:lang w:val="en-HK"/>
        </w:rPr>
        <w:t xml:space="preserve">    </w:t>
      </w:r>
      <w:r w:rsidR="007931B3">
        <w:rPr>
          <w:rFonts w:ascii="Songti TC" w:eastAsia="Songti TC" w:hAnsi="Songti TC" w:hint="eastAsia"/>
          <w:u w:val="single"/>
          <w:lang w:val="en-HK"/>
        </w:rPr>
        <w:t>身份问题</w:t>
      </w:r>
      <w:r w:rsidR="008D6F0F" w:rsidRPr="00720142">
        <w:rPr>
          <w:rFonts w:ascii="Songti TC" w:eastAsia="Songti TC" w:hAnsi="Songti TC"/>
          <w:u w:val="single"/>
          <w:lang w:val="en-HK"/>
        </w:rPr>
        <w:t xml:space="preserve">                  </w:t>
      </w:r>
      <w:r w:rsidRPr="00982F7E">
        <w:rPr>
          <w:rFonts w:ascii="Songti TC" w:eastAsia="Songti TC" w:hAnsi="Songti TC" w:hint="eastAsia"/>
          <w:lang w:val="en-HK"/>
        </w:rPr>
        <w:t>，人们一旦被扣上这种头衔，就成为越轨者。</w:t>
      </w:r>
    </w:p>
    <w:p w14:paraId="11350DCA" w14:textId="5FA69C65" w:rsidR="0071472A" w:rsidRPr="00720142" w:rsidRDefault="001177B5" w:rsidP="008B06F0">
      <w:pPr>
        <w:pStyle w:val="a3"/>
        <w:numPr>
          <w:ilvl w:val="0"/>
          <w:numId w:val="1"/>
        </w:numPr>
        <w:rPr>
          <w:rFonts w:ascii="Songti TC" w:eastAsia="Songti TC" w:hAnsi="Songti TC"/>
        </w:rPr>
      </w:pPr>
      <w:r w:rsidRPr="00720142">
        <w:rPr>
          <w:rFonts w:ascii="Songti TC" w:eastAsia="Songti TC" w:hAnsi="Songti TC" w:hint="eastAsia"/>
        </w:rPr>
        <w:t>有关越轨</w:t>
      </w:r>
      <w:r w:rsidR="00CF6E35" w:rsidRPr="00720142">
        <w:rPr>
          <w:rFonts w:ascii="Songti TC" w:eastAsia="Songti TC" w:hAnsi="Songti TC" w:hint="eastAsia"/>
        </w:rPr>
        <w:t>与犯罪</w:t>
      </w:r>
      <w:r w:rsidRPr="00720142">
        <w:rPr>
          <w:rFonts w:ascii="Songti TC" w:eastAsia="Songti TC" w:hAnsi="Songti TC" w:hint="eastAsia"/>
        </w:rPr>
        <w:t>的生物学和心理学解释</w:t>
      </w:r>
    </w:p>
    <w:p w14:paraId="322E32E9" w14:textId="65B65C7C" w:rsidR="00353CD1" w:rsidRPr="00720142" w:rsidRDefault="00353CD1" w:rsidP="00353CD1">
      <w:pPr>
        <w:pStyle w:val="a3"/>
        <w:numPr>
          <w:ilvl w:val="1"/>
          <w:numId w:val="1"/>
        </w:numPr>
        <w:rPr>
          <w:rFonts w:ascii="Songti TC" w:eastAsia="Songti TC" w:hAnsi="Songti TC"/>
          <w:lang w:val="en-HK"/>
        </w:rPr>
      </w:pPr>
      <w:r w:rsidRPr="00353CD1">
        <w:rPr>
          <w:rFonts w:ascii="Songti TC" w:eastAsia="Songti TC" w:hAnsi="Songti TC" w:hint="eastAsia"/>
        </w:rPr>
        <w:t>生物学</w:t>
      </w:r>
      <w:r w:rsidRPr="00353CD1">
        <w:rPr>
          <w:rFonts w:ascii="Songti TC" w:eastAsia="Songti TC" w:hAnsi="Songti TC" w:hint="eastAsia"/>
          <w:lang w:val="en-HK"/>
        </w:rPr>
        <w:t>观点</w:t>
      </w:r>
      <w:r w:rsidRPr="00720142">
        <w:rPr>
          <w:rFonts w:ascii="Songti TC" w:eastAsia="Songti TC" w:hAnsi="Songti TC" w:hint="eastAsia"/>
          <w:lang w:val="en-HK"/>
        </w:rPr>
        <w:t>：早期，多数人误以为人类行为是其生物本能的结果。同样，具有某种生理特征例如某种长相，体格健壮等的人更可能成为罪犯。甚至遗传学家也会致力于探索犯罪的基因基础。认为</w:t>
      </w:r>
      <w:r w:rsidR="00487ADA" w:rsidRPr="00720142">
        <w:rPr>
          <w:rFonts w:ascii="Songti TC" w:eastAsia="Songti TC" w:hAnsi="Songti TC" w:hint="eastAsia"/>
          <w:u w:val="single"/>
          <w:lang w:val="en-HK"/>
        </w:rPr>
        <w:t xml:space="preserve"> </w:t>
      </w:r>
      <w:r w:rsidR="00487ADA" w:rsidRPr="00720142">
        <w:rPr>
          <w:rFonts w:ascii="Songti TC" w:eastAsia="Songti TC" w:hAnsi="Songti TC"/>
          <w:u w:val="single"/>
          <w:lang w:val="en-HK"/>
        </w:rPr>
        <w:t xml:space="preserve">      </w:t>
      </w:r>
      <w:r w:rsidR="002241FB">
        <w:rPr>
          <w:rFonts w:ascii="Songti TC" w:eastAsia="Songti TC" w:hAnsi="Songti TC" w:hint="eastAsia"/>
          <w:u w:val="single"/>
          <w:lang w:val="en-HK"/>
        </w:rPr>
        <w:t>遗传因素</w:t>
      </w:r>
      <w:r w:rsidR="00487ADA" w:rsidRPr="00720142">
        <w:rPr>
          <w:rFonts w:ascii="Songti TC" w:eastAsia="Songti TC" w:hAnsi="Songti TC"/>
          <w:u w:val="single"/>
          <w:lang w:val="en-HK"/>
        </w:rPr>
        <w:t xml:space="preserve">                </w:t>
      </w:r>
      <w:r w:rsidRPr="00720142">
        <w:rPr>
          <w:rFonts w:ascii="Songti TC" w:eastAsia="Songti TC" w:hAnsi="Songti TC" w:hint="eastAsia"/>
          <w:lang w:val="en-HK"/>
        </w:rPr>
        <w:t>和</w:t>
      </w:r>
      <w:r w:rsidR="00487ADA" w:rsidRPr="00720142">
        <w:rPr>
          <w:rFonts w:ascii="Songti TC" w:eastAsia="Songti TC" w:hAnsi="Songti TC" w:hint="eastAsia"/>
          <w:u w:val="single"/>
          <w:lang w:val="en-HK"/>
        </w:rPr>
        <w:t xml:space="preserve"> </w:t>
      </w:r>
      <w:r w:rsidR="00487ADA" w:rsidRPr="00720142">
        <w:rPr>
          <w:rFonts w:ascii="Songti TC" w:eastAsia="Songti TC" w:hAnsi="Songti TC"/>
          <w:u w:val="single"/>
          <w:lang w:val="en-HK"/>
        </w:rPr>
        <w:t xml:space="preserve">  </w:t>
      </w:r>
      <w:r w:rsidR="002241FB">
        <w:rPr>
          <w:rFonts w:ascii="Songti TC" w:eastAsia="Songti TC" w:hAnsi="Songti TC" w:hint="eastAsia"/>
          <w:u w:val="single"/>
          <w:lang w:val="en-HK"/>
        </w:rPr>
        <w:t>环境因素</w:t>
      </w:r>
      <w:r w:rsidR="00487ADA" w:rsidRPr="00720142">
        <w:rPr>
          <w:rFonts w:ascii="Songti TC" w:eastAsia="Songti TC" w:hAnsi="Songti TC"/>
          <w:u w:val="single"/>
          <w:lang w:val="en-HK"/>
        </w:rPr>
        <w:t xml:space="preserve">                    </w:t>
      </w:r>
      <w:r w:rsidRPr="00720142">
        <w:rPr>
          <w:rFonts w:ascii="Songti TC" w:eastAsia="Songti TC" w:hAnsi="Songti TC" w:hint="eastAsia"/>
          <w:lang w:val="en-HK"/>
        </w:rPr>
        <w:t>一起共同对成年人的犯罪有强烈的解释力。</w:t>
      </w:r>
    </w:p>
    <w:p w14:paraId="3163DA2E" w14:textId="5E5FBEA4" w:rsidR="00353CD1" w:rsidRPr="00353CD1" w:rsidRDefault="00353CD1" w:rsidP="00353CD1">
      <w:pPr>
        <w:pStyle w:val="a3"/>
        <w:numPr>
          <w:ilvl w:val="2"/>
          <w:numId w:val="1"/>
        </w:numPr>
        <w:rPr>
          <w:rFonts w:ascii="Songti TC" w:eastAsia="Songti TC" w:hAnsi="Songti TC"/>
          <w:lang w:val="en-HK"/>
        </w:rPr>
      </w:pPr>
      <w:r w:rsidRPr="00353CD1">
        <w:rPr>
          <w:rFonts w:ascii="Songti TC" w:eastAsia="Songti TC" w:hAnsi="Songti TC" w:hint="eastAsia"/>
          <w:lang w:val="en-HK"/>
        </w:rPr>
        <w:t>批判：我们界定为越轨的行为大多数是</w:t>
      </w:r>
      <w:r w:rsidR="006A1D50" w:rsidRPr="00720142">
        <w:rPr>
          <w:rFonts w:ascii="Songti TC" w:eastAsia="Songti TC" w:hAnsi="Songti TC"/>
          <w:u w:val="single"/>
          <w:lang w:val="en-HK"/>
        </w:rPr>
        <w:t xml:space="preserve">      </w:t>
      </w:r>
      <w:r w:rsidR="002C3EEA">
        <w:rPr>
          <w:rFonts w:ascii="Songti TC" w:eastAsia="Songti TC" w:hAnsi="Songti TC" w:hint="eastAsia"/>
          <w:u w:val="single"/>
          <w:lang w:val="en-HK"/>
        </w:rPr>
        <w:t>正常人</w:t>
      </w:r>
      <w:r w:rsidR="006A1D50" w:rsidRPr="00720142">
        <w:rPr>
          <w:rFonts w:ascii="Songti TC" w:eastAsia="Songti TC" w:hAnsi="Songti TC"/>
          <w:u w:val="single"/>
          <w:lang w:val="en-HK"/>
        </w:rPr>
        <w:t xml:space="preserve">                </w:t>
      </w:r>
      <w:r w:rsidR="006A1D50">
        <w:rPr>
          <w:rFonts w:ascii="Songti TC" w:eastAsia="Songti TC" w:hAnsi="Songti TC" w:hint="eastAsia"/>
          <w:lang w:val="en-HK"/>
        </w:rPr>
        <w:t xml:space="preserve"> </w:t>
      </w:r>
      <w:r w:rsidR="006A1D50">
        <w:rPr>
          <w:rFonts w:ascii="Songti TC" w:eastAsia="Songti TC" w:hAnsi="Songti TC"/>
          <w:lang w:val="en-HK"/>
        </w:rPr>
        <w:t xml:space="preserve"> </w:t>
      </w:r>
      <w:r w:rsidRPr="00353CD1">
        <w:rPr>
          <w:rFonts w:ascii="Songti TC" w:eastAsia="Songti TC" w:hAnsi="Songti TC" w:hint="eastAsia"/>
          <w:lang w:val="en-HK"/>
        </w:rPr>
        <w:t>实施的。</w:t>
      </w:r>
    </w:p>
    <w:p w14:paraId="02563FDE" w14:textId="6739C66B" w:rsidR="00353CD1" w:rsidRPr="00720142" w:rsidRDefault="00353CD1" w:rsidP="00A66589">
      <w:pPr>
        <w:pStyle w:val="a3"/>
        <w:numPr>
          <w:ilvl w:val="1"/>
          <w:numId w:val="1"/>
        </w:numPr>
        <w:rPr>
          <w:rFonts w:ascii="Songti TC" w:eastAsia="Songti TC" w:hAnsi="Songti TC"/>
          <w:lang w:val="en-HK"/>
        </w:rPr>
      </w:pPr>
      <w:r w:rsidRPr="00353CD1">
        <w:rPr>
          <w:rFonts w:ascii="Songti TC" w:eastAsia="Songti TC" w:hAnsi="Songti TC" w:hint="eastAsia"/>
          <w:lang w:val="en-HK"/>
        </w:rPr>
        <w:t>心理学观点</w:t>
      </w:r>
      <w:r w:rsidR="00A66589" w:rsidRPr="00720142">
        <w:rPr>
          <w:rFonts w:ascii="Songti TC" w:eastAsia="Songti TC" w:hAnsi="Songti TC" w:hint="eastAsia"/>
          <w:lang w:val="en-HK"/>
        </w:rPr>
        <w:t>：</w:t>
      </w:r>
      <w:r w:rsidRPr="00720142">
        <w:rPr>
          <w:rFonts w:ascii="Songti TC" w:eastAsia="Songti TC" w:hAnsi="Songti TC" w:hint="eastAsia"/>
          <w:lang w:val="en-HK"/>
        </w:rPr>
        <w:t>犯罪来自于个人</w:t>
      </w:r>
      <w:r w:rsidR="0074513C" w:rsidRPr="00720142">
        <w:rPr>
          <w:rFonts w:ascii="Songti TC" w:eastAsia="Songti TC" w:hAnsi="Songti TC" w:hint="eastAsia"/>
          <w:u w:val="single"/>
          <w:lang w:val="en-HK"/>
        </w:rPr>
        <w:t xml:space="preserve"> </w:t>
      </w:r>
      <w:r w:rsidR="0074513C" w:rsidRPr="00720142">
        <w:rPr>
          <w:rFonts w:ascii="Songti TC" w:eastAsia="Songti TC" w:hAnsi="Songti TC"/>
          <w:u w:val="single"/>
          <w:lang w:val="en-HK"/>
        </w:rPr>
        <w:t xml:space="preserve">                      </w:t>
      </w:r>
      <w:r w:rsidRPr="00720142">
        <w:rPr>
          <w:rFonts w:ascii="Songti TC" w:eastAsia="Songti TC" w:hAnsi="Songti TC" w:hint="eastAsia"/>
          <w:lang w:val="en-HK"/>
        </w:rPr>
        <w:t>，罪犯常常是具有异常人格的人。不违法的人是因为具备一种</w:t>
      </w:r>
      <w:r w:rsidR="00CA2F0F" w:rsidRPr="00720142">
        <w:rPr>
          <w:rFonts w:ascii="Songti TC" w:eastAsia="Songti TC" w:hAnsi="Songti TC" w:hint="eastAsia"/>
          <w:u w:val="single"/>
          <w:lang w:val="en-HK"/>
        </w:rPr>
        <w:t xml:space="preserve"> </w:t>
      </w:r>
      <w:r w:rsidR="00CA2F0F" w:rsidRPr="00720142">
        <w:rPr>
          <w:rFonts w:ascii="Songti TC" w:eastAsia="Songti TC" w:hAnsi="Songti TC"/>
          <w:u w:val="single"/>
          <w:lang w:val="en-HK"/>
        </w:rPr>
        <w:t xml:space="preserve">                      </w:t>
      </w:r>
      <w:r w:rsidRPr="00720142">
        <w:rPr>
          <w:rFonts w:ascii="Songti TC" w:eastAsia="Songti TC" w:hAnsi="Songti TC" w:hint="eastAsia"/>
          <w:lang w:val="en-HK"/>
        </w:rPr>
        <w:t>的人格。</w:t>
      </w:r>
    </w:p>
    <w:p w14:paraId="41DCDD13" w14:textId="77777777" w:rsidR="00353CD1" w:rsidRPr="00353CD1" w:rsidRDefault="00353CD1" w:rsidP="00A66589">
      <w:pPr>
        <w:pStyle w:val="a3"/>
        <w:numPr>
          <w:ilvl w:val="2"/>
          <w:numId w:val="1"/>
        </w:numPr>
        <w:rPr>
          <w:rFonts w:ascii="Songti TC" w:eastAsia="Songti TC" w:hAnsi="Songti TC"/>
          <w:lang w:val="en-HK"/>
        </w:rPr>
      </w:pPr>
      <w:r w:rsidRPr="00353CD1">
        <w:rPr>
          <w:rFonts w:ascii="Songti TC" w:eastAsia="Songti TC" w:hAnsi="Songti TC" w:hint="eastAsia"/>
          <w:lang w:val="en-HK"/>
        </w:rPr>
        <w:t>批判：大多数恶劣的犯罪是心理正常者实施的</w:t>
      </w:r>
    </w:p>
    <w:p w14:paraId="15CAB472" w14:textId="35429E82" w:rsidR="00353CD1" w:rsidRPr="00720142" w:rsidRDefault="0067220C" w:rsidP="0067220C">
      <w:pPr>
        <w:pStyle w:val="a3"/>
        <w:numPr>
          <w:ilvl w:val="0"/>
          <w:numId w:val="1"/>
        </w:numPr>
        <w:rPr>
          <w:rFonts w:ascii="Songti TC" w:eastAsia="Songti TC" w:hAnsi="Songti TC"/>
        </w:rPr>
      </w:pPr>
      <w:r w:rsidRPr="00720142">
        <w:rPr>
          <w:rFonts w:ascii="Songti TC" w:eastAsia="Songti TC" w:hAnsi="Songti TC" w:hint="eastAsia"/>
        </w:rPr>
        <w:t>越轨与犯罪的原因深植于社会</w:t>
      </w:r>
    </w:p>
    <w:p w14:paraId="3E846F79" w14:textId="7A11BAAA" w:rsidR="0067220C" w:rsidRPr="0067220C" w:rsidRDefault="0067220C" w:rsidP="0067220C">
      <w:pPr>
        <w:pStyle w:val="a3"/>
        <w:numPr>
          <w:ilvl w:val="1"/>
          <w:numId w:val="1"/>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C3EEA">
        <w:rPr>
          <w:rFonts w:ascii="Songti TC" w:eastAsia="Songti TC" w:hAnsi="Songti TC" w:hint="eastAsia"/>
          <w:u w:val="single"/>
          <w:lang w:val="en-HK"/>
        </w:rPr>
        <w:t>异质性</w:t>
      </w:r>
      <w:r w:rsidRPr="00720142">
        <w:rPr>
          <w:rFonts w:ascii="Songti TC" w:eastAsia="Songti TC" w:hAnsi="Songti TC"/>
          <w:u w:val="single"/>
          <w:lang w:val="en-HK"/>
        </w:rPr>
        <w:t xml:space="preserve">                </w:t>
      </w:r>
      <w:r w:rsidRPr="0067220C">
        <w:rPr>
          <w:rFonts w:ascii="Songti TC" w:eastAsia="Songti TC" w:hAnsi="Songti TC" w:hint="eastAsia"/>
          <w:lang w:val="en-HK"/>
        </w:rPr>
        <w:t>：越轨行为根据</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文化规范</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的不同而变化，此文化中的越轨行为很可能是</w:t>
      </w:r>
      <w:proofErr w:type="gramStart"/>
      <w:r w:rsidRPr="0067220C">
        <w:rPr>
          <w:rFonts w:ascii="Songti TC" w:eastAsia="Songti TC" w:hAnsi="Songti TC" w:hint="eastAsia"/>
          <w:lang w:val="en-HK"/>
        </w:rPr>
        <w:t>彼文化</w:t>
      </w:r>
      <w:proofErr w:type="gramEnd"/>
      <w:r w:rsidRPr="0067220C">
        <w:rPr>
          <w:rFonts w:ascii="Songti TC" w:eastAsia="Songti TC" w:hAnsi="Songti TC" w:hint="eastAsia"/>
          <w:lang w:val="en-HK"/>
        </w:rPr>
        <w:t>中的正常行为。</w:t>
      </w:r>
    </w:p>
    <w:p w14:paraId="79B55A7B" w14:textId="2287D8F6" w:rsidR="0067220C" w:rsidRPr="0067220C" w:rsidRDefault="0067220C" w:rsidP="0067220C">
      <w:pPr>
        <w:pStyle w:val="a3"/>
        <w:numPr>
          <w:ilvl w:val="1"/>
          <w:numId w:val="1"/>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C3EEA">
        <w:rPr>
          <w:rFonts w:ascii="Songti TC" w:eastAsia="Songti TC" w:hAnsi="Songti TC" w:hint="eastAsia"/>
          <w:u w:val="single"/>
          <w:lang w:val="en-HK"/>
        </w:rPr>
        <w:t>镜中人</w:t>
      </w:r>
      <w:r w:rsidRPr="00720142">
        <w:rPr>
          <w:rFonts w:ascii="Songti TC" w:eastAsia="Songti TC" w:hAnsi="Songti TC"/>
          <w:u w:val="single"/>
          <w:lang w:val="en-HK"/>
        </w:rPr>
        <w:t xml:space="preserve">             </w:t>
      </w:r>
      <w:r w:rsidRPr="0067220C">
        <w:rPr>
          <w:rFonts w:ascii="Songti TC" w:eastAsia="Songti TC" w:hAnsi="Songti TC" w:hint="eastAsia"/>
          <w:lang w:val="en-HK"/>
        </w:rPr>
        <w:t>：人们成为越轨者是</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他人界定</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的结果。单纯的行为</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不构成</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越轨，只有当社会其他成员定义和</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认定</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该行为是越轨时，它才成为越轨。</w:t>
      </w:r>
    </w:p>
    <w:p w14:paraId="3D5D259B" w14:textId="081F4DFE" w:rsidR="0067220C" w:rsidRPr="00720142" w:rsidRDefault="0067220C" w:rsidP="0067220C">
      <w:pPr>
        <w:pStyle w:val="a3"/>
        <w:numPr>
          <w:ilvl w:val="1"/>
          <w:numId w:val="1"/>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proofErr w:type="gramStart"/>
      <w:r w:rsidR="002C3EEA">
        <w:rPr>
          <w:rFonts w:ascii="Songti TC" w:eastAsia="Songti TC" w:hAnsi="Songti TC" w:hint="eastAsia"/>
          <w:u w:val="single"/>
          <w:lang w:val="en-HK"/>
        </w:rPr>
        <w:t>权力场域</w:t>
      </w:r>
      <w:proofErr w:type="gramEnd"/>
      <w:r w:rsidRPr="00720142">
        <w:rPr>
          <w:rFonts w:ascii="Songti TC" w:eastAsia="Songti TC" w:hAnsi="Songti TC"/>
          <w:u w:val="single"/>
          <w:lang w:val="en-HK"/>
        </w:rPr>
        <w:t xml:space="preserve">        </w:t>
      </w:r>
      <w:r w:rsidRPr="0067220C">
        <w:rPr>
          <w:rFonts w:ascii="Songti TC" w:eastAsia="Songti TC" w:hAnsi="Songti TC" w:hint="eastAsia"/>
          <w:lang w:val="en-HK"/>
        </w:rPr>
        <w:t>：规范和定义违反规范的方式涉及</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社会权利</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，与“</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做了什么</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”同样重要的是“</w:t>
      </w:r>
      <w:r w:rsidR="002252B1" w:rsidRPr="00720142">
        <w:rPr>
          <w:rFonts w:ascii="Songti TC" w:eastAsia="Songti TC" w:hAnsi="Songti TC" w:hint="eastAsia"/>
          <w:u w:val="single"/>
          <w:lang w:val="en-HK"/>
        </w:rPr>
        <w:t xml:space="preserve"> </w:t>
      </w:r>
      <w:r w:rsidR="002252B1" w:rsidRPr="00720142">
        <w:rPr>
          <w:rFonts w:ascii="Songti TC" w:eastAsia="Songti TC" w:hAnsi="Songti TC"/>
          <w:u w:val="single"/>
          <w:lang w:val="en-HK"/>
        </w:rPr>
        <w:t xml:space="preserve">        </w:t>
      </w:r>
      <w:r w:rsidR="002C3EEA">
        <w:rPr>
          <w:rFonts w:ascii="Songti TC" w:eastAsia="Songti TC" w:hAnsi="Songti TC" w:hint="eastAsia"/>
          <w:u w:val="single"/>
          <w:lang w:val="en-HK"/>
        </w:rPr>
        <w:t>谁在做</w:t>
      </w:r>
      <w:r w:rsidR="002252B1" w:rsidRPr="00720142">
        <w:rPr>
          <w:rFonts w:ascii="Songti TC" w:eastAsia="Songti TC" w:hAnsi="Songti TC"/>
          <w:u w:val="single"/>
          <w:lang w:val="en-HK"/>
        </w:rPr>
        <w:t xml:space="preserve">             </w:t>
      </w:r>
      <w:r w:rsidRPr="0067220C">
        <w:rPr>
          <w:rFonts w:ascii="Songti TC" w:eastAsia="Songti TC" w:hAnsi="Songti TC" w:hint="eastAsia"/>
          <w:lang w:val="en-HK"/>
        </w:rPr>
        <w:t>”</w:t>
      </w:r>
      <w:r w:rsidR="00721259" w:rsidRPr="00720142">
        <w:rPr>
          <w:rFonts w:ascii="Songti TC" w:eastAsia="Songti TC" w:hAnsi="Songti TC" w:hint="eastAsia"/>
          <w:lang w:val="en-HK"/>
        </w:rPr>
        <w:t>。</w:t>
      </w:r>
    </w:p>
    <w:p w14:paraId="51C01CAA" w14:textId="77777777" w:rsidR="0067220C" w:rsidRPr="00720142" w:rsidRDefault="0067220C" w:rsidP="00AA12D2">
      <w:pPr>
        <w:rPr>
          <w:rFonts w:ascii="Songti TC" w:eastAsia="Songti TC" w:hAnsi="Songti TC"/>
          <w:lang w:val="en-HK"/>
        </w:rPr>
      </w:pPr>
    </w:p>
    <w:p w14:paraId="57C7B0A6" w14:textId="4F3B4BCB" w:rsidR="0067220C" w:rsidRPr="00720142" w:rsidRDefault="00721259" w:rsidP="00721259">
      <w:pPr>
        <w:rPr>
          <w:rFonts w:ascii="Songti TC" w:eastAsia="Songti TC" w:hAnsi="Songti TC"/>
        </w:rPr>
      </w:pPr>
      <w:r w:rsidRPr="00720142">
        <w:rPr>
          <w:rFonts w:ascii="Songti TC" w:eastAsia="Songti TC" w:hAnsi="Songti TC" w:hint="eastAsia"/>
        </w:rPr>
        <w:t>二、为什么？三大视角看越轨</w:t>
      </w:r>
      <w:r w:rsidR="002D53DF" w:rsidRPr="00720142">
        <w:rPr>
          <w:rFonts w:ascii="Songti TC" w:eastAsia="Songti TC" w:hAnsi="Songti TC" w:hint="eastAsia"/>
        </w:rPr>
        <w:t>/犯罪</w:t>
      </w:r>
    </w:p>
    <w:p w14:paraId="44D96D8F" w14:textId="36F32F71" w:rsidR="002D53DF" w:rsidRPr="00720142" w:rsidRDefault="008C39CA" w:rsidP="008C39CA">
      <w:pPr>
        <w:pStyle w:val="a3"/>
        <w:numPr>
          <w:ilvl w:val="0"/>
          <w:numId w:val="5"/>
        </w:numPr>
        <w:rPr>
          <w:rFonts w:ascii="Songti TC" w:eastAsia="Songti TC" w:hAnsi="Songti TC"/>
        </w:rPr>
      </w:pPr>
      <w:r w:rsidRPr="00720142">
        <w:rPr>
          <w:rFonts w:ascii="Songti TC" w:eastAsia="Songti TC" w:hAnsi="Songti TC" w:hint="eastAsia"/>
        </w:rPr>
        <w:t>功能论视角观点</w:t>
      </w:r>
    </w:p>
    <w:p w14:paraId="6826E5D8" w14:textId="4B3B3F4D" w:rsidR="004F156A" w:rsidRPr="00720142" w:rsidRDefault="008C39CA" w:rsidP="004F156A">
      <w:pPr>
        <w:pStyle w:val="a3"/>
        <w:numPr>
          <w:ilvl w:val="1"/>
          <w:numId w:val="5"/>
        </w:numPr>
        <w:rPr>
          <w:rFonts w:ascii="Songti TC" w:eastAsia="Songti TC" w:hAnsi="Songti TC"/>
        </w:rPr>
      </w:pPr>
      <w:proofErr w:type="gramStart"/>
      <w:r w:rsidRPr="00720142">
        <w:rPr>
          <w:rFonts w:ascii="Songti TC" w:eastAsia="Songti TC" w:hAnsi="Songti TC" w:hint="eastAsia"/>
        </w:rPr>
        <w:lastRenderedPageBreak/>
        <w:t>涂尔干</w:t>
      </w:r>
      <w:proofErr w:type="gramEnd"/>
      <w:r w:rsidRPr="00720142">
        <w:rPr>
          <w:rFonts w:ascii="Songti TC" w:eastAsia="Songti TC" w:hAnsi="Songti TC" w:hint="eastAsia"/>
        </w:rPr>
        <w:t>遗产</w:t>
      </w:r>
      <w:r w:rsidR="004F156A" w:rsidRPr="00720142">
        <w:rPr>
          <w:rFonts w:ascii="Songti TC" w:eastAsia="Songti TC" w:hAnsi="Songti TC" w:hint="eastAsia"/>
        </w:rPr>
        <w:t>：越轨不是某些</w:t>
      </w:r>
      <w:r w:rsidR="004F156A" w:rsidRPr="00720142">
        <w:rPr>
          <w:rFonts w:ascii="Songti TC" w:eastAsia="Songti TC" w:hAnsi="Songti TC" w:hint="eastAsia"/>
          <w:lang w:val="en-HK"/>
        </w:rPr>
        <w:t>“</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坏家伙</w:t>
      </w:r>
      <w:r w:rsidR="008F0FF9" w:rsidRPr="00720142">
        <w:rPr>
          <w:rFonts w:ascii="Songti TC" w:eastAsia="Songti TC" w:hAnsi="Songti TC"/>
          <w:u w:val="single"/>
          <w:lang w:val="en-HK"/>
        </w:rPr>
        <w:t xml:space="preserve">                   </w:t>
      </w:r>
      <w:r w:rsidR="004F156A" w:rsidRPr="00720142">
        <w:rPr>
          <w:rFonts w:ascii="Songti TC" w:eastAsia="Songti TC" w:hAnsi="Songti TC" w:hint="eastAsia"/>
          <w:lang w:val="en-HK"/>
        </w:rPr>
        <w:t>”的问题，而是</w:t>
      </w:r>
      <w:r w:rsidR="008F0FF9" w:rsidRPr="00720142">
        <w:rPr>
          <w:rFonts w:ascii="Songti TC" w:eastAsia="Songti TC" w:hAnsi="Songti TC" w:hint="eastAsia"/>
          <w:lang w:val="en-HK"/>
        </w:rPr>
        <w:t>所有</w:t>
      </w:r>
      <w:r w:rsidR="004F156A" w:rsidRPr="00720142">
        <w:rPr>
          <w:rFonts w:ascii="Songti TC" w:eastAsia="Songti TC" w:hAnsi="Songti TC" w:hint="eastAsia"/>
          <w:lang w:val="en-HK"/>
        </w:rPr>
        <w:t>“</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好社会</w:t>
      </w:r>
      <w:r w:rsidR="008F0FF9" w:rsidRPr="00720142">
        <w:rPr>
          <w:rFonts w:ascii="Songti TC" w:eastAsia="Songti TC" w:hAnsi="Songti TC"/>
          <w:u w:val="single"/>
          <w:lang w:val="en-HK"/>
        </w:rPr>
        <w:t xml:space="preserve">        </w:t>
      </w:r>
      <w:r w:rsidR="004F156A" w:rsidRPr="00720142">
        <w:rPr>
          <w:rFonts w:ascii="Songti TC" w:eastAsia="Songti TC" w:hAnsi="Songti TC" w:hint="eastAsia"/>
          <w:lang w:val="en-HK"/>
        </w:rPr>
        <w:t>”的必要条件</w:t>
      </w:r>
    </w:p>
    <w:p w14:paraId="374C894E" w14:textId="6EE87C57" w:rsidR="004F156A" w:rsidRPr="004F156A" w:rsidRDefault="004F156A" w:rsidP="004F156A">
      <w:pPr>
        <w:pStyle w:val="a3"/>
        <w:numPr>
          <w:ilvl w:val="2"/>
          <w:numId w:val="5"/>
        </w:numPr>
        <w:rPr>
          <w:rFonts w:ascii="Songti TC" w:eastAsia="Songti TC" w:hAnsi="Songti TC"/>
          <w:lang w:val="en-HK"/>
        </w:rPr>
      </w:pPr>
      <w:r w:rsidRPr="004F156A">
        <w:rPr>
          <w:rFonts w:ascii="Songti TC" w:eastAsia="Songti TC" w:hAnsi="Songti TC" w:hint="eastAsia"/>
          <w:lang w:val="en-HK"/>
        </w:rPr>
        <w:t>越轨能够</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确认文化价值和规范</w:t>
      </w:r>
      <w:r w:rsidR="008F0FF9" w:rsidRPr="00720142">
        <w:rPr>
          <w:rFonts w:ascii="Songti TC" w:eastAsia="Songti TC" w:hAnsi="Songti TC"/>
          <w:u w:val="single"/>
          <w:lang w:val="en-HK"/>
        </w:rPr>
        <w:t xml:space="preserve">                   </w:t>
      </w:r>
      <w:r w:rsidRPr="004F156A">
        <w:rPr>
          <w:rFonts w:ascii="Songti TC" w:eastAsia="Songti TC" w:hAnsi="Songti TC" w:hint="eastAsia"/>
          <w:lang w:val="en-HK"/>
        </w:rPr>
        <w:t>：对于美德的任何限定都要依赖于对立的邪念，没有罪过，可能也没有善和正义；</w:t>
      </w:r>
    </w:p>
    <w:p w14:paraId="0E3C3627" w14:textId="642DA872" w:rsidR="004F156A" w:rsidRPr="004F156A" w:rsidRDefault="004F156A" w:rsidP="004F156A">
      <w:pPr>
        <w:pStyle w:val="a3"/>
        <w:numPr>
          <w:ilvl w:val="2"/>
          <w:numId w:val="5"/>
        </w:numPr>
        <w:rPr>
          <w:rFonts w:ascii="Songti TC" w:eastAsia="Songti TC" w:hAnsi="Songti TC"/>
          <w:lang w:val="en-HK"/>
        </w:rPr>
      </w:pPr>
      <w:r w:rsidRPr="004F156A">
        <w:rPr>
          <w:rFonts w:ascii="Songti TC" w:eastAsia="Songti TC" w:hAnsi="Songti TC" w:hint="eastAsia"/>
          <w:lang w:val="en-HK"/>
        </w:rPr>
        <w:t>对越轨的反应能够</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澄清道德的边界</w:t>
      </w:r>
      <w:r w:rsidR="008F0FF9" w:rsidRPr="00720142">
        <w:rPr>
          <w:rFonts w:ascii="Songti TC" w:eastAsia="Songti TC" w:hAnsi="Songti TC"/>
          <w:u w:val="single"/>
          <w:lang w:val="en-HK"/>
        </w:rPr>
        <w:t xml:space="preserve">            </w:t>
      </w:r>
      <w:r w:rsidRPr="004F156A">
        <w:rPr>
          <w:rFonts w:ascii="Songti TC" w:eastAsia="Songti TC" w:hAnsi="Songti TC" w:hint="eastAsia"/>
          <w:lang w:val="en-HK"/>
        </w:rPr>
        <w:t>：通过定义某些越轨者，人们可以在对与错之间勾勒一条边界；</w:t>
      </w:r>
    </w:p>
    <w:p w14:paraId="36F62E37" w14:textId="106C50DB" w:rsidR="004F156A" w:rsidRPr="004F156A" w:rsidRDefault="004F156A" w:rsidP="004F156A">
      <w:pPr>
        <w:pStyle w:val="a3"/>
        <w:numPr>
          <w:ilvl w:val="2"/>
          <w:numId w:val="5"/>
        </w:numPr>
        <w:rPr>
          <w:rFonts w:ascii="Songti TC" w:eastAsia="Songti TC" w:hAnsi="Songti TC"/>
          <w:lang w:val="en-HK"/>
        </w:rPr>
      </w:pPr>
      <w:r w:rsidRPr="004F156A">
        <w:rPr>
          <w:rFonts w:ascii="Songti TC" w:eastAsia="Songti TC" w:hAnsi="Songti TC" w:hint="eastAsia"/>
          <w:lang w:val="en-HK"/>
        </w:rPr>
        <w:t>对越轨的反应能够</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增强人们的团结</w:t>
      </w:r>
      <w:r w:rsidR="008F0FF9" w:rsidRPr="00720142">
        <w:rPr>
          <w:rFonts w:ascii="Songti TC" w:eastAsia="Songti TC" w:hAnsi="Songti TC"/>
          <w:u w:val="single"/>
          <w:lang w:val="en-HK"/>
        </w:rPr>
        <w:t xml:space="preserve">            </w:t>
      </w:r>
      <w:r w:rsidRPr="004F156A">
        <w:rPr>
          <w:rFonts w:ascii="Songti TC" w:eastAsia="Songti TC" w:hAnsi="Songti TC" w:hint="eastAsia"/>
          <w:lang w:val="en-HK"/>
        </w:rPr>
        <w:t>：严重的越轨会特别引起人们的公愤，在群情激奋中会重新确定将人们团结起来的道德纽带。</w:t>
      </w:r>
    </w:p>
    <w:p w14:paraId="1D57C8BA" w14:textId="5A254305" w:rsidR="004F156A" w:rsidRPr="004F156A" w:rsidRDefault="004F156A" w:rsidP="004F156A">
      <w:pPr>
        <w:pStyle w:val="a3"/>
        <w:numPr>
          <w:ilvl w:val="2"/>
          <w:numId w:val="5"/>
        </w:numPr>
        <w:rPr>
          <w:rFonts w:ascii="Songti TC" w:eastAsia="Songti TC" w:hAnsi="Songti TC"/>
          <w:lang w:val="en-HK"/>
        </w:rPr>
      </w:pPr>
      <w:r w:rsidRPr="004F156A">
        <w:rPr>
          <w:rFonts w:ascii="Songti TC" w:eastAsia="Songti TC" w:hAnsi="Songti TC" w:hint="eastAsia"/>
          <w:lang w:val="en-HK"/>
        </w:rPr>
        <w:t>越轨能够</w:t>
      </w:r>
      <w:r w:rsidR="008F0FF9" w:rsidRPr="00720142">
        <w:rPr>
          <w:rFonts w:ascii="Songti TC" w:eastAsia="Songti TC" w:hAnsi="Songti TC" w:hint="eastAsia"/>
          <w:u w:val="single"/>
          <w:lang w:val="en-HK"/>
        </w:rPr>
        <w:t xml:space="preserve"> </w:t>
      </w:r>
      <w:r w:rsidR="008F0FF9" w:rsidRPr="00720142">
        <w:rPr>
          <w:rFonts w:ascii="Songti TC" w:eastAsia="Songti TC" w:hAnsi="Songti TC"/>
          <w:u w:val="single"/>
          <w:lang w:val="en-HK"/>
        </w:rPr>
        <w:t xml:space="preserve">             </w:t>
      </w:r>
      <w:r w:rsidR="00000DC8">
        <w:rPr>
          <w:rFonts w:ascii="Songti TC" w:eastAsia="Songti TC" w:hAnsi="Songti TC" w:hint="eastAsia"/>
          <w:u w:val="single"/>
          <w:lang w:val="en-HK"/>
        </w:rPr>
        <w:t>激励社会</w:t>
      </w:r>
      <w:r w:rsidR="00DC2088">
        <w:rPr>
          <w:rFonts w:ascii="Songti TC" w:eastAsia="Songti TC" w:hAnsi="Songti TC" w:hint="eastAsia"/>
          <w:u w:val="single"/>
          <w:lang w:val="en-HK"/>
        </w:rPr>
        <w:t>变迁</w:t>
      </w:r>
      <w:r w:rsidR="008F0FF9" w:rsidRPr="00720142">
        <w:rPr>
          <w:rFonts w:ascii="Songti TC" w:eastAsia="Songti TC" w:hAnsi="Songti TC"/>
          <w:u w:val="single"/>
          <w:lang w:val="en-HK"/>
        </w:rPr>
        <w:t xml:space="preserve">        </w:t>
      </w:r>
      <w:r w:rsidRPr="004F156A">
        <w:rPr>
          <w:rFonts w:ascii="Songti TC" w:eastAsia="Songti TC" w:hAnsi="Songti TC" w:hint="eastAsia"/>
          <w:lang w:val="en-HK"/>
        </w:rPr>
        <w:t>：越轨者摒弃社会道德边界，意味着现状是可以选择的，鼓励有所变化，今天的越轨可能成为明天的道德。</w:t>
      </w:r>
    </w:p>
    <w:p w14:paraId="7C6DB5CD" w14:textId="66A8106F" w:rsidR="00F628CD" w:rsidRPr="006A1D50" w:rsidRDefault="00911CFA" w:rsidP="006A1D50">
      <w:pPr>
        <w:pStyle w:val="a3"/>
        <w:numPr>
          <w:ilvl w:val="1"/>
          <w:numId w:val="5"/>
        </w:numPr>
        <w:rPr>
          <w:rFonts w:ascii="Songti TC" w:eastAsia="Songti TC" w:hAnsi="Songti TC"/>
          <w:lang w:val="en-HK"/>
        </w:rPr>
      </w:pPr>
      <w:r w:rsidRPr="006A1D50">
        <w:rPr>
          <w:rFonts w:ascii="Songti TC" w:eastAsia="Songti TC" w:hAnsi="Songti TC" w:hint="eastAsia"/>
          <w:lang w:val="en-HK"/>
        </w:rPr>
        <w:t>早期拓展</w:t>
      </w:r>
      <w:r w:rsidRPr="006A1D50">
        <w:rPr>
          <w:rFonts w:ascii="Songti TC" w:eastAsia="Songti TC" w:hAnsi="Songti TC" w:hint="eastAsia"/>
          <w:u w:val="single"/>
          <w:lang w:val="en-HK"/>
        </w:rPr>
        <w:t xml:space="preserve"> </w:t>
      </w:r>
      <w:r w:rsidRPr="006A1D50">
        <w:rPr>
          <w:rFonts w:ascii="Songti TC" w:eastAsia="Songti TC" w:hAnsi="Songti TC"/>
          <w:u w:val="single"/>
          <w:lang w:val="en-HK"/>
        </w:rPr>
        <w:t xml:space="preserve"> </w:t>
      </w:r>
      <w:r w:rsidR="000526D7" w:rsidRPr="006A1D50">
        <w:rPr>
          <w:rFonts w:ascii="Songti TC" w:eastAsia="Songti TC" w:hAnsi="Songti TC" w:hint="eastAsia"/>
          <w:u w:val="single"/>
          <w:lang w:val="en-HK"/>
        </w:rPr>
        <w:t xml:space="preserve"> </w:t>
      </w:r>
      <w:r w:rsidR="000526D7" w:rsidRPr="006A1D50">
        <w:rPr>
          <w:rFonts w:ascii="Songti TC" w:eastAsia="Songti TC" w:hAnsi="Songti TC"/>
          <w:u w:val="single"/>
          <w:lang w:val="en-HK"/>
        </w:rPr>
        <w:t xml:space="preserve">  </w:t>
      </w:r>
      <w:r w:rsidR="00DC2088">
        <w:rPr>
          <w:rFonts w:ascii="Songti TC" w:eastAsia="Songti TC" w:hAnsi="Songti TC" w:hint="eastAsia"/>
          <w:u w:val="single"/>
          <w:lang w:val="en-HK"/>
        </w:rPr>
        <w:t>紧张理论</w:t>
      </w:r>
      <w:r w:rsidR="000526D7" w:rsidRPr="006A1D50">
        <w:rPr>
          <w:rFonts w:ascii="Songti TC" w:eastAsia="Songti TC" w:hAnsi="Songti TC"/>
          <w:u w:val="single"/>
          <w:lang w:val="en-HK"/>
        </w:rPr>
        <w:t xml:space="preserve">                  </w:t>
      </w:r>
      <w:r w:rsidR="000526D7" w:rsidRPr="006A1D50">
        <w:rPr>
          <w:rFonts w:ascii="Songti TC" w:eastAsia="Songti TC" w:hAnsi="Songti TC" w:hint="eastAsia"/>
        </w:rPr>
        <w:t xml:space="preserve"> </w:t>
      </w:r>
      <w:r w:rsidR="00F628CD" w:rsidRPr="006A1D50">
        <w:rPr>
          <w:rFonts w:ascii="Songti TC" w:eastAsia="Songti TC" w:hAnsi="Songti TC" w:hint="eastAsia"/>
        </w:rPr>
        <w:t>(strain</w:t>
      </w:r>
      <w:r w:rsidR="00F628CD" w:rsidRPr="006A1D50">
        <w:rPr>
          <w:rFonts w:ascii="Songti TC" w:eastAsia="Songti TC" w:hAnsi="Songti TC" w:hint="eastAsia"/>
          <w:lang w:val="en-HK"/>
        </w:rPr>
        <w:t xml:space="preserve"> </w:t>
      </w:r>
      <w:r w:rsidR="00F628CD" w:rsidRPr="006A1D50">
        <w:rPr>
          <w:rFonts w:ascii="Songti TC" w:eastAsia="Songti TC" w:hAnsi="Songti TC" w:hint="eastAsia"/>
        </w:rPr>
        <w:t>theory):</w:t>
      </w:r>
      <w:r w:rsidR="00F628CD" w:rsidRPr="006A1D50">
        <w:rPr>
          <w:rFonts w:ascii="Songti TC" w:eastAsia="Songti TC" w:hAnsi="Songti TC" w:hint="eastAsia"/>
          <w:lang w:val="en-HK"/>
        </w:rPr>
        <w:t>由罗伯特</w:t>
      </w:r>
      <w:r w:rsidR="00F628CD" w:rsidRPr="006A1D50">
        <w:rPr>
          <w:rFonts w:ascii="Songti TC" w:eastAsia="Songti TC" w:hAnsi="Songti TC" w:hint="eastAsia"/>
        </w:rPr>
        <w:t>.</w:t>
      </w:r>
      <w:r w:rsidR="00F628CD" w:rsidRPr="006A1D50">
        <w:rPr>
          <w:rFonts w:ascii="Songti TC" w:eastAsia="Songti TC" w:hAnsi="Songti TC" w:hint="eastAsia"/>
          <w:lang w:val="en-HK"/>
        </w:rPr>
        <w:t>默顿提出，认为越轨是由</w:t>
      </w:r>
      <w:r w:rsidR="000526D7" w:rsidRPr="006A1D50">
        <w:rPr>
          <w:rFonts w:ascii="Songti TC" w:eastAsia="Songti TC" w:hAnsi="Songti TC" w:hint="eastAsia"/>
          <w:u w:val="single"/>
          <w:lang w:val="en-HK"/>
        </w:rPr>
        <w:t xml:space="preserve"> </w:t>
      </w:r>
      <w:r w:rsidR="000526D7" w:rsidRPr="006A1D50">
        <w:rPr>
          <w:rFonts w:ascii="Songti TC" w:eastAsia="Songti TC" w:hAnsi="Songti TC"/>
          <w:u w:val="single"/>
          <w:lang w:val="en-HK"/>
        </w:rPr>
        <w:t xml:space="preserve">   </w:t>
      </w:r>
      <w:r w:rsidR="00DC2088">
        <w:rPr>
          <w:rFonts w:ascii="Songti TC" w:eastAsia="Songti TC" w:hAnsi="Songti TC" w:hint="eastAsia"/>
          <w:u w:val="single"/>
          <w:lang w:val="en-HK"/>
        </w:rPr>
        <w:t>特殊的社会安排</w:t>
      </w:r>
      <w:r w:rsidR="000526D7" w:rsidRPr="006A1D50">
        <w:rPr>
          <w:rFonts w:ascii="Songti TC" w:eastAsia="Songti TC" w:hAnsi="Songti TC"/>
          <w:u w:val="single"/>
          <w:lang w:val="en-HK"/>
        </w:rPr>
        <w:t xml:space="preserve">                 </w:t>
      </w:r>
      <w:r w:rsidR="00F628CD" w:rsidRPr="006A1D50">
        <w:rPr>
          <w:rFonts w:ascii="Songti TC" w:eastAsia="Songti TC" w:hAnsi="Songti TC" w:hint="eastAsia"/>
          <w:lang w:val="en-HK"/>
        </w:rPr>
        <w:t>导致的。</w:t>
      </w:r>
      <w:r w:rsidR="006A1D50" w:rsidRPr="006A1D50">
        <w:rPr>
          <w:rFonts w:ascii="Songti TC" w:eastAsia="Songti TC" w:hAnsi="Songti TC" w:hint="eastAsia"/>
          <w:lang w:val="en-HK"/>
        </w:rPr>
        <w:t>当人们面对</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DC2088">
        <w:rPr>
          <w:rFonts w:ascii="Songti TC" w:eastAsia="Songti TC" w:hAnsi="Songti TC" w:hint="eastAsia"/>
          <w:u w:val="single"/>
          <w:lang w:val="en-HK"/>
        </w:rPr>
        <w:t>文化目标</w:t>
      </w:r>
      <w:r w:rsidR="006A1D50" w:rsidRPr="006A1D50">
        <w:rPr>
          <w:rFonts w:ascii="Songti TC" w:eastAsia="Songti TC" w:hAnsi="Songti TC"/>
          <w:u w:val="single"/>
          <w:lang w:val="en-HK"/>
        </w:rPr>
        <w:t xml:space="preserve">               </w:t>
      </w:r>
      <w:r w:rsidR="006A1D50" w:rsidRPr="006A1D50">
        <w:rPr>
          <w:rFonts w:ascii="Songti TC" w:eastAsia="Songti TC" w:hAnsi="Songti TC" w:hint="eastAsia"/>
        </w:rPr>
        <w:t xml:space="preserve"> </w:t>
      </w:r>
      <w:r w:rsidR="006A1D50" w:rsidRPr="006A1D50">
        <w:rPr>
          <w:rFonts w:ascii="Songti TC" w:eastAsia="Songti TC" w:hAnsi="Songti TC" w:hint="eastAsia"/>
          <w:lang w:val="en-HK"/>
        </w:rPr>
        <w:t xml:space="preserve"> (what ought to be)和</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DC2088">
        <w:rPr>
          <w:rFonts w:ascii="Songti TC" w:eastAsia="Songti TC" w:hAnsi="Songti TC" w:hint="eastAsia"/>
          <w:u w:val="single"/>
          <w:lang w:val="en-HK"/>
        </w:rPr>
        <w:t>现实</w:t>
      </w:r>
      <w:r w:rsidR="006A1D50" w:rsidRPr="006A1D50">
        <w:rPr>
          <w:rFonts w:ascii="Songti TC" w:eastAsia="Songti TC" w:hAnsi="Songti TC"/>
          <w:u w:val="single"/>
          <w:lang w:val="en-HK"/>
        </w:rPr>
        <w:t xml:space="preserve">     </w:t>
      </w:r>
      <w:r w:rsidR="006A1D50" w:rsidRPr="006A1D50">
        <w:rPr>
          <w:rFonts w:ascii="Songti TC" w:eastAsia="Songti TC" w:hAnsi="Songti TC" w:hint="eastAsia"/>
        </w:rPr>
        <w:t xml:space="preserve"> </w:t>
      </w:r>
      <w:r w:rsidR="006A1D50" w:rsidRPr="006A1D50">
        <w:rPr>
          <w:rFonts w:ascii="Songti TC" w:eastAsia="Songti TC" w:hAnsi="Songti TC" w:hint="eastAsia"/>
          <w:lang w:val="en-HK"/>
        </w:rPr>
        <w:t xml:space="preserve"> (what is)的差异时，会感受到紧张，而选择不同的</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6A1D50" w:rsidRPr="006A1D50">
        <w:rPr>
          <w:rFonts w:ascii="Songti TC" w:eastAsia="Songti TC" w:hAnsi="Songti TC" w:hint="eastAsia"/>
          <w:u w:val="single"/>
          <w:lang w:val="en-HK"/>
        </w:rPr>
        <w:t xml:space="preserve"> </w:t>
      </w:r>
      <w:r w:rsidR="006A1D50" w:rsidRPr="006A1D50">
        <w:rPr>
          <w:rFonts w:ascii="Songti TC" w:eastAsia="Songti TC" w:hAnsi="Songti TC"/>
          <w:u w:val="single"/>
          <w:lang w:val="en-HK"/>
        </w:rPr>
        <w:t xml:space="preserve">           </w:t>
      </w:r>
      <w:r w:rsidR="00DC2088">
        <w:rPr>
          <w:rFonts w:ascii="Songti TC" w:eastAsia="Songti TC" w:hAnsi="Songti TC" w:hint="eastAsia"/>
          <w:u w:val="single"/>
          <w:lang w:val="en-HK"/>
        </w:rPr>
        <w:t>适应模式</w:t>
      </w:r>
      <w:r w:rsidR="006A1D50" w:rsidRPr="006A1D50">
        <w:rPr>
          <w:rFonts w:ascii="Songti TC" w:eastAsia="Songti TC" w:hAnsi="Songti TC"/>
          <w:u w:val="single"/>
          <w:lang w:val="en-HK"/>
        </w:rPr>
        <w:t xml:space="preserve">         </w:t>
      </w:r>
      <w:r w:rsidR="006A1D50" w:rsidRPr="006A1D50">
        <w:rPr>
          <w:rFonts w:ascii="Songti TC" w:eastAsia="Songti TC" w:hAnsi="Songti TC" w:hint="eastAsia"/>
        </w:rPr>
        <w:t xml:space="preserve"> </w:t>
      </w:r>
      <w:r w:rsidR="006A1D50" w:rsidRPr="006A1D50">
        <w:rPr>
          <w:rFonts w:ascii="Songti TC" w:eastAsia="Songti TC" w:hAnsi="Songti TC" w:hint="eastAsia"/>
          <w:lang w:val="en-HK"/>
        </w:rPr>
        <w:t>。</w:t>
      </w:r>
      <w:r w:rsidR="00F628CD" w:rsidRPr="006A1D50">
        <w:rPr>
          <w:rFonts w:ascii="Songti TC" w:eastAsia="Songti TC" w:hAnsi="Songti TC" w:hint="eastAsia"/>
          <w:lang w:val="en-HK"/>
        </w:rPr>
        <w:tab/>
      </w:r>
    </w:p>
    <w:p w14:paraId="17E47CF9" w14:textId="5845A96B" w:rsidR="00F628CD" w:rsidRPr="00720142" w:rsidRDefault="00F628CD" w:rsidP="00F628CD">
      <w:pPr>
        <w:pStyle w:val="a3"/>
        <w:numPr>
          <w:ilvl w:val="2"/>
          <w:numId w:val="5"/>
        </w:numPr>
        <w:rPr>
          <w:rFonts w:ascii="Songti TC" w:eastAsia="Songti TC" w:hAnsi="Songti TC"/>
          <w:lang w:val="en-HK"/>
        </w:rPr>
      </w:pPr>
      <w:r w:rsidRPr="00F628CD">
        <w:rPr>
          <w:rFonts w:ascii="Songti TC" w:eastAsia="Songti TC" w:hAnsi="Songti TC" w:hint="eastAsia"/>
          <w:lang w:val="en-HK"/>
        </w:rPr>
        <w:t>例如在美国，</w:t>
      </w:r>
      <w:r w:rsidRPr="00F628CD">
        <w:rPr>
          <w:rFonts w:ascii="Songti TC" w:eastAsia="Songti TC" w:hAnsi="Songti TC" w:cs="PingFang SC" w:hint="eastAsia"/>
          <w:lang w:val="en-HK"/>
        </w:rPr>
        <w:t>⽂</w:t>
      </w:r>
      <w:r w:rsidRPr="00F628CD">
        <w:rPr>
          <w:rFonts w:ascii="Songti TC" w:eastAsia="Songti TC" w:hAnsi="Songti TC" w:hint="eastAsia"/>
          <w:lang w:val="en-HK"/>
        </w:rPr>
        <w:t>化目标强调物质主义，造成每个</w:t>
      </w:r>
      <w:r w:rsidRPr="00F628CD">
        <w:rPr>
          <w:rFonts w:ascii="Songti TC" w:eastAsia="Songti TC" w:hAnsi="Songti TC" w:cs="PingFang SC" w:hint="eastAsia"/>
          <w:lang w:val="en-HK"/>
        </w:rPr>
        <w:t>⼈</w:t>
      </w:r>
      <w:r w:rsidRPr="00F628CD">
        <w:rPr>
          <w:rFonts w:ascii="Songti TC" w:eastAsia="Songti TC" w:hAnsi="Songti TC" w:hint="eastAsia"/>
          <w:lang w:val="en-HK"/>
        </w:rPr>
        <w:t>都有遥不可及的“成功梦想</w:t>
      </w:r>
      <w:r w:rsidRPr="00F628CD">
        <w:rPr>
          <w:rFonts w:ascii="Songti TC" w:eastAsia="Songti TC" w:hAnsi="Songti TC" w:hint="eastAsia"/>
        </w:rPr>
        <w:t>”:</w:t>
      </w:r>
      <w:r w:rsidRPr="00F628CD">
        <w:rPr>
          <w:rFonts w:ascii="Songti TC" w:eastAsia="Songti TC" w:hAnsi="Songti TC" w:hint="eastAsia"/>
          <w:lang w:val="en-HK"/>
        </w:rPr>
        <w:t xml:space="preserve"> 穷</w:t>
      </w:r>
      <w:r w:rsidRPr="00F628CD">
        <w:rPr>
          <w:rFonts w:ascii="Songti TC" w:eastAsia="Songti TC" w:hAnsi="Songti TC" w:cs="PingFang SC" w:hint="eastAsia"/>
          <w:lang w:val="en-HK"/>
        </w:rPr>
        <w:t>⼈</w:t>
      </w:r>
      <w:r w:rsidRPr="00F628CD">
        <w:rPr>
          <w:rFonts w:ascii="Songti TC" w:eastAsia="Songti TC" w:hAnsi="Songti TC" w:hint="eastAsia"/>
          <w:lang w:val="en-HK"/>
        </w:rPr>
        <w:t>和富人的发财梦没有什么差异；但想要变得富有的合法机会却不是</w:t>
      </w:r>
      <w:r w:rsidRPr="00F628CD">
        <w:rPr>
          <w:rFonts w:ascii="Songti TC" w:eastAsia="Songti TC" w:hAnsi="Songti TC" w:cs="PingFang SC" w:hint="eastAsia"/>
          <w:lang w:val="en-HK"/>
        </w:rPr>
        <w:t>⼈</w:t>
      </w:r>
      <w:r w:rsidRPr="00F628CD">
        <w:rPr>
          <w:rFonts w:ascii="Songti TC" w:eastAsia="Songti TC" w:hAnsi="Songti TC" w:hint="eastAsia"/>
          <w:lang w:val="en-HK"/>
        </w:rPr>
        <w:t>人都有，因此穷人便能感受到环境内的压力；</w:t>
      </w:r>
      <w:r w:rsidRPr="00F628CD">
        <w:rPr>
          <w:rFonts w:ascii="Songti TC" w:eastAsia="Songti TC" w:hAnsi="Songti TC" w:hint="eastAsia"/>
        </w:rPr>
        <w:t>Merton</w:t>
      </w:r>
      <w:r w:rsidRPr="00F628CD">
        <w:rPr>
          <w:rFonts w:ascii="Songti TC" w:eastAsia="Songti TC" w:hAnsi="Songti TC" w:hint="eastAsia"/>
          <w:lang w:val="en-HK"/>
        </w:rPr>
        <w:t>认 为越轨行为是“穷”的</w:t>
      </w:r>
      <w:r w:rsidR="00473ED1" w:rsidRPr="00720142">
        <w:rPr>
          <w:rFonts w:ascii="Songti TC" w:eastAsia="Songti TC" w:hAnsi="Songti TC" w:hint="eastAsia"/>
          <w:u w:val="single"/>
          <w:lang w:val="en-HK"/>
        </w:rPr>
        <w:t xml:space="preserve"> </w:t>
      </w:r>
      <w:r w:rsidR="00473ED1" w:rsidRPr="00720142">
        <w:rPr>
          <w:rFonts w:ascii="Songti TC" w:eastAsia="Songti TC" w:hAnsi="Songti TC"/>
          <w:u w:val="single"/>
          <w:lang w:val="en-HK"/>
        </w:rPr>
        <w:t xml:space="preserve">        </w:t>
      </w:r>
      <w:r w:rsidR="00DC2088">
        <w:rPr>
          <w:rFonts w:ascii="Songti TC" w:eastAsia="Songti TC" w:hAnsi="Songti TC" w:hint="eastAsia"/>
          <w:u w:val="single"/>
          <w:lang w:val="en-HK"/>
        </w:rPr>
        <w:t>现实</w:t>
      </w:r>
      <w:r w:rsidR="00473ED1" w:rsidRPr="00720142">
        <w:rPr>
          <w:rFonts w:ascii="Songti TC" w:eastAsia="Songti TC" w:hAnsi="Songti TC"/>
          <w:u w:val="single"/>
          <w:lang w:val="en-HK"/>
        </w:rPr>
        <w:t xml:space="preserve">            </w:t>
      </w:r>
      <w:r w:rsidRPr="00F628CD">
        <w:rPr>
          <w:rFonts w:ascii="Songti TC" w:eastAsia="Songti TC" w:hAnsi="Songti TC" w:hint="eastAsia"/>
          <w:lang w:val="en-HK"/>
        </w:rPr>
        <w:t>与“想要致富”的</w:t>
      </w:r>
      <w:r w:rsidR="00473ED1" w:rsidRPr="00720142">
        <w:rPr>
          <w:rFonts w:ascii="Songti TC" w:eastAsia="Songti TC" w:hAnsi="Songti TC" w:hint="eastAsia"/>
          <w:u w:val="single"/>
          <w:lang w:val="en-HK"/>
        </w:rPr>
        <w:t xml:space="preserve"> </w:t>
      </w:r>
      <w:r w:rsidR="00473ED1" w:rsidRPr="00720142">
        <w:rPr>
          <w:rFonts w:ascii="Songti TC" w:eastAsia="Songti TC" w:hAnsi="Songti TC"/>
          <w:u w:val="single"/>
          <w:lang w:val="en-HK"/>
        </w:rPr>
        <w:t xml:space="preserve">        </w:t>
      </w:r>
      <w:r w:rsidR="00DC2088">
        <w:rPr>
          <w:rFonts w:ascii="Songti TC" w:eastAsia="Songti TC" w:hAnsi="Songti TC" w:hint="eastAsia"/>
          <w:u w:val="single"/>
          <w:lang w:val="en-HK"/>
        </w:rPr>
        <w:t>梦想</w:t>
      </w:r>
      <w:r w:rsidR="00473ED1" w:rsidRPr="00720142">
        <w:rPr>
          <w:rFonts w:ascii="Songti TC" w:eastAsia="Songti TC" w:hAnsi="Songti TC"/>
          <w:u w:val="single"/>
          <w:lang w:val="en-HK"/>
        </w:rPr>
        <w:t xml:space="preserve">            </w:t>
      </w:r>
      <w:r w:rsidRPr="00F628CD">
        <w:rPr>
          <w:rFonts w:ascii="Songti TC" w:eastAsia="Songti TC" w:hAnsi="Songti TC" w:hint="eastAsia"/>
          <w:lang w:val="en-HK"/>
        </w:rPr>
        <w:t>两者综合的结果，因为</w:t>
      </w:r>
      <w:r w:rsidR="00483182" w:rsidRPr="00720142">
        <w:rPr>
          <w:rFonts w:ascii="Songti TC" w:eastAsia="Songti TC" w:hAnsi="Songti TC" w:hint="eastAsia"/>
          <w:u w:val="single"/>
          <w:lang w:val="en-HK"/>
        </w:rPr>
        <w:t xml:space="preserve"> </w:t>
      </w:r>
      <w:r w:rsidR="00483182" w:rsidRPr="00720142">
        <w:rPr>
          <w:rFonts w:ascii="Songti TC" w:eastAsia="Songti TC" w:hAnsi="Songti TC"/>
          <w:u w:val="single"/>
          <w:lang w:val="en-HK"/>
        </w:rPr>
        <w:t xml:space="preserve">         </w:t>
      </w:r>
      <w:r w:rsidR="00DC2088">
        <w:rPr>
          <w:rFonts w:ascii="Songti TC" w:eastAsia="Songti TC" w:hAnsi="Songti TC" w:hint="eastAsia"/>
          <w:u w:val="single"/>
          <w:lang w:val="en-HK"/>
        </w:rPr>
        <w:t>缺乏合法途径</w:t>
      </w:r>
      <w:r w:rsidR="00483182" w:rsidRPr="00720142">
        <w:rPr>
          <w:rFonts w:ascii="Songti TC" w:eastAsia="Songti TC" w:hAnsi="Songti TC"/>
          <w:u w:val="single"/>
          <w:lang w:val="en-HK"/>
        </w:rPr>
        <w:t xml:space="preserve">           </w:t>
      </w:r>
      <w:r w:rsidRPr="00F628CD">
        <w:rPr>
          <w:rFonts w:ascii="Songti TC" w:eastAsia="Songti TC" w:hAnsi="Songti TC" w:hint="eastAsia"/>
          <w:lang w:val="en-HK"/>
        </w:rPr>
        <w:t>，只好透过“创新”的</w:t>
      </w:r>
      <w:r w:rsidRPr="00F628CD">
        <w:rPr>
          <w:rFonts w:ascii="Songti TC" w:eastAsia="Songti TC" w:hAnsi="Songti TC" w:cs="PingFang SC" w:hint="eastAsia"/>
          <w:lang w:val="en-HK"/>
        </w:rPr>
        <w:t>⽅</w:t>
      </w:r>
      <w:r w:rsidRPr="00F628CD">
        <w:rPr>
          <w:rFonts w:ascii="Songti TC" w:eastAsia="Songti TC" w:hAnsi="Songti TC" w:hint="eastAsia"/>
          <w:lang w:val="en-HK"/>
        </w:rPr>
        <w:t>法来达成</w:t>
      </w:r>
      <w:r w:rsidRPr="00F628CD">
        <w:rPr>
          <w:rFonts w:ascii="Songti TC" w:eastAsia="Songti TC" w:hAnsi="Songti TC" w:cs="PingFang SC" w:hint="eastAsia"/>
          <w:lang w:val="en-HK"/>
        </w:rPr>
        <w:t>⽬</w:t>
      </w:r>
      <w:r w:rsidRPr="00F628CD">
        <w:rPr>
          <w:rFonts w:ascii="Songti TC" w:eastAsia="Songti TC" w:hAnsi="Songti TC" w:hint="eastAsia"/>
          <w:lang w:val="en-HK"/>
        </w:rPr>
        <w:t>标。</w:t>
      </w:r>
      <w:r w:rsidR="006F39B6" w:rsidRPr="00720142">
        <w:rPr>
          <w:rFonts w:ascii="Songti TC" w:eastAsia="Songti TC" w:hAnsi="Songti TC" w:hint="eastAsia"/>
          <w:lang w:val="en-HK"/>
        </w:rPr>
        <w:t>具体而言，适应的类型包括以下几种：</w:t>
      </w:r>
    </w:p>
    <w:p w14:paraId="57F6DE77" w14:textId="150D6D2D" w:rsidR="006F39B6" w:rsidRPr="006F39B6" w:rsidRDefault="00853D26" w:rsidP="006F39B6">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C1343E">
        <w:rPr>
          <w:rFonts w:ascii="Songti TC" w:eastAsia="Songti TC" w:hAnsi="Songti TC" w:hint="eastAsia"/>
          <w:u w:val="single"/>
          <w:lang w:val="en-HK"/>
        </w:rPr>
        <w:t>遵从</w:t>
      </w:r>
      <w:r w:rsidRPr="00720142">
        <w:rPr>
          <w:rFonts w:ascii="Songti TC" w:eastAsia="Songti TC" w:hAnsi="Songti TC"/>
          <w:u w:val="single"/>
          <w:lang w:val="en-HK"/>
        </w:rPr>
        <w:t xml:space="preserve">              </w:t>
      </w:r>
      <w:r w:rsidRPr="008A04F1">
        <w:rPr>
          <w:rFonts w:ascii="Songti TC" w:eastAsia="Songti TC" w:hAnsi="Songti TC"/>
          <w:lang w:val="en-HK"/>
        </w:rPr>
        <w:t xml:space="preserve">  </w:t>
      </w:r>
      <w:r w:rsidR="008A04F1" w:rsidRPr="008A04F1">
        <w:rPr>
          <w:rFonts w:ascii="Songti TC" w:eastAsia="Songti TC" w:hAnsi="Songti TC"/>
          <w:lang w:val="en-HK"/>
        </w:rPr>
        <w:t>(conformity)</w:t>
      </w:r>
      <w:r w:rsidR="006F39B6" w:rsidRPr="006F39B6">
        <w:rPr>
          <w:rFonts w:ascii="Songti TC" w:eastAsia="Songti TC" w:hAnsi="Songti TC" w:hint="eastAsia"/>
          <w:lang w:val="en-HK"/>
        </w:rPr>
        <w:t>：通过被认可的手段去追求文化目标；</w:t>
      </w:r>
    </w:p>
    <w:p w14:paraId="34C162DC" w14:textId="06795B9E" w:rsidR="006F39B6" w:rsidRPr="006F39B6" w:rsidRDefault="00853D26" w:rsidP="006F39B6">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C1343E">
        <w:rPr>
          <w:rFonts w:ascii="Songti TC" w:eastAsia="Songti TC" w:hAnsi="Songti TC" w:hint="eastAsia"/>
          <w:u w:val="single"/>
          <w:lang w:val="en-HK"/>
        </w:rPr>
        <w:t>革新</w:t>
      </w:r>
      <w:r w:rsidRPr="00720142">
        <w:rPr>
          <w:rFonts w:ascii="Songti TC" w:eastAsia="Songti TC" w:hAnsi="Songti TC"/>
          <w:u w:val="single"/>
          <w:lang w:val="en-HK"/>
        </w:rPr>
        <w:t xml:space="preserve">         </w:t>
      </w:r>
      <w:r w:rsidR="008A04F1" w:rsidRPr="008A04F1">
        <w:rPr>
          <w:rFonts w:ascii="Songti TC" w:eastAsia="Songti TC" w:hAnsi="Songti TC"/>
          <w:lang w:val="en-HK"/>
        </w:rPr>
        <w:t>(innovation)</w:t>
      </w:r>
      <w:r w:rsidR="006F39B6" w:rsidRPr="006F39B6">
        <w:rPr>
          <w:rFonts w:ascii="Songti TC" w:eastAsia="Songti TC" w:hAnsi="Songti TC" w:hint="eastAsia"/>
          <w:lang w:val="en-HK"/>
        </w:rPr>
        <w:t>：以非传统方式达到文化上认可的目标；</w:t>
      </w:r>
    </w:p>
    <w:p w14:paraId="79FA58E0" w14:textId="56798DD9" w:rsidR="006F39B6" w:rsidRPr="006F39B6" w:rsidRDefault="00853D26" w:rsidP="006F39B6">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C1343E">
        <w:rPr>
          <w:rFonts w:ascii="Songti TC" w:eastAsia="Songti TC" w:hAnsi="Songti TC" w:hint="eastAsia"/>
          <w:u w:val="single"/>
          <w:lang w:val="en-HK"/>
        </w:rPr>
        <w:t>仪式主义</w:t>
      </w:r>
      <w:r w:rsidRPr="00720142">
        <w:rPr>
          <w:rFonts w:ascii="Songti TC" w:eastAsia="Songti TC" w:hAnsi="Songti TC"/>
          <w:u w:val="single"/>
          <w:lang w:val="en-HK"/>
        </w:rPr>
        <w:t xml:space="preserve">     </w:t>
      </w:r>
      <w:r w:rsidR="008A04F1" w:rsidRPr="008A04F1">
        <w:rPr>
          <w:rFonts w:ascii="Songti TC" w:eastAsia="Songti TC" w:hAnsi="Songti TC"/>
          <w:lang w:val="en-HK"/>
        </w:rPr>
        <w:t>(ritualism)</w:t>
      </w:r>
      <w:r w:rsidR="006F39B6" w:rsidRPr="006F39B6">
        <w:rPr>
          <w:rFonts w:ascii="Songti TC" w:eastAsia="Songti TC" w:hAnsi="Songti TC" w:hint="eastAsia"/>
          <w:lang w:val="en-HK"/>
        </w:rPr>
        <w:t>：无力达到文化目标却严守规则；</w:t>
      </w:r>
    </w:p>
    <w:p w14:paraId="14308A1B" w14:textId="44516C6C" w:rsidR="006F39B6" w:rsidRPr="006F39B6" w:rsidRDefault="00853D26" w:rsidP="006F39B6">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C1343E">
        <w:rPr>
          <w:rFonts w:ascii="Songti TC" w:eastAsia="Songti TC" w:hAnsi="Songti TC" w:hint="eastAsia"/>
          <w:u w:val="single"/>
          <w:lang w:val="en-HK"/>
        </w:rPr>
        <w:t>退却主义</w:t>
      </w:r>
      <w:r w:rsidRPr="00720142">
        <w:rPr>
          <w:rFonts w:ascii="Songti TC" w:eastAsia="Songti TC" w:hAnsi="Songti TC"/>
          <w:u w:val="single"/>
          <w:lang w:val="en-HK"/>
        </w:rPr>
        <w:t xml:space="preserve">          </w:t>
      </w:r>
      <w:r w:rsidR="008A04F1" w:rsidRPr="008A04F1">
        <w:rPr>
          <w:rFonts w:ascii="Songti TC" w:eastAsia="Songti TC" w:hAnsi="Songti TC"/>
          <w:lang w:val="en-HK"/>
        </w:rPr>
        <w:t>(retreatism)</w:t>
      </w:r>
      <w:r w:rsidR="006F39B6" w:rsidRPr="006F39B6">
        <w:rPr>
          <w:rFonts w:ascii="Songti TC" w:eastAsia="Songti TC" w:hAnsi="Songti TC" w:hint="eastAsia"/>
          <w:lang w:val="en-HK"/>
        </w:rPr>
        <w:t>：既拒绝文化目标又拒绝传统方式，以至于实现个人的“不参与”</w:t>
      </w:r>
    </w:p>
    <w:p w14:paraId="252EE3AF" w14:textId="45C234F9" w:rsidR="006F39B6" w:rsidRPr="006F39B6" w:rsidRDefault="00853D26" w:rsidP="006F39B6">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C1343E">
        <w:rPr>
          <w:rFonts w:ascii="Songti TC" w:eastAsia="Songti TC" w:hAnsi="Songti TC" w:hint="eastAsia"/>
          <w:u w:val="single"/>
          <w:lang w:val="en-HK"/>
        </w:rPr>
        <w:t>反叛</w:t>
      </w:r>
      <w:r w:rsidRPr="00720142">
        <w:rPr>
          <w:rFonts w:ascii="Songti TC" w:eastAsia="Songti TC" w:hAnsi="Songti TC"/>
          <w:u w:val="single"/>
          <w:lang w:val="en-HK"/>
        </w:rPr>
        <w:t xml:space="preserve">          </w:t>
      </w:r>
      <w:r w:rsidR="00ED478E" w:rsidRPr="00ED478E">
        <w:rPr>
          <w:rFonts w:ascii="Songti TC" w:eastAsia="Songti TC" w:hAnsi="Songti TC"/>
          <w:lang w:val="en-HK"/>
        </w:rPr>
        <w:t>(rebellion)</w:t>
      </w:r>
      <w:r w:rsidR="006F39B6" w:rsidRPr="006F39B6">
        <w:rPr>
          <w:rFonts w:ascii="Songti TC" w:eastAsia="Songti TC" w:hAnsi="Songti TC" w:hint="eastAsia"/>
          <w:lang w:val="en-HK"/>
        </w:rPr>
        <w:t>：除了同时拒绝文化目标及实现手段外，还会试图创造新的目标及新的手段。</w:t>
      </w:r>
    </w:p>
    <w:p w14:paraId="4F9B30EE" w14:textId="77777777" w:rsidR="00F628CD" w:rsidRPr="00F628CD" w:rsidRDefault="00F628CD" w:rsidP="006F39B6">
      <w:pPr>
        <w:pStyle w:val="a3"/>
        <w:numPr>
          <w:ilvl w:val="3"/>
          <w:numId w:val="5"/>
        </w:numPr>
        <w:rPr>
          <w:rFonts w:ascii="Songti TC" w:eastAsia="Songti TC" w:hAnsi="Songti TC"/>
          <w:lang w:val="en-HK"/>
        </w:rPr>
      </w:pPr>
    </w:p>
    <w:p w14:paraId="6EF32535" w14:textId="39937F28" w:rsidR="00A03FE6" w:rsidRPr="00720142" w:rsidRDefault="00A03FE6" w:rsidP="00D34C45">
      <w:pPr>
        <w:pStyle w:val="a3"/>
        <w:numPr>
          <w:ilvl w:val="1"/>
          <w:numId w:val="5"/>
        </w:numPr>
        <w:rPr>
          <w:rFonts w:ascii="Songti TC" w:eastAsia="Songti TC" w:hAnsi="Songti TC"/>
          <w:lang w:val="en-HK"/>
        </w:rPr>
      </w:pPr>
      <w:r w:rsidRPr="00720142">
        <w:rPr>
          <w:rFonts w:ascii="Songti TC" w:eastAsia="Songti TC" w:hAnsi="Songti TC" w:hint="eastAsia"/>
        </w:rPr>
        <w:t xml:space="preserve">成熟阶段 </w:t>
      </w:r>
      <w:r w:rsidRPr="00720142">
        <w:rPr>
          <w:rFonts w:ascii="Songti TC" w:eastAsia="Songti TC" w:hAnsi="Songti TC"/>
        </w:rPr>
        <w:t xml:space="preserve"> </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0B4B6D">
        <w:rPr>
          <w:rFonts w:ascii="Songti TC" w:eastAsia="Songti TC" w:hAnsi="Songti TC" w:hint="eastAsia"/>
          <w:u w:val="single"/>
          <w:lang w:val="en-HK"/>
        </w:rPr>
        <w:t>社会控制论</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A03FE6">
        <w:rPr>
          <w:rFonts w:ascii="Songti TC" w:eastAsia="Songti TC" w:hAnsi="Songti TC" w:hint="eastAsia"/>
        </w:rPr>
        <w:t xml:space="preserve">(social control theory) </w:t>
      </w:r>
      <w:r w:rsidRPr="00A03FE6">
        <w:rPr>
          <w:rFonts w:ascii="Songti TC" w:eastAsia="Songti TC" w:hAnsi="Songti TC" w:hint="eastAsia"/>
          <w:lang w:val="en-HK"/>
        </w:rPr>
        <w:t>认为，我们和其他社会成员的</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0B4B6D">
        <w:rPr>
          <w:rFonts w:ascii="Songti TC" w:eastAsia="Songti TC" w:hAnsi="Songti TC" w:hint="eastAsia"/>
          <w:u w:val="single"/>
          <w:lang w:val="en-HK"/>
        </w:rPr>
        <w:t>连接</w:t>
      </w:r>
      <w:r w:rsidRPr="00720142">
        <w:rPr>
          <w:rFonts w:ascii="Songti TC" w:eastAsia="Songti TC" w:hAnsi="Songti TC"/>
          <w:u w:val="single"/>
          <w:lang w:val="en-HK"/>
        </w:rPr>
        <w:t xml:space="preserve">         </w:t>
      </w:r>
      <w:r w:rsidRPr="00A03FE6">
        <w:rPr>
          <w:rFonts w:ascii="Songti TC" w:eastAsia="Songti TC" w:hAnsi="Songti TC" w:hint="eastAsia"/>
          <w:lang w:val="en-HK"/>
        </w:rPr>
        <w:t>，使我们系统化地</w:t>
      </w:r>
      <w:r w:rsidR="00E04EDF" w:rsidRPr="00720142">
        <w:rPr>
          <w:rFonts w:ascii="Songti TC" w:eastAsia="Songti TC" w:hAnsi="Songti TC" w:hint="eastAsia"/>
          <w:u w:val="single"/>
          <w:lang w:val="en-HK"/>
        </w:rPr>
        <w:t xml:space="preserve"> </w:t>
      </w:r>
      <w:r w:rsidR="00E04EDF" w:rsidRPr="00720142">
        <w:rPr>
          <w:rFonts w:ascii="Songti TC" w:eastAsia="Songti TC" w:hAnsi="Songti TC"/>
          <w:u w:val="single"/>
          <w:lang w:val="en-HK"/>
        </w:rPr>
        <w:t xml:space="preserve">  </w:t>
      </w:r>
      <w:r w:rsidR="000B4B6D">
        <w:rPr>
          <w:rFonts w:ascii="Songti TC" w:eastAsia="Songti TC" w:hAnsi="Songti TC" w:hint="eastAsia"/>
          <w:u w:val="single"/>
          <w:lang w:val="en-HK"/>
        </w:rPr>
        <w:t>确认社会规范</w:t>
      </w:r>
      <w:r w:rsidR="00E04EDF" w:rsidRPr="00720142">
        <w:rPr>
          <w:rFonts w:ascii="Songti TC" w:eastAsia="Songti TC" w:hAnsi="Songti TC"/>
          <w:u w:val="single"/>
          <w:lang w:val="en-HK"/>
        </w:rPr>
        <w:t xml:space="preserve">                  </w:t>
      </w:r>
      <w:r w:rsidRPr="00A03FE6">
        <w:rPr>
          <w:rFonts w:ascii="Songti TC" w:eastAsia="Songti TC" w:hAnsi="Songti TC" w:hint="eastAsia"/>
          <w:lang w:val="en-HK"/>
        </w:rPr>
        <w:t>。</w:t>
      </w:r>
      <w:r w:rsidRPr="00A03FE6">
        <w:rPr>
          <w:rFonts w:ascii="Songti TC" w:eastAsia="Songti TC" w:hAnsi="Songti TC" w:cs="PingFang SC" w:hint="eastAsia"/>
          <w:lang w:val="en-HK"/>
        </w:rPr>
        <w:t>⽽</w:t>
      </w:r>
      <w:r w:rsidRPr="00A03FE6">
        <w:rPr>
          <w:rFonts w:ascii="Songti TC" w:eastAsia="Songti TC" w:hAnsi="Songti TC" w:hint="eastAsia"/>
          <w:lang w:val="en-HK"/>
        </w:rPr>
        <w:lastRenderedPageBreak/>
        <w:t>之所以有犯罪，是因为人们成为成人以前社会未能教会其</w:t>
      </w:r>
      <w:r w:rsidR="00E04EDF" w:rsidRPr="00720142">
        <w:rPr>
          <w:rFonts w:ascii="Songti TC" w:eastAsia="Songti TC" w:hAnsi="Songti TC" w:hint="eastAsia"/>
          <w:u w:val="single"/>
          <w:lang w:val="en-HK"/>
        </w:rPr>
        <w:t xml:space="preserve"> </w:t>
      </w:r>
      <w:r w:rsidR="00E04EDF" w:rsidRPr="00720142">
        <w:rPr>
          <w:rFonts w:ascii="Songti TC" w:eastAsia="Songti TC" w:hAnsi="Songti TC"/>
          <w:u w:val="single"/>
          <w:lang w:val="en-HK"/>
        </w:rPr>
        <w:t xml:space="preserve">  </w:t>
      </w:r>
      <w:r w:rsidR="000B4B6D">
        <w:rPr>
          <w:rFonts w:ascii="Songti TC" w:eastAsia="Songti TC" w:hAnsi="Songti TC" w:hint="eastAsia"/>
          <w:u w:val="single"/>
          <w:lang w:val="en-HK"/>
        </w:rPr>
        <w:t>有效的控制</w:t>
      </w:r>
      <w:r w:rsidR="00E04EDF" w:rsidRPr="00720142">
        <w:rPr>
          <w:rFonts w:ascii="Songti TC" w:eastAsia="Songti TC" w:hAnsi="Songti TC"/>
          <w:u w:val="single"/>
          <w:lang w:val="en-HK"/>
        </w:rPr>
        <w:t xml:space="preserve">                  </w:t>
      </w:r>
      <w:r w:rsidRPr="00A03FE6">
        <w:rPr>
          <w:rFonts w:ascii="Songti TC" w:eastAsia="Songti TC" w:hAnsi="Songti TC" w:hint="eastAsia"/>
          <w:lang w:val="en-HK"/>
        </w:rPr>
        <w:t>。</w:t>
      </w:r>
      <w:r w:rsidRPr="00720142">
        <w:rPr>
          <w:rFonts w:ascii="Songti TC" w:eastAsia="Songti TC" w:hAnsi="Songti TC" w:hint="eastAsia"/>
        </w:rPr>
        <w:t>Travis Hirschi，《</w:t>
      </w:r>
      <w:r w:rsidRPr="00720142">
        <w:rPr>
          <w:rFonts w:ascii="Songti TC" w:eastAsia="Songti TC" w:hAnsi="Songti TC" w:hint="eastAsia"/>
          <w:lang w:val="en-HK"/>
        </w:rPr>
        <w:t>违法的成因</w:t>
      </w:r>
      <w:r w:rsidRPr="00720142">
        <w:rPr>
          <w:rFonts w:ascii="Songti TC" w:eastAsia="Songti TC" w:hAnsi="Songti TC" w:hint="eastAsia"/>
        </w:rPr>
        <w:t>》</w:t>
      </w:r>
      <w:r w:rsidRPr="00720142">
        <w:rPr>
          <w:rFonts w:ascii="Songti TC" w:eastAsia="Songti TC" w:hAnsi="Songti TC" w:cs="PingFang SC" w:hint="eastAsia"/>
        </w:rPr>
        <w:t>⼀</w:t>
      </w:r>
      <w:r w:rsidRPr="00720142">
        <w:rPr>
          <w:rFonts w:ascii="Songti TC" w:eastAsia="Songti TC" w:hAnsi="Songti TC" w:hint="eastAsia"/>
          <w:lang w:val="en-HK"/>
        </w:rPr>
        <w:t>书首次提出该理论，指出越轨者缺乏常</w:t>
      </w:r>
      <w:r w:rsidRPr="00720142">
        <w:rPr>
          <w:rFonts w:ascii="Songti TC" w:eastAsia="Songti TC" w:hAnsi="Songti TC" w:cs="PingFang SC" w:hint="eastAsia"/>
          <w:lang w:val="en-HK"/>
        </w:rPr>
        <w:t>⼈</w:t>
      </w:r>
      <w:r w:rsidRPr="00720142">
        <w:rPr>
          <w:rFonts w:ascii="Songti TC" w:eastAsia="Songti TC" w:hAnsi="Songti TC" w:hint="eastAsia"/>
          <w:lang w:val="en-HK"/>
        </w:rPr>
        <w:t>具有的</w:t>
      </w:r>
      <w:r w:rsidRPr="00720142">
        <w:rPr>
          <w:rFonts w:ascii="Songti TC" w:eastAsia="Songti TC" w:hAnsi="Songti TC" w:hint="eastAsia"/>
        </w:rPr>
        <w:t>4</w:t>
      </w:r>
      <w:r w:rsidRPr="00720142">
        <w:rPr>
          <w:rFonts w:ascii="Songti TC" w:eastAsia="Songti TC" w:hAnsi="Songti TC" w:cs="PingFang SC" w:hint="eastAsia"/>
        </w:rPr>
        <w:t>⼤</w:t>
      </w:r>
      <w:r w:rsidRPr="00720142">
        <w:rPr>
          <w:rFonts w:ascii="Songti TC" w:eastAsia="Songti TC" w:hAnsi="Songti TC" w:hint="eastAsia"/>
          <w:lang w:val="en-HK"/>
        </w:rPr>
        <w:t>大关键</w:t>
      </w:r>
      <w:r w:rsidR="00D34C45" w:rsidRPr="00720142">
        <w:rPr>
          <w:rFonts w:ascii="Songti TC" w:eastAsia="Songti TC" w:hAnsi="Songti TC" w:hint="eastAsia"/>
          <w:u w:val="single"/>
          <w:lang w:val="en-HK"/>
        </w:rPr>
        <w:t xml:space="preserve"> </w:t>
      </w:r>
      <w:r w:rsidR="00D34C45" w:rsidRPr="00720142">
        <w:rPr>
          <w:rFonts w:ascii="Songti TC" w:eastAsia="Songti TC" w:hAnsi="Songti TC"/>
          <w:u w:val="single"/>
          <w:lang w:val="en-HK"/>
        </w:rPr>
        <w:t xml:space="preserve">   </w:t>
      </w:r>
      <w:r w:rsidR="000B4B6D">
        <w:rPr>
          <w:rFonts w:ascii="Songti TC" w:eastAsia="Songti TC" w:hAnsi="Songti TC" w:hint="eastAsia"/>
          <w:u w:val="single"/>
          <w:lang w:val="en-HK"/>
        </w:rPr>
        <w:t>社会纽带</w:t>
      </w:r>
      <w:r w:rsidR="00D34C45" w:rsidRPr="00720142">
        <w:rPr>
          <w:rFonts w:ascii="Songti TC" w:eastAsia="Songti TC" w:hAnsi="Songti TC"/>
          <w:u w:val="single"/>
          <w:lang w:val="en-HK"/>
        </w:rPr>
        <w:t xml:space="preserve">                 </w:t>
      </w:r>
      <w:r w:rsidRPr="00720142">
        <w:rPr>
          <w:rFonts w:ascii="Songti TC" w:eastAsia="Songti TC" w:hAnsi="Songti TC" w:hint="eastAsia"/>
          <w:lang w:val="en-HK"/>
        </w:rPr>
        <w:t>：</w:t>
      </w:r>
    </w:p>
    <w:p w14:paraId="00E7477C" w14:textId="74D67E6A" w:rsidR="00A03FE6" w:rsidRPr="00A03FE6" w:rsidRDefault="00D34C45" w:rsidP="00235944">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000B4B6D">
        <w:rPr>
          <w:rFonts w:ascii="Songti TC" w:eastAsia="Songti TC" w:hAnsi="Songti TC" w:hint="eastAsia"/>
          <w:u w:val="single"/>
          <w:lang w:val="en-HK"/>
        </w:rPr>
        <w:t>附属</w:t>
      </w:r>
      <w:r w:rsidRPr="00720142">
        <w:rPr>
          <w:rFonts w:ascii="Songti TC" w:eastAsia="Songti TC" w:hAnsi="Songti TC"/>
          <w:u w:val="single"/>
          <w:lang w:val="en-HK"/>
        </w:rPr>
        <w:t xml:space="preserve">                    </w:t>
      </w:r>
      <w:r w:rsidR="00A03FE6" w:rsidRPr="00A03FE6">
        <w:rPr>
          <w:rFonts w:ascii="Songti TC" w:eastAsia="Songti TC" w:hAnsi="Songti TC" w:hint="eastAsia"/>
          <w:lang w:val="en-HK"/>
        </w:rPr>
        <w:t>于其他遵从者，特别是父母和同辈</w:t>
      </w:r>
    </w:p>
    <w:p w14:paraId="43AE22CF" w14:textId="701436D1" w:rsidR="00A03FE6" w:rsidRPr="00A03FE6" w:rsidRDefault="00D34C45" w:rsidP="00235944">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0B4B6D">
        <w:rPr>
          <w:rFonts w:ascii="Songti TC" w:eastAsia="Songti TC" w:hAnsi="Songti TC" w:hint="eastAsia"/>
          <w:u w:val="single"/>
          <w:lang w:val="en-HK"/>
        </w:rPr>
        <w:t>承诺</w:t>
      </w:r>
      <w:r w:rsidRPr="00720142">
        <w:rPr>
          <w:rFonts w:ascii="Songti TC" w:eastAsia="Songti TC" w:hAnsi="Songti TC"/>
          <w:u w:val="single"/>
          <w:lang w:val="en-HK"/>
        </w:rPr>
        <w:t xml:space="preserve">            </w:t>
      </w:r>
      <w:r w:rsidR="00A03FE6" w:rsidRPr="00A03FE6">
        <w:rPr>
          <w:rFonts w:ascii="Songti TC" w:eastAsia="Songti TC" w:hAnsi="Songti TC" w:hint="eastAsia"/>
          <w:lang w:val="en-HK"/>
        </w:rPr>
        <w:t>，</w:t>
      </w:r>
      <w:r w:rsidR="00A37774" w:rsidRPr="00720142">
        <w:rPr>
          <w:rFonts w:ascii="Songti TC" w:eastAsia="Songti TC" w:hAnsi="Songti TC" w:hint="eastAsia"/>
          <w:u w:val="single"/>
          <w:lang w:val="en-HK"/>
        </w:rPr>
        <w:t xml:space="preserve"> </w:t>
      </w:r>
      <w:r w:rsidR="00A37774" w:rsidRPr="00720142">
        <w:rPr>
          <w:rFonts w:ascii="Songti TC" w:eastAsia="Songti TC" w:hAnsi="Songti TC"/>
          <w:u w:val="single"/>
          <w:lang w:val="en-HK"/>
        </w:rPr>
        <w:t xml:space="preserve"> </w:t>
      </w:r>
      <w:r w:rsidR="000B4B6D">
        <w:rPr>
          <w:rFonts w:ascii="Songti TC" w:eastAsia="Songti TC" w:hAnsi="Songti TC" w:hint="eastAsia"/>
          <w:u w:val="single"/>
          <w:lang w:val="en-HK"/>
        </w:rPr>
        <w:t>投入时间</w:t>
      </w:r>
      <w:r w:rsidR="00A37774" w:rsidRPr="00720142">
        <w:rPr>
          <w:rFonts w:ascii="Songti TC" w:eastAsia="Songti TC" w:hAnsi="Songti TC"/>
          <w:u w:val="single"/>
          <w:lang w:val="en-HK"/>
        </w:rPr>
        <w:t xml:space="preserve">                   </w:t>
      </w:r>
      <w:r w:rsidR="00A03FE6" w:rsidRPr="00A03FE6">
        <w:rPr>
          <w:rFonts w:ascii="Songti TC" w:eastAsia="Songti TC" w:hAnsi="Songti TC" w:hint="eastAsia"/>
          <w:lang w:val="en-HK"/>
        </w:rPr>
        <w:t>为实现诸如上大学等传统目标而工作</w:t>
      </w:r>
    </w:p>
    <w:p w14:paraId="0A7A32F9" w14:textId="5BEE9E55" w:rsidR="00A03FE6" w:rsidRPr="00A03FE6" w:rsidRDefault="00D34C45" w:rsidP="00235944">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0B4B6D">
        <w:rPr>
          <w:rFonts w:ascii="Songti TC" w:eastAsia="Songti TC" w:hAnsi="Songti TC" w:hint="eastAsia"/>
          <w:u w:val="single"/>
          <w:lang w:val="en-HK"/>
        </w:rPr>
        <w:t>参与</w:t>
      </w:r>
      <w:r w:rsidRPr="00720142">
        <w:rPr>
          <w:rFonts w:ascii="Songti TC" w:eastAsia="Songti TC" w:hAnsi="Songti TC"/>
          <w:u w:val="single"/>
          <w:lang w:val="en-HK"/>
        </w:rPr>
        <w:t xml:space="preserve">                 </w:t>
      </w:r>
      <w:r w:rsidR="00A03FE6" w:rsidRPr="00A03FE6">
        <w:rPr>
          <w:rFonts w:ascii="Songti TC" w:eastAsia="Songti TC" w:hAnsi="Songti TC" w:hint="eastAsia"/>
          <w:lang w:val="en-HK"/>
        </w:rPr>
        <w:t>常规活动，以减少可能越轨的时间</w:t>
      </w:r>
    </w:p>
    <w:p w14:paraId="0D023C3F" w14:textId="73ABEE33" w:rsidR="00A03FE6" w:rsidRPr="00A03FE6" w:rsidRDefault="00D34C45" w:rsidP="00235944">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0B4B6D">
        <w:rPr>
          <w:rFonts w:ascii="Songti TC" w:eastAsia="Songti TC" w:hAnsi="Songti TC" w:hint="eastAsia"/>
          <w:u w:val="single"/>
          <w:lang w:val="en-HK"/>
        </w:rPr>
        <w:t>信仰</w:t>
      </w:r>
      <w:r w:rsidRPr="00720142">
        <w:rPr>
          <w:rFonts w:ascii="Songti TC" w:eastAsia="Songti TC" w:hAnsi="Songti TC"/>
          <w:u w:val="single"/>
          <w:lang w:val="en-HK"/>
        </w:rPr>
        <w:t xml:space="preserve">         </w:t>
      </w:r>
      <w:r w:rsidR="00A03FE6" w:rsidRPr="00A03FE6">
        <w:rPr>
          <w:rFonts w:ascii="Songti TC" w:eastAsia="Songti TC" w:hAnsi="Songti TC" w:hint="eastAsia"/>
          <w:lang w:val="en-HK"/>
        </w:rPr>
        <w:t>，接受常规道德观念</w:t>
      </w:r>
    </w:p>
    <w:p w14:paraId="15F9758B" w14:textId="78A735FF" w:rsidR="004F156A" w:rsidRPr="00720142" w:rsidRDefault="00DF6C19" w:rsidP="00DF6C19">
      <w:pPr>
        <w:pStyle w:val="a3"/>
        <w:numPr>
          <w:ilvl w:val="0"/>
          <w:numId w:val="5"/>
        </w:numPr>
        <w:rPr>
          <w:rFonts w:ascii="Songti TC" w:eastAsia="Songti TC" w:hAnsi="Songti TC"/>
        </w:rPr>
      </w:pPr>
      <w:r w:rsidRPr="00720142">
        <w:rPr>
          <w:rFonts w:ascii="Songti TC" w:eastAsia="Songti TC" w:hAnsi="Songti TC" w:hint="eastAsia"/>
        </w:rPr>
        <w:t>互动论视角观点</w:t>
      </w:r>
    </w:p>
    <w:p w14:paraId="7AB8BAA8" w14:textId="35B9701A" w:rsidR="00623C10" w:rsidRPr="00720142" w:rsidRDefault="00623C10" w:rsidP="001B4576">
      <w:pPr>
        <w:pStyle w:val="a3"/>
        <w:numPr>
          <w:ilvl w:val="1"/>
          <w:numId w:val="5"/>
        </w:numPr>
        <w:rPr>
          <w:rFonts w:ascii="Songti TC" w:eastAsia="Songti TC" w:hAnsi="Songti TC"/>
          <w:lang w:val="en-HK"/>
        </w:rPr>
      </w:pPr>
      <w:r w:rsidRPr="00623C10">
        <w:rPr>
          <w:rFonts w:ascii="Songti TC" w:eastAsia="Songti TC" w:hAnsi="Songti TC" w:hint="eastAsia"/>
          <w:lang w:val="en-HK"/>
        </w:rPr>
        <w:t>犯罪是</w:t>
      </w:r>
      <w:r w:rsidR="00AB20A2" w:rsidRPr="00720142">
        <w:rPr>
          <w:rFonts w:ascii="Songti TC" w:eastAsia="Songti TC" w:hAnsi="Songti TC" w:hint="eastAsia"/>
          <w:u w:val="single"/>
          <w:lang w:val="en-HK"/>
        </w:rPr>
        <w:t xml:space="preserve"> </w:t>
      </w:r>
      <w:r w:rsidR="00AB20A2" w:rsidRPr="00720142">
        <w:rPr>
          <w:rFonts w:ascii="Songti TC" w:eastAsia="Songti TC" w:hAnsi="Songti TC"/>
          <w:u w:val="single"/>
          <w:lang w:val="en-HK"/>
        </w:rPr>
        <w:t xml:space="preserve"> </w:t>
      </w:r>
      <w:r w:rsidR="00457AFB">
        <w:rPr>
          <w:rFonts w:ascii="Songti TC" w:eastAsia="Songti TC" w:hAnsi="Songti TC" w:hint="eastAsia"/>
          <w:u w:val="single"/>
          <w:lang w:val="en-HK"/>
        </w:rPr>
        <w:t>学习来的</w:t>
      </w:r>
      <w:r w:rsidR="00AB20A2" w:rsidRPr="00720142">
        <w:rPr>
          <w:rFonts w:ascii="Songti TC" w:eastAsia="Songti TC" w:hAnsi="Songti TC"/>
          <w:u w:val="single"/>
          <w:lang w:val="en-HK"/>
        </w:rPr>
        <w:t xml:space="preserve">                   </w:t>
      </w:r>
      <w:r w:rsidRPr="00720142">
        <w:rPr>
          <w:rFonts w:ascii="Songti TC" w:eastAsia="Songti TC" w:hAnsi="Songti TC" w:hint="eastAsia"/>
          <w:lang w:val="en-HK"/>
        </w:rPr>
        <w:t>，</w:t>
      </w:r>
      <w:proofErr w:type="gramStart"/>
      <w:r w:rsidRPr="00720142">
        <w:rPr>
          <w:rFonts w:ascii="Songti TC" w:eastAsia="Songti TC" w:hAnsi="Songti TC" w:hint="eastAsia"/>
          <w:lang w:val="en-HK"/>
        </w:rPr>
        <w:t>萨瑟</w:t>
      </w:r>
      <w:proofErr w:type="gramEnd"/>
      <w:r w:rsidRPr="00720142">
        <w:rPr>
          <w:rFonts w:ascii="Songti TC" w:eastAsia="Songti TC" w:hAnsi="Songti TC" w:hint="eastAsia"/>
          <w:lang w:val="en-HK"/>
        </w:rPr>
        <w:t>兰</w:t>
      </w:r>
      <w:r w:rsidRPr="00720142">
        <w:rPr>
          <w:rFonts w:ascii="Songti TC" w:eastAsia="Songti TC" w:hAnsi="Songti TC" w:hint="eastAsia"/>
        </w:rPr>
        <w:t xml:space="preserve">: </w:t>
      </w:r>
      <w:r w:rsidRPr="00720142">
        <w:rPr>
          <w:rFonts w:ascii="Songti TC" w:eastAsia="Songti TC" w:hAnsi="Songti TC" w:hint="eastAsia"/>
          <w:lang w:val="en-HK"/>
        </w:rPr>
        <w:t>个人通过</w:t>
      </w:r>
      <w:r w:rsidR="003E3359" w:rsidRPr="00720142">
        <w:rPr>
          <w:rFonts w:ascii="Songti TC" w:eastAsia="Songti TC" w:hAnsi="Songti TC" w:hint="eastAsia"/>
          <w:u w:val="single"/>
          <w:lang w:val="en-HK"/>
        </w:rPr>
        <w:t xml:space="preserve"> </w:t>
      </w:r>
      <w:r w:rsidR="00457AFB">
        <w:rPr>
          <w:rFonts w:ascii="Songti TC" w:eastAsia="Songti TC" w:hAnsi="Songti TC" w:hint="eastAsia"/>
          <w:u w:val="single"/>
          <w:lang w:val="en-HK"/>
        </w:rPr>
        <w:t>与他人的互动</w:t>
      </w:r>
      <w:r w:rsidR="003E3359" w:rsidRPr="00720142">
        <w:rPr>
          <w:rFonts w:ascii="Songti TC" w:eastAsia="Songti TC" w:hAnsi="Songti TC"/>
          <w:u w:val="single"/>
          <w:lang w:val="en-HK"/>
        </w:rPr>
        <w:t xml:space="preserve">                    </w:t>
      </w:r>
      <w:r w:rsidRPr="00720142">
        <w:rPr>
          <w:rFonts w:ascii="Songti TC" w:eastAsia="Songti TC" w:hAnsi="Songti TC" w:hint="eastAsia"/>
          <w:lang w:val="en-HK"/>
        </w:rPr>
        <w:t>来学习犯罪。不论学习顺从或越轨行为，人 们都会经历</w:t>
      </w:r>
      <w:r w:rsidR="003E3359" w:rsidRPr="00720142">
        <w:rPr>
          <w:rFonts w:ascii="Songti TC" w:eastAsia="Songti TC" w:hAnsi="Songti TC" w:hint="eastAsia"/>
          <w:u w:val="single"/>
          <w:lang w:val="en-HK"/>
        </w:rPr>
        <w:t xml:space="preserve"> </w:t>
      </w:r>
      <w:r w:rsidR="003E3359" w:rsidRPr="00720142">
        <w:rPr>
          <w:rFonts w:ascii="Songti TC" w:eastAsia="Songti TC" w:hAnsi="Songti TC"/>
          <w:u w:val="single"/>
          <w:lang w:val="en-HK"/>
        </w:rPr>
        <w:t xml:space="preserve">                </w:t>
      </w:r>
      <w:r w:rsidR="00457AFB">
        <w:rPr>
          <w:rFonts w:ascii="Songti TC" w:eastAsia="Songti TC" w:hAnsi="Songti TC" w:hint="eastAsia"/>
          <w:u w:val="single"/>
          <w:lang w:val="en-HK"/>
        </w:rPr>
        <w:t>基本相同的社会化</w:t>
      </w:r>
      <w:r w:rsidR="003E3359" w:rsidRPr="00720142">
        <w:rPr>
          <w:rFonts w:ascii="Songti TC" w:eastAsia="Songti TC" w:hAnsi="Songti TC"/>
          <w:u w:val="single"/>
          <w:lang w:val="en-HK"/>
        </w:rPr>
        <w:t xml:space="preserve">    </w:t>
      </w:r>
      <w:r w:rsidRPr="00720142">
        <w:rPr>
          <w:rFonts w:ascii="Songti TC" w:eastAsia="Songti TC" w:hAnsi="Songti TC" w:hint="eastAsia"/>
          <w:lang w:val="en-HK"/>
        </w:rPr>
        <w:t>过程。 学习犯罪</w:t>
      </w:r>
      <w:r w:rsidR="003B6839" w:rsidRPr="00720142">
        <w:rPr>
          <w:rFonts w:ascii="Songti TC" w:eastAsia="Songti TC" w:hAnsi="Songti TC" w:hint="eastAsia"/>
          <w:u w:val="single"/>
          <w:lang w:val="en-HK"/>
        </w:rPr>
        <w:t xml:space="preserve"> </w:t>
      </w:r>
      <w:r w:rsidR="003B6839" w:rsidRPr="00720142">
        <w:rPr>
          <w:rFonts w:ascii="Songti TC" w:eastAsia="Songti TC" w:hAnsi="Songti TC"/>
          <w:u w:val="single"/>
          <w:lang w:val="en-HK"/>
        </w:rPr>
        <w:t xml:space="preserve">   </w:t>
      </w:r>
      <w:r w:rsidR="00457AFB">
        <w:rPr>
          <w:rFonts w:ascii="Songti TC" w:eastAsia="Songti TC" w:hAnsi="Songti TC" w:hint="eastAsia"/>
          <w:u w:val="single"/>
          <w:lang w:val="en-HK"/>
        </w:rPr>
        <w:t>犯罪技术</w:t>
      </w:r>
      <w:r w:rsidR="003B6839" w:rsidRPr="00720142">
        <w:rPr>
          <w:rFonts w:ascii="Songti TC" w:eastAsia="Songti TC" w:hAnsi="Songti TC"/>
          <w:u w:val="single"/>
          <w:lang w:val="en-HK"/>
        </w:rPr>
        <w:t xml:space="preserve">                 </w:t>
      </w:r>
      <w:r w:rsidR="003B6839" w:rsidRPr="00720142">
        <w:rPr>
          <w:rFonts w:ascii="Songti TC" w:eastAsia="Songti TC" w:hAnsi="Songti TC" w:hint="eastAsia"/>
          <w:u w:val="single"/>
          <w:lang w:val="en-HK"/>
        </w:rPr>
        <w:t>；</w:t>
      </w:r>
      <w:r w:rsidRPr="00720142">
        <w:rPr>
          <w:rFonts w:ascii="Songti TC" w:eastAsia="Songti TC" w:hAnsi="Songti TC" w:hint="eastAsia"/>
          <w:lang w:val="en-HK"/>
        </w:rPr>
        <w:t>学习对犯罪</w:t>
      </w:r>
      <w:r w:rsidR="003B6839" w:rsidRPr="00720142">
        <w:rPr>
          <w:rFonts w:ascii="Songti TC" w:eastAsia="Songti TC" w:hAnsi="Songti TC" w:hint="eastAsia"/>
          <w:u w:val="single"/>
          <w:lang w:val="en-HK"/>
        </w:rPr>
        <w:t xml:space="preserve"> </w:t>
      </w:r>
      <w:r w:rsidR="003B6839" w:rsidRPr="00720142">
        <w:rPr>
          <w:rFonts w:ascii="Songti TC" w:eastAsia="Songti TC" w:hAnsi="Songti TC"/>
          <w:u w:val="single"/>
          <w:lang w:val="en-HK"/>
        </w:rPr>
        <w:t xml:space="preserve">     </w:t>
      </w:r>
      <w:r w:rsidR="00457AFB">
        <w:rPr>
          <w:rFonts w:ascii="Songti TC" w:eastAsia="Songti TC" w:hAnsi="Songti TC" w:hint="eastAsia"/>
          <w:u w:val="single"/>
          <w:lang w:val="en-HK"/>
        </w:rPr>
        <w:t>动机</w:t>
      </w:r>
      <w:r w:rsidR="003B6839" w:rsidRPr="00720142">
        <w:rPr>
          <w:rFonts w:ascii="Songti TC" w:eastAsia="Songti TC" w:hAnsi="Songti TC"/>
          <w:u w:val="single"/>
          <w:lang w:val="en-HK"/>
        </w:rPr>
        <w:t xml:space="preserve">               </w:t>
      </w:r>
      <w:r w:rsidRPr="00720142">
        <w:rPr>
          <w:rFonts w:ascii="Songti TC" w:eastAsia="Songti TC" w:hAnsi="Songti TC" w:hint="eastAsia"/>
          <w:lang w:val="en-HK"/>
        </w:rPr>
        <w:t>，欲望和对罪行的合理解释</w:t>
      </w:r>
    </w:p>
    <w:p w14:paraId="622A1A1C" w14:textId="66D685B3" w:rsidR="001B4576" w:rsidRPr="001B4576" w:rsidRDefault="001B4576" w:rsidP="001B4576">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457AFB">
        <w:rPr>
          <w:rFonts w:ascii="Songti TC" w:eastAsia="Songti TC" w:hAnsi="Songti TC" w:hint="eastAsia"/>
          <w:u w:val="single"/>
          <w:lang w:val="en-HK"/>
        </w:rPr>
        <w:t>差异交往理论</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1B4576">
        <w:rPr>
          <w:rFonts w:ascii="Songti TC" w:eastAsia="Songti TC" w:hAnsi="Songti TC" w:hint="eastAsia"/>
        </w:rPr>
        <w:t>(differential</w:t>
      </w:r>
      <w:r w:rsidRPr="001B4576">
        <w:rPr>
          <w:rFonts w:ascii="Songti TC" w:eastAsia="Songti TC" w:hAnsi="Songti TC" w:hint="eastAsia"/>
          <w:lang w:val="en-HK"/>
        </w:rPr>
        <w:t xml:space="preserve"> </w:t>
      </w:r>
      <w:r w:rsidRPr="001B4576">
        <w:rPr>
          <w:rFonts w:ascii="Songti TC" w:eastAsia="Songti TC" w:hAnsi="Songti TC" w:hint="eastAsia"/>
        </w:rPr>
        <w:t>association):</w:t>
      </w:r>
      <w:r w:rsidRPr="001B4576">
        <w:rPr>
          <w:rFonts w:ascii="Songti TC" w:eastAsia="Songti TC" w:hAnsi="Songti TC" w:cs="PingFang SC" w:hint="eastAsia"/>
          <w:lang w:val="en-HK"/>
        </w:rPr>
        <w:t>⼀</w:t>
      </w:r>
      <w:proofErr w:type="gramStart"/>
      <w:r w:rsidRPr="001B4576">
        <w:rPr>
          <w:rFonts w:ascii="Songti TC" w:eastAsia="Songti TC" w:hAnsi="Songti TC" w:hint="eastAsia"/>
          <w:lang w:val="en-HK"/>
        </w:rPr>
        <w:t>个</w:t>
      </w:r>
      <w:proofErr w:type="gramEnd"/>
      <w:r w:rsidRPr="001B4576">
        <w:rPr>
          <w:rFonts w:ascii="Songti TC" w:eastAsia="Songti TC" w:hAnsi="Songti TC" w:cs="PingFang SC" w:hint="eastAsia"/>
          <w:lang w:val="en-HK"/>
        </w:rPr>
        <w:t>⼈</w:t>
      </w:r>
      <w:r w:rsidRPr="001B4576">
        <w:rPr>
          <w:rFonts w:ascii="Songti TC" w:eastAsia="Songti TC" w:hAnsi="Songti TC" w:hint="eastAsia"/>
          <w:lang w:val="en-HK"/>
        </w:rPr>
        <w:t>有多大程度上会采取越轨</w:t>
      </w:r>
      <w:r w:rsidRPr="001B4576">
        <w:rPr>
          <w:rFonts w:ascii="Songti TC" w:eastAsia="Songti TC" w:hAnsi="Songti TC" w:cs="PingFang SC" w:hint="eastAsia"/>
          <w:lang w:val="en-HK"/>
        </w:rPr>
        <w:t>⾏</w:t>
      </w:r>
      <w:r w:rsidRPr="001B4576">
        <w:rPr>
          <w:rFonts w:ascii="Songti TC" w:eastAsia="Songti TC" w:hAnsi="Songti TC" w:hint="eastAsia"/>
          <w:lang w:val="en-HK"/>
        </w:rPr>
        <w:t>为取决于两种</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457AFB">
        <w:rPr>
          <w:rFonts w:ascii="Songti TC" w:eastAsia="Songti TC" w:hAnsi="Songti TC" w:hint="eastAsia"/>
          <w:u w:val="single"/>
          <w:lang w:val="en-HK"/>
        </w:rPr>
        <w:t>社会互动</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1B4576">
        <w:rPr>
          <w:rFonts w:ascii="Songti TC" w:eastAsia="Songti TC" w:hAnsi="Songti TC" w:hint="eastAsia"/>
        </w:rPr>
        <w:t>—</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457AFB">
        <w:rPr>
          <w:rFonts w:ascii="Songti TC" w:eastAsia="Songti TC" w:hAnsi="Songti TC" w:hint="eastAsia"/>
          <w:u w:val="single"/>
          <w:lang w:val="en-HK"/>
        </w:rPr>
        <w:t>支持越轨行为</w:t>
      </w:r>
      <w:r w:rsidRPr="00720142">
        <w:rPr>
          <w:rFonts w:ascii="Songti TC" w:eastAsia="Songti TC" w:hAnsi="Songti TC"/>
          <w:u w:val="single"/>
          <w:lang w:val="en-HK"/>
        </w:rPr>
        <w:t xml:space="preserve">                   </w:t>
      </w:r>
      <w:r w:rsidRPr="001B4576">
        <w:rPr>
          <w:rFonts w:ascii="Songti TC" w:eastAsia="Songti TC" w:hAnsi="Songti TC" w:hint="eastAsia"/>
          <w:lang w:val="en-HK"/>
        </w:rPr>
        <w:t>和提倡</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457AFB">
        <w:rPr>
          <w:rFonts w:ascii="Songti TC" w:eastAsia="Songti TC" w:hAnsi="Songti TC" w:hint="eastAsia"/>
          <w:u w:val="single"/>
          <w:lang w:val="en-HK"/>
        </w:rPr>
        <w:t>接受社会规范</w:t>
      </w:r>
      <w:r w:rsidRPr="00720142">
        <w:rPr>
          <w:rFonts w:ascii="Songti TC" w:eastAsia="Songti TC" w:hAnsi="Songti TC"/>
          <w:u w:val="single"/>
          <w:lang w:val="en-HK"/>
        </w:rPr>
        <w:t xml:space="preserve">           </w:t>
      </w:r>
      <w:r w:rsidRPr="001B4576">
        <w:rPr>
          <w:rFonts w:ascii="Songti TC" w:eastAsia="Songti TC" w:hAnsi="Songti TC" w:hint="eastAsia"/>
          <w:lang w:val="en-HK"/>
        </w:rPr>
        <w:t>的频率、持续时间及重要程度。</w:t>
      </w:r>
    </w:p>
    <w:p w14:paraId="04389252" w14:textId="77777777" w:rsidR="001B4576" w:rsidRPr="001B4576" w:rsidRDefault="001B4576" w:rsidP="00BB303C">
      <w:pPr>
        <w:pStyle w:val="a3"/>
        <w:numPr>
          <w:ilvl w:val="3"/>
          <w:numId w:val="5"/>
        </w:numPr>
        <w:rPr>
          <w:rFonts w:ascii="Songti TC" w:eastAsia="Songti TC" w:hAnsi="Songti TC"/>
          <w:lang w:val="en-HK"/>
        </w:rPr>
      </w:pPr>
      <w:r w:rsidRPr="001B4576">
        <w:rPr>
          <w:rFonts w:ascii="Songti TC" w:eastAsia="Songti TC" w:hAnsi="Songti TC" w:hint="eastAsia"/>
          <w:lang w:val="en-HK"/>
        </w:rPr>
        <w:t>越轨</w:t>
      </w:r>
      <w:r w:rsidRPr="001B4576">
        <w:rPr>
          <w:rFonts w:ascii="Songti TC" w:eastAsia="Songti TC" w:hAnsi="Songti TC" w:cs="PingFang SC" w:hint="eastAsia"/>
          <w:lang w:val="en-HK"/>
        </w:rPr>
        <w:t>⾏</w:t>
      </w:r>
      <w:r w:rsidRPr="001B4576">
        <w:rPr>
          <w:rFonts w:ascii="Songti TC" w:eastAsia="Songti TC" w:hAnsi="Songti TC" w:hint="eastAsia"/>
          <w:lang w:val="en-HK"/>
        </w:rPr>
        <w:t>为高发社区 *善于交际，外向活跃 ：逃课、破坏公物</w:t>
      </w:r>
    </w:p>
    <w:p w14:paraId="095207B8" w14:textId="77777777" w:rsidR="001B4576" w:rsidRPr="001B4576" w:rsidRDefault="001B4576" w:rsidP="00BB303C">
      <w:pPr>
        <w:pStyle w:val="a3"/>
        <w:numPr>
          <w:ilvl w:val="3"/>
          <w:numId w:val="5"/>
        </w:numPr>
        <w:rPr>
          <w:rFonts w:ascii="Songti TC" w:eastAsia="Songti TC" w:hAnsi="Songti TC"/>
          <w:lang w:val="en-HK"/>
        </w:rPr>
      </w:pPr>
      <w:r w:rsidRPr="001B4576">
        <w:rPr>
          <w:rFonts w:ascii="Songti TC" w:eastAsia="Songti TC" w:hAnsi="Songti TC" w:hint="eastAsia"/>
          <w:lang w:val="en-HK"/>
        </w:rPr>
        <w:t>越轨行为</w:t>
      </w:r>
      <w:r w:rsidRPr="001B4576">
        <w:rPr>
          <w:rFonts w:ascii="Songti TC" w:eastAsia="Songti TC" w:hAnsi="Songti TC" w:cs="PingFang SC" w:hint="eastAsia"/>
          <w:lang w:val="en-HK"/>
        </w:rPr>
        <w:t>⾼</w:t>
      </w:r>
      <w:r w:rsidRPr="001B4576">
        <w:rPr>
          <w:rFonts w:ascii="Songti TC" w:eastAsia="Songti TC" w:hAnsi="Songti TC" w:hint="eastAsia"/>
          <w:lang w:val="en-HK"/>
        </w:rPr>
        <w:t>发社区*保持距离，内向：更少越轨行为</w:t>
      </w:r>
    </w:p>
    <w:p w14:paraId="2AFECC9A" w14:textId="77777777" w:rsidR="001B4576" w:rsidRPr="001B4576" w:rsidRDefault="001B4576" w:rsidP="00BB303C">
      <w:pPr>
        <w:pStyle w:val="a3"/>
        <w:numPr>
          <w:ilvl w:val="3"/>
          <w:numId w:val="5"/>
        </w:numPr>
        <w:rPr>
          <w:rFonts w:ascii="Songti TC" w:eastAsia="Songti TC" w:hAnsi="Songti TC"/>
          <w:lang w:val="en-HK"/>
        </w:rPr>
      </w:pPr>
      <w:r w:rsidRPr="001B4576">
        <w:rPr>
          <w:rFonts w:ascii="Songti TC" w:eastAsia="Songti TC" w:hAnsi="Songti TC" w:hint="eastAsia"/>
          <w:lang w:val="en-HK"/>
        </w:rPr>
        <w:t>越轨行为低发社区*善于交际，外向活跃：加入少年棒球联盟或童</w:t>
      </w:r>
      <w:r w:rsidRPr="001B4576">
        <w:rPr>
          <w:rFonts w:ascii="Songti TC" w:eastAsia="Songti TC" w:hAnsi="Songti TC" w:cs="PingFang SC" w:hint="eastAsia"/>
          <w:lang w:val="en-HK"/>
        </w:rPr>
        <w:t>⼦</w:t>
      </w:r>
      <w:r w:rsidRPr="001B4576">
        <w:rPr>
          <w:rFonts w:ascii="Songti TC" w:eastAsia="Songti TC" w:hAnsi="Songti TC" w:hint="eastAsia"/>
          <w:lang w:val="en-HK"/>
        </w:rPr>
        <w:t>军</w:t>
      </w:r>
    </w:p>
    <w:p w14:paraId="75C19C71" w14:textId="6DC51CF4" w:rsidR="0010789C" w:rsidRPr="00720142" w:rsidRDefault="0010789C" w:rsidP="0010789C">
      <w:pPr>
        <w:pStyle w:val="a3"/>
        <w:numPr>
          <w:ilvl w:val="1"/>
          <w:numId w:val="5"/>
        </w:numPr>
        <w:rPr>
          <w:rFonts w:ascii="Songti TC" w:eastAsia="Songti TC" w:hAnsi="Songti TC"/>
          <w:lang w:val="en-HK"/>
        </w:rPr>
      </w:pPr>
      <w:r w:rsidRPr="0010789C">
        <w:rPr>
          <w:rFonts w:ascii="Songti TC" w:eastAsia="Songti TC" w:hAnsi="Songti TC" w:hint="eastAsia"/>
          <w:lang w:val="en-HK"/>
        </w:rPr>
        <w:t>犯罪之所以发生是因为受害者在那</w:t>
      </w:r>
      <w:r w:rsidRPr="0010789C">
        <w:rPr>
          <w:rFonts w:ascii="Songti TC" w:eastAsia="Songti TC" w:hAnsi="Songti TC" w:cs="PingFang SC" w:hint="eastAsia"/>
          <w:lang w:val="en-HK"/>
        </w:rPr>
        <w:t>⾥</w:t>
      </w:r>
      <w:r w:rsidRPr="00720142">
        <w:rPr>
          <w:rFonts w:ascii="Songti TC" w:eastAsia="Songti TC" w:hAnsi="Songti TC" w:cs="PingFang SC" w:hint="eastAsia"/>
          <w:lang w:val="en-HK"/>
        </w:rPr>
        <w:t>，</w:t>
      </w:r>
      <w:r w:rsidR="00CD1288" w:rsidRPr="00720142">
        <w:rPr>
          <w:rFonts w:ascii="Songti TC" w:eastAsia="Songti TC" w:hAnsi="Songti TC" w:hint="eastAsia"/>
          <w:u w:val="single"/>
          <w:lang w:val="en-HK"/>
        </w:rPr>
        <w:t xml:space="preserve"> </w:t>
      </w:r>
      <w:r w:rsidR="00CD1288" w:rsidRPr="00720142">
        <w:rPr>
          <w:rFonts w:ascii="Songti TC" w:eastAsia="Songti TC" w:hAnsi="Songti TC"/>
          <w:u w:val="single"/>
          <w:lang w:val="en-HK"/>
        </w:rPr>
        <w:t xml:space="preserve">  </w:t>
      </w:r>
      <w:r w:rsidR="00AD5624">
        <w:rPr>
          <w:rFonts w:ascii="Songti TC" w:eastAsia="Songti TC" w:hAnsi="Songti TC" w:hint="eastAsia"/>
          <w:u w:val="single"/>
          <w:lang w:val="en-HK"/>
        </w:rPr>
        <w:t>日常活动理论</w:t>
      </w:r>
      <w:r w:rsidR="00CD1288" w:rsidRPr="00720142">
        <w:rPr>
          <w:rFonts w:ascii="Songti TC" w:eastAsia="Songti TC" w:hAnsi="Songti TC"/>
          <w:u w:val="single"/>
          <w:lang w:val="en-HK"/>
        </w:rPr>
        <w:t xml:space="preserve">                  </w:t>
      </w:r>
      <w:r w:rsidR="00CD1288" w:rsidRPr="00720142">
        <w:rPr>
          <w:rFonts w:ascii="Songti TC" w:eastAsia="Songti TC" w:hAnsi="Songti TC" w:hint="eastAsia"/>
        </w:rPr>
        <w:t xml:space="preserve"> </w:t>
      </w:r>
      <w:r w:rsidRPr="00720142">
        <w:rPr>
          <w:rFonts w:ascii="Songti TC" w:eastAsia="Songti TC" w:hAnsi="Songti TC" w:hint="eastAsia"/>
        </w:rPr>
        <w:t xml:space="preserve">(routine activities theory): </w:t>
      </w:r>
      <w:r w:rsidRPr="00720142">
        <w:rPr>
          <w:rFonts w:ascii="Songti TC" w:eastAsia="Songti TC" w:hAnsi="Songti TC" w:hint="eastAsia"/>
          <w:lang w:val="en-HK"/>
        </w:rPr>
        <w:t>当有动机的</w:t>
      </w:r>
      <w:r w:rsidR="00143502" w:rsidRPr="00720142">
        <w:rPr>
          <w:rFonts w:ascii="Songti TC" w:eastAsia="Songti TC" w:hAnsi="Songti TC" w:hint="eastAsia"/>
          <w:u w:val="single"/>
          <w:lang w:val="en-HK"/>
        </w:rPr>
        <w:t xml:space="preserve"> </w:t>
      </w:r>
      <w:r w:rsidR="00143502" w:rsidRPr="00720142">
        <w:rPr>
          <w:rFonts w:ascii="Songti TC" w:eastAsia="Songti TC" w:hAnsi="Songti TC"/>
          <w:u w:val="single"/>
          <w:lang w:val="en-HK"/>
        </w:rPr>
        <w:t xml:space="preserve">     </w:t>
      </w:r>
      <w:r w:rsidR="00AD5624">
        <w:rPr>
          <w:rFonts w:ascii="Songti TC" w:eastAsia="Songti TC" w:hAnsi="Songti TC" w:hint="eastAsia"/>
          <w:u w:val="single"/>
          <w:lang w:val="en-HK"/>
        </w:rPr>
        <w:t>违法者</w:t>
      </w:r>
      <w:r w:rsidR="00143502" w:rsidRPr="00720142">
        <w:rPr>
          <w:rFonts w:ascii="Songti TC" w:eastAsia="Songti TC" w:hAnsi="Songti TC"/>
          <w:u w:val="single"/>
          <w:lang w:val="en-HK"/>
        </w:rPr>
        <w:t xml:space="preserve">               </w:t>
      </w:r>
      <w:r w:rsidRPr="00720142">
        <w:rPr>
          <w:rFonts w:ascii="Songti TC" w:eastAsia="Songti TC" w:hAnsi="Songti TC" w:hint="eastAsia"/>
          <w:lang w:val="en-HK"/>
        </w:rPr>
        <w:t>和适当的目标聚集在</w:t>
      </w:r>
      <w:r w:rsidRPr="00720142">
        <w:rPr>
          <w:rFonts w:ascii="Songti TC" w:eastAsia="Songti TC" w:hAnsi="Songti TC" w:cs="PingFang SC" w:hint="eastAsia"/>
          <w:lang w:val="en-HK"/>
        </w:rPr>
        <w:t>⼀</w:t>
      </w:r>
      <w:r w:rsidRPr="00720142">
        <w:rPr>
          <w:rFonts w:ascii="Songti TC" w:eastAsia="Songti TC" w:hAnsi="Songti TC" w:hint="eastAsia"/>
          <w:lang w:val="en-HK"/>
        </w:rPr>
        <w:t>起时，犯罪的可能性便会增加。 该理论考虑了犯罪和越轨</w:t>
      </w:r>
      <w:r w:rsidRPr="00720142">
        <w:rPr>
          <w:rFonts w:ascii="Songti TC" w:eastAsia="Songti TC" w:hAnsi="Songti TC" w:cs="PingFang SC" w:hint="eastAsia"/>
          <w:lang w:val="en-HK"/>
        </w:rPr>
        <w:t>⾏</w:t>
      </w:r>
      <w:r w:rsidRPr="00720142">
        <w:rPr>
          <w:rFonts w:ascii="Songti TC" w:eastAsia="Songti TC" w:hAnsi="Songti TC" w:hint="eastAsia"/>
          <w:lang w:val="en-HK"/>
        </w:rPr>
        <w:t>为发生的</w:t>
      </w:r>
      <w:r w:rsidR="00BA4594" w:rsidRPr="00720142">
        <w:rPr>
          <w:rFonts w:ascii="Songti TC" w:eastAsia="Songti TC" w:hAnsi="Songti TC" w:hint="eastAsia"/>
          <w:u w:val="single"/>
          <w:lang w:val="en-HK"/>
        </w:rPr>
        <w:t xml:space="preserve"> </w:t>
      </w:r>
      <w:r w:rsidR="00BA4594" w:rsidRPr="00720142">
        <w:rPr>
          <w:rFonts w:ascii="Songti TC" w:eastAsia="Songti TC" w:hAnsi="Songti TC"/>
          <w:u w:val="single"/>
          <w:lang w:val="en-HK"/>
        </w:rPr>
        <w:t xml:space="preserve">    </w:t>
      </w:r>
      <w:r w:rsidR="00AD5624">
        <w:rPr>
          <w:rFonts w:ascii="Songti TC" w:eastAsia="Songti TC" w:hAnsi="Songti TC" w:hint="eastAsia"/>
          <w:u w:val="single"/>
          <w:lang w:val="en-HK"/>
        </w:rPr>
        <w:t>必要条件</w:t>
      </w:r>
      <w:r w:rsidR="00BA4594" w:rsidRPr="00720142">
        <w:rPr>
          <w:rFonts w:ascii="Songti TC" w:eastAsia="Songti TC" w:hAnsi="Songti TC"/>
          <w:u w:val="single"/>
          <w:lang w:val="en-HK"/>
        </w:rPr>
        <w:t xml:space="preserve">                </w:t>
      </w:r>
      <w:r w:rsidRPr="00720142">
        <w:rPr>
          <w:rFonts w:ascii="Songti TC" w:eastAsia="Songti TC" w:hAnsi="Songti TC" w:hint="eastAsia"/>
          <w:lang w:val="en-HK"/>
        </w:rPr>
        <w:t>：在同</w:t>
      </w:r>
      <w:r w:rsidRPr="00720142">
        <w:rPr>
          <w:rFonts w:ascii="Songti TC" w:eastAsia="Songti TC" w:hAnsi="Songti TC" w:cs="PingFang SC" w:hint="eastAsia"/>
          <w:lang w:val="en-HK"/>
        </w:rPr>
        <w:t>⼀</w:t>
      </w:r>
      <w:r w:rsidRPr="00720142">
        <w:rPr>
          <w:rFonts w:ascii="Songti TC" w:eastAsia="Songti TC" w:hAnsi="Songti TC" w:hint="eastAsia"/>
          <w:lang w:val="en-HK"/>
        </w:rPr>
        <w:t>时间和同一地点，必须有</w:t>
      </w:r>
      <w:r w:rsidR="00BA4594" w:rsidRPr="00720142">
        <w:rPr>
          <w:rFonts w:ascii="Songti TC" w:eastAsia="Songti TC" w:hAnsi="Songti TC" w:hint="eastAsia"/>
          <w:u w:val="single"/>
          <w:lang w:val="en-HK"/>
        </w:rPr>
        <w:t xml:space="preserve"> </w:t>
      </w:r>
      <w:r w:rsidR="00BA4594" w:rsidRPr="00720142">
        <w:rPr>
          <w:rFonts w:ascii="Songti TC" w:eastAsia="Songti TC" w:hAnsi="Songti TC"/>
          <w:u w:val="single"/>
          <w:lang w:val="en-HK"/>
        </w:rPr>
        <w:t xml:space="preserve">     </w:t>
      </w:r>
      <w:r w:rsidR="00AD5624">
        <w:rPr>
          <w:rFonts w:ascii="Songti TC" w:eastAsia="Songti TC" w:hAnsi="Songti TC" w:hint="eastAsia"/>
          <w:u w:val="single"/>
          <w:lang w:val="en-HK"/>
        </w:rPr>
        <w:t>施害者</w:t>
      </w:r>
      <w:r w:rsidR="00BA4594" w:rsidRPr="00720142">
        <w:rPr>
          <w:rFonts w:ascii="Songti TC" w:eastAsia="Songti TC" w:hAnsi="Songti TC"/>
          <w:u w:val="single"/>
          <w:lang w:val="en-HK"/>
        </w:rPr>
        <w:t xml:space="preserve">               </w:t>
      </w:r>
      <w:r w:rsidRPr="00720142">
        <w:rPr>
          <w:rFonts w:ascii="Songti TC" w:eastAsia="Songti TC" w:hAnsi="Songti TC" w:hint="eastAsia"/>
          <w:lang w:val="en-HK"/>
        </w:rPr>
        <w:t>、</w:t>
      </w:r>
      <w:r w:rsidR="00BA4594" w:rsidRPr="00720142">
        <w:rPr>
          <w:rFonts w:ascii="Songti TC" w:eastAsia="Songti TC" w:hAnsi="Songti TC" w:hint="eastAsia"/>
          <w:u w:val="single"/>
          <w:lang w:val="en-HK"/>
        </w:rPr>
        <w:t xml:space="preserve"> </w:t>
      </w:r>
      <w:r w:rsidR="00BA4594" w:rsidRPr="00720142">
        <w:rPr>
          <w:rFonts w:ascii="Songti TC" w:eastAsia="Songti TC" w:hAnsi="Songti TC"/>
          <w:u w:val="single"/>
          <w:lang w:val="en-HK"/>
        </w:rPr>
        <w:t xml:space="preserve">      </w:t>
      </w:r>
      <w:r w:rsidR="00AD5624">
        <w:rPr>
          <w:rFonts w:ascii="Songti TC" w:eastAsia="Songti TC" w:hAnsi="Songti TC" w:hint="eastAsia"/>
          <w:u w:val="single"/>
          <w:lang w:val="en-HK"/>
        </w:rPr>
        <w:t>被害者</w:t>
      </w:r>
      <w:r w:rsidR="00BA4594" w:rsidRPr="00720142">
        <w:rPr>
          <w:rFonts w:ascii="Songti TC" w:eastAsia="Songti TC" w:hAnsi="Songti TC"/>
          <w:u w:val="single"/>
          <w:lang w:val="en-HK"/>
        </w:rPr>
        <w:t xml:space="preserve">              </w:t>
      </w:r>
      <w:r w:rsidRPr="00720142">
        <w:rPr>
          <w:rFonts w:ascii="Songti TC" w:eastAsia="Songti TC" w:hAnsi="Songti TC" w:hint="eastAsia"/>
          <w:lang w:val="en-HK"/>
        </w:rPr>
        <w:t>和</w:t>
      </w:r>
      <w:r w:rsidRPr="00720142">
        <w:rPr>
          <w:rFonts w:ascii="Songti TC" w:eastAsia="Songti TC" w:hAnsi="Songti TC" w:hint="eastAsia"/>
        </w:rPr>
        <w:t>(</w:t>
      </w:r>
      <w:r w:rsidRPr="00720142">
        <w:rPr>
          <w:rFonts w:ascii="Songti TC" w:eastAsia="Songti TC" w:hAnsi="Songti TC" w:hint="eastAsia"/>
          <w:lang w:val="en-HK"/>
        </w:rPr>
        <w:t>或</w:t>
      </w:r>
      <w:r w:rsidRPr="00720142">
        <w:rPr>
          <w:rFonts w:ascii="Songti TC" w:eastAsia="Songti TC" w:hAnsi="Songti TC" w:hint="eastAsia"/>
        </w:rPr>
        <w:t>)</w:t>
      </w:r>
      <w:r w:rsidR="0013490E" w:rsidRPr="00720142">
        <w:rPr>
          <w:rFonts w:ascii="Songti TC" w:eastAsia="Songti TC" w:hAnsi="Songti TC" w:hint="eastAsia"/>
          <w:u w:val="single"/>
          <w:lang w:val="en-HK"/>
        </w:rPr>
        <w:t xml:space="preserve"> </w:t>
      </w:r>
      <w:r w:rsidR="0013490E" w:rsidRPr="00720142">
        <w:rPr>
          <w:rFonts w:ascii="Songti TC" w:eastAsia="Songti TC" w:hAnsi="Songti TC"/>
          <w:u w:val="single"/>
          <w:lang w:val="en-HK"/>
        </w:rPr>
        <w:t xml:space="preserve">    </w:t>
      </w:r>
      <w:r w:rsidR="00AD5624">
        <w:rPr>
          <w:rFonts w:ascii="Songti TC" w:eastAsia="Songti TC" w:hAnsi="Songti TC" w:hint="eastAsia"/>
          <w:u w:val="single"/>
          <w:lang w:val="en-HK"/>
        </w:rPr>
        <w:t>财产目标</w:t>
      </w:r>
      <w:r w:rsidR="0013490E" w:rsidRPr="00720142">
        <w:rPr>
          <w:rFonts w:ascii="Songti TC" w:eastAsia="Songti TC" w:hAnsi="Songti TC"/>
          <w:u w:val="single"/>
          <w:lang w:val="en-HK"/>
        </w:rPr>
        <w:t xml:space="preserve">                </w:t>
      </w:r>
      <w:r w:rsidRPr="00720142">
        <w:rPr>
          <w:rFonts w:ascii="Songti TC" w:eastAsia="Songti TC" w:hAnsi="Songti TC" w:hint="eastAsia"/>
          <w:lang w:val="en-HK"/>
        </w:rPr>
        <w:t>。</w:t>
      </w:r>
    </w:p>
    <w:p w14:paraId="1F9B8168" w14:textId="77777777" w:rsidR="0010789C" w:rsidRPr="0010789C" w:rsidRDefault="0010789C" w:rsidP="0010789C">
      <w:pPr>
        <w:pStyle w:val="a3"/>
        <w:numPr>
          <w:ilvl w:val="2"/>
          <w:numId w:val="5"/>
        </w:numPr>
        <w:rPr>
          <w:rFonts w:ascii="Songti TC" w:eastAsia="Songti TC" w:hAnsi="Songti TC"/>
          <w:lang w:val="en-HK"/>
        </w:rPr>
      </w:pPr>
      <w:r w:rsidRPr="0010789C">
        <w:rPr>
          <w:rFonts w:ascii="Songti TC" w:eastAsia="Songti TC" w:hAnsi="Songti TC" w:hint="eastAsia"/>
          <w:lang w:val="en-HK"/>
        </w:rPr>
        <w:t>犯罪的热门地点：如自动取款机和旅游景点</w:t>
      </w:r>
    </w:p>
    <w:p w14:paraId="2BC02B0E" w14:textId="77777777" w:rsidR="0010789C" w:rsidRPr="0010789C" w:rsidRDefault="0010789C" w:rsidP="0010789C">
      <w:pPr>
        <w:pStyle w:val="a3"/>
        <w:numPr>
          <w:ilvl w:val="2"/>
          <w:numId w:val="5"/>
        </w:numPr>
        <w:rPr>
          <w:rFonts w:ascii="Songti TC" w:eastAsia="Songti TC" w:hAnsi="Songti TC"/>
          <w:lang w:val="en-HK"/>
        </w:rPr>
      </w:pPr>
      <w:r w:rsidRPr="0010789C">
        <w:rPr>
          <w:rFonts w:ascii="Songti TC" w:eastAsia="Songti TC" w:hAnsi="Songti TC" w:hint="eastAsia"/>
          <w:lang w:val="en-HK"/>
        </w:rPr>
        <w:t>为犯罪提供了条件的物品：高价可携带的消费品</w:t>
      </w:r>
    </w:p>
    <w:p w14:paraId="06407B60" w14:textId="77777777" w:rsidR="0010789C" w:rsidRPr="0010789C" w:rsidRDefault="0010789C" w:rsidP="0010789C">
      <w:pPr>
        <w:pStyle w:val="a3"/>
        <w:numPr>
          <w:ilvl w:val="2"/>
          <w:numId w:val="5"/>
        </w:numPr>
        <w:rPr>
          <w:rFonts w:ascii="Songti TC" w:eastAsia="Songti TC" w:hAnsi="Songti TC"/>
          <w:lang w:val="en-HK"/>
        </w:rPr>
      </w:pPr>
      <w:r w:rsidRPr="0010789C">
        <w:rPr>
          <w:rFonts w:ascii="Songti TC" w:eastAsia="Songti TC" w:hAnsi="Songti TC" w:hint="eastAsia"/>
          <w:lang w:val="en-HK"/>
        </w:rPr>
        <w:t>为犯罪提供条件的气候：好天气</w:t>
      </w:r>
    </w:p>
    <w:p w14:paraId="5ADF380F" w14:textId="6DCA8D5C" w:rsidR="005F4484" w:rsidRPr="005F4484" w:rsidRDefault="00F4363C" w:rsidP="005F4484">
      <w:pPr>
        <w:pStyle w:val="a3"/>
        <w:numPr>
          <w:ilvl w:val="1"/>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AD5624">
        <w:rPr>
          <w:rFonts w:ascii="Songti TC" w:eastAsia="Songti TC" w:hAnsi="Songti TC" w:hint="eastAsia"/>
          <w:u w:val="single"/>
          <w:lang w:val="en-HK"/>
        </w:rPr>
        <w:t>破窗理论</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5F4484" w:rsidRPr="005F4484">
        <w:rPr>
          <w:rFonts w:ascii="Songti TC" w:eastAsia="Songti TC" w:hAnsi="Songti TC" w:hint="eastAsia"/>
        </w:rPr>
        <w:t>(</w:t>
      </w:r>
      <w:r w:rsidR="00DD194B" w:rsidRPr="00720142">
        <w:rPr>
          <w:rFonts w:ascii="Songti TC" w:eastAsia="Songti TC" w:hAnsi="Songti TC" w:hint="eastAsia"/>
        </w:rPr>
        <w:t>b</w:t>
      </w:r>
      <w:r w:rsidR="005F4484" w:rsidRPr="005F4484">
        <w:rPr>
          <w:rFonts w:ascii="Songti TC" w:eastAsia="Songti TC" w:hAnsi="Songti TC" w:hint="eastAsia"/>
        </w:rPr>
        <w:t xml:space="preserve">roken </w:t>
      </w:r>
      <w:r w:rsidR="00DD194B" w:rsidRPr="00720142">
        <w:rPr>
          <w:rFonts w:ascii="Songti TC" w:eastAsia="Songti TC" w:hAnsi="Songti TC" w:hint="eastAsia"/>
        </w:rPr>
        <w:t>w</w:t>
      </w:r>
      <w:r w:rsidR="005F4484" w:rsidRPr="005F4484">
        <w:rPr>
          <w:rFonts w:ascii="Songti TC" w:eastAsia="Songti TC" w:hAnsi="Songti TC" w:hint="eastAsia"/>
        </w:rPr>
        <w:t>indows theory)：</w:t>
      </w:r>
      <w:r w:rsidR="005F4484" w:rsidRPr="005F4484">
        <w:rPr>
          <w:rFonts w:ascii="Songti TC" w:eastAsia="Songti TC" w:hAnsi="Songti TC" w:hint="eastAsia"/>
          <w:lang w:val="en-HK"/>
        </w:rPr>
        <w:t>环境中的不良现象如果被</w:t>
      </w:r>
      <w:r w:rsidR="007F4C51" w:rsidRPr="00720142">
        <w:rPr>
          <w:rFonts w:ascii="Songti TC" w:eastAsia="Songti TC" w:hAnsi="Songti TC" w:hint="eastAsia"/>
          <w:u w:val="single"/>
          <w:lang w:val="en-HK"/>
        </w:rPr>
        <w:t xml:space="preserve"> </w:t>
      </w:r>
      <w:r w:rsidR="007F4C51" w:rsidRPr="00720142">
        <w:rPr>
          <w:rFonts w:ascii="Songti TC" w:eastAsia="Songti TC" w:hAnsi="Songti TC"/>
          <w:u w:val="single"/>
          <w:lang w:val="en-HK"/>
        </w:rPr>
        <w:t xml:space="preserve">    </w:t>
      </w:r>
      <w:r w:rsidR="00AD5624">
        <w:rPr>
          <w:rFonts w:ascii="Songti TC" w:eastAsia="Songti TC" w:hAnsi="Songti TC" w:hint="eastAsia"/>
          <w:u w:val="single"/>
          <w:lang w:val="en-HK"/>
        </w:rPr>
        <w:t>放任存在</w:t>
      </w:r>
      <w:r w:rsidR="007F4C51" w:rsidRPr="00720142">
        <w:rPr>
          <w:rFonts w:ascii="Songti TC" w:eastAsia="Songti TC" w:hAnsi="Songti TC"/>
          <w:u w:val="single"/>
          <w:lang w:val="en-HK"/>
        </w:rPr>
        <w:t xml:space="preserve">                </w:t>
      </w:r>
      <w:r w:rsidR="005F4484" w:rsidRPr="005F4484">
        <w:rPr>
          <w:rFonts w:ascii="Songti TC" w:eastAsia="Songti TC" w:hAnsi="Songti TC" w:hint="eastAsia"/>
          <w:lang w:val="en-HK"/>
        </w:rPr>
        <w:t>，就会诱使人们</w:t>
      </w:r>
      <w:r w:rsidR="007F4C51" w:rsidRPr="00720142">
        <w:rPr>
          <w:rFonts w:ascii="Songti TC" w:eastAsia="Songti TC" w:hAnsi="Songti TC" w:hint="eastAsia"/>
          <w:u w:val="single"/>
          <w:lang w:val="en-HK"/>
        </w:rPr>
        <w:t xml:space="preserve"> </w:t>
      </w:r>
      <w:r w:rsidR="007F4C51" w:rsidRPr="00720142">
        <w:rPr>
          <w:rFonts w:ascii="Songti TC" w:eastAsia="Songti TC" w:hAnsi="Songti TC"/>
          <w:u w:val="single"/>
          <w:lang w:val="en-HK"/>
        </w:rPr>
        <w:t xml:space="preserve">     </w:t>
      </w:r>
      <w:r w:rsidR="00AD5624">
        <w:rPr>
          <w:rFonts w:ascii="Songti TC" w:eastAsia="Songti TC" w:hAnsi="Songti TC" w:hint="eastAsia"/>
          <w:u w:val="single"/>
          <w:lang w:val="en-HK"/>
        </w:rPr>
        <w:t>仿效</w:t>
      </w:r>
      <w:r w:rsidR="007F4C51" w:rsidRPr="00720142">
        <w:rPr>
          <w:rFonts w:ascii="Songti TC" w:eastAsia="Songti TC" w:hAnsi="Songti TC"/>
          <w:u w:val="single"/>
          <w:lang w:val="en-HK"/>
        </w:rPr>
        <w:t xml:space="preserve">               </w:t>
      </w:r>
      <w:r w:rsidR="005F4484" w:rsidRPr="005F4484">
        <w:rPr>
          <w:rFonts w:ascii="Songti TC" w:eastAsia="Songti TC" w:hAnsi="Songti TC" w:hint="eastAsia"/>
          <w:lang w:val="en-HK"/>
        </w:rPr>
        <w:t>，甚</w:t>
      </w:r>
      <w:r w:rsidR="005F4484" w:rsidRPr="005F4484">
        <w:rPr>
          <w:rFonts w:ascii="Songti TC" w:eastAsia="Songti TC" w:hAnsi="Songti TC" w:cs="PingFang SC" w:hint="eastAsia"/>
          <w:lang w:val="en-HK"/>
        </w:rPr>
        <w:t>⾄</w:t>
      </w:r>
      <w:r w:rsidR="007F4C51" w:rsidRPr="00720142">
        <w:rPr>
          <w:rFonts w:ascii="Songti TC" w:eastAsia="Songti TC" w:hAnsi="Songti TC" w:hint="eastAsia"/>
          <w:u w:val="single"/>
          <w:lang w:val="en-HK"/>
        </w:rPr>
        <w:t xml:space="preserve"> </w:t>
      </w:r>
      <w:r w:rsidR="00AD5624">
        <w:rPr>
          <w:rFonts w:ascii="Songti TC" w:eastAsia="Songti TC" w:hAnsi="Songti TC" w:hint="eastAsia"/>
          <w:u w:val="single"/>
          <w:lang w:val="en-HK"/>
        </w:rPr>
        <w:t>变本加厉</w:t>
      </w:r>
      <w:r w:rsidR="007F4C51" w:rsidRPr="00720142">
        <w:rPr>
          <w:rFonts w:ascii="Songti TC" w:eastAsia="Songti TC" w:hAnsi="Songti TC"/>
          <w:u w:val="single"/>
          <w:lang w:val="en-HK"/>
        </w:rPr>
        <w:t xml:space="preserve">                    </w:t>
      </w:r>
      <w:r w:rsidR="005F4484" w:rsidRPr="005F4484">
        <w:rPr>
          <w:rFonts w:ascii="Songti TC" w:eastAsia="Songti TC" w:hAnsi="Songti TC" w:hint="eastAsia"/>
          <w:lang w:val="en-HK"/>
        </w:rPr>
        <w:t>。该理论强调着力打击</w:t>
      </w:r>
      <w:r w:rsidR="00AE755F" w:rsidRPr="00720142">
        <w:rPr>
          <w:rFonts w:ascii="Songti TC" w:eastAsia="Songti TC" w:hAnsi="Songti TC" w:hint="eastAsia"/>
          <w:u w:val="single"/>
          <w:lang w:val="en-HK"/>
        </w:rPr>
        <w:t xml:space="preserve"> </w:t>
      </w:r>
      <w:r w:rsidR="00AE755F" w:rsidRPr="00720142">
        <w:rPr>
          <w:rFonts w:ascii="Songti TC" w:eastAsia="Songti TC" w:hAnsi="Songti TC"/>
          <w:u w:val="single"/>
          <w:lang w:val="en-HK"/>
        </w:rPr>
        <w:t xml:space="preserve">     </w:t>
      </w:r>
      <w:r w:rsidR="00AD5624">
        <w:rPr>
          <w:rFonts w:ascii="Songti TC" w:eastAsia="Songti TC" w:hAnsi="Songti TC" w:hint="eastAsia"/>
          <w:u w:val="single"/>
          <w:lang w:val="en-HK"/>
        </w:rPr>
        <w:t>轻微罪行</w:t>
      </w:r>
      <w:r w:rsidR="00AE755F" w:rsidRPr="00720142">
        <w:rPr>
          <w:rFonts w:ascii="Songti TC" w:eastAsia="Songti TC" w:hAnsi="Songti TC"/>
          <w:u w:val="single"/>
          <w:lang w:val="en-HK"/>
        </w:rPr>
        <w:t xml:space="preserve">               </w:t>
      </w:r>
      <w:r w:rsidR="005F4484" w:rsidRPr="005F4484">
        <w:rPr>
          <w:rFonts w:ascii="Songti TC" w:eastAsia="Songti TC" w:hAnsi="Songti TC" w:hint="eastAsia"/>
          <w:lang w:val="en-HK"/>
        </w:rPr>
        <w:t>有助于减少更严重的罪案。</w:t>
      </w:r>
      <w:r w:rsidR="005F4484" w:rsidRPr="005F4484">
        <w:rPr>
          <w:rFonts w:ascii="Songti TC" w:eastAsia="Songti TC" w:hAnsi="Songti TC" w:hint="eastAsia"/>
        </w:rPr>
        <w:t>(</w:t>
      </w:r>
      <w:proofErr w:type="spellStart"/>
      <w:r w:rsidR="005F4484" w:rsidRPr="005F4484">
        <w:rPr>
          <w:rFonts w:ascii="Songti TC" w:eastAsia="Songti TC" w:hAnsi="Songti TC" w:hint="eastAsia"/>
        </w:rPr>
        <w:t>Wilson&amp;Kelling</w:t>
      </w:r>
      <w:proofErr w:type="spellEnd"/>
      <w:r w:rsidR="005F4484" w:rsidRPr="005F4484">
        <w:rPr>
          <w:rFonts w:ascii="Songti TC" w:eastAsia="Songti TC" w:hAnsi="Songti TC" w:hint="eastAsia"/>
        </w:rPr>
        <w:t xml:space="preserve"> </w:t>
      </w:r>
      <w:proofErr w:type="gramStart"/>
      <w:r w:rsidR="005F4484" w:rsidRPr="005F4484">
        <w:rPr>
          <w:rFonts w:ascii="Songti TC" w:eastAsia="Songti TC" w:hAnsi="Songti TC" w:hint="eastAsia"/>
        </w:rPr>
        <w:t>1982 )</w:t>
      </w:r>
      <w:proofErr w:type="gramEnd"/>
    </w:p>
    <w:p w14:paraId="6DC599C7" w14:textId="0D6958CF" w:rsidR="00EE31B8" w:rsidRPr="00720142" w:rsidRDefault="00A51DD8" w:rsidP="00051945">
      <w:pPr>
        <w:pStyle w:val="a3"/>
        <w:numPr>
          <w:ilvl w:val="1"/>
          <w:numId w:val="5"/>
        </w:numPr>
        <w:rPr>
          <w:rFonts w:ascii="Songti TC" w:eastAsia="Songti TC" w:hAnsi="Songti TC"/>
          <w:lang w:val="en-HK"/>
        </w:rPr>
      </w:pPr>
      <w:r w:rsidRPr="00720142">
        <w:rPr>
          <w:rFonts w:ascii="Songti TC" w:eastAsia="Songti TC" w:hAnsi="Songti TC" w:hint="eastAsia"/>
          <w:u w:val="single"/>
          <w:lang w:val="en-HK"/>
        </w:rPr>
        <w:lastRenderedPageBreak/>
        <w:t xml:space="preserve"> </w:t>
      </w:r>
      <w:r w:rsidRPr="00720142">
        <w:rPr>
          <w:rFonts w:ascii="Songti TC" w:eastAsia="Songti TC" w:hAnsi="Songti TC"/>
          <w:u w:val="single"/>
          <w:lang w:val="en-HK"/>
        </w:rPr>
        <w:t xml:space="preserve">      </w:t>
      </w:r>
      <w:r w:rsidR="0071477D">
        <w:rPr>
          <w:rFonts w:ascii="Songti TC" w:eastAsia="Songti TC" w:hAnsi="Songti TC" w:hint="eastAsia"/>
          <w:u w:val="single"/>
          <w:lang w:val="en-HK"/>
        </w:rPr>
        <w:t>标签理论</w:t>
      </w:r>
      <w:r w:rsidRPr="00720142">
        <w:rPr>
          <w:rFonts w:ascii="Songti TC" w:eastAsia="Songti TC" w:hAnsi="Songti TC"/>
          <w:u w:val="single"/>
          <w:lang w:val="en-HK"/>
        </w:rPr>
        <w:t xml:space="preserve">              </w:t>
      </w:r>
      <w:r w:rsidR="00EE31B8" w:rsidRPr="00EE31B8">
        <w:rPr>
          <w:rFonts w:ascii="Songti TC" w:eastAsia="Songti TC" w:hAnsi="Songti TC" w:hint="eastAsia"/>
          <w:lang w:val="en-HK"/>
        </w:rPr>
        <w:t xml:space="preserve"> </w:t>
      </w:r>
      <w:r w:rsidR="00EE31B8" w:rsidRPr="00EE31B8">
        <w:rPr>
          <w:rFonts w:ascii="Songti TC" w:eastAsia="Songti TC" w:hAnsi="Songti TC" w:hint="eastAsia"/>
        </w:rPr>
        <w:t>(labeling theory):</w:t>
      </w:r>
      <w:r w:rsidR="00EE31B8" w:rsidRPr="00EE31B8">
        <w:rPr>
          <w:rFonts w:ascii="Songti TC" w:eastAsia="Songti TC" w:hAnsi="Songti TC" w:hint="eastAsia"/>
          <w:lang w:val="en-HK"/>
        </w:rPr>
        <w:t>又被称为</w:t>
      </w:r>
      <w:r w:rsidR="00CB72F8" w:rsidRPr="00720142">
        <w:rPr>
          <w:rFonts w:ascii="Songti TC" w:eastAsia="Songti TC" w:hAnsi="Songti TC" w:hint="eastAsia"/>
          <w:u w:val="single"/>
          <w:lang w:val="en-HK"/>
        </w:rPr>
        <w:t xml:space="preserve"> </w:t>
      </w:r>
      <w:r w:rsidR="00CB72F8" w:rsidRPr="00720142">
        <w:rPr>
          <w:rFonts w:ascii="Songti TC" w:eastAsia="Songti TC" w:hAnsi="Songti TC"/>
          <w:u w:val="single"/>
          <w:lang w:val="en-HK"/>
        </w:rPr>
        <w:t xml:space="preserve"> </w:t>
      </w:r>
      <w:r w:rsidR="008C705D">
        <w:rPr>
          <w:rFonts w:ascii="Songti TC" w:eastAsia="Songti TC" w:hAnsi="Songti TC" w:hint="eastAsia"/>
          <w:u w:val="single"/>
          <w:lang w:val="en-HK"/>
        </w:rPr>
        <w:t>社会反应论</w:t>
      </w:r>
      <w:r w:rsidR="00CB72F8" w:rsidRPr="00720142">
        <w:rPr>
          <w:rFonts w:ascii="Songti TC" w:eastAsia="Songti TC" w:hAnsi="Songti TC"/>
          <w:u w:val="single"/>
          <w:lang w:val="en-HK"/>
        </w:rPr>
        <w:t xml:space="preserve">                   </w:t>
      </w:r>
      <w:r w:rsidR="00EE31B8" w:rsidRPr="00EE31B8">
        <w:rPr>
          <w:rFonts w:ascii="Songti TC" w:eastAsia="Songti TC" w:hAnsi="Songti TC" w:hint="eastAsia"/>
          <w:lang w:val="en-HK"/>
        </w:rPr>
        <w:t>，试图解释为何特定的</w:t>
      </w:r>
      <w:r w:rsidR="00EE31B8" w:rsidRPr="00EE31B8">
        <w:rPr>
          <w:rFonts w:ascii="Songti TC" w:eastAsia="Songti TC" w:hAnsi="Songti TC" w:cs="PingFang SC" w:hint="eastAsia"/>
          <w:lang w:val="en-HK"/>
        </w:rPr>
        <w:t>⼈</w:t>
      </w:r>
      <w:r w:rsidR="00EE31B8" w:rsidRPr="00EE31B8">
        <w:rPr>
          <w:rFonts w:ascii="Songti TC" w:eastAsia="Songti TC" w:hAnsi="Songti TC" w:hint="eastAsia"/>
          <w:lang w:val="en-HK"/>
        </w:rPr>
        <w:t>会被</w:t>
      </w:r>
      <w:r w:rsidR="00437DDE" w:rsidRPr="00720142">
        <w:rPr>
          <w:rFonts w:ascii="Songti TC" w:eastAsia="Songti TC" w:hAnsi="Songti TC" w:hint="eastAsia"/>
          <w:u w:val="single"/>
          <w:lang w:val="en-HK"/>
        </w:rPr>
        <w:t xml:space="preserve"> </w:t>
      </w:r>
      <w:r w:rsidR="00437DDE" w:rsidRPr="00720142">
        <w:rPr>
          <w:rFonts w:ascii="Songti TC" w:eastAsia="Songti TC" w:hAnsi="Songti TC"/>
          <w:u w:val="single"/>
          <w:lang w:val="en-HK"/>
        </w:rPr>
        <w:t xml:space="preserve">    </w:t>
      </w:r>
      <w:r w:rsidR="008C705D">
        <w:rPr>
          <w:rFonts w:ascii="Songti TC" w:eastAsia="Songti TC" w:hAnsi="Songti TC" w:hint="eastAsia"/>
          <w:u w:val="single"/>
          <w:lang w:val="en-HK"/>
        </w:rPr>
        <w:t>视为</w:t>
      </w:r>
      <w:r w:rsidR="00437DDE" w:rsidRPr="00720142">
        <w:rPr>
          <w:rFonts w:ascii="Songti TC" w:eastAsia="Songti TC" w:hAnsi="Songti TC"/>
          <w:u w:val="single"/>
          <w:lang w:val="en-HK"/>
        </w:rPr>
        <w:t xml:space="preserve">       </w:t>
      </w:r>
      <w:r w:rsidR="00EE31B8" w:rsidRPr="00EE31B8">
        <w:rPr>
          <w:rFonts w:ascii="Songti TC" w:eastAsia="Songti TC" w:hAnsi="Songti TC" w:hint="eastAsia"/>
          <w:lang w:val="en-HK"/>
        </w:rPr>
        <w:t>越轨，而其他有类似行为的人却没有被用这种严厉的眼光看待。该理论注重</w:t>
      </w:r>
      <w:r w:rsidR="00EE31B8" w:rsidRPr="00EE31B8">
        <w:rPr>
          <w:rFonts w:ascii="Songti TC" w:eastAsia="Songti TC" w:hAnsi="Songti TC" w:cs="PingFang SC" w:hint="eastAsia"/>
          <w:lang w:val="en-HK"/>
        </w:rPr>
        <w:t>⼀</w:t>
      </w:r>
      <w:r w:rsidR="00EE31B8" w:rsidRPr="00EE31B8">
        <w:rPr>
          <w:rFonts w:ascii="Songti TC" w:eastAsia="Songti TC" w:hAnsi="Songti TC" w:hint="eastAsia"/>
          <w:lang w:val="en-HK"/>
        </w:rPr>
        <w:t>个人如何被贴上</w:t>
      </w:r>
      <w:r w:rsidR="00DB3F7E" w:rsidRPr="00720142">
        <w:rPr>
          <w:rFonts w:ascii="Songti TC" w:eastAsia="Songti TC" w:hAnsi="Songti TC" w:hint="eastAsia"/>
          <w:u w:val="single"/>
          <w:lang w:val="en-HK"/>
        </w:rPr>
        <w:t xml:space="preserve"> </w:t>
      </w:r>
      <w:r w:rsidR="00DB3F7E" w:rsidRPr="00720142">
        <w:rPr>
          <w:rFonts w:ascii="Songti TC" w:eastAsia="Songti TC" w:hAnsi="Songti TC"/>
          <w:u w:val="single"/>
          <w:lang w:val="en-HK"/>
        </w:rPr>
        <w:t xml:space="preserve">    </w:t>
      </w:r>
      <w:r w:rsidR="008C705D">
        <w:rPr>
          <w:rFonts w:ascii="Songti TC" w:eastAsia="Songti TC" w:hAnsi="Songti TC" w:hint="eastAsia"/>
          <w:u w:val="single"/>
          <w:lang w:val="en-HK"/>
        </w:rPr>
        <w:t>越轨行为者的标签</w:t>
      </w:r>
      <w:r w:rsidR="00DB3F7E" w:rsidRPr="00720142">
        <w:rPr>
          <w:rFonts w:ascii="Songti TC" w:eastAsia="Songti TC" w:hAnsi="Songti TC"/>
          <w:u w:val="single"/>
          <w:lang w:val="en-HK"/>
        </w:rPr>
        <w:t xml:space="preserve">                </w:t>
      </w:r>
      <w:r w:rsidR="00EE31B8" w:rsidRPr="00EE31B8">
        <w:rPr>
          <w:rFonts w:ascii="Songti TC" w:eastAsia="Songti TC" w:hAnsi="Songti TC" w:hint="eastAsia"/>
          <w:lang w:val="en-HK"/>
        </w:rPr>
        <w:t>，他们如何</w:t>
      </w:r>
      <w:r w:rsidR="00DB3F7E" w:rsidRPr="00720142">
        <w:rPr>
          <w:rFonts w:ascii="Songti TC" w:eastAsia="Songti TC" w:hAnsi="Songti TC" w:hint="eastAsia"/>
          <w:u w:val="single"/>
          <w:lang w:val="en-HK"/>
        </w:rPr>
        <w:t xml:space="preserve"> </w:t>
      </w:r>
      <w:r w:rsidR="00DB3F7E" w:rsidRPr="00720142">
        <w:rPr>
          <w:rFonts w:ascii="Songti TC" w:eastAsia="Songti TC" w:hAnsi="Songti TC"/>
          <w:u w:val="single"/>
          <w:lang w:val="en-HK"/>
        </w:rPr>
        <w:t xml:space="preserve">    </w:t>
      </w:r>
      <w:r w:rsidR="008C705D">
        <w:rPr>
          <w:rFonts w:ascii="Songti TC" w:eastAsia="Songti TC" w:hAnsi="Songti TC" w:hint="eastAsia"/>
          <w:u w:val="single"/>
          <w:lang w:val="en-HK"/>
        </w:rPr>
        <w:t>接受</w:t>
      </w:r>
      <w:r w:rsidR="00DB3F7E" w:rsidRPr="00720142">
        <w:rPr>
          <w:rFonts w:ascii="Songti TC" w:eastAsia="Songti TC" w:hAnsi="Songti TC"/>
          <w:u w:val="single"/>
          <w:lang w:val="en-HK"/>
        </w:rPr>
        <w:t xml:space="preserve">               </w:t>
      </w:r>
      <w:r w:rsidR="00EE31B8" w:rsidRPr="00EE31B8">
        <w:rPr>
          <w:rFonts w:ascii="Songti TC" w:eastAsia="Songti TC" w:hAnsi="Songti TC" w:hint="eastAsia"/>
          <w:lang w:val="en-HK"/>
        </w:rPr>
        <w:t>这样的标签。</w:t>
      </w:r>
      <w:r w:rsidR="00EE31B8" w:rsidRPr="00720142">
        <w:rPr>
          <w:rFonts w:ascii="Songti TC" w:eastAsia="Songti TC" w:hAnsi="Songti TC" w:hint="eastAsia"/>
          <w:lang w:val="en-HK"/>
        </w:rPr>
        <w:t>与传统越轨理论相反，标签理论不是注重违反规范的人，而是</w:t>
      </w:r>
      <w:r w:rsidR="00DB3F7E" w:rsidRPr="00720142">
        <w:rPr>
          <w:rFonts w:ascii="Songti TC" w:eastAsia="Songti TC" w:hAnsi="Songti TC" w:hint="eastAsia"/>
          <w:u w:val="single"/>
          <w:lang w:val="en-HK"/>
        </w:rPr>
        <w:t xml:space="preserve"> </w:t>
      </w:r>
      <w:r w:rsidR="008C705D">
        <w:rPr>
          <w:rFonts w:ascii="Songti TC" w:eastAsia="Songti TC" w:hAnsi="Songti TC" w:hint="eastAsia"/>
          <w:u w:val="single"/>
          <w:lang w:val="en-HK"/>
        </w:rPr>
        <w:t>社会控制者</w:t>
      </w:r>
      <w:r w:rsidR="00DB3F7E" w:rsidRPr="00720142">
        <w:rPr>
          <w:rFonts w:ascii="Songti TC" w:eastAsia="Songti TC" w:hAnsi="Songti TC"/>
          <w:u w:val="single"/>
          <w:lang w:val="en-HK"/>
        </w:rPr>
        <w:t xml:space="preserve">                    </w:t>
      </w:r>
      <w:r w:rsidR="00EE31B8" w:rsidRPr="00720142">
        <w:rPr>
          <w:rFonts w:ascii="Songti TC" w:eastAsia="Songti TC" w:hAnsi="Songti TC" w:hint="eastAsia"/>
          <w:lang w:val="en-HK"/>
        </w:rPr>
        <w:t>，如法官、教师、 雇主及警察等。因为这些群体才有权力定义标签， 并应</w:t>
      </w:r>
      <w:r w:rsidR="00EE31B8" w:rsidRPr="00720142">
        <w:rPr>
          <w:rFonts w:ascii="Songti TC" w:eastAsia="Songti TC" w:hAnsi="Songti TC" w:cs="PingFang SC" w:hint="eastAsia"/>
          <w:lang w:val="en-HK"/>
        </w:rPr>
        <w:t>⽤</w:t>
      </w:r>
      <w:r w:rsidR="00EE31B8" w:rsidRPr="00720142">
        <w:rPr>
          <w:rFonts w:ascii="Songti TC" w:eastAsia="Songti TC" w:hAnsi="Songti TC" w:hint="eastAsia"/>
          <w:lang w:val="en-HK"/>
        </w:rPr>
        <w:t>用在别</w:t>
      </w:r>
      <w:r w:rsidR="00EE31B8" w:rsidRPr="00720142">
        <w:rPr>
          <w:rFonts w:ascii="Songti TC" w:eastAsia="Songti TC" w:hAnsi="Songti TC" w:cs="PingFang SC" w:hint="eastAsia"/>
          <w:lang w:val="en-HK"/>
        </w:rPr>
        <w:t>⼈</w:t>
      </w:r>
      <w:r w:rsidR="00EE31B8" w:rsidRPr="00720142">
        <w:rPr>
          <w:rFonts w:ascii="Songti TC" w:eastAsia="Songti TC" w:hAnsi="Songti TC" w:hint="eastAsia"/>
          <w:lang w:val="en-HK"/>
        </w:rPr>
        <w:t>身上。</w:t>
      </w:r>
    </w:p>
    <w:p w14:paraId="5B3D4B75" w14:textId="77777777" w:rsidR="005C5C29" w:rsidRPr="005C5C29" w:rsidRDefault="005C5C29" w:rsidP="005C5C29">
      <w:pPr>
        <w:pStyle w:val="a3"/>
        <w:numPr>
          <w:ilvl w:val="2"/>
          <w:numId w:val="5"/>
        </w:numPr>
        <w:rPr>
          <w:rFonts w:ascii="Songti TC" w:eastAsia="Songti TC" w:hAnsi="Songti TC"/>
          <w:lang w:val="en-HK"/>
        </w:rPr>
      </w:pPr>
      <w:r w:rsidRPr="005C5C29">
        <w:rPr>
          <w:rFonts w:ascii="Songti TC" w:eastAsia="Songti TC" w:hAnsi="Songti TC" w:hint="eastAsia"/>
          <w:lang w:val="en-HK"/>
        </w:rPr>
        <w:t>“圣徒”与“硬颈”两个高中男生团体的对比</w:t>
      </w:r>
      <w:r w:rsidRPr="005C5C29">
        <w:rPr>
          <w:rFonts w:ascii="Songti TC" w:eastAsia="Songti TC" w:hAnsi="Songti TC" w:hint="eastAsia"/>
        </w:rPr>
        <w:t xml:space="preserve">(Chambliss 1973) </w:t>
      </w:r>
    </w:p>
    <w:p w14:paraId="5984B68C" w14:textId="77777777" w:rsidR="005C5C29" w:rsidRPr="005C5C29" w:rsidRDefault="005C5C29" w:rsidP="005C5C29">
      <w:pPr>
        <w:pStyle w:val="a3"/>
        <w:numPr>
          <w:ilvl w:val="3"/>
          <w:numId w:val="5"/>
        </w:numPr>
        <w:rPr>
          <w:rFonts w:ascii="Songti TC" w:eastAsia="Songti TC" w:hAnsi="Songti TC"/>
          <w:lang w:val="en-HK"/>
        </w:rPr>
      </w:pPr>
      <w:r w:rsidRPr="005C5C29">
        <w:rPr>
          <w:rFonts w:ascii="Songti TC" w:eastAsia="Songti TC" w:hAnsi="Songti TC" w:hint="eastAsia"/>
        </w:rPr>
        <w:t>“</w:t>
      </w:r>
      <w:r w:rsidRPr="005C5C29">
        <w:rPr>
          <w:rFonts w:ascii="Songti TC" w:eastAsia="Songti TC" w:hAnsi="Songti TC" w:hint="eastAsia"/>
          <w:lang w:val="en-HK"/>
        </w:rPr>
        <w:t>圣徒”成员有体</w:t>
      </w:r>
      <w:r w:rsidRPr="005C5C29">
        <w:rPr>
          <w:rFonts w:ascii="Songti TC" w:eastAsia="Songti TC" w:hAnsi="Songti TC" w:cs="PingFang SC" w:hint="eastAsia"/>
          <w:lang w:val="en-HK"/>
        </w:rPr>
        <w:t>⾯</w:t>
      </w:r>
      <w:r w:rsidRPr="005C5C29">
        <w:rPr>
          <w:rFonts w:ascii="Songti TC" w:eastAsia="Songti TC" w:hAnsi="Songti TC" w:hint="eastAsia"/>
          <w:lang w:val="en-HK"/>
        </w:rPr>
        <w:t>的外表，</w:t>
      </w:r>
      <w:r w:rsidRPr="005C5C29">
        <w:rPr>
          <w:rFonts w:ascii="Songti TC" w:eastAsia="Songti TC" w:hAnsi="Songti TC" w:cs="PingFang SC" w:hint="eastAsia"/>
          <w:lang w:val="en-HK"/>
        </w:rPr>
        <w:t>⼤</w:t>
      </w:r>
      <w:r w:rsidRPr="005C5C29">
        <w:rPr>
          <w:rFonts w:ascii="Songti TC" w:eastAsia="Songti TC" w:hAnsi="Songti TC" w:hint="eastAsia"/>
          <w:lang w:val="en-HK"/>
        </w:rPr>
        <w:t>多来</w:t>
      </w:r>
      <w:r w:rsidRPr="005C5C29">
        <w:rPr>
          <w:rFonts w:ascii="Songti TC" w:eastAsia="Songti TC" w:hAnsi="Songti TC" w:cs="PingFang SC" w:hint="eastAsia"/>
          <w:lang w:val="en-HK"/>
        </w:rPr>
        <w:t>⾃</w:t>
      </w:r>
      <w:r w:rsidRPr="005C5C29">
        <w:rPr>
          <w:rFonts w:ascii="Songti TC" w:eastAsia="Songti TC" w:hAnsi="Songti TC" w:hint="eastAsia"/>
          <w:lang w:val="en-HK"/>
        </w:rPr>
        <w:t>“良好的家庭”，积极参与学校组织，表</w:t>
      </w:r>
      <w:r w:rsidRPr="005C5C29">
        <w:rPr>
          <w:rFonts w:ascii="Songti TC" w:eastAsia="Songti TC" w:hAnsi="Songti TC" w:cs="PingFang SC" w:hint="eastAsia"/>
          <w:lang w:val="en-HK"/>
        </w:rPr>
        <w:t>⽰</w:t>
      </w:r>
      <w:r w:rsidRPr="005C5C29">
        <w:rPr>
          <w:rFonts w:ascii="Songti TC" w:eastAsia="Songti TC" w:hAnsi="Songti TC" w:hint="eastAsia"/>
          <w:lang w:val="en-HK"/>
        </w:rPr>
        <w:t>愿意进大学，学业成绩也不错。</w:t>
      </w:r>
      <w:r w:rsidRPr="005C5C29">
        <w:rPr>
          <w:rFonts w:ascii="Songti TC" w:eastAsia="Songti TC" w:hAnsi="Songti TC" w:cs="PingFang SC" w:hint="eastAsia"/>
          <w:lang w:val="en-HK"/>
        </w:rPr>
        <w:t>⼈</w:t>
      </w:r>
      <w:r w:rsidRPr="005C5C29">
        <w:rPr>
          <w:rFonts w:ascii="Songti TC" w:eastAsia="Songti TC" w:hAnsi="Songti TC" w:hint="eastAsia"/>
          <w:lang w:val="en-HK"/>
        </w:rPr>
        <w:t>们普遍认为他们的越轨行为只是少数特殊个 案，所以其成员从未有过被捕；</w:t>
      </w:r>
    </w:p>
    <w:p w14:paraId="535BFA0A" w14:textId="77777777" w:rsidR="005C5C29" w:rsidRPr="005C5C29" w:rsidRDefault="005C5C29" w:rsidP="005C5C29">
      <w:pPr>
        <w:pStyle w:val="a3"/>
        <w:numPr>
          <w:ilvl w:val="3"/>
          <w:numId w:val="5"/>
        </w:numPr>
        <w:rPr>
          <w:rFonts w:ascii="Songti TC" w:eastAsia="Songti TC" w:hAnsi="Songti TC"/>
          <w:lang w:val="en-HK"/>
        </w:rPr>
      </w:pPr>
      <w:r w:rsidRPr="005C5C29">
        <w:rPr>
          <w:rFonts w:ascii="Songti TC" w:eastAsia="Songti TC" w:hAnsi="Songti TC" w:hint="eastAsia"/>
        </w:rPr>
        <w:t>“</w:t>
      </w:r>
      <w:r w:rsidRPr="005C5C29">
        <w:rPr>
          <w:rFonts w:ascii="Songti TC" w:eastAsia="Songti TC" w:hAnsi="Songti TC" w:hint="eastAsia"/>
          <w:lang w:val="en-HK"/>
        </w:rPr>
        <w:t>硬颈”成员家庭背景更差，驾驶破烂的汽</w:t>
      </w:r>
      <w:r w:rsidRPr="005C5C29">
        <w:rPr>
          <w:rFonts w:ascii="PingFang SC" w:eastAsia="PingFang SC" w:hAnsi="PingFang SC" w:cs="PingFang SC" w:hint="eastAsia"/>
          <w:lang w:val="en-HK"/>
        </w:rPr>
        <w:t>⻋</w:t>
      </w:r>
      <w:r w:rsidRPr="005C5C29">
        <w:rPr>
          <w:rFonts w:ascii="Songti TC" w:eastAsia="Songti TC" w:hAnsi="Songti TC" w:hint="eastAsia"/>
          <w:lang w:val="en-HK"/>
        </w:rPr>
        <w:t>，成绩不够理想，不论做什么都被以怀疑的眼光看待，常被警察和居民找</w:t>
      </w:r>
      <w:r w:rsidRPr="005C5C29">
        <w:rPr>
          <w:rFonts w:ascii="Songti TC" w:eastAsia="Songti TC" w:hAnsi="Songti TC" w:cs="PingFang SC" w:hint="eastAsia"/>
          <w:lang w:val="en-HK"/>
        </w:rPr>
        <w:t>⿇</w:t>
      </w:r>
      <w:r w:rsidRPr="005C5C29">
        <w:rPr>
          <w:rFonts w:ascii="Songti TC" w:eastAsia="Songti TC" w:hAnsi="Songti TC" w:hint="eastAsia"/>
          <w:lang w:val="en-HK"/>
        </w:rPr>
        <w:t>烦。</w:t>
      </w:r>
    </w:p>
    <w:p w14:paraId="0A944207" w14:textId="77777777" w:rsidR="005C5C29" w:rsidRPr="005C5C29" w:rsidRDefault="005C5C29" w:rsidP="005C5C29">
      <w:pPr>
        <w:pStyle w:val="a3"/>
        <w:numPr>
          <w:ilvl w:val="2"/>
          <w:numId w:val="5"/>
        </w:numPr>
        <w:rPr>
          <w:rFonts w:ascii="Songti TC" w:eastAsia="Songti TC" w:hAnsi="Songti TC"/>
          <w:lang w:val="en-HK"/>
        </w:rPr>
      </w:pPr>
      <w:r w:rsidRPr="005C5C29">
        <w:rPr>
          <w:rFonts w:ascii="Songti TC" w:eastAsia="Songti TC" w:hAnsi="Songti TC" w:hint="eastAsia"/>
          <w:lang w:val="en-HK"/>
        </w:rPr>
        <w:t>两种越轨</w:t>
      </w:r>
      <w:r w:rsidRPr="005C5C29">
        <w:rPr>
          <w:rFonts w:ascii="Songti TC" w:eastAsia="Songti TC" w:hAnsi="Songti TC" w:hint="eastAsia"/>
        </w:rPr>
        <w:t>(Edwin Lemert,1951,1961)</w:t>
      </w:r>
    </w:p>
    <w:p w14:paraId="74B5CBB3" w14:textId="08E026B2" w:rsidR="005C5C29" w:rsidRPr="005C5C29" w:rsidRDefault="0077795E" w:rsidP="00241314">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9E4A9D">
        <w:rPr>
          <w:rFonts w:ascii="Songti TC" w:eastAsia="Songti TC" w:hAnsi="Songti TC" w:hint="eastAsia"/>
          <w:u w:val="single"/>
          <w:lang w:val="en-HK"/>
        </w:rPr>
        <w:t>初级越轨</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5C5C29" w:rsidRPr="005C5C29">
        <w:rPr>
          <w:rFonts w:ascii="Songti TC" w:eastAsia="Songti TC" w:hAnsi="Songti TC" w:hint="eastAsia"/>
        </w:rPr>
        <w:t>(primary deviance):</w:t>
      </w:r>
      <w:r w:rsidR="005C5C29" w:rsidRPr="005C5C29">
        <w:rPr>
          <w:rFonts w:ascii="Songti TC" w:eastAsia="Songti TC" w:hAnsi="Songti TC" w:hint="eastAsia"/>
          <w:lang w:val="en-HK"/>
        </w:rPr>
        <w:t>偶尔卷</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，并未对个人心理结构和社会角色扮演发生持 续影响。</w:t>
      </w:r>
    </w:p>
    <w:p w14:paraId="7D5484F7" w14:textId="613EC073" w:rsidR="005C5C29" w:rsidRPr="005C5C29" w:rsidRDefault="0077795E" w:rsidP="00241314">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9E4A9D">
        <w:rPr>
          <w:rFonts w:ascii="Songti TC" w:eastAsia="Songti TC" w:hAnsi="Songti TC" w:hint="eastAsia"/>
          <w:u w:val="single"/>
          <w:lang w:val="en-HK"/>
        </w:rPr>
        <w:t>次级越轨</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5C5C29" w:rsidRPr="005C5C29">
        <w:rPr>
          <w:rFonts w:ascii="Songti TC" w:eastAsia="Songti TC" w:hAnsi="Songti TC" w:hint="eastAsia"/>
        </w:rPr>
        <w:t>(secondary deviance):</w:t>
      </w:r>
      <w:r w:rsidR="005C5C29" w:rsidRPr="005C5C29">
        <w:rPr>
          <w:rFonts w:ascii="Songti TC" w:eastAsia="Songti TC" w:hAnsi="Songti TC" w:hint="eastAsia"/>
          <w:lang w:val="en-HK"/>
        </w:rPr>
        <w:t>卷</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入违犯社会规范的</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为，并被他人标签为越轨，本</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也接受，围绕越轨者</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色来认知</w:t>
      </w:r>
      <w:r w:rsidR="005C5C29" w:rsidRPr="005C5C29">
        <w:rPr>
          <w:rFonts w:ascii="Songti TC" w:eastAsia="Songti TC" w:hAnsi="Songti TC" w:cs="PingFang SC" w:hint="eastAsia"/>
          <w:lang w:val="en-HK"/>
        </w:rPr>
        <w:t>⾃</w:t>
      </w:r>
      <w:r w:rsidR="005C5C29" w:rsidRPr="005C5C29">
        <w:rPr>
          <w:rFonts w:ascii="Songti TC" w:eastAsia="Songti TC" w:hAnsi="Songti TC" w:hint="eastAsia"/>
          <w:lang w:val="en-HK"/>
        </w:rPr>
        <w:t>己的行为和自我观念。</w:t>
      </w:r>
    </w:p>
    <w:p w14:paraId="024B2E43" w14:textId="62B33EC7" w:rsidR="00E95D7E" w:rsidRPr="00E95D7E" w:rsidRDefault="00E95D7E" w:rsidP="00E95D7E">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FA6935">
        <w:rPr>
          <w:rFonts w:ascii="Songti TC" w:eastAsia="Songti TC" w:hAnsi="Songti TC" w:hint="eastAsia"/>
          <w:u w:val="single"/>
          <w:lang w:val="en-HK"/>
        </w:rPr>
        <w:t>污名</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E95D7E">
        <w:rPr>
          <w:rFonts w:ascii="Songti TC" w:eastAsia="Songti TC" w:hAnsi="Songti TC" w:hint="eastAsia"/>
        </w:rPr>
        <w:t>(stigma):</w:t>
      </w:r>
      <w:r w:rsidRPr="00E95D7E">
        <w:rPr>
          <w:rFonts w:ascii="Songti TC" w:eastAsia="Songti TC" w:hAnsi="Songti TC" w:hint="eastAsia"/>
          <w:lang w:val="en-HK"/>
        </w:rPr>
        <w:t xml:space="preserve"> 当一个人进入次级越轨时，也进入了戈夫曼提出的</w:t>
      </w:r>
      <w:r w:rsidR="00993B2B" w:rsidRPr="00720142">
        <w:rPr>
          <w:rFonts w:ascii="Songti TC" w:eastAsia="Songti TC" w:hAnsi="Songti TC" w:hint="eastAsia"/>
          <w:u w:val="single"/>
          <w:lang w:val="en-HK"/>
        </w:rPr>
        <w:t xml:space="preserve"> </w:t>
      </w:r>
      <w:r w:rsidR="00993B2B" w:rsidRPr="00720142">
        <w:rPr>
          <w:rFonts w:ascii="Songti TC" w:eastAsia="Songti TC" w:hAnsi="Songti TC"/>
          <w:u w:val="single"/>
          <w:lang w:val="en-HK"/>
        </w:rPr>
        <w:t xml:space="preserve">     </w:t>
      </w:r>
      <w:r w:rsidR="00FA6935">
        <w:rPr>
          <w:rFonts w:ascii="Songti TC" w:eastAsia="Songti TC" w:hAnsi="Songti TC" w:hint="eastAsia"/>
          <w:u w:val="single"/>
          <w:lang w:val="en-HK"/>
        </w:rPr>
        <w:t>越轨生涯</w:t>
      </w:r>
      <w:r w:rsidR="00993B2B" w:rsidRPr="00720142">
        <w:rPr>
          <w:rFonts w:ascii="Songti TC" w:eastAsia="Songti TC" w:hAnsi="Songti TC"/>
          <w:u w:val="single"/>
          <w:lang w:val="en-HK"/>
        </w:rPr>
        <w:t xml:space="preserve">              </w:t>
      </w:r>
      <w:r w:rsidR="00993B2B" w:rsidRPr="00720142">
        <w:rPr>
          <w:rFonts w:ascii="Songti TC" w:eastAsia="Songti TC" w:hAnsi="Songti TC" w:hint="eastAsia"/>
        </w:rPr>
        <w:t xml:space="preserve"> </w:t>
      </w:r>
      <w:r w:rsidRPr="00E95D7E">
        <w:rPr>
          <w:rFonts w:ascii="Songti TC" w:eastAsia="Songti TC" w:hAnsi="Songti TC" w:hint="eastAsia"/>
        </w:rPr>
        <w:t>(deviant</w:t>
      </w:r>
      <w:r w:rsidRPr="00E95D7E">
        <w:rPr>
          <w:rFonts w:ascii="Songti TC" w:eastAsia="Songti TC" w:hAnsi="Songti TC" w:hint="eastAsia"/>
          <w:lang w:val="en-HK"/>
        </w:rPr>
        <w:t xml:space="preserve"> </w:t>
      </w:r>
      <w:r w:rsidRPr="00E95D7E">
        <w:rPr>
          <w:rFonts w:ascii="Songti TC" w:eastAsia="Songti TC" w:hAnsi="Songti TC" w:hint="eastAsia"/>
        </w:rPr>
        <w:t>career)</w:t>
      </w:r>
      <w:r w:rsidRPr="00E95D7E">
        <w:rPr>
          <w:rFonts w:ascii="Songti TC" w:eastAsia="Songti TC" w:hAnsi="Songti TC" w:hint="eastAsia"/>
          <w:lang w:val="en-HK"/>
        </w:rPr>
        <w:t>。而如果人们持续采用</w:t>
      </w:r>
      <w:r w:rsidR="00E165AB" w:rsidRPr="00720142">
        <w:rPr>
          <w:rFonts w:ascii="Songti TC" w:eastAsia="Songti TC" w:hAnsi="Songti TC" w:hint="eastAsia"/>
          <w:u w:val="single"/>
          <w:lang w:val="en-HK"/>
        </w:rPr>
        <w:t xml:space="preserve"> </w:t>
      </w:r>
      <w:r w:rsidR="00E165AB" w:rsidRPr="00720142">
        <w:rPr>
          <w:rFonts w:ascii="Songti TC" w:eastAsia="Songti TC" w:hAnsi="Songti TC"/>
          <w:u w:val="single"/>
          <w:lang w:val="en-HK"/>
        </w:rPr>
        <w:t xml:space="preserve">                   </w:t>
      </w:r>
      <w:r w:rsidRPr="00E95D7E">
        <w:rPr>
          <w:rFonts w:ascii="Songti TC" w:eastAsia="Songti TC" w:hAnsi="Songti TC" w:hint="eastAsia"/>
          <w:lang w:val="en-HK"/>
        </w:rPr>
        <w:t>对待越轨行为，越轨者就会获得污名，这种强烈的</w:t>
      </w:r>
      <w:r w:rsidR="00E165AB" w:rsidRPr="00720142">
        <w:rPr>
          <w:rFonts w:ascii="Songti TC" w:eastAsia="Songti TC" w:hAnsi="Songti TC" w:hint="eastAsia"/>
          <w:u w:val="single"/>
          <w:lang w:val="en-HK"/>
        </w:rPr>
        <w:t xml:space="preserve"> </w:t>
      </w:r>
      <w:r w:rsidR="00E165AB" w:rsidRPr="00720142">
        <w:rPr>
          <w:rFonts w:ascii="Songti TC" w:eastAsia="Songti TC" w:hAnsi="Songti TC"/>
          <w:u w:val="single"/>
          <w:lang w:val="en-HK"/>
        </w:rPr>
        <w:t xml:space="preserve">    </w:t>
      </w:r>
      <w:r w:rsidR="00FA6935">
        <w:rPr>
          <w:rFonts w:ascii="Songti TC" w:eastAsia="Songti TC" w:hAnsi="Songti TC" w:hint="eastAsia"/>
          <w:u w:val="single"/>
          <w:lang w:val="en-HK"/>
        </w:rPr>
        <w:t>错误方式</w:t>
      </w:r>
      <w:r w:rsidR="00E165AB" w:rsidRPr="00720142">
        <w:rPr>
          <w:rFonts w:ascii="Songti TC" w:eastAsia="Songti TC" w:hAnsi="Songti TC"/>
          <w:u w:val="single"/>
          <w:lang w:val="en-HK"/>
        </w:rPr>
        <w:t xml:space="preserve">               </w:t>
      </w:r>
      <w:r w:rsidRPr="00E95D7E">
        <w:rPr>
          <w:rFonts w:ascii="Songti TC" w:eastAsia="Songti TC" w:hAnsi="Songti TC" w:hint="eastAsia"/>
          <w:lang w:val="en-HK"/>
        </w:rPr>
        <w:t>会极大地改变一个人的自我概念和社会身份。</w:t>
      </w:r>
    </w:p>
    <w:p w14:paraId="193A64C2" w14:textId="5E23A5F1" w:rsidR="00E95D7E" w:rsidRPr="00E95D7E" w:rsidRDefault="00837C1B" w:rsidP="00837C1B">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FA6935">
        <w:rPr>
          <w:rFonts w:ascii="Songti TC" w:eastAsia="Songti TC" w:hAnsi="Songti TC" w:hint="eastAsia"/>
          <w:u w:val="single"/>
          <w:lang w:val="en-HK"/>
        </w:rPr>
        <w:t>消极标签</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E95D7E" w:rsidRPr="00E95D7E">
        <w:rPr>
          <w:rFonts w:ascii="Songti TC" w:eastAsia="Songti TC" w:hAnsi="Songti TC" w:hint="eastAsia"/>
        </w:rPr>
        <w:t>(retrospective</w:t>
      </w:r>
      <w:r w:rsidR="00E95D7E" w:rsidRPr="00E95D7E">
        <w:rPr>
          <w:rFonts w:ascii="Songti TC" w:eastAsia="Songti TC" w:hAnsi="Songti TC" w:hint="eastAsia"/>
          <w:lang w:val="en-HK"/>
        </w:rPr>
        <w:t xml:space="preserve"> </w:t>
      </w:r>
      <w:r w:rsidR="00E95D7E" w:rsidRPr="00E95D7E">
        <w:rPr>
          <w:rFonts w:ascii="Songti TC" w:eastAsia="Songti TC" w:hAnsi="Songti TC" w:hint="eastAsia"/>
        </w:rPr>
        <w:t>labeling):</w:t>
      </w:r>
      <w:r w:rsidR="00E95D7E" w:rsidRPr="00E95D7E">
        <w:rPr>
          <w:rFonts w:ascii="Songti TC" w:eastAsia="Songti TC" w:hAnsi="Songti TC" w:hint="eastAsia"/>
          <w:lang w:val="en-HK"/>
        </w:rPr>
        <w:t>根据现在的越轨去解释一个人的过去。这种标签很可能会</w:t>
      </w:r>
      <w:r w:rsidR="00000C8D" w:rsidRPr="00720142">
        <w:rPr>
          <w:rFonts w:ascii="Songti TC" w:eastAsia="Songti TC" w:hAnsi="Songti TC" w:hint="eastAsia"/>
          <w:u w:val="single"/>
          <w:lang w:val="en-HK"/>
        </w:rPr>
        <w:t xml:space="preserve"> </w:t>
      </w:r>
      <w:r w:rsidR="00000C8D" w:rsidRPr="00720142">
        <w:rPr>
          <w:rFonts w:ascii="Songti TC" w:eastAsia="Songti TC" w:hAnsi="Songti TC"/>
          <w:u w:val="single"/>
          <w:lang w:val="en-HK"/>
        </w:rPr>
        <w:t xml:space="preserve"> </w:t>
      </w:r>
      <w:r w:rsidR="00FA6935">
        <w:rPr>
          <w:rFonts w:ascii="Songti TC" w:eastAsia="Songti TC" w:hAnsi="Songti TC" w:hint="eastAsia"/>
          <w:u w:val="single"/>
          <w:lang w:val="en-HK"/>
        </w:rPr>
        <w:t>歪曲</w:t>
      </w:r>
      <w:r w:rsidR="00000C8D" w:rsidRPr="00720142">
        <w:rPr>
          <w:rFonts w:ascii="Songti TC" w:eastAsia="Songti TC" w:hAnsi="Songti TC"/>
          <w:u w:val="single"/>
          <w:lang w:val="en-HK"/>
        </w:rPr>
        <w:t xml:space="preserve">               </w:t>
      </w:r>
      <w:r w:rsidR="00E95D7E" w:rsidRPr="00E95D7E">
        <w:rPr>
          <w:rFonts w:ascii="Songti TC" w:eastAsia="Songti TC" w:hAnsi="Songti TC" w:hint="eastAsia"/>
          <w:lang w:val="en-HK"/>
        </w:rPr>
        <w:t>一个人的过去，</w:t>
      </w:r>
      <w:r w:rsidR="00000C8D" w:rsidRPr="00720142">
        <w:rPr>
          <w:rFonts w:ascii="Songti TC" w:eastAsia="Songti TC" w:hAnsi="Songti TC" w:hint="eastAsia"/>
          <w:u w:val="single"/>
          <w:lang w:val="en-HK"/>
        </w:rPr>
        <w:t xml:space="preserve"> </w:t>
      </w:r>
      <w:r w:rsidR="00000C8D" w:rsidRPr="00720142">
        <w:rPr>
          <w:rFonts w:ascii="Songti TC" w:eastAsia="Songti TC" w:hAnsi="Songti TC"/>
          <w:u w:val="single"/>
          <w:lang w:val="en-HK"/>
        </w:rPr>
        <w:t xml:space="preserve">       </w:t>
      </w:r>
      <w:r w:rsidR="00FA6935">
        <w:rPr>
          <w:rFonts w:ascii="Songti TC" w:eastAsia="Songti TC" w:hAnsi="Songti TC" w:hint="eastAsia"/>
          <w:u w:val="single"/>
          <w:lang w:val="en-HK"/>
        </w:rPr>
        <w:t>强化</w:t>
      </w:r>
      <w:r w:rsidR="00000C8D" w:rsidRPr="00720142">
        <w:rPr>
          <w:rFonts w:ascii="Songti TC" w:eastAsia="Songti TC" w:hAnsi="Songti TC"/>
          <w:u w:val="single"/>
          <w:lang w:val="en-HK"/>
        </w:rPr>
        <w:t xml:space="preserve">            </w:t>
      </w:r>
      <w:r w:rsidR="00E95D7E" w:rsidRPr="00E95D7E">
        <w:rPr>
          <w:rFonts w:ascii="Songti TC" w:eastAsia="Songti TC" w:hAnsi="Songti TC" w:hint="eastAsia"/>
          <w:lang w:val="en-HK"/>
        </w:rPr>
        <w:t>其越轨者的身份。</w:t>
      </w:r>
    </w:p>
    <w:p w14:paraId="70382498" w14:textId="20B2BCB0" w:rsidR="00E95D7E" w:rsidRPr="00E95D7E" w:rsidRDefault="00000C8D" w:rsidP="00837C1B">
      <w:pPr>
        <w:pStyle w:val="a3"/>
        <w:numPr>
          <w:ilvl w:val="3"/>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FA6935">
        <w:rPr>
          <w:rFonts w:ascii="Songti TC" w:eastAsia="Songti TC" w:hAnsi="Songti TC" w:hint="eastAsia"/>
          <w:u w:val="single"/>
          <w:lang w:val="en-HK"/>
        </w:rPr>
        <w:t>规划性标签</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E95D7E" w:rsidRPr="00E95D7E">
        <w:rPr>
          <w:rFonts w:ascii="Songti TC" w:eastAsia="Songti TC" w:hAnsi="Songti TC" w:hint="eastAsia"/>
        </w:rPr>
        <w:t>(projective</w:t>
      </w:r>
      <w:r w:rsidR="00E95D7E" w:rsidRPr="00E95D7E">
        <w:rPr>
          <w:rFonts w:ascii="Songti TC" w:eastAsia="Songti TC" w:hAnsi="Songti TC" w:hint="eastAsia"/>
          <w:lang w:val="en-HK"/>
        </w:rPr>
        <w:t xml:space="preserve"> </w:t>
      </w:r>
      <w:r w:rsidR="00E95D7E" w:rsidRPr="00E95D7E">
        <w:rPr>
          <w:rFonts w:ascii="Songti TC" w:eastAsia="Songti TC" w:hAnsi="Songti TC" w:hint="eastAsia"/>
        </w:rPr>
        <w:t>labeling):</w:t>
      </w:r>
      <w:r w:rsidR="00E95D7E" w:rsidRPr="00E95D7E">
        <w:rPr>
          <w:rFonts w:ascii="Songti TC" w:eastAsia="Songti TC" w:hAnsi="Songti TC" w:hint="eastAsia"/>
          <w:lang w:val="en-HK"/>
        </w:rPr>
        <w:t>用越轨者的身份去预测其将来的行为。</w:t>
      </w:r>
    </w:p>
    <w:p w14:paraId="41CF6602" w14:textId="69DC3A2F" w:rsidR="00DF6C19" w:rsidRPr="00720142" w:rsidRDefault="002B1B80" w:rsidP="002B1B80">
      <w:pPr>
        <w:pStyle w:val="a3"/>
        <w:numPr>
          <w:ilvl w:val="0"/>
          <w:numId w:val="5"/>
        </w:numPr>
        <w:rPr>
          <w:rFonts w:ascii="Songti TC" w:eastAsia="Songti TC" w:hAnsi="Songti TC"/>
        </w:rPr>
      </w:pPr>
      <w:r w:rsidRPr="00720142">
        <w:rPr>
          <w:rFonts w:ascii="Songti TC" w:eastAsia="Songti TC" w:hAnsi="Songti TC" w:hint="eastAsia"/>
        </w:rPr>
        <w:t>冲突论视角观点</w:t>
      </w:r>
    </w:p>
    <w:p w14:paraId="7CD19C19" w14:textId="77777777" w:rsidR="002B1B80" w:rsidRPr="002B1B80" w:rsidRDefault="002B1B80" w:rsidP="002B1B80">
      <w:pPr>
        <w:pStyle w:val="a3"/>
        <w:numPr>
          <w:ilvl w:val="1"/>
          <w:numId w:val="5"/>
        </w:numPr>
        <w:rPr>
          <w:rFonts w:ascii="Songti TC" w:eastAsia="Songti TC" w:hAnsi="Songti TC"/>
          <w:lang w:val="en-HK"/>
        </w:rPr>
      </w:pPr>
      <w:r w:rsidRPr="002B1B80">
        <w:rPr>
          <w:rFonts w:ascii="Songti TC" w:eastAsia="Songti TC" w:hAnsi="Songti TC" w:hint="eastAsia"/>
        </w:rPr>
        <w:t>权力的视角</w:t>
      </w:r>
    </w:p>
    <w:p w14:paraId="105E5389" w14:textId="536E7932" w:rsidR="002B1B80" w:rsidRPr="002B1B80" w:rsidRDefault="002B1B80" w:rsidP="002B1B80">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7021D">
        <w:rPr>
          <w:rFonts w:ascii="Songti TC" w:eastAsia="Songti TC" w:hAnsi="Songti TC" w:hint="eastAsia"/>
          <w:u w:val="single"/>
          <w:lang w:val="en-HK"/>
        </w:rPr>
        <w:t>法</w:t>
      </w:r>
      <w:proofErr w:type="gramStart"/>
      <w:r w:rsidR="0027021D">
        <w:rPr>
          <w:rFonts w:ascii="Songti TC" w:eastAsia="Songti TC" w:hAnsi="Songti TC" w:hint="eastAsia"/>
          <w:u w:val="single"/>
          <w:lang w:val="en-HK"/>
        </w:rPr>
        <w:t>由权立</w:t>
      </w:r>
      <w:proofErr w:type="gramEnd"/>
      <w:r w:rsidRPr="00720142">
        <w:rPr>
          <w:rFonts w:ascii="Songti TC" w:eastAsia="Songti TC" w:hAnsi="Songti TC"/>
          <w:u w:val="single"/>
          <w:lang w:val="en-HK"/>
        </w:rPr>
        <w:t xml:space="preserve">                 </w:t>
      </w:r>
      <w:r w:rsidRPr="002B1B80">
        <w:rPr>
          <w:rFonts w:ascii="Songti TC" w:eastAsia="Songti TC" w:hAnsi="Songti TC" w:hint="eastAsia"/>
          <w:lang w:val="en-HK"/>
        </w:rPr>
        <w:t>：大多数规范与法律体现的都是富人和有权者的利益，排斥无权无势者</w:t>
      </w:r>
      <w:r w:rsidRPr="00720142">
        <w:rPr>
          <w:rFonts w:ascii="Songti TC" w:eastAsia="Songti TC" w:hAnsi="Songti TC" w:hint="eastAsia"/>
          <w:lang w:val="en-HK"/>
        </w:rPr>
        <w:t>；</w:t>
      </w:r>
    </w:p>
    <w:p w14:paraId="0DB76A57" w14:textId="639C6DEF" w:rsidR="002B1B80" w:rsidRPr="002B1B80" w:rsidRDefault="002B1B80" w:rsidP="002B1B80">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7021D">
        <w:rPr>
          <w:rFonts w:ascii="Songti TC" w:eastAsia="Songti TC" w:hAnsi="Songti TC" w:hint="eastAsia"/>
          <w:u w:val="single"/>
          <w:lang w:val="en-HK"/>
        </w:rPr>
        <w:t>司法不平等</w:t>
      </w:r>
      <w:r w:rsidRPr="00720142">
        <w:rPr>
          <w:rFonts w:ascii="Songti TC" w:eastAsia="Songti TC" w:hAnsi="Songti TC"/>
          <w:u w:val="single"/>
          <w:lang w:val="en-HK"/>
        </w:rPr>
        <w:t xml:space="preserve">        </w:t>
      </w:r>
      <w:r w:rsidRPr="002B1B80">
        <w:rPr>
          <w:rFonts w:ascii="Songti TC" w:eastAsia="Songti TC" w:hAnsi="Songti TC" w:hint="eastAsia"/>
          <w:lang w:val="en-HK"/>
        </w:rPr>
        <w:t>：即使有权势的人越轨犯罪，也有办法脱去罪咎</w:t>
      </w:r>
    </w:p>
    <w:p w14:paraId="50774E97" w14:textId="749CEB8D" w:rsidR="002B1B80" w:rsidRPr="002B1B80" w:rsidRDefault="002B1B80" w:rsidP="002B1B80">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lastRenderedPageBreak/>
        <w:t xml:space="preserve"> </w:t>
      </w:r>
      <w:r w:rsidRPr="00720142">
        <w:rPr>
          <w:rFonts w:ascii="Songti TC" w:eastAsia="Songti TC" w:hAnsi="Songti TC"/>
          <w:u w:val="single"/>
          <w:lang w:val="en-HK"/>
        </w:rPr>
        <w:t xml:space="preserve">             </w:t>
      </w:r>
      <w:r w:rsidR="0027021D">
        <w:rPr>
          <w:rFonts w:ascii="Songti TC" w:eastAsia="Songti TC" w:hAnsi="Songti TC" w:hint="eastAsia"/>
          <w:u w:val="single"/>
          <w:lang w:val="en-HK"/>
        </w:rPr>
        <w:t>被遮蔽的权力</w:t>
      </w:r>
      <w:r w:rsidRPr="00720142">
        <w:rPr>
          <w:rFonts w:ascii="Songti TC" w:eastAsia="Songti TC" w:hAnsi="Songti TC"/>
          <w:u w:val="single"/>
          <w:lang w:val="en-HK"/>
        </w:rPr>
        <w:t xml:space="preserve">     </w:t>
      </w:r>
      <w:r w:rsidRPr="002B1B80">
        <w:rPr>
          <w:rFonts w:ascii="Songti TC" w:eastAsia="Songti TC" w:hAnsi="Songti TC" w:hint="eastAsia"/>
          <w:lang w:val="en-HK"/>
        </w:rPr>
        <w:t>：人们普遍相信规范和法律是自然的，遮蔽了其政治特征</w:t>
      </w:r>
    </w:p>
    <w:p w14:paraId="0C0EDF89" w14:textId="77777777" w:rsidR="002B1B80" w:rsidRPr="002B1B80" w:rsidRDefault="002B1B80" w:rsidP="002B1B80">
      <w:pPr>
        <w:pStyle w:val="a3"/>
        <w:numPr>
          <w:ilvl w:val="1"/>
          <w:numId w:val="5"/>
        </w:numPr>
        <w:rPr>
          <w:rFonts w:ascii="Songti TC" w:eastAsia="Songti TC" w:hAnsi="Songti TC"/>
          <w:lang w:val="en-HK"/>
        </w:rPr>
      </w:pPr>
      <w:r w:rsidRPr="002B1B80">
        <w:rPr>
          <w:rFonts w:ascii="Songti TC" w:eastAsia="Songti TC" w:hAnsi="Songti TC" w:hint="eastAsia"/>
          <w:lang w:val="en-HK"/>
        </w:rPr>
        <w:t>种族的视角</w:t>
      </w:r>
    </w:p>
    <w:p w14:paraId="31A234BB" w14:textId="17B8BE46" w:rsidR="002B1B80" w:rsidRPr="002B1B80" w:rsidRDefault="002B1B80" w:rsidP="002B1B80">
      <w:pPr>
        <w:pStyle w:val="a3"/>
        <w:numPr>
          <w:ilvl w:val="2"/>
          <w:numId w:val="5"/>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D92FAE">
        <w:rPr>
          <w:rFonts w:ascii="Songti TC" w:eastAsia="Songti TC" w:hAnsi="Songti TC" w:hint="eastAsia"/>
          <w:u w:val="single"/>
          <w:lang w:val="en-HK"/>
        </w:rPr>
        <w:t>仇恨犯罪</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2B1B80">
        <w:rPr>
          <w:rFonts w:ascii="Songti TC" w:eastAsia="Songti TC" w:hAnsi="Songti TC" w:hint="eastAsia"/>
        </w:rPr>
        <w:t>(hate</w:t>
      </w:r>
      <w:r w:rsidRPr="002B1B80">
        <w:rPr>
          <w:rFonts w:ascii="Songti TC" w:eastAsia="Songti TC" w:hAnsi="Songti TC" w:hint="eastAsia"/>
          <w:lang w:val="en-HK"/>
        </w:rPr>
        <w:t xml:space="preserve"> </w:t>
      </w:r>
      <w:r w:rsidRPr="002B1B80">
        <w:rPr>
          <w:rFonts w:ascii="Songti TC" w:eastAsia="Songti TC" w:hAnsi="Songti TC" w:hint="eastAsia"/>
        </w:rPr>
        <w:t>crime):</w:t>
      </w:r>
      <w:r w:rsidRPr="002B1B80">
        <w:rPr>
          <w:rFonts w:ascii="Songti TC" w:eastAsia="Songti TC" w:hAnsi="Songti TC" w:hint="eastAsia"/>
          <w:lang w:val="en-HK"/>
        </w:rPr>
        <w:t>指罪犯被种族的或其他的偏见所激发的而实施的一种针对某类人或其财产的犯罪行为。</w:t>
      </w:r>
    </w:p>
    <w:p w14:paraId="36CDB8FC" w14:textId="77777777" w:rsidR="002B1B80" w:rsidRPr="002B1B80" w:rsidRDefault="002B1B80" w:rsidP="002B1B80">
      <w:pPr>
        <w:pStyle w:val="a3"/>
        <w:numPr>
          <w:ilvl w:val="1"/>
          <w:numId w:val="5"/>
        </w:numPr>
        <w:rPr>
          <w:rFonts w:ascii="Songti TC" w:eastAsia="Songti TC" w:hAnsi="Songti TC"/>
          <w:lang w:val="en-HK"/>
        </w:rPr>
      </w:pPr>
      <w:r w:rsidRPr="002B1B80">
        <w:rPr>
          <w:rFonts w:ascii="Songti TC" w:eastAsia="Songti TC" w:hAnsi="Songti TC" w:hint="eastAsia"/>
          <w:lang w:val="en-HK"/>
        </w:rPr>
        <w:t>性别的视角</w:t>
      </w:r>
    </w:p>
    <w:p w14:paraId="0D3E673A" w14:textId="77777777" w:rsidR="002B1B80" w:rsidRPr="002B1B80" w:rsidRDefault="002B1B80" w:rsidP="00325CC4">
      <w:pPr>
        <w:pStyle w:val="a3"/>
        <w:numPr>
          <w:ilvl w:val="2"/>
          <w:numId w:val="5"/>
        </w:numPr>
        <w:rPr>
          <w:rFonts w:ascii="Songti TC" w:eastAsia="Songti TC" w:hAnsi="Songti TC"/>
          <w:lang w:val="en-HK"/>
        </w:rPr>
      </w:pPr>
      <w:r w:rsidRPr="002B1B80">
        <w:rPr>
          <w:rFonts w:ascii="Songti TC" w:eastAsia="Songti TC" w:hAnsi="Songti TC" w:hint="eastAsia"/>
          <w:lang w:val="en-HK"/>
        </w:rPr>
        <w:t>普遍而言，各个社会对女性的规范控制都要比男性严格一些；</w:t>
      </w:r>
    </w:p>
    <w:p w14:paraId="2E0AE115" w14:textId="0D301A68" w:rsidR="002B1B80" w:rsidRPr="00720142" w:rsidRDefault="002B1B80" w:rsidP="00325CC4">
      <w:pPr>
        <w:pStyle w:val="a3"/>
        <w:numPr>
          <w:ilvl w:val="2"/>
          <w:numId w:val="5"/>
        </w:numPr>
        <w:rPr>
          <w:rFonts w:ascii="Songti TC" w:eastAsia="Songti TC" w:hAnsi="Songti TC"/>
          <w:lang w:val="en-HK"/>
        </w:rPr>
      </w:pPr>
      <w:r w:rsidRPr="002B1B80">
        <w:rPr>
          <w:rFonts w:ascii="Songti TC" w:eastAsia="Songti TC" w:hAnsi="Songti TC" w:hint="eastAsia"/>
          <w:lang w:val="en-HK"/>
        </w:rPr>
        <w:t>人们也会用不同的标准去评判男性女性同样的行为，性别左右了人们对于行为的看法。</w:t>
      </w:r>
    </w:p>
    <w:p w14:paraId="0971C06E" w14:textId="77777777" w:rsidR="002B1B80" w:rsidRPr="00720142" w:rsidRDefault="002B1B80" w:rsidP="008F0C32">
      <w:pPr>
        <w:rPr>
          <w:rFonts w:ascii="Songti TC" w:eastAsia="Songti TC" w:hAnsi="Songti TC"/>
          <w:lang w:val="en-HK"/>
        </w:rPr>
      </w:pPr>
    </w:p>
    <w:p w14:paraId="40B1108A" w14:textId="4C82A02A" w:rsidR="002B1B80" w:rsidRPr="00720142" w:rsidRDefault="00AB63C3" w:rsidP="00AB63C3">
      <w:pPr>
        <w:rPr>
          <w:rFonts w:ascii="Songti TC" w:eastAsia="Songti TC" w:hAnsi="Songti TC"/>
        </w:rPr>
      </w:pPr>
      <w:r w:rsidRPr="00720142">
        <w:rPr>
          <w:rFonts w:ascii="Songti TC" w:eastAsia="Songti TC" w:hAnsi="Songti TC" w:hint="eastAsia"/>
        </w:rPr>
        <w:t>三、社会的惩罚与控制</w:t>
      </w:r>
    </w:p>
    <w:p w14:paraId="4A473EA7" w14:textId="7FEDEE49" w:rsidR="00AB63C3" w:rsidRPr="00720142" w:rsidRDefault="00725B9E" w:rsidP="00725B9E">
      <w:pPr>
        <w:pStyle w:val="a3"/>
        <w:numPr>
          <w:ilvl w:val="0"/>
          <w:numId w:val="17"/>
        </w:numPr>
        <w:rPr>
          <w:rFonts w:ascii="Songti TC" w:eastAsia="Songti TC" w:hAnsi="Songti TC"/>
        </w:rPr>
      </w:pPr>
      <w:r w:rsidRPr="00720142">
        <w:rPr>
          <w:rFonts w:ascii="Songti TC" w:eastAsia="Songti TC" w:hAnsi="Songti TC" w:hint="eastAsia"/>
        </w:rPr>
        <w:t>惩罚越轨与犯罪的四种理由</w:t>
      </w:r>
    </w:p>
    <w:p w14:paraId="077C50B1" w14:textId="0BDCCDDC" w:rsidR="00725B9E" w:rsidRPr="00725B9E" w:rsidRDefault="00725B9E" w:rsidP="00725B9E">
      <w:pPr>
        <w:pStyle w:val="a3"/>
        <w:numPr>
          <w:ilvl w:val="1"/>
          <w:numId w:val="17"/>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855CAD">
        <w:rPr>
          <w:rFonts w:ascii="Songti TC" w:eastAsia="Songti TC" w:hAnsi="Songti TC" w:hint="eastAsia"/>
          <w:u w:val="single"/>
          <w:lang w:val="en-HK"/>
        </w:rPr>
        <w:t>补偿</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725B9E">
        <w:rPr>
          <w:rFonts w:ascii="Songti TC" w:eastAsia="Songti TC" w:hAnsi="Songti TC" w:hint="eastAsia"/>
        </w:rPr>
        <w:t>(retribution):</w:t>
      </w:r>
      <w:r w:rsidRPr="00725B9E">
        <w:rPr>
          <w:rFonts w:ascii="Songti TC" w:eastAsia="Songti TC" w:hAnsi="Songti TC" w:hint="eastAsia"/>
          <w:lang w:val="en-HK"/>
        </w:rPr>
        <w:t xml:space="preserve"> 一种道德的复仇行为，通过它社会使罪犯遭受到与由其罪行所引起的同样多的苦楚。基于社会的</w:t>
      </w: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855CAD">
        <w:rPr>
          <w:rFonts w:ascii="Songti TC" w:eastAsia="Songti TC" w:hAnsi="Songti TC" w:hint="eastAsia"/>
          <w:u w:val="single"/>
          <w:lang w:val="en-HK"/>
        </w:rPr>
        <w:t>道德</w:t>
      </w:r>
      <w:r w:rsidRPr="00720142">
        <w:rPr>
          <w:rFonts w:ascii="Songti TC" w:eastAsia="Songti TC" w:hAnsi="Songti TC"/>
          <w:u w:val="single"/>
          <w:lang w:val="en-HK"/>
        </w:rPr>
        <w:t xml:space="preserve">                  </w:t>
      </w:r>
      <w:r w:rsidRPr="00725B9E">
        <w:rPr>
          <w:rFonts w:ascii="Songti TC" w:eastAsia="Songti TC" w:hAnsi="Songti TC" w:hint="eastAsia"/>
          <w:lang w:val="en-HK"/>
        </w:rPr>
        <w:t>观念</w:t>
      </w:r>
      <w:r w:rsidRPr="00720142">
        <w:rPr>
          <w:rFonts w:ascii="Songti TC" w:eastAsia="Songti TC" w:hAnsi="Songti TC" w:hint="eastAsia"/>
          <w:lang w:val="en-HK"/>
        </w:rPr>
        <w:t>:</w:t>
      </w:r>
      <w:r w:rsidRPr="00725B9E">
        <w:rPr>
          <w:rFonts w:ascii="Songti TC" w:eastAsia="Songti TC" w:hAnsi="Songti TC" w:hint="eastAsia"/>
          <w:lang w:val="en-HK"/>
        </w:rPr>
        <w:t>“以眼还眼，以牙还牙”。</w:t>
      </w:r>
    </w:p>
    <w:p w14:paraId="473057A3" w14:textId="43EB9F3B" w:rsidR="00725B9E" w:rsidRPr="00725B9E" w:rsidRDefault="00725B9E" w:rsidP="00725B9E">
      <w:pPr>
        <w:pStyle w:val="a3"/>
        <w:numPr>
          <w:ilvl w:val="1"/>
          <w:numId w:val="17"/>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855CAD">
        <w:rPr>
          <w:rFonts w:ascii="Songti TC" w:eastAsia="Songti TC" w:hAnsi="Songti TC" w:hint="eastAsia"/>
          <w:u w:val="single"/>
          <w:lang w:val="en-HK"/>
        </w:rPr>
        <w:t>威慑</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Pr="00725B9E">
        <w:rPr>
          <w:rFonts w:ascii="Songti TC" w:eastAsia="Songti TC" w:hAnsi="Songti TC" w:hint="eastAsia"/>
        </w:rPr>
        <w:t>(deterrence):</w:t>
      </w:r>
      <w:r w:rsidRPr="00725B9E">
        <w:rPr>
          <w:rFonts w:ascii="Songti TC" w:eastAsia="Songti TC" w:hAnsi="Songti TC" w:hint="eastAsia"/>
          <w:lang w:val="en-HK"/>
        </w:rPr>
        <w:t>设法通过惩罚来阻碍犯罪行为。基于理性计算观念：人如果认为</w:t>
      </w:r>
      <w:r w:rsidR="007710F3" w:rsidRPr="00720142">
        <w:rPr>
          <w:rFonts w:ascii="Songti TC" w:eastAsia="Songti TC" w:hAnsi="Songti TC" w:hint="eastAsia"/>
          <w:u w:val="single"/>
          <w:lang w:val="en-HK"/>
        </w:rPr>
        <w:t xml:space="preserve"> </w:t>
      </w:r>
      <w:r w:rsidR="007710F3" w:rsidRPr="00720142">
        <w:rPr>
          <w:rFonts w:ascii="Songti TC" w:eastAsia="Songti TC" w:hAnsi="Songti TC"/>
          <w:u w:val="single"/>
          <w:lang w:val="en-HK"/>
        </w:rPr>
        <w:t xml:space="preserve">  </w:t>
      </w:r>
      <w:r w:rsidR="00855CAD">
        <w:rPr>
          <w:rFonts w:ascii="Songti TC" w:eastAsia="Songti TC" w:hAnsi="Songti TC" w:hint="eastAsia"/>
          <w:u w:val="single"/>
          <w:lang w:val="en-HK"/>
        </w:rPr>
        <w:t>惩罚的痛苦超过了犯罪的快乐</w:t>
      </w:r>
      <w:r w:rsidR="007710F3" w:rsidRPr="00720142">
        <w:rPr>
          <w:rFonts w:ascii="Songti TC" w:eastAsia="Songti TC" w:hAnsi="Songti TC"/>
          <w:u w:val="single"/>
          <w:lang w:val="en-HK"/>
        </w:rPr>
        <w:t xml:space="preserve">                 </w:t>
      </w:r>
      <w:r w:rsidRPr="00725B9E">
        <w:rPr>
          <w:rFonts w:ascii="Songti TC" w:eastAsia="Songti TC" w:hAnsi="Songti TC" w:hint="eastAsia"/>
          <w:lang w:val="en-HK"/>
        </w:rPr>
        <w:t>，就不会违法。</w:t>
      </w:r>
    </w:p>
    <w:p w14:paraId="249EF10B" w14:textId="30610453" w:rsidR="00725B9E" w:rsidRPr="00725B9E" w:rsidRDefault="00725B9E" w:rsidP="00725B9E">
      <w:pPr>
        <w:pStyle w:val="a3"/>
        <w:numPr>
          <w:ilvl w:val="1"/>
          <w:numId w:val="17"/>
        </w:numPr>
        <w:rPr>
          <w:rFonts w:ascii="Songti TC" w:eastAsia="Songti TC" w:hAnsi="Songti TC"/>
          <w:lang w:val="en-HK"/>
        </w:rPr>
      </w:pPr>
      <w:r w:rsidRPr="00725B9E">
        <w:rPr>
          <w:rFonts w:ascii="Songti TC" w:eastAsia="Songti TC" w:hAnsi="Songti TC" w:hint="eastAsia"/>
          <w:lang w:val="en-HK"/>
        </w:rPr>
        <w:t xml:space="preserve"> </w:t>
      </w:r>
      <w:r w:rsidR="007C4ECE" w:rsidRPr="00720142">
        <w:rPr>
          <w:rFonts w:ascii="Songti TC" w:eastAsia="Songti TC" w:hAnsi="Songti TC" w:hint="eastAsia"/>
          <w:u w:val="single"/>
          <w:lang w:val="en-HK"/>
        </w:rPr>
        <w:t xml:space="preserve"> </w:t>
      </w:r>
      <w:r w:rsidR="007C4ECE" w:rsidRPr="00720142">
        <w:rPr>
          <w:rFonts w:ascii="Songti TC" w:eastAsia="Songti TC" w:hAnsi="Songti TC"/>
          <w:u w:val="single"/>
          <w:lang w:val="en-HK"/>
        </w:rPr>
        <w:t xml:space="preserve">         </w:t>
      </w:r>
      <w:r w:rsidR="00855CAD">
        <w:rPr>
          <w:rFonts w:ascii="Songti TC" w:eastAsia="Songti TC" w:hAnsi="Songti TC" w:hint="eastAsia"/>
          <w:u w:val="single"/>
          <w:lang w:val="en-HK"/>
        </w:rPr>
        <w:t>复原</w:t>
      </w:r>
      <w:r w:rsidR="007C4ECE" w:rsidRPr="00720142">
        <w:rPr>
          <w:rFonts w:ascii="Songti TC" w:eastAsia="Songti TC" w:hAnsi="Songti TC"/>
          <w:u w:val="single"/>
          <w:lang w:val="en-HK"/>
        </w:rPr>
        <w:t xml:space="preserve">          </w:t>
      </w:r>
      <w:r w:rsidR="007C4ECE" w:rsidRPr="00720142">
        <w:rPr>
          <w:rFonts w:ascii="Songti TC" w:eastAsia="Songti TC" w:hAnsi="Songti TC" w:hint="eastAsia"/>
        </w:rPr>
        <w:t xml:space="preserve"> </w:t>
      </w:r>
      <w:r w:rsidRPr="00725B9E">
        <w:rPr>
          <w:rFonts w:ascii="Songti TC" w:eastAsia="Songti TC" w:hAnsi="Songti TC" w:hint="eastAsia"/>
        </w:rPr>
        <w:t>(rehabilitation):</w:t>
      </w:r>
      <w:r w:rsidRPr="00725B9E">
        <w:rPr>
          <w:rFonts w:ascii="Songti TC" w:eastAsia="Songti TC" w:hAnsi="Songti TC" w:hint="eastAsia"/>
          <w:lang w:val="en-HK"/>
        </w:rPr>
        <w:t>一种革新罪犯以预防再犯的计划。基于社会科学家提出的“犯罪越轨源于贫穷及缺乏监管”的观点，认为通过</w:t>
      </w:r>
      <w:r w:rsidR="00CC4A3D" w:rsidRPr="00720142">
        <w:rPr>
          <w:rFonts w:ascii="Songti TC" w:eastAsia="Songti TC" w:hAnsi="Songti TC" w:hint="eastAsia"/>
          <w:u w:val="single"/>
          <w:lang w:val="en-HK"/>
        </w:rPr>
        <w:t xml:space="preserve"> </w:t>
      </w:r>
      <w:r w:rsidR="00CC4A3D" w:rsidRPr="00720142">
        <w:rPr>
          <w:rFonts w:ascii="Songti TC" w:eastAsia="Songti TC" w:hAnsi="Songti TC"/>
          <w:u w:val="single"/>
          <w:lang w:val="en-HK"/>
        </w:rPr>
        <w:t xml:space="preserve">              </w:t>
      </w:r>
      <w:r w:rsidR="00855CAD">
        <w:rPr>
          <w:rFonts w:ascii="Songti TC" w:eastAsia="Songti TC" w:hAnsi="Songti TC" w:hint="eastAsia"/>
          <w:u w:val="single"/>
          <w:lang w:val="en-HK"/>
        </w:rPr>
        <w:t>再社会化</w:t>
      </w:r>
      <w:r w:rsidR="00CC4A3D" w:rsidRPr="00720142">
        <w:rPr>
          <w:rFonts w:ascii="Songti TC" w:eastAsia="Songti TC" w:hAnsi="Songti TC"/>
          <w:u w:val="single"/>
          <w:lang w:val="en-HK"/>
        </w:rPr>
        <w:t xml:space="preserve">     </w:t>
      </w:r>
      <w:r w:rsidRPr="00725B9E">
        <w:rPr>
          <w:rFonts w:ascii="Songti TC" w:eastAsia="Songti TC" w:hAnsi="Songti TC" w:hint="eastAsia"/>
          <w:lang w:val="en-HK"/>
        </w:rPr>
        <w:t>，罪犯可以重新学会正确的行为。</w:t>
      </w:r>
    </w:p>
    <w:p w14:paraId="0091EAE6" w14:textId="6D618DBD" w:rsidR="00725B9E" w:rsidRPr="00725B9E" w:rsidRDefault="006E613A" w:rsidP="00725B9E">
      <w:pPr>
        <w:pStyle w:val="a3"/>
        <w:numPr>
          <w:ilvl w:val="1"/>
          <w:numId w:val="17"/>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855CAD">
        <w:rPr>
          <w:rFonts w:ascii="Songti TC" w:eastAsia="Songti TC" w:hAnsi="Songti TC" w:hint="eastAsia"/>
          <w:u w:val="single"/>
          <w:lang w:val="en-HK"/>
        </w:rPr>
        <w:t>社会保护</w:t>
      </w:r>
      <w:r w:rsidRPr="00720142">
        <w:rPr>
          <w:rFonts w:ascii="Songti TC" w:eastAsia="Songti TC" w:hAnsi="Songti TC"/>
          <w:u w:val="single"/>
          <w:lang w:val="en-HK"/>
        </w:rPr>
        <w:t xml:space="preserve">         </w:t>
      </w:r>
      <w:r w:rsidRPr="00720142">
        <w:rPr>
          <w:rFonts w:ascii="Songti TC" w:eastAsia="Songti TC" w:hAnsi="Songti TC" w:hint="eastAsia"/>
        </w:rPr>
        <w:t xml:space="preserve"> </w:t>
      </w:r>
      <w:r w:rsidR="00725B9E" w:rsidRPr="00725B9E">
        <w:rPr>
          <w:rFonts w:ascii="Songti TC" w:eastAsia="Songti TC" w:hAnsi="Songti TC" w:hint="eastAsia"/>
        </w:rPr>
        <w:t>(societal</w:t>
      </w:r>
      <w:r w:rsidR="00725B9E" w:rsidRPr="00725B9E">
        <w:rPr>
          <w:rFonts w:ascii="Songti TC" w:eastAsia="Songti TC" w:hAnsi="Songti TC" w:hint="eastAsia"/>
          <w:lang w:val="en-HK"/>
        </w:rPr>
        <w:t xml:space="preserve"> </w:t>
      </w:r>
      <w:r w:rsidR="00725B9E" w:rsidRPr="00725B9E">
        <w:rPr>
          <w:rFonts w:ascii="Songti TC" w:eastAsia="Songti TC" w:hAnsi="Songti TC" w:hint="eastAsia"/>
        </w:rPr>
        <w:t>protection):</w:t>
      </w:r>
      <w:r w:rsidR="00725B9E" w:rsidRPr="00725B9E">
        <w:rPr>
          <w:rFonts w:ascii="Songti TC" w:eastAsia="Songti TC" w:hAnsi="Songti TC" w:hint="eastAsia"/>
          <w:lang w:val="en-HK"/>
        </w:rPr>
        <w:t>通过暂时的关押或永久地服刑致使罪犯无力进一步犯罪。是一种理性行为，旨在</w:t>
      </w:r>
      <w:r w:rsidR="00C947A8" w:rsidRPr="00720142">
        <w:rPr>
          <w:rFonts w:ascii="Songti TC" w:eastAsia="Songti TC" w:hAnsi="Songti TC" w:hint="eastAsia"/>
          <w:u w:val="single"/>
          <w:lang w:val="en-HK"/>
        </w:rPr>
        <w:t xml:space="preserve"> </w:t>
      </w:r>
      <w:r w:rsidR="00C947A8" w:rsidRPr="00720142">
        <w:rPr>
          <w:rFonts w:ascii="Songti TC" w:eastAsia="Songti TC" w:hAnsi="Songti TC"/>
          <w:u w:val="single"/>
          <w:lang w:val="en-HK"/>
        </w:rPr>
        <w:t xml:space="preserve">      </w:t>
      </w:r>
      <w:r w:rsidR="00855CAD">
        <w:rPr>
          <w:rFonts w:ascii="Songti TC" w:eastAsia="Songti TC" w:hAnsi="Songti TC" w:hint="eastAsia"/>
          <w:u w:val="single"/>
          <w:lang w:val="en-HK"/>
        </w:rPr>
        <w:t>保护社会</w:t>
      </w:r>
      <w:r w:rsidR="00C947A8" w:rsidRPr="00720142">
        <w:rPr>
          <w:rFonts w:ascii="Songti TC" w:eastAsia="Songti TC" w:hAnsi="Songti TC"/>
          <w:u w:val="single"/>
          <w:lang w:val="en-HK"/>
        </w:rPr>
        <w:t xml:space="preserve">             </w:t>
      </w:r>
      <w:r w:rsidR="00725B9E" w:rsidRPr="00725B9E">
        <w:rPr>
          <w:rFonts w:ascii="Songti TC" w:eastAsia="Songti TC" w:hAnsi="Songti TC" w:hint="eastAsia"/>
          <w:lang w:val="en-HK"/>
        </w:rPr>
        <w:t>免受罪犯之害。</w:t>
      </w:r>
    </w:p>
    <w:p w14:paraId="65DB65E5" w14:textId="41D211EF" w:rsidR="00725B9E" w:rsidRPr="00720142" w:rsidRDefault="00A74FB7" w:rsidP="00A74FB7">
      <w:pPr>
        <w:pStyle w:val="a3"/>
        <w:numPr>
          <w:ilvl w:val="0"/>
          <w:numId w:val="17"/>
        </w:numPr>
        <w:rPr>
          <w:rFonts w:ascii="Songti TC" w:eastAsia="Songti TC" w:hAnsi="Songti TC"/>
        </w:rPr>
      </w:pPr>
      <w:r w:rsidRPr="00720142">
        <w:rPr>
          <w:rFonts w:ascii="Songti TC" w:eastAsia="Songti TC" w:hAnsi="Songti TC" w:hint="eastAsia"/>
        </w:rPr>
        <w:t>社会控制手段</w:t>
      </w:r>
    </w:p>
    <w:p w14:paraId="4974C690" w14:textId="08266894" w:rsidR="00E623B3" w:rsidRPr="00E623B3" w:rsidRDefault="00E623B3" w:rsidP="00E623B3">
      <w:pPr>
        <w:pStyle w:val="a3"/>
        <w:numPr>
          <w:ilvl w:val="1"/>
          <w:numId w:val="17"/>
        </w:numPr>
        <w:rPr>
          <w:rFonts w:ascii="Songti TC" w:eastAsia="Songti TC" w:hAnsi="Songti TC"/>
          <w:lang w:val="en-HK"/>
        </w:rPr>
      </w:pPr>
      <w:r w:rsidRPr="00E623B3">
        <w:rPr>
          <w:rFonts w:ascii="Songti TC" w:eastAsia="Songti TC" w:hAnsi="Songti TC" w:hint="eastAsia"/>
          <w:lang w:val="en-HK"/>
        </w:rPr>
        <w:t>犯罪化：国家刑罚的形式</w:t>
      </w:r>
    </w:p>
    <w:p w14:paraId="3261034D" w14:textId="1692F13E" w:rsidR="00E623B3" w:rsidRPr="00720142" w:rsidRDefault="00E623B3" w:rsidP="00E623B3">
      <w:pPr>
        <w:pStyle w:val="a3"/>
        <w:numPr>
          <w:ilvl w:val="1"/>
          <w:numId w:val="17"/>
        </w:numPr>
        <w:rPr>
          <w:rFonts w:ascii="Songti TC" w:eastAsia="Songti TC" w:hAnsi="Songti TC"/>
          <w:lang w:val="en-HK"/>
        </w:rPr>
      </w:pPr>
      <w:r w:rsidRPr="00E623B3">
        <w:rPr>
          <w:rFonts w:ascii="Songti TC" w:eastAsia="Songti TC" w:hAnsi="Songti TC" w:hint="eastAsia"/>
          <w:lang w:val="en-HK"/>
        </w:rPr>
        <w:t>合法化：除罪化的形式</w:t>
      </w:r>
      <w:r w:rsidRPr="00720142">
        <w:rPr>
          <w:rFonts w:ascii="Songti TC" w:eastAsia="Songti TC" w:hAnsi="Songti TC" w:hint="eastAsia"/>
          <w:lang w:val="en-HK"/>
        </w:rPr>
        <w:t>，无被害者犯罪除罪化，例如将无证经营的”黑暗“料理变为合法经营的便民服务</w:t>
      </w:r>
    </w:p>
    <w:p w14:paraId="7B4A78AC" w14:textId="25B3DD0D" w:rsidR="00E623B3" w:rsidRPr="00720142" w:rsidRDefault="00E623B3" w:rsidP="002C4C57">
      <w:pPr>
        <w:pStyle w:val="a3"/>
        <w:numPr>
          <w:ilvl w:val="1"/>
          <w:numId w:val="17"/>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30517">
        <w:rPr>
          <w:rFonts w:ascii="Songti TC" w:eastAsia="Songti TC" w:hAnsi="Songti TC" w:hint="eastAsia"/>
          <w:u w:val="single"/>
          <w:lang w:val="en-HK"/>
        </w:rPr>
        <w:t>疾病化</w:t>
      </w:r>
      <w:r w:rsidRPr="00720142">
        <w:rPr>
          <w:rFonts w:ascii="Songti TC" w:eastAsia="Songti TC" w:hAnsi="Songti TC"/>
          <w:u w:val="single"/>
          <w:lang w:val="en-HK"/>
        </w:rPr>
        <w:t xml:space="preserve">              </w:t>
      </w:r>
      <w:r w:rsidRPr="00E623B3">
        <w:rPr>
          <w:rFonts w:ascii="Songti TC" w:eastAsia="Songti TC" w:hAnsi="Songti TC" w:hint="eastAsia"/>
          <w:lang w:val="en-HK"/>
        </w:rPr>
        <w:t>：</w:t>
      </w:r>
      <w:proofErr w:type="gramStart"/>
      <w:r w:rsidRPr="00E623B3">
        <w:rPr>
          <w:rFonts w:ascii="Songti TC" w:eastAsia="Songti TC" w:hAnsi="Songti TC" w:hint="eastAsia"/>
          <w:lang w:val="en-HK"/>
        </w:rPr>
        <w:t>除刑不除</w:t>
      </w:r>
      <w:proofErr w:type="gramEnd"/>
      <w:r w:rsidRPr="00E623B3">
        <w:rPr>
          <w:rFonts w:ascii="Songti TC" w:eastAsia="Songti TC" w:hAnsi="Songti TC" w:hint="eastAsia"/>
          <w:lang w:val="en-HK"/>
        </w:rPr>
        <w:t>罪</w:t>
      </w:r>
      <w:r w:rsidR="002C4C57" w:rsidRPr="00720142">
        <w:rPr>
          <w:rFonts w:ascii="Songti TC" w:eastAsia="Songti TC" w:hAnsi="Songti TC" w:hint="eastAsia"/>
          <w:lang w:val="en-HK"/>
        </w:rPr>
        <w:t>：</w:t>
      </w:r>
      <w:r w:rsidRPr="00720142">
        <w:rPr>
          <w:rFonts w:ascii="Songti TC" w:eastAsia="Songti TC" w:hAnsi="Songti TC" w:hint="eastAsia"/>
          <w:lang w:val="en-HK"/>
        </w:rPr>
        <w:t>将“好的还是坏的”的评判转为“健康的还是有病的”，由医生来负责治疗。例如毒品上瘾和精神疾病等。</w:t>
      </w:r>
    </w:p>
    <w:p w14:paraId="08B742DD" w14:textId="71F5E9AF" w:rsidR="00E623B3" w:rsidRPr="00720142" w:rsidRDefault="000D2DAE" w:rsidP="002D6CCA">
      <w:pPr>
        <w:pStyle w:val="a3"/>
        <w:numPr>
          <w:ilvl w:val="1"/>
          <w:numId w:val="17"/>
        </w:numPr>
        <w:rPr>
          <w:rFonts w:ascii="Songti TC" w:eastAsia="Songti TC" w:hAnsi="Songti TC"/>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30517">
        <w:rPr>
          <w:rFonts w:ascii="Songti TC" w:eastAsia="Songti TC" w:hAnsi="Songti TC" w:hint="eastAsia"/>
          <w:u w:val="single"/>
          <w:lang w:val="en-HK"/>
        </w:rPr>
        <w:t>福利化</w:t>
      </w:r>
      <w:r w:rsidRPr="00720142">
        <w:rPr>
          <w:rFonts w:ascii="Songti TC" w:eastAsia="Songti TC" w:hAnsi="Songti TC"/>
          <w:u w:val="single"/>
          <w:lang w:val="en-HK"/>
        </w:rPr>
        <w:t xml:space="preserve">          </w:t>
      </w:r>
      <w:r w:rsidR="00E623B3" w:rsidRPr="00E623B3">
        <w:rPr>
          <w:rFonts w:ascii="Songti TC" w:eastAsia="Songti TC" w:hAnsi="Songti TC" w:hint="eastAsia"/>
          <w:lang w:val="en-HK"/>
        </w:rPr>
        <w:t>：纳入福利体系</w:t>
      </w:r>
      <w:r w:rsidR="002D6CCA" w:rsidRPr="00720142">
        <w:rPr>
          <w:rFonts w:ascii="Songti TC" w:eastAsia="Songti TC" w:hAnsi="Songti TC" w:hint="eastAsia"/>
          <w:lang w:val="en-HK"/>
        </w:rPr>
        <w:t>，</w:t>
      </w:r>
      <w:r w:rsidR="00E623B3" w:rsidRPr="00720142">
        <w:rPr>
          <w:rFonts w:ascii="Songti TC" w:eastAsia="Songti TC" w:hAnsi="Songti TC" w:hint="eastAsia"/>
          <w:lang w:val="en-HK"/>
        </w:rPr>
        <w:t>将有些犯罪纳入</w:t>
      </w:r>
      <w:proofErr w:type="gramStart"/>
      <w:r w:rsidR="00E623B3" w:rsidRPr="00720142">
        <w:rPr>
          <w:rFonts w:ascii="Songti TC" w:eastAsia="Songti TC" w:hAnsi="Songti TC" w:hint="eastAsia"/>
          <w:lang w:val="en-HK"/>
        </w:rPr>
        <w:t>“</w:t>
      </w:r>
      <w:proofErr w:type="gramEnd"/>
      <w:r w:rsidR="00E623B3" w:rsidRPr="00720142">
        <w:rPr>
          <w:rFonts w:ascii="Songti TC" w:eastAsia="Songti TC" w:hAnsi="Songti TC" w:hint="eastAsia"/>
          <w:lang w:val="en-HK"/>
        </w:rPr>
        <w:t>弱势</w:t>
      </w:r>
      <w:r w:rsidR="00E623B3" w:rsidRPr="00720142">
        <w:rPr>
          <w:rFonts w:ascii="Songti TC" w:eastAsia="Songti TC" w:hAnsi="Songti TC" w:cs="PingFang SC" w:hint="eastAsia"/>
          <w:lang w:val="en-HK"/>
        </w:rPr>
        <w:t>⼈</w:t>
      </w:r>
      <w:r w:rsidR="00E623B3" w:rsidRPr="00720142">
        <w:rPr>
          <w:rFonts w:ascii="Songti TC" w:eastAsia="Songti TC" w:hAnsi="Songti TC" w:hint="eastAsia"/>
          <w:lang w:val="en-HK"/>
        </w:rPr>
        <w:t>口“等类别，透过福利体系来处理</w:t>
      </w:r>
    </w:p>
    <w:p w14:paraId="3306DE55" w14:textId="7EA60E9B" w:rsidR="00E623B3" w:rsidRPr="00230517" w:rsidRDefault="00521A82" w:rsidP="00300487">
      <w:pPr>
        <w:pStyle w:val="a3"/>
        <w:numPr>
          <w:ilvl w:val="1"/>
          <w:numId w:val="17"/>
        </w:numPr>
        <w:rPr>
          <w:rFonts w:ascii="Songti TC" w:eastAsia="Songti TC" w:hAnsi="Songti TC" w:hint="eastAsia"/>
          <w:lang w:val="en-HK"/>
        </w:rPr>
      </w:pPr>
      <w:r w:rsidRPr="00720142">
        <w:rPr>
          <w:rFonts w:ascii="Songti TC" w:eastAsia="Songti TC" w:hAnsi="Songti TC" w:hint="eastAsia"/>
          <w:u w:val="single"/>
          <w:lang w:val="en-HK"/>
        </w:rPr>
        <w:t xml:space="preserve"> </w:t>
      </w:r>
      <w:r w:rsidRPr="00720142">
        <w:rPr>
          <w:rFonts w:ascii="Songti TC" w:eastAsia="Songti TC" w:hAnsi="Songti TC"/>
          <w:u w:val="single"/>
          <w:lang w:val="en-HK"/>
        </w:rPr>
        <w:t xml:space="preserve">            </w:t>
      </w:r>
      <w:r w:rsidR="00230517">
        <w:rPr>
          <w:rFonts w:ascii="Songti TC" w:eastAsia="Songti TC" w:hAnsi="Songti TC" w:hint="eastAsia"/>
          <w:u w:val="single"/>
          <w:lang w:val="en-HK"/>
        </w:rPr>
        <w:t>修复式司法</w:t>
      </w:r>
      <w:bookmarkStart w:id="0" w:name="_GoBack"/>
      <w:bookmarkEnd w:id="0"/>
      <w:r w:rsidRPr="00720142">
        <w:rPr>
          <w:rFonts w:ascii="Songti TC" w:eastAsia="Songti TC" w:hAnsi="Songti TC"/>
          <w:u w:val="single"/>
          <w:lang w:val="en-HK"/>
        </w:rPr>
        <w:t xml:space="preserve">       </w:t>
      </w:r>
      <w:r w:rsidR="00E623B3" w:rsidRPr="00E623B3">
        <w:rPr>
          <w:rFonts w:ascii="Songti TC" w:eastAsia="Songti TC" w:hAnsi="Songti TC" w:hint="eastAsia"/>
          <w:lang w:val="en-HK"/>
        </w:rPr>
        <w:t>：设法恢复被害人、罪犯及社区的原状</w:t>
      </w:r>
      <w:r w:rsidR="00821BEC" w:rsidRPr="00720142">
        <w:rPr>
          <w:rFonts w:ascii="Songti TC" w:eastAsia="Songti TC" w:hAnsi="Songti TC" w:hint="eastAsia"/>
          <w:lang w:val="en-HK"/>
        </w:rPr>
        <w:t>，</w:t>
      </w:r>
      <w:r w:rsidR="00E623B3" w:rsidRPr="00720142">
        <w:rPr>
          <w:rFonts w:ascii="Songti TC" w:eastAsia="Songti TC" w:hAnsi="Songti TC" w:hint="eastAsia"/>
          <w:lang w:val="en-HK"/>
        </w:rPr>
        <w:t>以重新接纳、弥平伤害的方法达到整合社会，修复彼此关系的目的。</w:t>
      </w:r>
    </w:p>
    <w:sectPr w:rsidR="00E623B3" w:rsidRPr="00230517" w:rsidSect="00546B90">
      <w:headerReference w:type="default" r:id="rId7"/>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6DA47" w14:textId="77777777" w:rsidR="00AB2218" w:rsidRDefault="00AB2218" w:rsidP="00FA69F9">
      <w:r>
        <w:separator/>
      </w:r>
    </w:p>
  </w:endnote>
  <w:endnote w:type="continuationSeparator" w:id="0">
    <w:p w14:paraId="10C2FC48" w14:textId="77777777" w:rsidR="00AB2218" w:rsidRDefault="00AB2218" w:rsidP="00FA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ongti TC">
    <w:altName w:val="Microsoft JhengHei"/>
    <w:charset w:val="88"/>
    <w:family w:val="auto"/>
    <w:pitch w:val="variable"/>
    <w:sig w:usb0="00000287" w:usb1="080F0000" w:usb2="00000010" w:usb3="00000000" w:csb0="0014009F" w:csb1="00000000"/>
  </w:font>
  <w:font w:name="PingFang SC">
    <w:altName w:val="微软雅黑"/>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137530917"/>
      <w:docPartObj>
        <w:docPartGallery w:val="Page Numbers (Bottom of Page)"/>
        <w:docPartUnique/>
      </w:docPartObj>
    </w:sdtPr>
    <w:sdtEndPr>
      <w:rPr>
        <w:rStyle w:val="a8"/>
      </w:rPr>
    </w:sdtEndPr>
    <w:sdtContent>
      <w:p w14:paraId="7E81FF37" w14:textId="2916E572" w:rsidR="00FA69F9" w:rsidRDefault="00FA69F9" w:rsidP="00AF38E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6AE19DB6" w14:textId="77777777" w:rsidR="00FA69F9" w:rsidRDefault="00FA69F9" w:rsidP="00FA69F9">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07355758"/>
      <w:docPartObj>
        <w:docPartGallery w:val="Page Numbers (Bottom of Page)"/>
        <w:docPartUnique/>
      </w:docPartObj>
    </w:sdtPr>
    <w:sdtEndPr>
      <w:rPr>
        <w:rStyle w:val="a8"/>
      </w:rPr>
    </w:sdtEndPr>
    <w:sdtContent>
      <w:p w14:paraId="16F634C8" w14:textId="09B93A9D" w:rsidR="00FA69F9" w:rsidRDefault="00FA69F9" w:rsidP="00AF38E7">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4</w:t>
        </w:r>
        <w:r>
          <w:rPr>
            <w:rStyle w:val="a8"/>
          </w:rPr>
          <w:fldChar w:fldCharType="end"/>
        </w:r>
      </w:p>
    </w:sdtContent>
  </w:sdt>
  <w:p w14:paraId="1214CF93" w14:textId="77777777" w:rsidR="00FA69F9" w:rsidRDefault="00FA69F9" w:rsidP="00FA69F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32C00" w14:textId="77777777" w:rsidR="00AB2218" w:rsidRDefault="00AB2218" w:rsidP="00FA69F9">
      <w:r>
        <w:separator/>
      </w:r>
    </w:p>
  </w:footnote>
  <w:footnote w:type="continuationSeparator" w:id="0">
    <w:p w14:paraId="7588EC37" w14:textId="77777777" w:rsidR="00AB2218" w:rsidRDefault="00AB2218" w:rsidP="00FA69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7C4D8" w14:textId="2DE47BBD" w:rsidR="00B45623" w:rsidRPr="00B45623" w:rsidRDefault="00B45623" w:rsidP="00B45623">
    <w:pPr>
      <w:pStyle w:val="a4"/>
    </w:pPr>
    <w:r w:rsidRPr="004E0F1B">
      <w:t>SOSC120002.0</w:t>
    </w:r>
    <w:r>
      <w:t xml:space="preserve">3   </w:t>
    </w:r>
    <w:r>
      <w:rPr>
        <w:rFonts w:ascii="宋体" w:eastAsia="宋体" w:hAnsi="宋体" w:cs="宋体" w:hint="eastAsia"/>
      </w:rPr>
      <w:t xml:space="preserve">社会学导论 </w:t>
    </w:r>
    <w:r>
      <w:rPr>
        <w:rFonts w:ascii="宋体" w:eastAsia="宋体" w:hAnsi="宋体" w:cs="宋体"/>
      </w:rPr>
      <w:t>2022</w:t>
    </w:r>
    <w:r>
      <w:rPr>
        <w:rFonts w:ascii="宋体" w:eastAsia="宋体" w:hAnsi="宋体" w:cs="宋体" w:hint="eastAsia"/>
      </w:rPr>
      <w:t>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61C5"/>
    <w:multiLevelType w:val="hybridMultilevel"/>
    <w:tmpl w:val="327E958C"/>
    <w:lvl w:ilvl="0" w:tplc="BE4870FC">
      <w:start w:val="1"/>
      <w:numFmt w:val="bullet"/>
      <w:lvlText w:val="•"/>
      <w:lvlJc w:val="left"/>
      <w:pPr>
        <w:tabs>
          <w:tab w:val="num" w:pos="720"/>
        </w:tabs>
        <w:ind w:left="720" w:hanging="360"/>
      </w:pPr>
      <w:rPr>
        <w:rFonts w:ascii="Arial" w:hAnsi="Arial" w:hint="default"/>
      </w:rPr>
    </w:lvl>
    <w:lvl w:ilvl="1" w:tplc="F9304624">
      <w:numFmt w:val="bullet"/>
      <w:lvlText w:val="•"/>
      <w:lvlJc w:val="left"/>
      <w:pPr>
        <w:tabs>
          <w:tab w:val="num" w:pos="1440"/>
        </w:tabs>
        <w:ind w:left="1440" w:hanging="360"/>
      </w:pPr>
      <w:rPr>
        <w:rFonts w:ascii="Arial" w:hAnsi="Arial" w:hint="default"/>
      </w:rPr>
    </w:lvl>
    <w:lvl w:ilvl="2" w:tplc="2640D928" w:tentative="1">
      <w:start w:val="1"/>
      <w:numFmt w:val="bullet"/>
      <w:lvlText w:val="•"/>
      <w:lvlJc w:val="left"/>
      <w:pPr>
        <w:tabs>
          <w:tab w:val="num" w:pos="2160"/>
        </w:tabs>
        <w:ind w:left="2160" w:hanging="360"/>
      </w:pPr>
      <w:rPr>
        <w:rFonts w:ascii="Arial" w:hAnsi="Arial" w:hint="default"/>
      </w:rPr>
    </w:lvl>
    <w:lvl w:ilvl="3" w:tplc="93407132" w:tentative="1">
      <w:start w:val="1"/>
      <w:numFmt w:val="bullet"/>
      <w:lvlText w:val="•"/>
      <w:lvlJc w:val="left"/>
      <w:pPr>
        <w:tabs>
          <w:tab w:val="num" w:pos="2880"/>
        </w:tabs>
        <w:ind w:left="2880" w:hanging="360"/>
      </w:pPr>
      <w:rPr>
        <w:rFonts w:ascii="Arial" w:hAnsi="Arial" w:hint="default"/>
      </w:rPr>
    </w:lvl>
    <w:lvl w:ilvl="4" w:tplc="EE48003E" w:tentative="1">
      <w:start w:val="1"/>
      <w:numFmt w:val="bullet"/>
      <w:lvlText w:val="•"/>
      <w:lvlJc w:val="left"/>
      <w:pPr>
        <w:tabs>
          <w:tab w:val="num" w:pos="3600"/>
        </w:tabs>
        <w:ind w:left="3600" w:hanging="360"/>
      </w:pPr>
      <w:rPr>
        <w:rFonts w:ascii="Arial" w:hAnsi="Arial" w:hint="default"/>
      </w:rPr>
    </w:lvl>
    <w:lvl w:ilvl="5" w:tplc="8FE0F34C" w:tentative="1">
      <w:start w:val="1"/>
      <w:numFmt w:val="bullet"/>
      <w:lvlText w:val="•"/>
      <w:lvlJc w:val="left"/>
      <w:pPr>
        <w:tabs>
          <w:tab w:val="num" w:pos="4320"/>
        </w:tabs>
        <w:ind w:left="4320" w:hanging="360"/>
      </w:pPr>
      <w:rPr>
        <w:rFonts w:ascii="Arial" w:hAnsi="Arial" w:hint="default"/>
      </w:rPr>
    </w:lvl>
    <w:lvl w:ilvl="6" w:tplc="627EE862" w:tentative="1">
      <w:start w:val="1"/>
      <w:numFmt w:val="bullet"/>
      <w:lvlText w:val="•"/>
      <w:lvlJc w:val="left"/>
      <w:pPr>
        <w:tabs>
          <w:tab w:val="num" w:pos="5040"/>
        </w:tabs>
        <w:ind w:left="5040" w:hanging="360"/>
      </w:pPr>
      <w:rPr>
        <w:rFonts w:ascii="Arial" w:hAnsi="Arial" w:hint="default"/>
      </w:rPr>
    </w:lvl>
    <w:lvl w:ilvl="7" w:tplc="9950FBC4" w:tentative="1">
      <w:start w:val="1"/>
      <w:numFmt w:val="bullet"/>
      <w:lvlText w:val="•"/>
      <w:lvlJc w:val="left"/>
      <w:pPr>
        <w:tabs>
          <w:tab w:val="num" w:pos="5760"/>
        </w:tabs>
        <w:ind w:left="5760" w:hanging="360"/>
      </w:pPr>
      <w:rPr>
        <w:rFonts w:ascii="Arial" w:hAnsi="Arial" w:hint="default"/>
      </w:rPr>
    </w:lvl>
    <w:lvl w:ilvl="8" w:tplc="5B3EB7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7211DA"/>
    <w:multiLevelType w:val="hybridMultilevel"/>
    <w:tmpl w:val="18560880"/>
    <w:lvl w:ilvl="0" w:tplc="9AFEA76A">
      <w:start w:val="1"/>
      <w:numFmt w:val="bullet"/>
      <w:lvlText w:val="•"/>
      <w:lvlJc w:val="left"/>
      <w:pPr>
        <w:tabs>
          <w:tab w:val="num" w:pos="720"/>
        </w:tabs>
        <w:ind w:left="720" w:hanging="360"/>
      </w:pPr>
      <w:rPr>
        <w:rFonts w:ascii="Arial" w:hAnsi="Arial" w:hint="default"/>
      </w:rPr>
    </w:lvl>
    <w:lvl w:ilvl="1" w:tplc="FB72F9E2">
      <w:numFmt w:val="bullet"/>
      <w:lvlText w:val="•"/>
      <w:lvlJc w:val="left"/>
      <w:pPr>
        <w:tabs>
          <w:tab w:val="num" w:pos="1440"/>
        </w:tabs>
        <w:ind w:left="1440" w:hanging="360"/>
      </w:pPr>
      <w:rPr>
        <w:rFonts w:ascii="Arial" w:hAnsi="Arial" w:hint="default"/>
      </w:rPr>
    </w:lvl>
    <w:lvl w:ilvl="2" w:tplc="DA72F148" w:tentative="1">
      <w:start w:val="1"/>
      <w:numFmt w:val="bullet"/>
      <w:lvlText w:val="•"/>
      <w:lvlJc w:val="left"/>
      <w:pPr>
        <w:tabs>
          <w:tab w:val="num" w:pos="2160"/>
        </w:tabs>
        <w:ind w:left="2160" w:hanging="360"/>
      </w:pPr>
      <w:rPr>
        <w:rFonts w:ascii="Arial" w:hAnsi="Arial" w:hint="default"/>
      </w:rPr>
    </w:lvl>
    <w:lvl w:ilvl="3" w:tplc="1DC2FCD6" w:tentative="1">
      <w:start w:val="1"/>
      <w:numFmt w:val="bullet"/>
      <w:lvlText w:val="•"/>
      <w:lvlJc w:val="left"/>
      <w:pPr>
        <w:tabs>
          <w:tab w:val="num" w:pos="2880"/>
        </w:tabs>
        <w:ind w:left="2880" w:hanging="360"/>
      </w:pPr>
      <w:rPr>
        <w:rFonts w:ascii="Arial" w:hAnsi="Arial" w:hint="default"/>
      </w:rPr>
    </w:lvl>
    <w:lvl w:ilvl="4" w:tplc="2A94E532" w:tentative="1">
      <w:start w:val="1"/>
      <w:numFmt w:val="bullet"/>
      <w:lvlText w:val="•"/>
      <w:lvlJc w:val="left"/>
      <w:pPr>
        <w:tabs>
          <w:tab w:val="num" w:pos="3600"/>
        </w:tabs>
        <w:ind w:left="3600" w:hanging="360"/>
      </w:pPr>
      <w:rPr>
        <w:rFonts w:ascii="Arial" w:hAnsi="Arial" w:hint="default"/>
      </w:rPr>
    </w:lvl>
    <w:lvl w:ilvl="5" w:tplc="7068CD90" w:tentative="1">
      <w:start w:val="1"/>
      <w:numFmt w:val="bullet"/>
      <w:lvlText w:val="•"/>
      <w:lvlJc w:val="left"/>
      <w:pPr>
        <w:tabs>
          <w:tab w:val="num" w:pos="4320"/>
        </w:tabs>
        <w:ind w:left="4320" w:hanging="360"/>
      </w:pPr>
      <w:rPr>
        <w:rFonts w:ascii="Arial" w:hAnsi="Arial" w:hint="default"/>
      </w:rPr>
    </w:lvl>
    <w:lvl w:ilvl="6" w:tplc="8A54271E" w:tentative="1">
      <w:start w:val="1"/>
      <w:numFmt w:val="bullet"/>
      <w:lvlText w:val="•"/>
      <w:lvlJc w:val="left"/>
      <w:pPr>
        <w:tabs>
          <w:tab w:val="num" w:pos="5040"/>
        </w:tabs>
        <w:ind w:left="5040" w:hanging="360"/>
      </w:pPr>
      <w:rPr>
        <w:rFonts w:ascii="Arial" w:hAnsi="Arial" w:hint="default"/>
      </w:rPr>
    </w:lvl>
    <w:lvl w:ilvl="7" w:tplc="34F2AEDA" w:tentative="1">
      <w:start w:val="1"/>
      <w:numFmt w:val="bullet"/>
      <w:lvlText w:val="•"/>
      <w:lvlJc w:val="left"/>
      <w:pPr>
        <w:tabs>
          <w:tab w:val="num" w:pos="5760"/>
        </w:tabs>
        <w:ind w:left="5760" w:hanging="360"/>
      </w:pPr>
      <w:rPr>
        <w:rFonts w:ascii="Arial" w:hAnsi="Arial" w:hint="default"/>
      </w:rPr>
    </w:lvl>
    <w:lvl w:ilvl="8" w:tplc="8468FC1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D3C00"/>
    <w:multiLevelType w:val="hybridMultilevel"/>
    <w:tmpl w:val="01880E90"/>
    <w:lvl w:ilvl="0" w:tplc="30EE758E">
      <w:start w:val="1"/>
      <w:numFmt w:val="bullet"/>
      <w:lvlText w:val="•"/>
      <w:lvlJc w:val="left"/>
      <w:pPr>
        <w:tabs>
          <w:tab w:val="num" w:pos="720"/>
        </w:tabs>
        <w:ind w:left="720" w:hanging="360"/>
      </w:pPr>
      <w:rPr>
        <w:rFonts w:ascii="Arial" w:hAnsi="Arial" w:hint="default"/>
      </w:rPr>
    </w:lvl>
    <w:lvl w:ilvl="1" w:tplc="35C2C116">
      <w:numFmt w:val="bullet"/>
      <w:lvlText w:val="•"/>
      <w:lvlJc w:val="left"/>
      <w:pPr>
        <w:tabs>
          <w:tab w:val="num" w:pos="1440"/>
        </w:tabs>
        <w:ind w:left="1440" w:hanging="360"/>
      </w:pPr>
      <w:rPr>
        <w:rFonts w:ascii="Arial" w:hAnsi="Arial" w:hint="default"/>
      </w:rPr>
    </w:lvl>
    <w:lvl w:ilvl="2" w:tplc="1C96ED52" w:tentative="1">
      <w:start w:val="1"/>
      <w:numFmt w:val="bullet"/>
      <w:lvlText w:val="•"/>
      <w:lvlJc w:val="left"/>
      <w:pPr>
        <w:tabs>
          <w:tab w:val="num" w:pos="2160"/>
        </w:tabs>
        <w:ind w:left="2160" w:hanging="360"/>
      </w:pPr>
      <w:rPr>
        <w:rFonts w:ascii="Arial" w:hAnsi="Arial" w:hint="default"/>
      </w:rPr>
    </w:lvl>
    <w:lvl w:ilvl="3" w:tplc="FE70AC28" w:tentative="1">
      <w:start w:val="1"/>
      <w:numFmt w:val="bullet"/>
      <w:lvlText w:val="•"/>
      <w:lvlJc w:val="left"/>
      <w:pPr>
        <w:tabs>
          <w:tab w:val="num" w:pos="2880"/>
        </w:tabs>
        <w:ind w:left="2880" w:hanging="360"/>
      </w:pPr>
      <w:rPr>
        <w:rFonts w:ascii="Arial" w:hAnsi="Arial" w:hint="default"/>
      </w:rPr>
    </w:lvl>
    <w:lvl w:ilvl="4" w:tplc="146A942E" w:tentative="1">
      <w:start w:val="1"/>
      <w:numFmt w:val="bullet"/>
      <w:lvlText w:val="•"/>
      <w:lvlJc w:val="left"/>
      <w:pPr>
        <w:tabs>
          <w:tab w:val="num" w:pos="3600"/>
        </w:tabs>
        <w:ind w:left="3600" w:hanging="360"/>
      </w:pPr>
      <w:rPr>
        <w:rFonts w:ascii="Arial" w:hAnsi="Arial" w:hint="default"/>
      </w:rPr>
    </w:lvl>
    <w:lvl w:ilvl="5" w:tplc="4E163674" w:tentative="1">
      <w:start w:val="1"/>
      <w:numFmt w:val="bullet"/>
      <w:lvlText w:val="•"/>
      <w:lvlJc w:val="left"/>
      <w:pPr>
        <w:tabs>
          <w:tab w:val="num" w:pos="4320"/>
        </w:tabs>
        <w:ind w:left="4320" w:hanging="360"/>
      </w:pPr>
      <w:rPr>
        <w:rFonts w:ascii="Arial" w:hAnsi="Arial" w:hint="default"/>
      </w:rPr>
    </w:lvl>
    <w:lvl w:ilvl="6" w:tplc="5412CC2C" w:tentative="1">
      <w:start w:val="1"/>
      <w:numFmt w:val="bullet"/>
      <w:lvlText w:val="•"/>
      <w:lvlJc w:val="left"/>
      <w:pPr>
        <w:tabs>
          <w:tab w:val="num" w:pos="5040"/>
        </w:tabs>
        <w:ind w:left="5040" w:hanging="360"/>
      </w:pPr>
      <w:rPr>
        <w:rFonts w:ascii="Arial" w:hAnsi="Arial" w:hint="default"/>
      </w:rPr>
    </w:lvl>
    <w:lvl w:ilvl="7" w:tplc="65E0C3D6" w:tentative="1">
      <w:start w:val="1"/>
      <w:numFmt w:val="bullet"/>
      <w:lvlText w:val="•"/>
      <w:lvlJc w:val="left"/>
      <w:pPr>
        <w:tabs>
          <w:tab w:val="num" w:pos="5760"/>
        </w:tabs>
        <w:ind w:left="5760" w:hanging="360"/>
      </w:pPr>
      <w:rPr>
        <w:rFonts w:ascii="Arial" w:hAnsi="Arial" w:hint="default"/>
      </w:rPr>
    </w:lvl>
    <w:lvl w:ilvl="8" w:tplc="80688C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C45F03"/>
    <w:multiLevelType w:val="hybridMultilevel"/>
    <w:tmpl w:val="8E802924"/>
    <w:lvl w:ilvl="0" w:tplc="BFC2E936">
      <w:start w:val="1"/>
      <w:numFmt w:val="bullet"/>
      <w:lvlText w:val="•"/>
      <w:lvlJc w:val="left"/>
      <w:pPr>
        <w:tabs>
          <w:tab w:val="num" w:pos="720"/>
        </w:tabs>
        <w:ind w:left="720" w:hanging="360"/>
      </w:pPr>
      <w:rPr>
        <w:rFonts w:ascii="Arial" w:hAnsi="Arial" w:hint="default"/>
      </w:rPr>
    </w:lvl>
    <w:lvl w:ilvl="1" w:tplc="6BA8733E">
      <w:numFmt w:val="bullet"/>
      <w:lvlText w:val="•"/>
      <w:lvlJc w:val="left"/>
      <w:pPr>
        <w:tabs>
          <w:tab w:val="num" w:pos="1440"/>
        </w:tabs>
        <w:ind w:left="1440" w:hanging="360"/>
      </w:pPr>
      <w:rPr>
        <w:rFonts w:ascii="Arial" w:hAnsi="Arial" w:hint="default"/>
      </w:rPr>
    </w:lvl>
    <w:lvl w:ilvl="2" w:tplc="AF40CDAE" w:tentative="1">
      <w:start w:val="1"/>
      <w:numFmt w:val="bullet"/>
      <w:lvlText w:val="•"/>
      <w:lvlJc w:val="left"/>
      <w:pPr>
        <w:tabs>
          <w:tab w:val="num" w:pos="2160"/>
        </w:tabs>
        <w:ind w:left="2160" w:hanging="360"/>
      </w:pPr>
      <w:rPr>
        <w:rFonts w:ascii="Arial" w:hAnsi="Arial" w:hint="default"/>
      </w:rPr>
    </w:lvl>
    <w:lvl w:ilvl="3" w:tplc="0964BF30" w:tentative="1">
      <w:start w:val="1"/>
      <w:numFmt w:val="bullet"/>
      <w:lvlText w:val="•"/>
      <w:lvlJc w:val="left"/>
      <w:pPr>
        <w:tabs>
          <w:tab w:val="num" w:pos="2880"/>
        </w:tabs>
        <w:ind w:left="2880" w:hanging="360"/>
      </w:pPr>
      <w:rPr>
        <w:rFonts w:ascii="Arial" w:hAnsi="Arial" w:hint="default"/>
      </w:rPr>
    </w:lvl>
    <w:lvl w:ilvl="4" w:tplc="18A60EC0" w:tentative="1">
      <w:start w:val="1"/>
      <w:numFmt w:val="bullet"/>
      <w:lvlText w:val="•"/>
      <w:lvlJc w:val="left"/>
      <w:pPr>
        <w:tabs>
          <w:tab w:val="num" w:pos="3600"/>
        </w:tabs>
        <w:ind w:left="3600" w:hanging="360"/>
      </w:pPr>
      <w:rPr>
        <w:rFonts w:ascii="Arial" w:hAnsi="Arial" w:hint="default"/>
      </w:rPr>
    </w:lvl>
    <w:lvl w:ilvl="5" w:tplc="3B3826F8" w:tentative="1">
      <w:start w:val="1"/>
      <w:numFmt w:val="bullet"/>
      <w:lvlText w:val="•"/>
      <w:lvlJc w:val="left"/>
      <w:pPr>
        <w:tabs>
          <w:tab w:val="num" w:pos="4320"/>
        </w:tabs>
        <w:ind w:left="4320" w:hanging="360"/>
      </w:pPr>
      <w:rPr>
        <w:rFonts w:ascii="Arial" w:hAnsi="Arial" w:hint="default"/>
      </w:rPr>
    </w:lvl>
    <w:lvl w:ilvl="6" w:tplc="4F10A250" w:tentative="1">
      <w:start w:val="1"/>
      <w:numFmt w:val="bullet"/>
      <w:lvlText w:val="•"/>
      <w:lvlJc w:val="left"/>
      <w:pPr>
        <w:tabs>
          <w:tab w:val="num" w:pos="5040"/>
        </w:tabs>
        <w:ind w:left="5040" w:hanging="360"/>
      </w:pPr>
      <w:rPr>
        <w:rFonts w:ascii="Arial" w:hAnsi="Arial" w:hint="default"/>
      </w:rPr>
    </w:lvl>
    <w:lvl w:ilvl="7" w:tplc="4E54543E" w:tentative="1">
      <w:start w:val="1"/>
      <w:numFmt w:val="bullet"/>
      <w:lvlText w:val="•"/>
      <w:lvlJc w:val="left"/>
      <w:pPr>
        <w:tabs>
          <w:tab w:val="num" w:pos="5760"/>
        </w:tabs>
        <w:ind w:left="5760" w:hanging="360"/>
      </w:pPr>
      <w:rPr>
        <w:rFonts w:ascii="Arial" w:hAnsi="Arial" w:hint="default"/>
      </w:rPr>
    </w:lvl>
    <w:lvl w:ilvl="8" w:tplc="589817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896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AA4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942870"/>
    <w:multiLevelType w:val="hybridMultilevel"/>
    <w:tmpl w:val="070800E2"/>
    <w:lvl w:ilvl="0" w:tplc="192AE7BE">
      <w:start w:val="1"/>
      <w:numFmt w:val="bullet"/>
      <w:lvlText w:val="•"/>
      <w:lvlJc w:val="left"/>
      <w:pPr>
        <w:tabs>
          <w:tab w:val="num" w:pos="720"/>
        </w:tabs>
        <w:ind w:left="720" w:hanging="360"/>
      </w:pPr>
      <w:rPr>
        <w:rFonts w:ascii="Arial" w:hAnsi="Arial" w:hint="default"/>
      </w:rPr>
    </w:lvl>
    <w:lvl w:ilvl="1" w:tplc="05887F66">
      <w:numFmt w:val="bullet"/>
      <w:lvlText w:val="•"/>
      <w:lvlJc w:val="left"/>
      <w:pPr>
        <w:tabs>
          <w:tab w:val="num" w:pos="1440"/>
        </w:tabs>
        <w:ind w:left="1440" w:hanging="360"/>
      </w:pPr>
      <w:rPr>
        <w:rFonts w:ascii="Arial" w:hAnsi="Arial" w:hint="default"/>
      </w:rPr>
    </w:lvl>
    <w:lvl w:ilvl="2" w:tplc="DFAC511C" w:tentative="1">
      <w:start w:val="1"/>
      <w:numFmt w:val="bullet"/>
      <w:lvlText w:val="•"/>
      <w:lvlJc w:val="left"/>
      <w:pPr>
        <w:tabs>
          <w:tab w:val="num" w:pos="2160"/>
        </w:tabs>
        <w:ind w:left="2160" w:hanging="360"/>
      </w:pPr>
      <w:rPr>
        <w:rFonts w:ascii="Arial" w:hAnsi="Arial" w:hint="default"/>
      </w:rPr>
    </w:lvl>
    <w:lvl w:ilvl="3" w:tplc="2280E424" w:tentative="1">
      <w:start w:val="1"/>
      <w:numFmt w:val="bullet"/>
      <w:lvlText w:val="•"/>
      <w:lvlJc w:val="left"/>
      <w:pPr>
        <w:tabs>
          <w:tab w:val="num" w:pos="2880"/>
        </w:tabs>
        <w:ind w:left="2880" w:hanging="360"/>
      </w:pPr>
      <w:rPr>
        <w:rFonts w:ascii="Arial" w:hAnsi="Arial" w:hint="default"/>
      </w:rPr>
    </w:lvl>
    <w:lvl w:ilvl="4" w:tplc="F99EB5CA" w:tentative="1">
      <w:start w:val="1"/>
      <w:numFmt w:val="bullet"/>
      <w:lvlText w:val="•"/>
      <w:lvlJc w:val="left"/>
      <w:pPr>
        <w:tabs>
          <w:tab w:val="num" w:pos="3600"/>
        </w:tabs>
        <w:ind w:left="3600" w:hanging="360"/>
      </w:pPr>
      <w:rPr>
        <w:rFonts w:ascii="Arial" w:hAnsi="Arial" w:hint="default"/>
      </w:rPr>
    </w:lvl>
    <w:lvl w:ilvl="5" w:tplc="92FA1B38" w:tentative="1">
      <w:start w:val="1"/>
      <w:numFmt w:val="bullet"/>
      <w:lvlText w:val="•"/>
      <w:lvlJc w:val="left"/>
      <w:pPr>
        <w:tabs>
          <w:tab w:val="num" w:pos="4320"/>
        </w:tabs>
        <w:ind w:left="4320" w:hanging="360"/>
      </w:pPr>
      <w:rPr>
        <w:rFonts w:ascii="Arial" w:hAnsi="Arial" w:hint="default"/>
      </w:rPr>
    </w:lvl>
    <w:lvl w:ilvl="6" w:tplc="72129CBC" w:tentative="1">
      <w:start w:val="1"/>
      <w:numFmt w:val="bullet"/>
      <w:lvlText w:val="•"/>
      <w:lvlJc w:val="left"/>
      <w:pPr>
        <w:tabs>
          <w:tab w:val="num" w:pos="5040"/>
        </w:tabs>
        <w:ind w:left="5040" w:hanging="360"/>
      </w:pPr>
      <w:rPr>
        <w:rFonts w:ascii="Arial" w:hAnsi="Arial" w:hint="default"/>
      </w:rPr>
    </w:lvl>
    <w:lvl w:ilvl="7" w:tplc="7D6AED12" w:tentative="1">
      <w:start w:val="1"/>
      <w:numFmt w:val="bullet"/>
      <w:lvlText w:val="•"/>
      <w:lvlJc w:val="left"/>
      <w:pPr>
        <w:tabs>
          <w:tab w:val="num" w:pos="5760"/>
        </w:tabs>
        <w:ind w:left="5760" w:hanging="360"/>
      </w:pPr>
      <w:rPr>
        <w:rFonts w:ascii="Arial" w:hAnsi="Arial" w:hint="default"/>
      </w:rPr>
    </w:lvl>
    <w:lvl w:ilvl="8" w:tplc="78B2DA3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F646F8"/>
    <w:multiLevelType w:val="hybridMultilevel"/>
    <w:tmpl w:val="9886B904"/>
    <w:lvl w:ilvl="0" w:tplc="5A502464">
      <w:start w:val="1"/>
      <w:numFmt w:val="bullet"/>
      <w:lvlText w:val="•"/>
      <w:lvlJc w:val="left"/>
      <w:pPr>
        <w:tabs>
          <w:tab w:val="num" w:pos="720"/>
        </w:tabs>
        <w:ind w:left="720" w:hanging="360"/>
      </w:pPr>
      <w:rPr>
        <w:rFonts w:ascii="Arial" w:hAnsi="Arial" w:hint="default"/>
      </w:rPr>
    </w:lvl>
    <w:lvl w:ilvl="1" w:tplc="71C4E7F2">
      <w:numFmt w:val="bullet"/>
      <w:lvlText w:val="•"/>
      <w:lvlJc w:val="left"/>
      <w:pPr>
        <w:tabs>
          <w:tab w:val="num" w:pos="1440"/>
        </w:tabs>
        <w:ind w:left="1440" w:hanging="360"/>
      </w:pPr>
      <w:rPr>
        <w:rFonts w:ascii="Arial" w:hAnsi="Arial" w:hint="default"/>
      </w:rPr>
    </w:lvl>
    <w:lvl w:ilvl="2" w:tplc="CAACC29A" w:tentative="1">
      <w:start w:val="1"/>
      <w:numFmt w:val="bullet"/>
      <w:lvlText w:val="•"/>
      <w:lvlJc w:val="left"/>
      <w:pPr>
        <w:tabs>
          <w:tab w:val="num" w:pos="2160"/>
        </w:tabs>
        <w:ind w:left="2160" w:hanging="360"/>
      </w:pPr>
      <w:rPr>
        <w:rFonts w:ascii="Arial" w:hAnsi="Arial" w:hint="default"/>
      </w:rPr>
    </w:lvl>
    <w:lvl w:ilvl="3" w:tplc="044A0BD4" w:tentative="1">
      <w:start w:val="1"/>
      <w:numFmt w:val="bullet"/>
      <w:lvlText w:val="•"/>
      <w:lvlJc w:val="left"/>
      <w:pPr>
        <w:tabs>
          <w:tab w:val="num" w:pos="2880"/>
        </w:tabs>
        <w:ind w:left="2880" w:hanging="360"/>
      </w:pPr>
      <w:rPr>
        <w:rFonts w:ascii="Arial" w:hAnsi="Arial" w:hint="default"/>
      </w:rPr>
    </w:lvl>
    <w:lvl w:ilvl="4" w:tplc="2F68357C" w:tentative="1">
      <w:start w:val="1"/>
      <w:numFmt w:val="bullet"/>
      <w:lvlText w:val="•"/>
      <w:lvlJc w:val="left"/>
      <w:pPr>
        <w:tabs>
          <w:tab w:val="num" w:pos="3600"/>
        </w:tabs>
        <w:ind w:left="3600" w:hanging="360"/>
      </w:pPr>
      <w:rPr>
        <w:rFonts w:ascii="Arial" w:hAnsi="Arial" w:hint="default"/>
      </w:rPr>
    </w:lvl>
    <w:lvl w:ilvl="5" w:tplc="61B842F8" w:tentative="1">
      <w:start w:val="1"/>
      <w:numFmt w:val="bullet"/>
      <w:lvlText w:val="•"/>
      <w:lvlJc w:val="left"/>
      <w:pPr>
        <w:tabs>
          <w:tab w:val="num" w:pos="4320"/>
        </w:tabs>
        <w:ind w:left="4320" w:hanging="360"/>
      </w:pPr>
      <w:rPr>
        <w:rFonts w:ascii="Arial" w:hAnsi="Arial" w:hint="default"/>
      </w:rPr>
    </w:lvl>
    <w:lvl w:ilvl="6" w:tplc="884AF92E" w:tentative="1">
      <w:start w:val="1"/>
      <w:numFmt w:val="bullet"/>
      <w:lvlText w:val="•"/>
      <w:lvlJc w:val="left"/>
      <w:pPr>
        <w:tabs>
          <w:tab w:val="num" w:pos="5040"/>
        </w:tabs>
        <w:ind w:left="5040" w:hanging="360"/>
      </w:pPr>
      <w:rPr>
        <w:rFonts w:ascii="Arial" w:hAnsi="Arial" w:hint="default"/>
      </w:rPr>
    </w:lvl>
    <w:lvl w:ilvl="7" w:tplc="E78EEE0E" w:tentative="1">
      <w:start w:val="1"/>
      <w:numFmt w:val="bullet"/>
      <w:lvlText w:val="•"/>
      <w:lvlJc w:val="left"/>
      <w:pPr>
        <w:tabs>
          <w:tab w:val="num" w:pos="5760"/>
        </w:tabs>
        <w:ind w:left="5760" w:hanging="360"/>
      </w:pPr>
      <w:rPr>
        <w:rFonts w:ascii="Arial" w:hAnsi="Arial" w:hint="default"/>
      </w:rPr>
    </w:lvl>
    <w:lvl w:ilvl="8" w:tplc="186AE5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A05B82"/>
    <w:multiLevelType w:val="hybridMultilevel"/>
    <w:tmpl w:val="968011CC"/>
    <w:lvl w:ilvl="0" w:tplc="0A5CD356">
      <w:start w:val="1"/>
      <w:numFmt w:val="bullet"/>
      <w:lvlText w:val="•"/>
      <w:lvlJc w:val="left"/>
      <w:pPr>
        <w:tabs>
          <w:tab w:val="num" w:pos="720"/>
        </w:tabs>
        <w:ind w:left="720" w:hanging="360"/>
      </w:pPr>
      <w:rPr>
        <w:rFonts w:ascii="Arial" w:hAnsi="Arial" w:hint="default"/>
      </w:rPr>
    </w:lvl>
    <w:lvl w:ilvl="1" w:tplc="1492965C" w:tentative="1">
      <w:start w:val="1"/>
      <w:numFmt w:val="bullet"/>
      <w:lvlText w:val="•"/>
      <w:lvlJc w:val="left"/>
      <w:pPr>
        <w:tabs>
          <w:tab w:val="num" w:pos="1440"/>
        </w:tabs>
        <w:ind w:left="1440" w:hanging="360"/>
      </w:pPr>
      <w:rPr>
        <w:rFonts w:ascii="Arial" w:hAnsi="Arial" w:hint="default"/>
      </w:rPr>
    </w:lvl>
    <w:lvl w:ilvl="2" w:tplc="C6683AAC" w:tentative="1">
      <w:start w:val="1"/>
      <w:numFmt w:val="bullet"/>
      <w:lvlText w:val="•"/>
      <w:lvlJc w:val="left"/>
      <w:pPr>
        <w:tabs>
          <w:tab w:val="num" w:pos="2160"/>
        </w:tabs>
        <w:ind w:left="2160" w:hanging="360"/>
      </w:pPr>
      <w:rPr>
        <w:rFonts w:ascii="Arial" w:hAnsi="Arial" w:hint="default"/>
      </w:rPr>
    </w:lvl>
    <w:lvl w:ilvl="3" w:tplc="2418108E" w:tentative="1">
      <w:start w:val="1"/>
      <w:numFmt w:val="bullet"/>
      <w:lvlText w:val="•"/>
      <w:lvlJc w:val="left"/>
      <w:pPr>
        <w:tabs>
          <w:tab w:val="num" w:pos="2880"/>
        </w:tabs>
        <w:ind w:left="2880" w:hanging="360"/>
      </w:pPr>
      <w:rPr>
        <w:rFonts w:ascii="Arial" w:hAnsi="Arial" w:hint="default"/>
      </w:rPr>
    </w:lvl>
    <w:lvl w:ilvl="4" w:tplc="9DC4F186" w:tentative="1">
      <w:start w:val="1"/>
      <w:numFmt w:val="bullet"/>
      <w:lvlText w:val="•"/>
      <w:lvlJc w:val="left"/>
      <w:pPr>
        <w:tabs>
          <w:tab w:val="num" w:pos="3600"/>
        </w:tabs>
        <w:ind w:left="3600" w:hanging="360"/>
      </w:pPr>
      <w:rPr>
        <w:rFonts w:ascii="Arial" w:hAnsi="Arial" w:hint="default"/>
      </w:rPr>
    </w:lvl>
    <w:lvl w:ilvl="5" w:tplc="3110801A" w:tentative="1">
      <w:start w:val="1"/>
      <w:numFmt w:val="bullet"/>
      <w:lvlText w:val="•"/>
      <w:lvlJc w:val="left"/>
      <w:pPr>
        <w:tabs>
          <w:tab w:val="num" w:pos="4320"/>
        </w:tabs>
        <w:ind w:left="4320" w:hanging="360"/>
      </w:pPr>
      <w:rPr>
        <w:rFonts w:ascii="Arial" w:hAnsi="Arial" w:hint="default"/>
      </w:rPr>
    </w:lvl>
    <w:lvl w:ilvl="6" w:tplc="EB803B48" w:tentative="1">
      <w:start w:val="1"/>
      <w:numFmt w:val="bullet"/>
      <w:lvlText w:val="•"/>
      <w:lvlJc w:val="left"/>
      <w:pPr>
        <w:tabs>
          <w:tab w:val="num" w:pos="5040"/>
        </w:tabs>
        <w:ind w:left="5040" w:hanging="360"/>
      </w:pPr>
      <w:rPr>
        <w:rFonts w:ascii="Arial" w:hAnsi="Arial" w:hint="default"/>
      </w:rPr>
    </w:lvl>
    <w:lvl w:ilvl="7" w:tplc="CC0A31EA" w:tentative="1">
      <w:start w:val="1"/>
      <w:numFmt w:val="bullet"/>
      <w:lvlText w:val="•"/>
      <w:lvlJc w:val="left"/>
      <w:pPr>
        <w:tabs>
          <w:tab w:val="num" w:pos="5760"/>
        </w:tabs>
        <w:ind w:left="5760" w:hanging="360"/>
      </w:pPr>
      <w:rPr>
        <w:rFonts w:ascii="Arial" w:hAnsi="Arial" w:hint="default"/>
      </w:rPr>
    </w:lvl>
    <w:lvl w:ilvl="8" w:tplc="298085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7E3CAB"/>
    <w:multiLevelType w:val="hybridMultilevel"/>
    <w:tmpl w:val="6AACCA1E"/>
    <w:lvl w:ilvl="0" w:tplc="6B763086">
      <w:start w:val="1"/>
      <w:numFmt w:val="bullet"/>
      <w:lvlText w:val="•"/>
      <w:lvlJc w:val="left"/>
      <w:pPr>
        <w:tabs>
          <w:tab w:val="num" w:pos="720"/>
        </w:tabs>
        <w:ind w:left="720" w:hanging="360"/>
      </w:pPr>
      <w:rPr>
        <w:rFonts w:ascii="Arial" w:hAnsi="Arial" w:hint="default"/>
      </w:rPr>
    </w:lvl>
    <w:lvl w:ilvl="1" w:tplc="15BAC8DA">
      <w:numFmt w:val="bullet"/>
      <w:lvlText w:val="•"/>
      <w:lvlJc w:val="left"/>
      <w:pPr>
        <w:tabs>
          <w:tab w:val="num" w:pos="1440"/>
        </w:tabs>
        <w:ind w:left="1440" w:hanging="360"/>
      </w:pPr>
      <w:rPr>
        <w:rFonts w:ascii="Arial" w:hAnsi="Arial" w:hint="default"/>
      </w:rPr>
    </w:lvl>
    <w:lvl w:ilvl="2" w:tplc="F41A54B0">
      <w:numFmt w:val="bullet"/>
      <w:lvlText w:val="•"/>
      <w:lvlJc w:val="left"/>
      <w:pPr>
        <w:tabs>
          <w:tab w:val="num" w:pos="2160"/>
        </w:tabs>
        <w:ind w:left="2160" w:hanging="360"/>
      </w:pPr>
      <w:rPr>
        <w:rFonts w:ascii="Arial" w:hAnsi="Arial" w:hint="default"/>
      </w:rPr>
    </w:lvl>
    <w:lvl w:ilvl="3" w:tplc="3AB6B4BE" w:tentative="1">
      <w:start w:val="1"/>
      <w:numFmt w:val="bullet"/>
      <w:lvlText w:val="•"/>
      <w:lvlJc w:val="left"/>
      <w:pPr>
        <w:tabs>
          <w:tab w:val="num" w:pos="2880"/>
        </w:tabs>
        <w:ind w:left="2880" w:hanging="360"/>
      </w:pPr>
      <w:rPr>
        <w:rFonts w:ascii="Arial" w:hAnsi="Arial" w:hint="default"/>
      </w:rPr>
    </w:lvl>
    <w:lvl w:ilvl="4" w:tplc="90745E0A" w:tentative="1">
      <w:start w:val="1"/>
      <w:numFmt w:val="bullet"/>
      <w:lvlText w:val="•"/>
      <w:lvlJc w:val="left"/>
      <w:pPr>
        <w:tabs>
          <w:tab w:val="num" w:pos="3600"/>
        </w:tabs>
        <w:ind w:left="3600" w:hanging="360"/>
      </w:pPr>
      <w:rPr>
        <w:rFonts w:ascii="Arial" w:hAnsi="Arial" w:hint="default"/>
      </w:rPr>
    </w:lvl>
    <w:lvl w:ilvl="5" w:tplc="3F287338" w:tentative="1">
      <w:start w:val="1"/>
      <w:numFmt w:val="bullet"/>
      <w:lvlText w:val="•"/>
      <w:lvlJc w:val="left"/>
      <w:pPr>
        <w:tabs>
          <w:tab w:val="num" w:pos="4320"/>
        </w:tabs>
        <w:ind w:left="4320" w:hanging="360"/>
      </w:pPr>
      <w:rPr>
        <w:rFonts w:ascii="Arial" w:hAnsi="Arial" w:hint="default"/>
      </w:rPr>
    </w:lvl>
    <w:lvl w:ilvl="6" w:tplc="B0EE2576" w:tentative="1">
      <w:start w:val="1"/>
      <w:numFmt w:val="bullet"/>
      <w:lvlText w:val="•"/>
      <w:lvlJc w:val="left"/>
      <w:pPr>
        <w:tabs>
          <w:tab w:val="num" w:pos="5040"/>
        </w:tabs>
        <w:ind w:left="5040" w:hanging="360"/>
      </w:pPr>
      <w:rPr>
        <w:rFonts w:ascii="Arial" w:hAnsi="Arial" w:hint="default"/>
      </w:rPr>
    </w:lvl>
    <w:lvl w:ilvl="7" w:tplc="89E0D3BE" w:tentative="1">
      <w:start w:val="1"/>
      <w:numFmt w:val="bullet"/>
      <w:lvlText w:val="•"/>
      <w:lvlJc w:val="left"/>
      <w:pPr>
        <w:tabs>
          <w:tab w:val="num" w:pos="5760"/>
        </w:tabs>
        <w:ind w:left="5760" w:hanging="360"/>
      </w:pPr>
      <w:rPr>
        <w:rFonts w:ascii="Arial" w:hAnsi="Arial" w:hint="default"/>
      </w:rPr>
    </w:lvl>
    <w:lvl w:ilvl="8" w:tplc="C8F2785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594145"/>
    <w:multiLevelType w:val="hybridMultilevel"/>
    <w:tmpl w:val="585AE606"/>
    <w:lvl w:ilvl="0" w:tplc="F52C4E40">
      <w:start w:val="1"/>
      <w:numFmt w:val="bullet"/>
      <w:lvlText w:val="•"/>
      <w:lvlJc w:val="left"/>
      <w:pPr>
        <w:tabs>
          <w:tab w:val="num" w:pos="720"/>
        </w:tabs>
        <w:ind w:left="720" w:hanging="360"/>
      </w:pPr>
      <w:rPr>
        <w:rFonts w:ascii="Arial" w:hAnsi="Arial" w:hint="default"/>
      </w:rPr>
    </w:lvl>
    <w:lvl w:ilvl="1" w:tplc="48B0F760">
      <w:numFmt w:val="bullet"/>
      <w:lvlText w:val="•"/>
      <w:lvlJc w:val="left"/>
      <w:pPr>
        <w:tabs>
          <w:tab w:val="num" w:pos="1440"/>
        </w:tabs>
        <w:ind w:left="1440" w:hanging="360"/>
      </w:pPr>
      <w:rPr>
        <w:rFonts w:ascii="Arial" w:hAnsi="Arial" w:hint="default"/>
      </w:rPr>
    </w:lvl>
    <w:lvl w:ilvl="2" w:tplc="B70A9E6A" w:tentative="1">
      <w:start w:val="1"/>
      <w:numFmt w:val="bullet"/>
      <w:lvlText w:val="•"/>
      <w:lvlJc w:val="left"/>
      <w:pPr>
        <w:tabs>
          <w:tab w:val="num" w:pos="2160"/>
        </w:tabs>
        <w:ind w:left="2160" w:hanging="360"/>
      </w:pPr>
      <w:rPr>
        <w:rFonts w:ascii="Arial" w:hAnsi="Arial" w:hint="default"/>
      </w:rPr>
    </w:lvl>
    <w:lvl w:ilvl="3" w:tplc="BA1402F6" w:tentative="1">
      <w:start w:val="1"/>
      <w:numFmt w:val="bullet"/>
      <w:lvlText w:val="•"/>
      <w:lvlJc w:val="left"/>
      <w:pPr>
        <w:tabs>
          <w:tab w:val="num" w:pos="2880"/>
        </w:tabs>
        <w:ind w:left="2880" w:hanging="360"/>
      </w:pPr>
      <w:rPr>
        <w:rFonts w:ascii="Arial" w:hAnsi="Arial" w:hint="default"/>
      </w:rPr>
    </w:lvl>
    <w:lvl w:ilvl="4" w:tplc="E9EA655E" w:tentative="1">
      <w:start w:val="1"/>
      <w:numFmt w:val="bullet"/>
      <w:lvlText w:val="•"/>
      <w:lvlJc w:val="left"/>
      <w:pPr>
        <w:tabs>
          <w:tab w:val="num" w:pos="3600"/>
        </w:tabs>
        <w:ind w:left="3600" w:hanging="360"/>
      </w:pPr>
      <w:rPr>
        <w:rFonts w:ascii="Arial" w:hAnsi="Arial" w:hint="default"/>
      </w:rPr>
    </w:lvl>
    <w:lvl w:ilvl="5" w:tplc="2FF8A0C2" w:tentative="1">
      <w:start w:val="1"/>
      <w:numFmt w:val="bullet"/>
      <w:lvlText w:val="•"/>
      <w:lvlJc w:val="left"/>
      <w:pPr>
        <w:tabs>
          <w:tab w:val="num" w:pos="4320"/>
        </w:tabs>
        <w:ind w:left="4320" w:hanging="360"/>
      </w:pPr>
      <w:rPr>
        <w:rFonts w:ascii="Arial" w:hAnsi="Arial" w:hint="default"/>
      </w:rPr>
    </w:lvl>
    <w:lvl w:ilvl="6" w:tplc="AFA26700" w:tentative="1">
      <w:start w:val="1"/>
      <w:numFmt w:val="bullet"/>
      <w:lvlText w:val="•"/>
      <w:lvlJc w:val="left"/>
      <w:pPr>
        <w:tabs>
          <w:tab w:val="num" w:pos="5040"/>
        </w:tabs>
        <w:ind w:left="5040" w:hanging="360"/>
      </w:pPr>
      <w:rPr>
        <w:rFonts w:ascii="Arial" w:hAnsi="Arial" w:hint="default"/>
      </w:rPr>
    </w:lvl>
    <w:lvl w:ilvl="7" w:tplc="EC10DF0E" w:tentative="1">
      <w:start w:val="1"/>
      <w:numFmt w:val="bullet"/>
      <w:lvlText w:val="•"/>
      <w:lvlJc w:val="left"/>
      <w:pPr>
        <w:tabs>
          <w:tab w:val="num" w:pos="5760"/>
        </w:tabs>
        <w:ind w:left="5760" w:hanging="360"/>
      </w:pPr>
      <w:rPr>
        <w:rFonts w:ascii="Arial" w:hAnsi="Arial" w:hint="default"/>
      </w:rPr>
    </w:lvl>
    <w:lvl w:ilvl="8" w:tplc="D096972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96466E"/>
    <w:multiLevelType w:val="hybridMultilevel"/>
    <w:tmpl w:val="52446C72"/>
    <w:lvl w:ilvl="0" w:tplc="F06ABC0C">
      <w:start w:val="1"/>
      <w:numFmt w:val="bullet"/>
      <w:lvlText w:val="•"/>
      <w:lvlJc w:val="left"/>
      <w:pPr>
        <w:tabs>
          <w:tab w:val="num" w:pos="720"/>
        </w:tabs>
        <w:ind w:left="720" w:hanging="360"/>
      </w:pPr>
      <w:rPr>
        <w:rFonts w:ascii="Arial" w:hAnsi="Arial" w:hint="default"/>
      </w:rPr>
    </w:lvl>
    <w:lvl w:ilvl="1" w:tplc="AAA896D8">
      <w:numFmt w:val="bullet"/>
      <w:lvlText w:val="•"/>
      <w:lvlJc w:val="left"/>
      <w:pPr>
        <w:tabs>
          <w:tab w:val="num" w:pos="1440"/>
        </w:tabs>
        <w:ind w:left="1440" w:hanging="360"/>
      </w:pPr>
      <w:rPr>
        <w:rFonts w:ascii="Arial" w:hAnsi="Arial" w:hint="default"/>
      </w:rPr>
    </w:lvl>
    <w:lvl w:ilvl="2" w:tplc="78EA1E4E" w:tentative="1">
      <w:start w:val="1"/>
      <w:numFmt w:val="bullet"/>
      <w:lvlText w:val="•"/>
      <w:lvlJc w:val="left"/>
      <w:pPr>
        <w:tabs>
          <w:tab w:val="num" w:pos="2160"/>
        </w:tabs>
        <w:ind w:left="2160" w:hanging="360"/>
      </w:pPr>
      <w:rPr>
        <w:rFonts w:ascii="Arial" w:hAnsi="Arial" w:hint="default"/>
      </w:rPr>
    </w:lvl>
    <w:lvl w:ilvl="3" w:tplc="D824581A" w:tentative="1">
      <w:start w:val="1"/>
      <w:numFmt w:val="bullet"/>
      <w:lvlText w:val="•"/>
      <w:lvlJc w:val="left"/>
      <w:pPr>
        <w:tabs>
          <w:tab w:val="num" w:pos="2880"/>
        </w:tabs>
        <w:ind w:left="2880" w:hanging="360"/>
      </w:pPr>
      <w:rPr>
        <w:rFonts w:ascii="Arial" w:hAnsi="Arial" w:hint="default"/>
      </w:rPr>
    </w:lvl>
    <w:lvl w:ilvl="4" w:tplc="4EBA8C56" w:tentative="1">
      <w:start w:val="1"/>
      <w:numFmt w:val="bullet"/>
      <w:lvlText w:val="•"/>
      <w:lvlJc w:val="left"/>
      <w:pPr>
        <w:tabs>
          <w:tab w:val="num" w:pos="3600"/>
        </w:tabs>
        <w:ind w:left="3600" w:hanging="360"/>
      </w:pPr>
      <w:rPr>
        <w:rFonts w:ascii="Arial" w:hAnsi="Arial" w:hint="default"/>
      </w:rPr>
    </w:lvl>
    <w:lvl w:ilvl="5" w:tplc="659CAD7C" w:tentative="1">
      <w:start w:val="1"/>
      <w:numFmt w:val="bullet"/>
      <w:lvlText w:val="•"/>
      <w:lvlJc w:val="left"/>
      <w:pPr>
        <w:tabs>
          <w:tab w:val="num" w:pos="4320"/>
        </w:tabs>
        <w:ind w:left="4320" w:hanging="360"/>
      </w:pPr>
      <w:rPr>
        <w:rFonts w:ascii="Arial" w:hAnsi="Arial" w:hint="default"/>
      </w:rPr>
    </w:lvl>
    <w:lvl w:ilvl="6" w:tplc="18EA2F4C" w:tentative="1">
      <w:start w:val="1"/>
      <w:numFmt w:val="bullet"/>
      <w:lvlText w:val="•"/>
      <w:lvlJc w:val="left"/>
      <w:pPr>
        <w:tabs>
          <w:tab w:val="num" w:pos="5040"/>
        </w:tabs>
        <w:ind w:left="5040" w:hanging="360"/>
      </w:pPr>
      <w:rPr>
        <w:rFonts w:ascii="Arial" w:hAnsi="Arial" w:hint="default"/>
      </w:rPr>
    </w:lvl>
    <w:lvl w:ilvl="7" w:tplc="C3F06630" w:tentative="1">
      <w:start w:val="1"/>
      <w:numFmt w:val="bullet"/>
      <w:lvlText w:val="•"/>
      <w:lvlJc w:val="left"/>
      <w:pPr>
        <w:tabs>
          <w:tab w:val="num" w:pos="5760"/>
        </w:tabs>
        <w:ind w:left="5760" w:hanging="360"/>
      </w:pPr>
      <w:rPr>
        <w:rFonts w:ascii="Arial" w:hAnsi="Arial" w:hint="default"/>
      </w:rPr>
    </w:lvl>
    <w:lvl w:ilvl="8" w:tplc="D77440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CC0FF2"/>
    <w:multiLevelType w:val="hybridMultilevel"/>
    <w:tmpl w:val="EB56DBC2"/>
    <w:lvl w:ilvl="0" w:tplc="60120BF6">
      <w:start w:val="1"/>
      <w:numFmt w:val="bullet"/>
      <w:lvlText w:val="•"/>
      <w:lvlJc w:val="left"/>
      <w:pPr>
        <w:tabs>
          <w:tab w:val="num" w:pos="720"/>
        </w:tabs>
        <w:ind w:left="720" w:hanging="360"/>
      </w:pPr>
      <w:rPr>
        <w:rFonts w:ascii="Arial" w:hAnsi="Arial" w:hint="default"/>
      </w:rPr>
    </w:lvl>
    <w:lvl w:ilvl="1" w:tplc="4AD2B26A" w:tentative="1">
      <w:start w:val="1"/>
      <w:numFmt w:val="bullet"/>
      <w:lvlText w:val="•"/>
      <w:lvlJc w:val="left"/>
      <w:pPr>
        <w:tabs>
          <w:tab w:val="num" w:pos="1440"/>
        </w:tabs>
        <w:ind w:left="1440" w:hanging="360"/>
      </w:pPr>
      <w:rPr>
        <w:rFonts w:ascii="Arial" w:hAnsi="Arial" w:hint="default"/>
      </w:rPr>
    </w:lvl>
    <w:lvl w:ilvl="2" w:tplc="05387752" w:tentative="1">
      <w:start w:val="1"/>
      <w:numFmt w:val="bullet"/>
      <w:lvlText w:val="•"/>
      <w:lvlJc w:val="left"/>
      <w:pPr>
        <w:tabs>
          <w:tab w:val="num" w:pos="2160"/>
        </w:tabs>
        <w:ind w:left="2160" w:hanging="360"/>
      </w:pPr>
      <w:rPr>
        <w:rFonts w:ascii="Arial" w:hAnsi="Arial" w:hint="default"/>
      </w:rPr>
    </w:lvl>
    <w:lvl w:ilvl="3" w:tplc="FEC09432" w:tentative="1">
      <w:start w:val="1"/>
      <w:numFmt w:val="bullet"/>
      <w:lvlText w:val="•"/>
      <w:lvlJc w:val="left"/>
      <w:pPr>
        <w:tabs>
          <w:tab w:val="num" w:pos="2880"/>
        </w:tabs>
        <w:ind w:left="2880" w:hanging="360"/>
      </w:pPr>
      <w:rPr>
        <w:rFonts w:ascii="Arial" w:hAnsi="Arial" w:hint="default"/>
      </w:rPr>
    </w:lvl>
    <w:lvl w:ilvl="4" w:tplc="C3726058" w:tentative="1">
      <w:start w:val="1"/>
      <w:numFmt w:val="bullet"/>
      <w:lvlText w:val="•"/>
      <w:lvlJc w:val="left"/>
      <w:pPr>
        <w:tabs>
          <w:tab w:val="num" w:pos="3600"/>
        </w:tabs>
        <w:ind w:left="3600" w:hanging="360"/>
      </w:pPr>
      <w:rPr>
        <w:rFonts w:ascii="Arial" w:hAnsi="Arial" w:hint="default"/>
      </w:rPr>
    </w:lvl>
    <w:lvl w:ilvl="5" w:tplc="90686B90" w:tentative="1">
      <w:start w:val="1"/>
      <w:numFmt w:val="bullet"/>
      <w:lvlText w:val="•"/>
      <w:lvlJc w:val="left"/>
      <w:pPr>
        <w:tabs>
          <w:tab w:val="num" w:pos="4320"/>
        </w:tabs>
        <w:ind w:left="4320" w:hanging="360"/>
      </w:pPr>
      <w:rPr>
        <w:rFonts w:ascii="Arial" w:hAnsi="Arial" w:hint="default"/>
      </w:rPr>
    </w:lvl>
    <w:lvl w:ilvl="6" w:tplc="E1063DD2" w:tentative="1">
      <w:start w:val="1"/>
      <w:numFmt w:val="bullet"/>
      <w:lvlText w:val="•"/>
      <w:lvlJc w:val="left"/>
      <w:pPr>
        <w:tabs>
          <w:tab w:val="num" w:pos="5040"/>
        </w:tabs>
        <w:ind w:left="5040" w:hanging="360"/>
      </w:pPr>
      <w:rPr>
        <w:rFonts w:ascii="Arial" w:hAnsi="Arial" w:hint="default"/>
      </w:rPr>
    </w:lvl>
    <w:lvl w:ilvl="7" w:tplc="34B69E00" w:tentative="1">
      <w:start w:val="1"/>
      <w:numFmt w:val="bullet"/>
      <w:lvlText w:val="•"/>
      <w:lvlJc w:val="left"/>
      <w:pPr>
        <w:tabs>
          <w:tab w:val="num" w:pos="5760"/>
        </w:tabs>
        <w:ind w:left="5760" w:hanging="360"/>
      </w:pPr>
      <w:rPr>
        <w:rFonts w:ascii="Arial" w:hAnsi="Arial" w:hint="default"/>
      </w:rPr>
    </w:lvl>
    <w:lvl w:ilvl="8" w:tplc="F8D8F7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2AA6472"/>
    <w:multiLevelType w:val="hybridMultilevel"/>
    <w:tmpl w:val="6FA0C91A"/>
    <w:lvl w:ilvl="0" w:tplc="A3883728">
      <w:start w:val="1"/>
      <w:numFmt w:val="bullet"/>
      <w:lvlText w:val="•"/>
      <w:lvlJc w:val="left"/>
      <w:pPr>
        <w:tabs>
          <w:tab w:val="num" w:pos="720"/>
        </w:tabs>
        <w:ind w:left="720" w:hanging="360"/>
      </w:pPr>
      <w:rPr>
        <w:rFonts w:ascii="Arial" w:hAnsi="Arial" w:hint="default"/>
      </w:rPr>
    </w:lvl>
    <w:lvl w:ilvl="1" w:tplc="708C3CA8">
      <w:numFmt w:val="bullet"/>
      <w:lvlText w:val="•"/>
      <w:lvlJc w:val="left"/>
      <w:pPr>
        <w:tabs>
          <w:tab w:val="num" w:pos="1440"/>
        </w:tabs>
        <w:ind w:left="1440" w:hanging="360"/>
      </w:pPr>
      <w:rPr>
        <w:rFonts w:ascii="Arial" w:hAnsi="Arial" w:hint="default"/>
      </w:rPr>
    </w:lvl>
    <w:lvl w:ilvl="2" w:tplc="5F76B61C" w:tentative="1">
      <w:start w:val="1"/>
      <w:numFmt w:val="bullet"/>
      <w:lvlText w:val="•"/>
      <w:lvlJc w:val="left"/>
      <w:pPr>
        <w:tabs>
          <w:tab w:val="num" w:pos="2160"/>
        </w:tabs>
        <w:ind w:left="2160" w:hanging="360"/>
      </w:pPr>
      <w:rPr>
        <w:rFonts w:ascii="Arial" w:hAnsi="Arial" w:hint="default"/>
      </w:rPr>
    </w:lvl>
    <w:lvl w:ilvl="3" w:tplc="D0E812D6" w:tentative="1">
      <w:start w:val="1"/>
      <w:numFmt w:val="bullet"/>
      <w:lvlText w:val="•"/>
      <w:lvlJc w:val="left"/>
      <w:pPr>
        <w:tabs>
          <w:tab w:val="num" w:pos="2880"/>
        </w:tabs>
        <w:ind w:left="2880" w:hanging="360"/>
      </w:pPr>
      <w:rPr>
        <w:rFonts w:ascii="Arial" w:hAnsi="Arial" w:hint="default"/>
      </w:rPr>
    </w:lvl>
    <w:lvl w:ilvl="4" w:tplc="1D6888F4" w:tentative="1">
      <w:start w:val="1"/>
      <w:numFmt w:val="bullet"/>
      <w:lvlText w:val="•"/>
      <w:lvlJc w:val="left"/>
      <w:pPr>
        <w:tabs>
          <w:tab w:val="num" w:pos="3600"/>
        </w:tabs>
        <w:ind w:left="3600" w:hanging="360"/>
      </w:pPr>
      <w:rPr>
        <w:rFonts w:ascii="Arial" w:hAnsi="Arial" w:hint="default"/>
      </w:rPr>
    </w:lvl>
    <w:lvl w:ilvl="5" w:tplc="8DD83DEE" w:tentative="1">
      <w:start w:val="1"/>
      <w:numFmt w:val="bullet"/>
      <w:lvlText w:val="•"/>
      <w:lvlJc w:val="left"/>
      <w:pPr>
        <w:tabs>
          <w:tab w:val="num" w:pos="4320"/>
        </w:tabs>
        <w:ind w:left="4320" w:hanging="360"/>
      </w:pPr>
      <w:rPr>
        <w:rFonts w:ascii="Arial" w:hAnsi="Arial" w:hint="default"/>
      </w:rPr>
    </w:lvl>
    <w:lvl w:ilvl="6" w:tplc="5014A62C" w:tentative="1">
      <w:start w:val="1"/>
      <w:numFmt w:val="bullet"/>
      <w:lvlText w:val="•"/>
      <w:lvlJc w:val="left"/>
      <w:pPr>
        <w:tabs>
          <w:tab w:val="num" w:pos="5040"/>
        </w:tabs>
        <w:ind w:left="5040" w:hanging="360"/>
      </w:pPr>
      <w:rPr>
        <w:rFonts w:ascii="Arial" w:hAnsi="Arial" w:hint="default"/>
      </w:rPr>
    </w:lvl>
    <w:lvl w:ilvl="7" w:tplc="53D0C620" w:tentative="1">
      <w:start w:val="1"/>
      <w:numFmt w:val="bullet"/>
      <w:lvlText w:val="•"/>
      <w:lvlJc w:val="left"/>
      <w:pPr>
        <w:tabs>
          <w:tab w:val="num" w:pos="5760"/>
        </w:tabs>
        <w:ind w:left="5760" w:hanging="360"/>
      </w:pPr>
      <w:rPr>
        <w:rFonts w:ascii="Arial" w:hAnsi="Arial" w:hint="default"/>
      </w:rPr>
    </w:lvl>
    <w:lvl w:ilvl="8" w:tplc="68FCE67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49277C"/>
    <w:multiLevelType w:val="hybridMultilevel"/>
    <w:tmpl w:val="D36688C0"/>
    <w:lvl w:ilvl="0" w:tplc="93C0B730">
      <w:start w:val="1"/>
      <w:numFmt w:val="bullet"/>
      <w:lvlText w:val="•"/>
      <w:lvlJc w:val="left"/>
      <w:pPr>
        <w:tabs>
          <w:tab w:val="num" w:pos="720"/>
        </w:tabs>
        <w:ind w:left="720" w:hanging="360"/>
      </w:pPr>
      <w:rPr>
        <w:rFonts w:ascii="Arial" w:hAnsi="Arial" w:hint="default"/>
      </w:rPr>
    </w:lvl>
    <w:lvl w:ilvl="1" w:tplc="4D0C1FB4">
      <w:numFmt w:val="bullet"/>
      <w:lvlText w:val="•"/>
      <w:lvlJc w:val="left"/>
      <w:pPr>
        <w:tabs>
          <w:tab w:val="num" w:pos="1440"/>
        </w:tabs>
        <w:ind w:left="1440" w:hanging="360"/>
      </w:pPr>
      <w:rPr>
        <w:rFonts w:ascii="Arial" w:hAnsi="Arial" w:hint="default"/>
      </w:rPr>
    </w:lvl>
    <w:lvl w:ilvl="2" w:tplc="B01E14F2" w:tentative="1">
      <w:start w:val="1"/>
      <w:numFmt w:val="bullet"/>
      <w:lvlText w:val="•"/>
      <w:lvlJc w:val="left"/>
      <w:pPr>
        <w:tabs>
          <w:tab w:val="num" w:pos="2160"/>
        </w:tabs>
        <w:ind w:left="2160" w:hanging="360"/>
      </w:pPr>
      <w:rPr>
        <w:rFonts w:ascii="Arial" w:hAnsi="Arial" w:hint="default"/>
      </w:rPr>
    </w:lvl>
    <w:lvl w:ilvl="3" w:tplc="F336081E" w:tentative="1">
      <w:start w:val="1"/>
      <w:numFmt w:val="bullet"/>
      <w:lvlText w:val="•"/>
      <w:lvlJc w:val="left"/>
      <w:pPr>
        <w:tabs>
          <w:tab w:val="num" w:pos="2880"/>
        </w:tabs>
        <w:ind w:left="2880" w:hanging="360"/>
      </w:pPr>
      <w:rPr>
        <w:rFonts w:ascii="Arial" w:hAnsi="Arial" w:hint="default"/>
      </w:rPr>
    </w:lvl>
    <w:lvl w:ilvl="4" w:tplc="D3D40802" w:tentative="1">
      <w:start w:val="1"/>
      <w:numFmt w:val="bullet"/>
      <w:lvlText w:val="•"/>
      <w:lvlJc w:val="left"/>
      <w:pPr>
        <w:tabs>
          <w:tab w:val="num" w:pos="3600"/>
        </w:tabs>
        <w:ind w:left="3600" w:hanging="360"/>
      </w:pPr>
      <w:rPr>
        <w:rFonts w:ascii="Arial" w:hAnsi="Arial" w:hint="default"/>
      </w:rPr>
    </w:lvl>
    <w:lvl w:ilvl="5" w:tplc="A718C2CA" w:tentative="1">
      <w:start w:val="1"/>
      <w:numFmt w:val="bullet"/>
      <w:lvlText w:val="•"/>
      <w:lvlJc w:val="left"/>
      <w:pPr>
        <w:tabs>
          <w:tab w:val="num" w:pos="4320"/>
        </w:tabs>
        <w:ind w:left="4320" w:hanging="360"/>
      </w:pPr>
      <w:rPr>
        <w:rFonts w:ascii="Arial" w:hAnsi="Arial" w:hint="default"/>
      </w:rPr>
    </w:lvl>
    <w:lvl w:ilvl="6" w:tplc="3A06867A" w:tentative="1">
      <w:start w:val="1"/>
      <w:numFmt w:val="bullet"/>
      <w:lvlText w:val="•"/>
      <w:lvlJc w:val="left"/>
      <w:pPr>
        <w:tabs>
          <w:tab w:val="num" w:pos="5040"/>
        </w:tabs>
        <w:ind w:left="5040" w:hanging="360"/>
      </w:pPr>
      <w:rPr>
        <w:rFonts w:ascii="Arial" w:hAnsi="Arial" w:hint="default"/>
      </w:rPr>
    </w:lvl>
    <w:lvl w:ilvl="7" w:tplc="9D566A32" w:tentative="1">
      <w:start w:val="1"/>
      <w:numFmt w:val="bullet"/>
      <w:lvlText w:val="•"/>
      <w:lvlJc w:val="left"/>
      <w:pPr>
        <w:tabs>
          <w:tab w:val="num" w:pos="5760"/>
        </w:tabs>
        <w:ind w:left="5760" w:hanging="360"/>
      </w:pPr>
      <w:rPr>
        <w:rFonts w:ascii="Arial" w:hAnsi="Arial" w:hint="default"/>
      </w:rPr>
    </w:lvl>
    <w:lvl w:ilvl="8" w:tplc="7E1466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5D2953"/>
    <w:multiLevelType w:val="hybridMultilevel"/>
    <w:tmpl w:val="2FEE049E"/>
    <w:lvl w:ilvl="0" w:tplc="969ED248">
      <w:start w:val="1"/>
      <w:numFmt w:val="bullet"/>
      <w:lvlText w:val="•"/>
      <w:lvlJc w:val="left"/>
      <w:pPr>
        <w:tabs>
          <w:tab w:val="num" w:pos="720"/>
        </w:tabs>
        <w:ind w:left="720" w:hanging="360"/>
      </w:pPr>
      <w:rPr>
        <w:rFonts w:ascii="Arial" w:hAnsi="Arial" w:hint="default"/>
      </w:rPr>
    </w:lvl>
    <w:lvl w:ilvl="1" w:tplc="97B4735E">
      <w:numFmt w:val="bullet"/>
      <w:lvlText w:val="•"/>
      <w:lvlJc w:val="left"/>
      <w:pPr>
        <w:tabs>
          <w:tab w:val="num" w:pos="1440"/>
        </w:tabs>
        <w:ind w:left="1440" w:hanging="360"/>
      </w:pPr>
      <w:rPr>
        <w:rFonts w:ascii="Arial" w:hAnsi="Arial" w:hint="default"/>
      </w:rPr>
    </w:lvl>
    <w:lvl w:ilvl="2" w:tplc="66A40F5C" w:tentative="1">
      <w:start w:val="1"/>
      <w:numFmt w:val="bullet"/>
      <w:lvlText w:val="•"/>
      <w:lvlJc w:val="left"/>
      <w:pPr>
        <w:tabs>
          <w:tab w:val="num" w:pos="2160"/>
        </w:tabs>
        <w:ind w:left="2160" w:hanging="360"/>
      </w:pPr>
      <w:rPr>
        <w:rFonts w:ascii="Arial" w:hAnsi="Arial" w:hint="default"/>
      </w:rPr>
    </w:lvl>
    <w:lvl w:ilvl="3" w:tplc="95E87378" w:tentative="1">
      <w:start w:val="1"/>
      <w:numFmt w:val="bullet"/>
      <w:lvlText w:val="•"/>
      <w:lvlJc w:val="left"/>
      <w:pPr>
        <w:tabs>
          <w:tab w:val="num" w:pos="2880"/>
        </w:tabs>
        <w:ind w:left="2880" w:hanging="360"/>
      </w:pPr>
      <w:rPr>
        <w:rFonts w:ascii="Arial" w:hAnsi="Arial" w:hint="default"/>
      </w:rPr>
    </w:lvl>
    <w:lvl w:ilvl="4" w:tplc="3032724A" w:tentative="1">
      <w:start w:val="1"/>
      <w:numFmt w:val="bullet"/>
      <w:lvlText w:val="•"/>
      <w:lvlJc w:val="left"/>
      <w:pPr>
        <w:tabs>
          <w:tab w:val="num" w:pos="3600"/>
        </w:tabs>
        <w:ind w:left="3600" w:hanging="360"/>
      </w:pPr>
      <w:rPr>
        <w:rFonts w:ascii="Arial" w:hAnsi="Arial" w:hint="default"/>
      </w:rPr>
    </w:lvl>
    <w:lvl w:ilvl="5" w:tplc="17CA1D0E" w:tentative="1">
      <w:start w:val="1"/>
      <w:numFmt w:val="bullet"/>
      <w:lvlText w:val="•"/>
      <w:lvlJc w:val="left"/>
      <w:pPr>
        <w:tabs>
          <w:tab w:val="num" w:pos="4320"/>
        </w:tabs>
        <w:ind w:left="4320" w:hanging="360"/>
      </w:pPr>
      <w:rPr>
        <w:rFonts w:ascii="Arial" w:hAnsi="Arial" w:hint="default"/>
      </w:rPr>
    </w:lvl>
    <w:lvl w:ilvl="6" w:tplc="18CE1928" w:tentative="1">
      <w:start w:val="1"/>
      <w:numFmt w:val="bullet"/>
      <w:lvlText w:val="•"/>
      <w:lvlJc w:val="left"/>
      <w:pPr>
        <w:tabs>
          <w:tab w:val="num" w:pos="5040"/>
        </w:tabs>
        <w:ind w:left="5040" w:hanging="360"/>
      </w:pPr>
      <w:rPr>
        <w:rFonts w:ascii="Arial" w:hAnsi="Arial" w:hint="default"/>
      </w:rPr>
    </w:lvl>
    <w:lvl w:ilvl="7" w:tplc="750CE92C" w:tentative="1">
      <w:start w:val="1"/>
      <w:numFmt w:val="bullet"/>
      <w:lvlText w:val="•"/>
      <w:lvlJc w:val="left"/>
      <w:pPr>
        <w:tabs>
          <w:tab w:val="num" w:pos="5760"/>
        </w:tabs>
        <w:ind w:left="5760" w:hanging="360"/>
      </w:pPr>
      <w:rPr>
        <w:rFonts w:ascii="Arial" w:hAnsi="Arial" w:hint="default"/>
      </w:rPr>
    </w:lvl>
    <w:lvl w:ilvl="8" w:tplc="C6FE93A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E9517D"/>
    <w:multiLevelType w:val="hybridMultilevel"/>
    <w:tmpl w:val="EE84C3DC"/>
    <w:lvl w:ilvl="0" w:tplc="5AEA5A14">
      <w:start w:val="1"/>
      <w:numFmt w:val="bullet"/>
      <w:lvlText w:val="•"/>
      <w:lvlJc w:val="left"/>
      <w:pPr>
        <w:tabs>
          <w:tab w:val="num" w:pos="720"/>
        </w:tabs>
        <w:ind w:left="720" w:hanging="360"/>
      </w:pPr>
      <w:rPr>
        <w:rFonts w:ascii="Arial" w:hAnsi="Arial" w:hint="default"/>
      </w:rPr>
    </w:lvl>
    <w:lvl w:ilvl="1" w:tplc="4E16F4B8" w:tentative="1">
      <w:start w:val="1"/>
      <w:numFmt w:val="bullet"/>
      <w:lvlText w:val="•"/>
      <w:lvlJc w:val="left"/>
      <w:pPr>
        <w:tabs>
          <w:tab w:val="num" w:pos="1440"/>
        </w:tabs>
        <w:ind w:left="1440" w:hanging="360"/>
      </w:pPr>
      <w:rPr>
        <w:rFonts w:ascii="Arial" w:hAnsi="Arial" w:hint="default"/>
      </w:rPr>
    </w:lvl>
    <w:lvl w:ilvl="2" w:tplc="F984D526" w:tentative="1">
      <w:start w:val="1"/>
      <w:numFmt w:val="bullet"/>
      <w:lvlText w:val="•"/>
      <w:lvlJc w:val="left"/>
      <w:pPr>
        <w:tabs>
          <w:tab w:val="num" w:pos="2160"/>
        </w:tabs>
        <w:ind w:left="2160" w:hanging="360"/>
      </w:pPr>
      <w:rPr>
        <w:rFonts w:ascii="Arial" w:hAnsi="Arial" w:hint="default"/>
      </w:rPr>
    </w:lvl>
    <w:lvl w:ilvl="3" w:tplc="C18ED832" w:tentative="1">
      <w:start w:val="1"/>
      <w:numFmt w:val="bullet"/>
      <w:lvlText w:val="•"/>
      <w:lvlJc w:val="left"/>
      <w:pPr>
        <w:tabs>
          <w:tab w:val="num" w:pos="2880"/>
        </w:tabs>
        <w:ind w:left="2880" w:hanging="360"/>
      </w:pPr>
      <w:rPr>
        <w:rFonts w:ascii="Arial" w:hAnsi="Arial" w:hint="default"/>
      </w:rPr>
    </w:lvl>
    <w:lvl w:ilvl="4" w:tplc="AD681D72" w:tentative="1">
      <w:start w:val="1"/>
      <w:numFmt w:val="bullet"/>
      <w:lvlText w:val="•"/>
      <w:lvlJc w:val="left"/>
      <w:pPr>
        <w:tabs>
          <w:tab w:val="num" w:pos="3600"/>
        </w:tabs>
        <w:ind w:left="3600" w:hanging="360"/>
      </w:pPr>
      <w:rPr>
        <w:rFonts w:ascii="Arial" w:hAnsi="Arial" w:hint="default"/>
      </w:rPr>
    </w:lvl>
    <w:lvl w:ilvl="5" w:tplc="1D466FA6" w:tentative="1">
      <w:start w:val="1"/>
      <w:numFmt w:val="bullet"/>
      <w:lvlText w:val="•"/>
      <w:lvlJc w:val="left"/>
      <w:pPr>
        <w:tabs>
          <w:tab w:val="num" w:pos="4320"/>
        </w:tabs>
        <w:ind w:left="4320" w:hanging="360"/>
      </w:pPr>
      <w:rPr>
        <w:rFonts w:ascii="Arial" w:hAnsi="Arial" w:hint="default"/>
      </w:rPr>
    </w:lvl>
    <w:lvl w:ilvl="6" w:tplc="C1208E20" w:tentative="1">
      <w:start w:val="1"/>
      <w:numFmt w:val="bullet"/>
      <w:lvlText w:val="•"/>
      <w:lvlJc w:val="left"/>
      <w:pPr>
        <w:tabs>
          <w:tab w:val="num" w:pos="5040"/>
        </w:tabs>
        <w:ind w:left="5040" w:hanging="360"/>
      </w:pPr>
      <w:rPr>
        <w:rFonts w:ascii="Arial" w:hAnsi="Arial" w:hint="default"/>
      </w:rPr>
    </w:lvl>
    <w:lvl w:ilvl="7" w:tplc="F81CDE6E" w:tentative="1">
      <w:start w:val="1"/>
      <w:numFmt w:val="bullet"/>
      <w:lvlText w:val="•"/>
      <w:lvlJc w:val="left"/>
      <w:pPr>
        <w:tabs>
          <w:tab w:val="num" w:pos="5760"/>
        </w:tabs>
        <w:ind w:left="5760" w:hanging="360"/>
      </w:pPr>
      <w:rPr>
        <w:rFonts w:ascii="Arial" w:hAnsi="Arial" w:hint="default"/>
      </w:rPr>
    </w:lvl>
    <w:lvl w:ilvl="8" w:tplc="B9242E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96A268B"/>
    <w:multiLevelType w:val="hybridMultilevel"/>
    <w:tmpl w:val="D206A866"/>
    <w:lvl w:ilvl="0" w:tplc="E52C60DC">
      <w:start w:val="1"/>
      <w:numFmt w:val="bullet"/>
      <w:lvlText w:val="•"/>
      <w:lvlJc w:val="left"/>
      <w:pPr>
        <w:tabs>
          <w:tab w:val="num" w:pos="720"/>
        </w:tabs>
        <w:ind w:left="720" w:hanging="360"/>
      </w:pPr>
      <w:rPr>
        <w:rFonts w:ascii="Arial" w:hAnsi="Arial" w:hint="default"/>
      </w:rPr>
    </w:lvl>
    <w:lvl w:ilvl="1" w:tplc="4A4CCC58">
      <w:numFmt w:val="bullet"/>
      <w:lvlText w:val="•"/>
      <w:lvlJc w:val="left"/>
      <w:pPr>
        <w:tabs>
          <w:tab w:val="num" w:pos="1440"/>
        </w:tabs>
        <w:ind w:left="1440" w:hanging="360"/>
      </w:pPr>
      <w:rPr>
        <w:rFonts w:ascii="Arial" w:hAnsi="Arial" w:hint="default"/>
      </w:rPr>
    </w:lvl>
    <w:lvl w:ilvl="2" w:tplc="E1949AF8" w:tentative="1">
      <w:start w:val="1"/>
      <w:numFmt w:val="bullet"/>
      <w:lvlText w:val="•"/>
      <w:lvlJc w:val="left"/>
      <w:pPr>
        <w:tabs>
          <w:tab w:val="num" w:pos="2160"/>
        </w:tabs>
        <w:ind w:left="2160" w:hanging="360"/>
      </w:pPr>
      <w:rPr>
        <w:rFonts w:ascii="Arial" w:hAnsi="Arial" w:hint="default"/>
      </w:rPr>
    </w:lvl>
    <w:lvl w:ilvl="3" w:tplc="915AD1D0" w:tentative="1">
      <w:start w:val="1"/>
      <w:numFmt w:val="bullet"/>
      <w:lvlText w:val="•"/>
      <w:lvlJc w:val="left"/>
      <w:pPr>
        <w:tabs>
          <w:tab w:val="num" w:pos="2880"/>
        </w:tabs>
        <w:ind w:left="2880" w:hanging="360"/>
      </w:pPr>
      <w:rPr>
        <w:rFonts w:ascii="Arial" w:hAnsi="Arial" w:hint="default"/>
      </w:rPr>
    </w:lvl>
    <w:lvl w:ilvl="4" w:tplc="A330F794" w:tentative="1">
      <w:start w:val="1"/>
      <w:numFmt w:val="bullet"/>
      <w:lvlText w:val="•"/>
      <w:lvlJc w:val="left"/>
      <w:pPr>
        <w:tabs>
          <w:tab w:val="num" w:pos="3600"/>
        </w:tabs>
        <w:ind w:left="3600" w:hanging="360"/>
      </w:pPr>
      <w:rPr>
        <w:rFonts w:ascii="Arial" w:hAnsi="Arial" w:hint="default"/>
      </w:rPr>
    </w:lvl>
    <w:lvl w:ilvl="5" w:tplc="AA3890F2" w:tentative="1">
      <w:start w:val="1"/>
      <w:numFmt w:val="bullet"/>
      <w:lvlText w:val="•"/>
      <w:lvlJc w:val="left"/>
      <w:pPr>
        <w:tabs>
          <w:tab w:val="num" w:pos="4320"/>
        </w:tabs>
        <w:ind w:left="4320" w:hanging="360"/>
      </w:pPr>
      <w:rPr>
        <w:rFonts w:ascii="Arial" w:hAnsi="Arial" w:hint="default"/>
      </w:rPr>
    </w:lvl>
    <w:lvl w:ilvl="6" w:tplc="31DC2828" w:tentative="1">
      <w:start w:val="1"/>
      <w:numFmt w:val="bullet"/>
      <w:lvlText w:val="•"/>
      <w:lvlJc w:val="left"/>
      <w:pPr>
        <w:tabs>
          <w:tab w:val="num" w:pos="5040"/>
        </w:tabs>
        <w:ind w:left="5040" w:hanging="360"/>
      </w:pPr>
      <w:rPr>
        <w:rFonts w:ascii="Arial" w:hAnsi="Arial" w:hint="default"/>
      </w:rPr>
    </w:lvl>
    <w:lvl w:ilvl="7" w:tplc="D316B1DA" w:tentative="1">
      <w:start w:val="1"/>
      <w:numFmt w:val="bullet"/>
      <w:lvlText w:val="•"/>
      <w:lvlJc w:val="left"/>
      <w:pPr>
        <w:tabs>
          <w:tab w:val="num" w:pos="5760"/>
        </w:tabs>
        <w:ind w:left="5760" w:hanging="360"/>
      </w:pPr>
      <w:rPr>
        <w:rFonts w:ascii="Arial" w:hAnsi="Arial" w:hint="default"/>
      </w:rPr>
    </w:lvl>
    <w:lvl w:ilvl="8" w:tplc="99C235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B843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4"/>
  </w:num>
  <w:num w:numId="4">
    <w:abstractNumId w:val="12"/>
  </w:num>
  <w:num w:numId="5">
    <w:abstractNumId w:val="4"/>
  </w:num>
  <w:num w:numId="6">
    <w:abstractNumId w:val="6"/>
  </w:num>
  <w:num w:numId="7">
    <w:abstractNumId w:val="0"/>
  </w:num>
  <w:num w:numId="8">
    <w:abstractNumId w:val="2"/>
  </w:num>
  <w:num w:numId="9">
    <w:abstractNumId w:val="9"/>
  </w:num>
  <w:num w:numId="10">
    <w:abstractNumId w:val="13"/>
  </w:num>
  <w:num w:numId="11">
    <w:abstractNumId w:val="11"/>
  </w:num>
  <w:num w:numId="12">
    <w:abstractNumId w:val="8"/>
  </w:num>
  <w:num w:numId="13">
    <w:abstractNumId w:val="15"/>
  </w:num>
  <w:num w:numId="14">
    <w:abstractNumId w:val="7"/>
  </w:num>
  <w:num w:numId="15">
    <w:abstractNumId w:val="17"/>
  </w:num>
  <w:num w:numId="16">
    <w:abstractNumId w:val="10"/>
  </w:num>
  <w:num w:numId="17">
    <w:abstractNumId w:val="18"/>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53"/>
    <w:rsid w:val="00000C8D"/>
    <w:rsid w:val="00000DC8"/>
    <w:rsid w:val="00051945"/>
    <w:rsid w:val="000526D7"/>
    <w:rsid w:val="00075E26"/>
    <w:rsid w:val="000B4B6D"/>
    <w:rsid w:val="000D2DAE"/>
    <w:rsid w:val="0010789C"/>
    <w:rsid w:val="00111E5A"/>
    <w:rsid w:val="001177B5"/>
    <w:rsid w:val="0013490E"/>
    <w:rsid w:val="00143502"/>
    <w:rsid w:val="0018225E"/>
    <w:rsid w:val="001905CC"/>
    <w:rsid w:val="001B4576"/>
    <w:rsid w:val="001C4B84"/>
    <w:rsid w:val="00221A70"/>
    <w:rsid w:val="002241FB"/>
    <w:rsid w:val="002252B1"/>
    <w:rsid w:val="00230517"/>
    <w:rsid w:val="00235944"/>
    <w:rsid w:val="00241314"/>
    <w:rsid w:val="00244408"/>
    <w:rsid w:val="002502DC"/>
    <w:rsid w:val="0027021D"/>
    <w:rsid w:val="002905D0"/>
    <w:rsid w:val="002A5BA7"/>
    <w:rsid w:val="002A6EBF"/>
    <w:rsid w:val="002B1B80"/>
    <w:rsid w:val="002C3EEA"/>
    <w:rsid w:val="002C4C57"/>
    <w:rsid w:val="002D53DF"/>
    <w:rsid w:val="002D6CCA"/>
    <w:rsid w:val="002E3FB6"/>
    <w:rsid w:val="00300487"/>
    <w:rsid w:val="00325CC4"/>
    <w:rsid w:val="00351C3E"/>
    <w:rsid w:val="00353CD1"/>
    <w:rsid w:val="003656A9"/>
    <w:rsid w:val="003B6839"/>
    <w:rsid w:val="003D754C"/>
    <w:rsid w:val="003E3359"/>
    <w:rsid w:val="00407510"/>
    <w:rsid w:val="00437DDE"/>
    <w:rsid w:val="00457AFB"/>
    <w:rsid w:val="00473ED1"/>
    <w:rsid w:val="00480262"/>
    <w:rsid w:val="00483182"/>
    <w:rsid w:val="00487ADA"/>
    <w:rsid w:val="004C0386"/>
    <w:rsid w:val="004E50E8"/>
    <w:rsid w:val="004F156A"/>
    <w:rsid w:val="00521A82"/>
    <w:rsid w:val="00543AE0"/>
    <w:rsid w:val="00544FE6"/>
    <w:rsid w:val="00546B90"/>
    <w:rsid w:val="00580460"/>
    <w:rsid w:val="005830E1"/>
    <w:rsid w:val="005A5ED1"/>
    <w:rsid w:val="005B1E7E"/>
    <w:rsid w:val="005C5C29"/>
    <w:rsid w:val="005F4484"/>
    <w:rsid w:val="00623C10"/>
    <w:rsid w:val="00625171"/>
    <w:rsid w:val="00643608"/>
    <w:rsid w:val="0067220C"/>
    <w:rsid w:val="006A1D50"/>
    <w:rsid w:val="006E613A"/>
    <w:rsid w:val="006E774B"/>
    <w:rsid w:val="006F39B6"/>
    <w:rsid w:val="0071472A"/>
    <w:rsid w:val="0071477D"/>
    <w:rsid w:val="00720142"/>
    <w:rsid w:val="00721259"/>
    <w:rsid w:val="00725B9E"/>
    <w:rsid w:val="0074513C"/>
    <w:rsid w:val="007710F3"/>
    <w:rsid w:val="00773C23"/>
    <w:rsid w:val="007742B6"/>
    <w:rsid w:val="0077795E"/>
    <w:rsid w:val="00782411"/>
    <w:rsid w:val="007931B3"/>
    <w:rsid w:val="007B2E8F"/>
    <w:rsid w:val="007C4ECE"/>
    <w:rsid w:val="007F4C51"/>
    <w:rsid w:val="0080640E"/>
    <w:rsid w:val="00821BEC"/>
    <w:rsid w:val="00837C1B"/>
    <w:rsid w:val="00853D26"/>
    <w:rsid w:val="00855CAD"/>
    <w:rsid w:val="0089677B"/>
    <w:rsid w:val="008A04F1"/>
    <w:rsid w:val="008B06F0"/>
    <w:rsid w:val="008B6EDC"/>
    <w:rsid w:val="008C39CA"/>
    <w:rsid w:val="008C705D"/>
    <w:rsid w:val="008D6F0F"/>
    <w:rsid w:val="008E138C"/>
    <w:rsid w:val="008F0C32"/>
    <w:rsid w:val="008F0FF9"/>
    <w:rsid w:val="00911CFA"/>
    <w:rsid w:val="00942857"/>
    <w:rsid w:val="00977256"/>
    <w:rsid w:val="00982F7E"/>
    <w:rsid w:val="00993B2B"/>
    <w:rsid w:val="009B1980"/>
    <w:rsid w:val="009C23F6"/>
    <w:rsid w:val="009E4A9D"/>
    <w:rsid w:val="00A03FE6"/>
    <w:rsid w:val="00A17670"/>
    <w:rsid w:val="00A34E0C"/>
    <w:rsid w:val="00A37774"/>
    <w:rsid w:val="00A51DD8"/>
    <w:rsid w:val="00A66589"/>
    <w:rsid w:val="00A74FB7"/>
    <w:rsid w:val="00AA12D2"/>
    <w:rsid w:val="00AB20A2"/>
    <w:rsid w:val="00AB2218"/>
    <w:rsid w:val="00AB3960"/>
    <w:rsid w:val="00AB63C3"/>
    <w:rsid w:val="00AD5624"/>
    <w:rsid w:val="00AE755F"/>
    <w:rsid w:val="00B10E77"/>
    <w:rsid w:val="00B45623"/>
    <w:rsid w:val="00B60E49"/>
    <w:rsid w:val="00B73C1D"/>
    <w:rsid w:val="00B91C48"/>
    <w:rsid w:val="00BA4594"/>
    <w:rsid w:val="00BB303C"/>
    <w:rsid w:val="00BC241C"/>
    <w:rsid w:val="00BE7180"/>
    <w:rsid w:val="00C1343E"/>
    <w:rsid w:val="00C15EA9"/>
    <w:rsid w:val="00C8233C"/>
    <w:rsid w:val="00C83B53"/>
    <w:rsid w:val="00C93B87"/>
    <w:rsid w:val="00C947A8"/>
    <w:rsid w:val="00CA013C"/>
    <w:rsid w:val="00CA2F0F"/>
    <w:rsid w:val="00CA467B"/>
    <w:rsid w:val="00CB72F8"/>
    <w:rsid w:val="00CB7B31"/>
    <w:rsid w:val="00CC4A3D"/>
    <w:rsid w:val="00CD1288"/>
    <w:rsid w:val="00CF6E35"/>
    <w:rsid w:val="00D34C45"/>
    <w:rsid w:val="00D3709C"/>
    <w:rsid w:val="00D81B7C"/>
    <w:rsid w:val="00D92FAE"/>
    <w:rsid w:val="00DB3F7E"/>
    <w:rsid w:val="00DC2088"/>
    <w:rsid w:val="00DD194B"/>
    <w:rsid w:val="00DF6C19"/>
    <w:rsid w:val="00E04EDF"/>
    <w:rsid w:val="00E1621D"/>
    <w:rsid w:val="00E165AB"/>
    <w:rsid w:val="00E623B3"/>
    <w:rsid w:val="00E7605E"/>
    <w:rsid w:val="00E95D7E"/>
    <w:rsid w:val="00ED478E"/>
    <w:rsid w:val="00EE31B8"/>
    <w:rsid w:val="00F4363C"/>
    <w:rsid w:val="00F628CD"/>
    <w:rsid w:val="00F80254"/>
    <w:rsid w:val="00FA6935"/>
    <w:rsid w:val="00FA69F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6B14"/>
  <w15:chartTrackingRefBased/>
  <w15:docId w15:val="{DCF10323-7F4C-3343-9B64-EB7278CE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23B3"/>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6F0"/>
    <w:pPr>
      <w:ind w:left="720"/>
      <w:contextualSpacing/>
    </w:pPr>
  </w:style>
  <w:style w:type="paragraph" w:styleId="a4">
    <w:name w:val="header"/>
    <w:basedOn w:val="a"/>
    <w:link w:val="a5"/>
    <w:uiPriority w:val="99"/>
    <w:unhideWhenUsed/>
    <w:rsid w:val="00FA69F9"/>
    <w:pPr>
      <w:tabs>
        <w:tab w:val="center" w:pos="4680"/>
        <w:tab w:val="right" w:pos="9360"/>
      </w:tabs>
    </w:pPr>
  </w:style>
  <w:style w:type="character" w:customStyle="1" w:styleId="a5">
    <w:name w:val="页眉 字符"/>
    <w:basedOn w:val="a0"/>
    <w:link w:val="a4"/>
    <w:uiPriority w:val="99"/>
    <w:rsid w:val="00FA69F9"/>
    <w:rPr>
      <w:lang w:val="en-US"/>
    </w:rPr>
  </w:style>
  <w:style w:type="paragraph" w:styleId="a6">
    <w:name w:val="footer"/>
    <w:basedOn w:val="a"/>
    <w:link w:val="a7"/>
    <w:uiPriority w:val="99"/>
    <w:unhideWhenUsed/>
    <w:rsid w:val="00FA69F9"/>
    <w:pPr>
      <w:tabs>
        <w:tab w:val="center" w:pos="4680"/>
        <w:tab w:val="right" w:pos="9360"/>
      </w:tabs>
    </w:pPr>
  </w:style>
  <w:style w:type="character" w:customStyle="1" w:styleId="a7">
    <w:name w:val="页脚 字符"/>
    <w:basedOn w:val="a0"/>
    <w:link w:val="a6"/>
    <w:uiPriority w:val="99"/>
    <w:rsid w:val="00FA69F9"/>
    <w:rPr>
      <w:lang w:val="en-US"/>
    </w:rPr>
  </w:style>
  <w:style w:type="character" w:styleId="a8">
    <w:name w:val="page number"/>
    <w:basedOn w:val="a0"/>
    <w:uiPriority w:val="99"/>
    <w:semiHidden/>
    <w:unhideWhenUsed/>
    <w:rsid w:val="00FA6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843">
      <w:bodyDiv w:val="1"/>
      <w:marLeft w:val="0"/>
      <w:marRight w:val="0"/>
      <w:marTop w:val="0"/>
      <w:marBottom w:val="0"/>
      <w:divBdr>
        <w:top w:val="none" w:sz="0" w:space="0" w:color="auto"/>
        <w:left w:val="none" w:sz="0" w:space="0" w:color="auto"/>
        <w:bottom w:val="none" w:sz="0" w:space="0" w:color="auto"/>
        <w:right w:val="none" w:sz="0" w:space="0" w:color="auto"/>
      </w:divBdr>
      <w:divsChild>
        <w:div w:id="2021425115">
          <w:marLeft w:val="360"/>
          <w:marRight w:val="0"/>
          <w:marTop w:val="200"/>
          <w:marBottom w:val="0"/>
          <w:divBdr>
            <w:top w:val="none" w:sz="0" w:space="0" w:color="auto"/>
            <w:left w:val="none" w:sz="0" w:space="0" w:color="auto"/>
            <w:bottom w:val="none" w:sz="0" w:space="0" w:color="auto"/>
            <w:right w:val="none" w:sz="0" w:space="0" w:color="auto"/>
          </w:divBdr>
        </w:div>
        <w:div w:id="894777548">
          <w:marLeft w:val="1080"/>
          <w:marRight w:val="0"/>
          <w:marTop w:val="100"/>
          <w:marBottom w:val="0"/>
          <w:divBdr>
            <w:top w:val="none" w:sz="0" w:space="0" w:color="auto"/>
            <w:left w:val="none" w:sz="0" w:space="0" w:color="auto"/>
            <w:bottom w:val="none" w:sz="0" w:space="0" w:color="auto"/>
            <w:right w:val="none" w:sz="0" w:space="0" w:color="auto"/>
          </w:divBdr>
        </w:div>
      </w:divsChild>
    </w:div>
    <w:div w:id="62997827">
      <w:bodyDiv w:val="1"/>
      <w:marLeft w:val="0"/>
      <w:marRight w:val="0"/>
      <w:marTop w:val="0"/>
      <w:marBottom w:val="0"/>
      <w:divBdr>
        <w:top w:val="none" w:sz="0" w:space="0" w:color="auto"/>
        <w:left w:val="none" w:sz="0" w:space="0" w:color="auto"/>
        <w:bottom w:val="none" w:sz="0" w:space="0" w:color="auto"/>
        <w:right w:val="none" w:sz="0" w:space="0" w:color="auto"/>
      </w:divBdr>
      <w:divsChild>
        <w:div w:id="335961000">
          <w:marLeft w:val="360"/>
          <w:marRight w:val="0"/>
          <w:marTop w:val="200"/>
          <w:marBottom w:val="0"/>
          <w:divBdr>
            <w:top w:val="none" w:sz="0" w:space="0" w:color="auto"/>
            <w:left w:val="none" w:sz="0" w:space="0" w:color="auto"/>
            <w:bottom w:val="none" w:sz="0" w:space="0" w:color="auto"/>
            <w:right w:val="none" w:sz="0" w:space="0" w:color="auto"/>
          </w:divBdr>
        </w:div>
        <w:div w:id="777065958">
          <w:marLeft w:val="1080"/>
          <w:marRight w:val="0"/>
          <w:marTop w:val="100"/>
          <w:marBottom w:val="0"/>
          <w:divBdr>
            <w:top w:val="none" w:sz="0" w:space="0" w:color="auto"/>
            <w:left w:val="none" w:sz="0" w:space="0" w:color="auto"/>
            <w:bottom w:val="none" w:sz="0" w:space="0" w:color="auto"/>
            <w:right w:val="none" w:sz="0" w:space="0" w:color="auto"/>
          </w:divBdr>
        </w:div>
        <w:div w:id="1097871060">
          <w:marLeft w:val="1080"/>
          <w:marRight w:val="0"/>
          <w:marTop w:val="100"/>
          <w:marBottom w:val="0"/>
          <w:divBdr>
            <w:top w:val="none" w:sz="0" w:space="0" w:color="auto"/>
            <w:left w:val="none" w:sz="0" w:space="0" w:color="auto"/>
            <w:bottom w:val="none" w:sz="0" w:space="0" w:color="auto"/>
            <w:right w:val="none" w:sz="0" w:space="0" w:color="auto"/>
          </w:divBdr>
        </w:div>
        <w:div w:id="592593454">
          <w:marLeft w:val="1080"/>
          <w:marRight w:val="0"/>
          <w:marTop w:val="100"/>
          <w:marBottom w:val="0"/>
          <w:divBdr>
            <w:top w:val="none" w:sz="0" w:space="0" w:color="auto"/>
            <w:left w:val="none" w:sz="0" w:space="0" w:color="auto"/>
            <w:bottom w:val="none" w:sz="0" w:space="0" w:color="auto"/>
            <w:right w:val="none" w:sz="0" w:space="0" w:color="auto"/>
          </w:divBdr>
        </w:div>
      </w:divsChild>
    </w:div>
    <w:div w:id="294409315">
      <w:bodyDiv w:val="1"/>
      <w:marLeft w:val="0"/>
      <w:marRight w:val="0"/>
      <w:marTop w:val="0"/>
      <w:marBottom w:val="0"/>
      <w:divBdr>
        <w:top w:val="none" w:sz="0" w:space="0" w:color="auto"/>
        <w:left w:val="none" w:sz="0" w:space="0" w:color="auto"/>
        <w:bottom w:val="none" w:sz="0" w:space="0" w:color="auto"/>
        <w:right w:val="none" w:sz="0" w:space="0" w:color="auto"/>
      </w:divBdr>
      <w:divsChild>
        <w:div w:id="1791196009">
          <w:marLeft w:val="360"/>
          <w:marRight w:val="0"/>
          <w:marTop w:val="200"/>
          <w:marBottom w:val="0"/>
          <w:divBdr>
            <w:top w:val="none" w:sz="0" w:space="0" w:color="auto"/>
            <w:left w:val="none" w:sz="0" w:space="0" w:color="auto"/>
            <w:bottom w:val="none" w:sz="0" w:space="0" w:color="auto"/>
            <w:right w:val="none" w:sz="0" w:space="0" w:color="auto"/>
          </w:divBdr>
        </w:div>
        <w:div w:id="329797802">
          <w:marLeft w:val="1080"/>
          <w:marRight w:val="0"/>
          <w:marTop w:val="100"/>
          <w:marBottom w:val="0"/>
          <w:divBdr>
            <w:top w:val="none" w:sz="0" w:space="0" w:color="auto"/>
            <w:left w:val="none" w:sz="0" w:space="0" w:color="auto"/>
            <w:bottom w:val="none" w:sz="0" w:space="0" w:color="auto"/>
            <w:right w:val="none" w:sz="0" w:space="0" w:color="auto"/>
          </w:divBdr>
        </w:div>
        <w:div w:id="821503733">
          <w:marLeft w:val="1080"/>
          <w:marRight w:val="0"/>
          <w:marTop w:val="100"/>
          <w:marBottom w:val="0"/>
          <w:divBdr>
            <w:top w:val="none" w:sz="0" w:space="0" w:color="auto"/>
            <w:left w:val="none" w:sz="0" w:space="0" w:color="auto"/>
            <w:bottom w:val="none" w:sz="0" w:space="0" w:color="auto"/>
            <w:right w:val="none" w:sz="0" w:space="0" w:color="auto"/>
          </w:divBdr>
        </w:div>
      </w:divsChild>
    </w:div>
    <w:div w:id="506134578">
      <w:bodyDiv w:val="1"/>
      <w:marLeft w:val="0"/>
      <w:marRight w:val="0"/>
      <w:marTop w:val="0"/>
      <w:marBottom w:val="0"/>
      <w:divBdr>
        <w:top w:val="none" w:sz="0" w:space="0" w:color="auto"/>
        <w:left w:val="none" w:sz="0" w:space="0" w:color="auto"/>
        <w:bottom w:val="none" w:sz="0" w:space="0" w:color="auto"/>
        <w:right w:val="none" w:sz="0" w:space="0" w:color="auto"/>
      </w:divBdr>
      <w:divsChild>
        <w:div w:id="396587383">
          <w:marLeft w:val="360"/>
          <w:marRight w:val="0"/>
          <w:marTop w:val="200"/>
          <w:marBottom w:val="0"/>
          <w:divBdr>
            <w:top w:val="none" w:sz="0" w:space="0" w:color="auto"/>
            <w:left w:val="none" w:sz="0" w:space="0" w:color="auto"/>
            <w:bottom w:val="none" w:sz="0" w:space="0" w:color="auto"/>
            <w:right w:val="none" w:sz="0" w:space="0" w:color="auto"/>
          </w:divBdr>
        </w:div>
        <w:div w:id="2145152904">
          <w:marLeft w:val="360"/>
          <w:marRight w:val="0"/>
          <w:marTop w:val="200"/>
          <w:marBottom w:val="0"/>
          <w:divBdr>
            <w:top w:val="none" w:sz="0" w:space="0" w:color="auto"/>
            <w:left w:val="none" w:sz="0" w:space="0" w:color="auto"/>
            <w:bottom w:val="none" w:sz="0" w:space="0" w:color="auto"/>
            <w:right w:val="none" w:sz="0" w:space="0" w:color="auto"/>
          </w:divBdr>
        </w:div>
        <w:div w:id="1700471462">
          <w:marLeft w:val="1080"/>
          <w:marRight w:val="0"/>
          <w:marTop w:val="100"/>
          <w:marBottom w:val="0"/>
          <w:divBdr>
            <w:top w:val="none" w:sz="0" w:space="0" w:color="auto"/>
            <w:left w:val="none" w:sz="0" w:space="0" w:color="auto"/>
            <w:bottom w:val="none" w:sz="0" w:space="0" w:color="auto"/>
            <w:right w:val="none" w:sz="0" w:space="0" w:color="auto"/>
          </w:divBdr>
        </w:div>
        <w:div w:id="1786267705">
          <w:marLeft w:val="1080"/>
          <w:marRight w:val="0"/>
          <w:marTop w:val="100"/>
          <w:marBottom w:val="0"/>
          <w:divBdr>
            <w:top w:val="none" w:sz="0" w:space="0" w:color="auto"/>
            <w:left w:val="none" w:sz="0" w:space="0" w:color="auto"/>
            <w:bottom w:val="none" w:sz="0" w:space="0" w:color="auto"/>
            <w:right w:val="none" w:sz="0" w:space="0" w:color="auto"/>
          </w:divBdr>
        </w:div>
        <w:div w:id="366836136">
          <w:marLeft w:val="1080"/>
          <w:marRight w:val="0"/>
          <w:marTop w:val="100"/>
          <w:marBottom w:val="0"/>
          <w:divBdr>
            <w:top w:val="none" w:sz="0" w:space="0" w:color="auto"/>
            <w:left w:val="none" w:sz="0" w:space="0" w:color="auto"/>
            <w:bottom w:val="none" w:sz="0" w:space="0" w:color="auto"/>
            <w:right w:val="none" w:sz="0" w:space="0" w:color="auto"/>
          </w:divBdr>
        </w:div>
        <w:div w:id="1900096529">
          <w:marLeft w:val="1080"/>
          <w:marRight w:val="0"/>
          <w:marTop w:val="100"/>
          <w:marBottom w:val="0"/>
          <w:divBdr>
            <w:top w:val="none" w:sz="0" w:space="0" w:color="auto"/>
            <w:left w:val="none" w:sz="0" w:space="0" w:color="auto"/>
            <w:bottom w:val="none" w:sz="0" w:space="0" w:color="auto"/>
            <w:right w:val="none" w:sz="0" w:space="0" w:color="auto"/>
          </w:divBdr>
        </w:div>
      </w:divsChild>
    </w:div>
    <w:div w:id="789666030">
      <w:bodyDiv w:val="1"/>
      <w:marLeft w:val="0"/>
      <w:marRight w:val="0"/>
      <w:marTop w:val="0"/>
      <w:marBottom w:val="0"/>
      <w:divBdr>
        <w:top w:val="none" w:sz="0" w:space="0" w:color="auto"/>
        <w:left w:val="none" w:sz="0" w:space="0" w:color="auto"/>
        <w:bottom w:val="none" w:sz="0" w:space="0" w:color="auto"/>
        <w:right w:val="none" w:sz="0" w:space="0" w:color="auto"/>
      </w:divBdr>
      <w:divsChild>
        <w:div w:id="682168648">
          <w:marLeft w:val="360"/>
          <w:marRight w:val="0"/>
          <w:marTop w:val="200"/>
          <w:marBottom w:val="0"/>
          <w:divBdr>
            <w:top w:val="none" w:sz="0" w:space="0" w:color="auto"/>
            <w:left w:val="none" w:sz="0" w:space="0" w:color="auto"/>
            <w:bottom w:val="none" w:sz="0" w:space="0" w:color="auto"/>
            <w:right w:val="none" w:sz="0" w:space="0" w:color="auto"/>
          </w:divBdr>
        </w:div>
        <w:div w:id="225385420">
          <w:marLeft w:val="360"/>
          <w:marRight w:val="0"/>
          <w:marTop w:val="200"/>
          <w:marBottom w:val="0"/>
          <w:divBdr>
            <w:top w:val="none" w:sz="0" w:space="0" w:color="auto"/>
            <w:left w:val="none" w:sz="0" w:space="0" w:color="auto"/>
            <w:bottom w:val="none" w:sz="0" w:space="0" w:color="auto"/>
            <w:right w:val="none" w:sz="0" w:space="0" w:color="auto"/>
          </w:divBdr>
        </w:div>
        <w:div w:id="467406553">
          <w:marLeft w:val="1080"/>
          <w:marRight w:val="0"/>
          <w:marTop w:val="100"/>
          <w:marBottom w:val="0"/>
          <w:divBdr>
            <w:top w:val="none" w:sz="0" w:space="0" w:color="auto"/>
            <w:left w:val="none" w:sz="0" w:space="0" w:color="auto"/>
            <w:bottom w:val="none" w:sz="0" w:space="0" w:color="auto"/>
            <w:right w:val="none" w:sz="0" w:space="0" w:color="auto"/>
          </w:divBdr>
        </w:div>
        <w:div w:id="638073615">
          <w:marLeft w:val="1080"/>
          <w:marRight w:val="0"/>
          <w:marTop w:val="100"/>
          <w:marBottom w:val="0"/>
          <w:divBdr>
            <w:top w:val="none" w:sz="0" w:space="0" w:color="auto"/>
            <w:left w:val="none" w:sz="0" w:space="0" w:color="auto"/>
            <w:bottom w:val="none" w:sz="0" w:space="0" w:color="auto"/>
            <w:right w:val="none" w:sz="0" w:space="0" w:color="auto"/>
          </w:divBdr>
        </w:div>
        <w:div w:id="1873224748">
          <w:marLeft w:val="1080"/>
          <w:marRight w:val="0"/>
          <w:marTop w:val="100"/>
          <w:marBottom w:val="0"/>
          <w:divBdr>
            <w:top w:val="none" w:sz="0" w:space="0" w:color="auto"/>
            <w:left w:val="none" w:sz="0" w:space="0" w:color="auto"/>
            <w:bottom w:val="none" w:sz="0" w:space="0" w:color="auto"/>
            <w:right w:val="none" w:sz="0" w:space="0" w:color="auto"/>
          </w:divBdr>
        </w:div>
      </w:divsChild>
    </w:div>
    <w:div w:id="1018770106">
      <w:bodyDiv w:val="1"/>
      <w:marLeft w:val="0"/>
      <w:marRight w:val="0"/>
      <w:marTop w:val="0"/>
      <w:marBottom w:val="0"/>
      <w:divBdr>
        <w:top w:val="none" w:sz="0" w:space="0" w:color="auto"/>
        <w:left w:val="none" w:sz="0" w:space="0" w:color="auto"/>
        <w:bottom w:val="none" w:sz="0" w:space="0" w:color="auto"/>
        <w:right w:val="none" w:sz="0" w:space="0" w:color="auto"/>
      </w:divBdr>
      <w:divsChild>
        <w:div w:id="244580961">
          <w:marLeft w:val="360"/>
          <w:marRight w:val="0"/>
          <w:marTop w:val="200"/>
          <w:marBottom w:val="0"/>
          <w:divBdr>
            <w:top w:val="none" w:sz="0" w:space="0" w:color="auto"/>
            <w:left w:val="none" w:sz="0" w:space="0" w:color="auto"/>
            <w:bottom w:val="none" w:sz="0" w:space="0" w:color="auto"/>
            <w:right w:val="none" w:sz="0" w:space="0" w:color="auto"/>
          </w:divBdr>
        </w:div>
        <w:div w:id="2036496897">
          <w:marLeft w:val="360"/>
          <w:marRight w:val="0"/>
          <w:marTop w:val="200"/>
          <w:marBottom w:val="0"/>
          <w:divBdr>
            <w:top w:val="none" w:sz="0" w:space="0" w:color="auto"/>
            <w:left w:val="none" w:sz="0" w:space="0" w:color="auto"/>
            <w:bottom w:val="none" w:sz="0" w:space="0" w:color="auto"/>
            <w:right w:val="none" w:sz="0" w:space="0" w:color="auto"/>
          </w:divBdr>
        </w:div>
        <w:div w:id="749035956">
          <w:marLeft w:val="1080"/>
          <w:marRight w:val="0"/>
          <w:marTop w:val="100"/>
          <w:marBottom w:val="0"/>
          <w:divBdr>
            <w:top w:val="none" w:sz="0" w:space="0" w:color="auto"/>
            <w:left w:val="none" w:sz="0" w:space="0" w:color="auto"/>
            <w:bottom w:val="none" w:sz="0" w:space="0" w:color="auto"/>
            <w:right w:val="none" w:sz="0" w:space="0" w:color="auto"/>
          </w:divBdr>
        </w:div>
        <w:div w:id="849416426">
          <w:marLeft w:val="1080"/>
          <w:marRight w:val="0"/>
          <w:marTop w:val="100"/>
          <w:marBottom w:val="0"/>
          <w:divBdr>
            <w:top w:val="none" w:sz="0" w:space="0" w:color="auto"/>
            <w:left w:val="none" w:sz="0" w:space="0" w:color="auto"/>
            <w:bottom w:val="none" w:sz="0" w:space="0" w:color="auto"/>
            <w:right w:val="none" w:sz="0" w:space="0" w:color="auto"/>
          </w:divBdr>
        </w:div>
        <w:div w:id="1668941861">
          <w:marLeft w:val="1080"/>
          <w:marRight w:val="0"/>
          <w:marTop w:val="100"/>
          <w:marBottom w:val="0"/>
          <w:divBdr>
            <w:top w:val="none" w:sz="0" w:space="0" w:color="auto"/>
            <w:left w:val="none" w:sz="0" w:space="0" w:color="auto"/>
            <w:bottom w:val="none" w:sz="0" w:space="0" w:color="auto"/>
            <w:right w:val="none" w:sz="0" w:space="0" w:color="auto"/>
          </w:divBdr>
        </w:div>
        <w:div w:id="305550120">
          <w:marLeft w:val="1080"/>
          <w:marRight w:val="0"/>
          <w:marTop w:val="100"/>
          <w:marBottom w:val="0"/>
          <w:divBdr>
            <w:top w:val="none" w:sz="0" w:space="0" w:color="auto"/>
            <w:left w:val="none" w:sz="0" w:space="0" w:color="auto"/>
            <w:bottom w:val="none" w:sz="0" w:space="0" w:color="auto"/>
            <w:right w:val="none" w:sz="0" w:space="0" w:color="auto"/>
          </w:divBdr>
        </w:div>
      </w:divsChild>
    </w:div>
    <w:div w:id="1073742913">
      <w:bodyDiv w:val="1"/>
      <w:marLeft w:val="0"/>
      <w:marRight w:val="0"/>
      <w:marTop w:val="0"/>
      <w:marBottom w:val="0"/>
      <w:divBdr>
        <w:top w:val="none" w:sz="0" w:space="0" w:color="auto"/>
        <w:left w:val="none" w:sz="0" w:space="0" w:color="auto"/>
        <w:bottom w:val="none" w:sz="0" w:space="0" w:color="auto"/>
        <w:right w:val="none" w:sz="0" w:space="0" w:color="auto"/>
      </w:divBdr>
      <w:divsChild>
        <w:div w:id="648049375">
          <w:marLeft w:val="360"/>
          <w:marRight w:val="0"/>
          <w:marTop w:val="200"/>
          <w:marBottom w:val="0"/>
          <w:divBdr>
            <w:top w:val="none" w:sz="0" w:space="0" w:color="auto"/>
            <w:left w:val="none" w:sz="0" w:space="0" w:color="auto"/>
            <w:bottom w:val="none" w:sz="0" w:space="0" w:color="auto"/>
            <w:right w:val="none" w:sz="0" w:space="0" w:color="auto"/>
          </w:divBdr>
        </w:div>
        <w:div w:id="154420490">
          <w:marLeft w:val="1080"/>
          <w:marRight w:val="0"/>
          <w:marTop w:val="100"/>
          <w:marBottom w:val="0"/>
          <w:divBdr>
            <w:top w:val="none" w:sz="0" w:space="0" w:color="auto"/>
            <w:left w:val="none" w:sz="0" w:space="0" w:color="auto"/>
            <w:bottom w:val="none" w:sz="0" w:space="0" w:color="auto"/>
            <w:right w:val="none" w:sz="0" w:space="0" w:color="auto"/>
          </w:divBdr>
        </w:div>
      </w:divsChild>
    </w:div>
    <w:div w:id="1165852259">
      <w:bodyDiv w:val="1"/>
      <w:marLeft w:val="0"/>
      <w:marRight w:val="0"/>
      <w:marTop w:val="0"/>
      <w:marBottom w:val="0"/>
      <w:divBdr>
        <w:top w:val="none" w:sz="0" w:space="0" w:color="auto"/>
        <w:left w:val="none" w:sz="0" w:space="0" w:color="auto"/>
        <w:bottom w:val="none" w:sz="0" w:space="0" w:color="auto"/>
        <w:right w:val="none" w:sz="0" w:space="0" w:color="auto"/>
      </w:divBdr>
      <w:divsChild>
        <w:div w:id="1618559227">
          <w:marLeft w:val="360"/>
          <w:marRight w:val="0"/>
          <w:marTop w:val="200"/>
          <w:marBottom w:val="0"/>
          <w:divBdr>
            <w:top w:val="none" w:sz="0" w:space="0" w:color="auto"/>
            <w:left w:val="none" w:sz="0" w:space="0" w:color="auto"/>
            <w:bottom w:val="none" w:sz="0" w:space="0" w:color="auto"/>
            <w:right w:val="none" w:sz="0" w:space="0" w:color="auto"/>
          </w:divBdr>
        </w:div>
        <w:div w:id="1300303173">
          <w:marLeft w:val="1080"/>
          <w:marRight w:val="0"/>
          <w:marTop w:val="100"/>
          <w:marBottom w:val="0"/>
          <w:divBdr>
            <w:top w:val="none" w:sz="0" w:space="0" w:color="auto"/>
            <w:left w:val="none" w:sz="0" w:space="0" w:color="auto"/>
            <w:bottom w:val="none" w:sz="0" w:space="0" w:color="auto"/>
            <w:right w:val="none" w:sz="0" w:space="0" w:color="auto"/>
          </w:divBdr>
        </w:div>
        <w:div w:id="238171715">
          <w:marLeft w:val="1080"/>
          <w:marRight w:val="0"/>
          <w:marTop w:val="100"/>
          <w:marBottom w:val="0"/>
          <w:divBdr>
            <w:top w:val="none" w:sz="0" w:space="0" w:color="auto"/>
            <w:left w:val="none" w:sz="0" w:space="0" w:color="auto"/>
            <w:bottom w:val="none" w:sz="0" w:space="0" w:color="auto"/>
            <w:right w:val="none" w:sz="0" w:space="0" w:color="auto"/>
          </w:divBdr>
        </w:div>
        <w:div w:id="890919447">
          <w:marLeft w:val="1080"/>
          <w:marRight w:val="0"/>
          <w:marTop w:val="100"/>
          <w:marBottom w:val="0"/>
          <w:divBdr>
            <w:top w:val="none" w:sz="0" w:space="0" w:color="auto"/>
            <w:left w:val="none" w:sz="0" w:space="0" w:color="auto"/>
            <w:bottom w:val="none" w:sz="0" w:space="0" w:color="auto"/>
            <w:right w:val="none" w:sz="0" w:space="0" w:color="auto"/>
          </w:divBdr>
        </w:div>
      </w:divsChild>
    </w:div>
    <w:div w:id="1505239299">
      <w:bodyDiv w:val="1"/>
      <w:marLeft w:val="0"/>
      <w:marRight w:val="0"/>
      <w:marTop w:val="0"/>
      <w:marBottom w:val="0"/>
      <w:divBdr>
        <w:top w:val="none" w:sz="0" w:space="0" w:color="auto"/>
        <w:left w:val="none" w:sz="0" w:space="0" w:color="auto"/>
        <w:bottom w:val="none" w:sz="0" w:space="0" w:color="auto"/>
        <w:right w:val="none" w:sz="0" w:space="0" w:color="auto"/>
      </w:divBdr>
    </w:div>
    <w:div w:id="1614901428">
      <w:bodyDiv w:val="1"/>
      <w:marLeft w:val="0"/>
      <w:marRight w:val="0"/>
      <w:marTop w:val="0"/>
      <w:marBottom w:val="0"/>
      <w:divBdr>
        <w:top w:val="none" w:sz="0" w:space="0" w:color="auto"/>
        <w:left w:val="none" w:sz="0" w:space="0" w:color="auto"/>
        <w:bottom w:val="none" w:sz="0" w:space="0" w:color="auto"/>
        <w:right w:val="none" w:sz="0" w:space="0" w:color="auto"/>
      </w:divBdr>
      <w:divsChild>
        <w:div w:id="1322540071">
          <w:marLeft w:val="360"/>
          <w:marRight w:val="0"/>
          <w:marTop w:val="200"/>
          <w:marBottom w:val="0"/>
          <w:divBdr>
            <w:top w:val="none" w:sz="0" w:space="0" w:color="auto"/>
            <w:left w:val="none" w:sz="0" w:space="0" w:color="auto"/>
            <w:bottom w:val="none" w:sz="0" w:space="0" w:color="auto"/>
            <w:right w:val="none" w:sz="0" w:space="0" w:color="auto"/>
          </w:divBdr>
        </w:div>
        <w:div w:id="1620405549">
          <w:marLeft w:val="360"/>
          <w:marRight w:val="0"/>
          <w:marTop w:val="200"/>
          <w:marBottom w:val="0"/>
          <w:divBdr>
            <w:top w:val="none" w:sz="0" w:space="0" w:color="auto"/>
            <w:left w:val="none" w:sz="0" w:space="0" w:color="auto"/>
            <w:bottom w:val="none" w:sz="0" w:space="0" w:color="auto"/>
            <w:right w:val="none" w:sz="0" w:space="0" w:color="auto"/>
          </w:divBdr>
        </w:div>
        <w:div w:id="54397480">
          <w:marLeft w:val="360"/>
          <w:marRight w:val="0"/>
          <w:marTop w:val="200"/>
          <w:marBottom w:val="0"/>
          <w:divBdr>
            <w:top w:val="none" w:sz="0" w:space="0" w:color="auto"/>
            <w:left w:val="none" w:sz="0" w:space="0" w:color="auto"/>
            <w:bottom w:val="none" w:sz="0" w:space="0" w:color="auto"/>
            <w:right w:val="none" w:sz="0" w:space="0" w:color="auto"/>
          </w:divBdr>
        </w:div>
        <w:div w:id="534923508">
          <w:marLeft w:val="360"/>
          <w:marRight w:val="0"/>
          <w:marTop w:val="200"/>
          <w:marBottom w:val="0"/>
          <w:divBdr>
            <w:top w:val="none" w:sz="0" w:space="0" w:color="auto"/>
            <w:left w:val="none" w:sz="0" w:space="0" w:color="auto"/>
            <w:bottom w:val="none" w:sz="0" w:space="0" w:color="auto"/>
            <w:right w:val="none" w:sz="0" w:space="0" w:color="auto"/>
          </w:divBdr>
        </w:div>
      </w:divsChild>
    </w:div>
    <w:div w:id="1685206702">
      <w:bodyDiv w:val="1"/>
      <w:marLeft w:val="0"/>
      <w:marRight w:val="0"/>
      <w:marTop w:val="0"/>
      <w:marBottom w:val="0"/>
      <w:divBdr>
        <w:top w:val="none" w:sz="0" w:space="0" w:color="auto"/>
        <w:left w:val="none" w:sz="0" w:space="0" w:color="auto"/>
        <w:bottom w:val="none" w:sz="0" w:space="0" w:color="auto"/>
        <w:right w:val="none" w:sz="0" w:space="0" w:color="auto"/>
      </w:divBdr>
      <w:divsChild>
        <w:div w:id="958024128">
          <w:marLeft w:val="360"/>
          <w:marRight w:val="0"/>
          <w:marTop w:val="200"/>
          <w:marBottom w:val="0"/>
          <w:divBdr>
            <w:top w:val="none" w:sz="0" w:space="0" w:color="auto"/>
            <w:left w:val="none" w:sz="0" w:space="0" w:color="auto"/>
            <w:bottom w:val="none" w:sz="0" w:space="0" w:color="auto"/>
            <w:right w:val="none" w:sz="0" w:space="0" w:color="auto"/>
          </w:divBdr>
        </w:div>
        <w:div w:id="136149852">
          <w:marLeft w:val="360"/>
          <w:marRight w:val="0"/>
          <w:marTop w:val="200"/>
          <w:marBottom w:val="0"/>
          <w:divBdr>
            <w:top w:val="none" w:sz="0" w:space="0" w:color="auto"/>
            <w:left w:val="none" w:sz="0" w:space="0" w:color="auto"/>
            <w:bottom w:val="none" w:sz="0" w:space="0" w:color="auto"/>
            <w:right w:val="none" w:sz="0" w:space="0" w:color="auto"/>
          </w:divBdr>
        </w:div>
        <w:div w:id="1678457001">
          <w:marLeft w:val="1080"/>
          <w:marRight w:val="0"/>
          <w:marTop w:val="100"/>
          <w:marBottom w:val="0"/>
          <w:divBdr>
            <w:top w:val="none" w:sz="0" w:space="0" w:color="auto"/>
            <w:left w:val="none" w:sz="0" w:space="0" w:color="auto"/>
            <w:bottom w:val="none" w:sz="0" w:space="0" w:color="auto"/>
            <w:right w:val="none" w:sz="0" w:space="0" w:color="auto"/>
          </w:divBdr>
        </w:div>
        <w:div w:id="436559793">
          <w:marLeft w:val="360"/>
          <w:marRight w:val="0"/>
          <w:marTop w:val="200"/>
          <w:marBottom w:val="0"/>
          <w:divBdr>
            <w:top w:val="none" w:sz="0" w:space="0" w:color="auto"/>
            <w:left w:val="none" w:sz="0" w:space="0" w:color="auto"/>
            <w:bottom w:val="none" w:sz="0" w:space="0" w:color="auto"/>
            <w:right w:val="none" w:sz="0" w:space="0" w:color="auto"/>
          </w:divBdr>
        </w:div>
        <w:div w:id="793642059">
          <w:marLeft w:val="1080"/>
          <w:marRight w:val="0"/>
          <w:marTop w:val="100"/>
          <w:marBottom w:val="0"/>
          <w:divBdr>
            <w:top w:val="none" w:sz="0" w:space="0" w:color="auto"/>
            <w:left w:val="none" w:sz="0" w:space="0" w:color="auto"/>
            <w:bottom w:val="none" w:sz="0" w:space="0" w:color="auto"/>
            <w:right w:val="none" w:sz="0" w:space="0" w:color="auto"/>
          </w:divBdr>
        </w:div>
        <w:div w:id="1490515015">
          <w:marLeft w:val="360"/>
          <w:marRight w:val="0"/>
          <w:marTop w:val="200"/>
          <w:marBottom w:val="0"/>
          <w:divBdr>
            <w:top w:val="none" w:sz="0" w:space="0" w:color="auto"/>
            <w:left w:val="none" w:sz="0" w:space="0" w:color="auto"/>
            <w:bottom w:val="none" w:sz="0" w:space="0" w:color="auto"/>
            <w:right w:val="none" w:sz="0" w:space="0" w:color="auto"/>
          </w:divBdr>
        </w:div>
        <w:div w:id="796877868">
          <w:marLeft w:val="1080"/>
          <w:marRight w:val="0"/>
          <w:marTop w:val="100"/>
          <w:marBottom w:val="0"/>
          <w:divBdr>
            <w:top w:val="none" w:sz="0" w:space="0" w:color="auto"/>
            <w:left w:val="none" w:sz="0" w:space="0" w:color="auto"/>
            <w:bottom w:val="none" w:sz="0" w:space="0" w:color="auto"/>
            <w:right w:val="none" w:sz="0" w:space="0" w:color="auto"/>
          </w:divBdr>
        </w:div>
        <w:div w:id="1016081143">
          <w:marLeft w:val="360"/>
          <w:marRight w:val="0"/>
          <w:marTop w:val="200"/>
          <w:marBottom w:val="0"/>
          <w:divBdr>
            <w:top w:val="none" w:sz="0" w:space="0" w:color="auto"/>
            <w:left w:val="none" w:sz="0" w:space="0" w:color="auto"/>
            <w:bottom w:val="none" w:sz="0" w:space="0" w:color="auto"/>
            <w:right w:val="none" w:sz="0" w:space="0" w:color="auto"/>
          </w:divBdr>
        </w:div>
        <w:div w:id="529998509">
          <w:marLeft w:val="1080"/>
          <w:marRight w:val="0"/>
          <w:marTop w:val="100"/>
          <w:marBottom w:val="0"/>
          <w:divBdr>
            <w:top w:val="none" w:sz="0" w:space="0" w:color="auto"/>
            <w:left w:val="none" w:sz="0" w:space="0" w:color="auto"/>
            <w:bottom w:val="none" w:sz="0" w:space="0" w:color="auto"/>
            <w:right w:val="none" w:sz="0" w:space="0" w:color="auto"/>
          </w:divBdr>
        </w:div>
      </w:divsChild>
    </w:div>
    <w:div w:id="1775173661">
      <w:bodyDiv w:val="1"/>
      <w:marLeft w:val="0"/>
      <w:marRight w:val="0"/>
      <w:marTop w:val="0"/>
      <w:marBottom w:val="0"/>
      <w:divBdr>
        <w:top w:val="none" w:sz="0" w:space="0" w:color="auto"/>
        <w:left w:val="none" w:sz="0" w:space="0" w:color="auto"/>
        <w:bottom w:val="none" w:sz="0" w:space="0" w:color="auto"/>
        <w:right w:val="none" w:sz="0" w:space="0" w:color="auto"/>
      </w:divBdr>
      <w:divsChild>
        <w:div w:id="747728193">
          <w:marLeft w:val="360"/>
          <w:marRight w:val="0"/>
          <w:marTop w:val="200"/>
          <w:marBottom w:val="0"/>
          <w:divBdr>
            <w:top w:val="none" w:sz="0" w:space="0" w:color="auto"/>
            <w:left w:val="none" w:sz="0" w:space="0" w:color="auto"/>
            <w:bottom w:val="none" w:sz="0" w:space="0" w:color="auto"/>
            <w:right w:val="none" w:sz="0" w:space="0" w:color="auto"/>
          </w:divBdr>
        </w:div>
        <w:div w:id="1220555367">
          <w:marLeft w:val="1080"/>
          <w:marRight w:val="0"/>
          <w:marTop w:val="100"/>
          <w:marBottom w:val="0"/>
          <w:divBdr>
            <w:top w:val="none" w:sz="0" w:space="0" w:color="auto"/>
            <w:left w:val="none" w:sz="0" w:space="0" w:color="auto"/>
            <w:bottom w:val="none" w:sz="0" w:space="0" w:color="auto"/>
            <w:right w:val="none" w:sz="0" w:space="0" w:color="auto"/>
          </w:divBdr>
        </w:div>
        <w:div w:id="810901818">
          <w:marLeft w:val="1800"/>
          <w:marRight w:val="0"/>
          <w:marTop w:val="100"/>
          <w:marBottom w:val="0"/>
          <w:divBdr>
            <w:top w:val="none" w:sz="0" w:space="0" w:color="auto"/>
            <w:left w:val="none" w:sz="0" w:space="0" w:color="auto"/>
            <w:bottom w:val="none" w:sz="0" w:space="0" w:color="auto"/>
            <w:right w:val="none" w:sz="0" w:space="0" w:color="auto"/>
          </w:divBdr>
        </w:div>
        <w:div w:id="1214196335">
          <w:marLeft w:val="1800"/>
          <w:marRight w:val="0"/>
          <w:marTop w:val="100"/>
          <w:marBottom w:val="0"/>
          <w:divBdr>
            <w:top w:val="none" w:sz="0" w:space="0" w:color="auto"/>
            <w:left w:val="none" w:sz="0" w:space="0" w:color="auto"/>
            <w:bottom w:val="none" w:sz="0" w:space="0" w:color="auto"/>
            <w:right w:val="none" w:sz="0" w:space="0" w:color="auto"/>
          </w:divBdr>
        </w:div>
      </w:divsChild>
    </w:div>
    <w:div w:id="1791708154">
      <w:bodyDiv w:val="1"/>
      <w:marLeft w:val="0"/>
      <w:marRight w:val="0"/>
      <w:marTop w:val="0"/>
      <w:marBottom w:val="0"/>
      <w:divBdr>
        <w:top w:val="none" w:sz="0" w:space="0" w:color="auto"/>
        <w:left w:val="none" w:sz="0" w:space="0" w:color="auto"/>
        <w:bottom w:val="none" w:sz="0" w:space="0" w:color="auto"/>
        <w:right w:val="none" w:sz="0" w:space="0" w:color="auto"/>
      </w:divBdr>
      <w:divsChild>
        <w:div w:id="89594887">
          <w:marLeft w:val="360"/>
          <w:marRight w:val="0"/>
          <w:marTop w:val="200"/>
          <w:marBottom w:val="0"/>
          <w:divBdr>
            <w:top w:val="none" w:sz="0" w:space="0" w:color="auto"/>
            <w:left w:val="none" w:sz="0" w:space="0" w:color="auto"/>
            <w:bottom w:val="none" w:sz="0" w:space="0" w:color="auto"/>
            <w:right w:val="none" w:sz="0" w:space="0" w:color="auto"/>
          </w:divBdr>
        </w:div>
        <w:div w:id="1829134196">
          <w:marLeft w:val="360"/>
          <w:marRight w:val="0"/>
          <w:marTop w:val="200"/>
          <w:marBottom w:val="0"/>
          <w:divBdr>
            <w:top w:val="none" w:sz="0" w:space="0" w:color="auto"/>
            <w:left w:val="none" w:sz="0" w:space="0" w:color="auto"/>
            <w:bottom w:val="none" w:sz="0" w:space="0" w:color="auto"/>
            <w:right w:val="none" w:sz="0" w:space="0" w:color="auto"/>
          </w:divBdr>
        </w:div>
        <w:div w:id="1915892856">
          <w:marLeft w:val="360"/>
          <w:marRight w:val="0"/>
          <w:marTop w:val="200"/>
          <w:marBottom w:val="0"/>
          <w:divBdr>
            <w:top w:val="none" w:sz="0" w:space="0" w:color="auto"/>
            <w:left w:val="none" w:sz="0" w:space="0" w:color="auto"/>
            <w:bottom w:val="none" w:sz="0" w:space="0" w:color="auto"/>
            <w:right w:val="none" w:sz="0" w:space="0" w:color="auto"/>
          </w:divBdr>
        </w:div>
      </w:divsChild>
    </w:div>
    <w:div w:id="1796830468">
      <w:bodyDiv w:val="1"/>
      <w:marLeft w:val="0"/>
      <w:marRight w:val="0"/>
      <w:marTop w:val="0"/>
      <w:marBottom w:val="0"/>
      <w:divBdr>
        <w:top w:val="none" w:sz="0" w:space="0" w:color="auto"/>
        <w:left w:val="none" w:sz="0" w:space="0" w:color="auto"/>
        <w:bottom w:val="none" w:sz="0" w:space="0" w:color="auto"/>
        <w:right w:val="none" w:sz="0" w:space="0" w:color="auto"/>
      </w:divBdr>
      <w:divsChild>
        <w:div w:id="724791834">
          <w:marLeft w:val="360"/>
          <w:marRight w:val="0"/>
          <w:marTop w:val="200"/>
          <w:marBottom w:val="0"/>
          <w:divBdr>
            <w:top w:val="none" w:sz="0" w:space="0" w:color="auto"/>
            <w:left w:val="none" w:sz="0" w:space="0" w:color="auto"/>
            <w:bottom w:val="none" w:sz="0" w:space="0" w:color="auto"/>
            <w:right w:val="none" w:sz="0" w:space="0" w:color="auto"/>
          </w:divBdr>
        </w:div>
      </w:divsChild>
    </w:div>
    <w:div w:id="1815023753">
      <w:bodyDiv w:val="1"/>
      <w:marLeft w:val="0"/>
      <w:marRight w:val="0"/>
      <w:marTop w:val="0"/>
      <w:marBottom w:val="0"/>
      <w:divBdr>
        <w:top w:val="none" w:sz="0" w:space="0" w:color="auto"/>
        <w:left w:val="none" w:sz="0" w:space="0" w:color="auto"/>
        <w:bottom w:val="none" w:sz="0" w:space="0" w:color="auto"/>
        <w:right w:val="none" w:sz="0" w:space="0" w:color="auto"/>
      </w:divBdr>
      <w:divsChild>
        <w:div w:id="906183564">
          <w:marLeft w:val="360"/>
          <w:marRight w:val="0"/>
          <w:marTop w:val="200"/>
          <w:marBottom w:val="0"/>
          <w:divBdr>
            <w:top w:val="none" w:sz="0" w:space="0" w:color="auto"/>
            <w:left w:val="none" w:sz="0" w:space="0" w:color="auto"/>
            <w:bottom w:val="none" w:sz="0" w:space="0" w:color="auto"/>
            <w:right w:val="none" w:sz="0" w:space="0" w:color="auto"/>
          </w:divBdr>
        </w:div>
        <w:div w:id="1720863589">
          <w:marLeft w:val="1080"/>
          <w:marRight w:val="0"/>
          <w:marTop w:val="100"/>
          <w:marBottom w:val="0"/>
          <w:divBdr>
            <w:top w:val="none" w:sz="0" w:space="0" w:color="auto"/>
            <w:left w:val="none" w:sz="0" w:space="0" w:color="auto"/>
            <w:bottom w:val="none" w:sz="0" w:space="0" w:color="auto"/>
            <w:right w:val="none" w:sz="0" w:space="0" w:color="auto"/>
          </w:divBdr>
        </w:div>
        <w:div w:id="807239582">
          <w:marLeft w:val="1080"/>
          <w:marRight w:val="0"/>
          <w:marTop w:val="100"/>
          <w:marBottom w:val="0"/>
          <w:divBdr>
            <w:top w:val="none" w:sz="0" w:space="0" w:color="auto"/>
            <w:left w:val="none" w:sz="0" w:space="0" w:color="auto"/>
            <w:bottom w:val="none" w:sz="0" w:space="0" w:color="auto"/>
            <w:right w:val="none" w:sz="0" w:space="0" w:color="auto"/>
          </w:divBdr>
        </w:div>
        <w:div w:id="392044670">
          <w:marLeft w:val="360"/>
          <w:marRight w:val="0"/>
          <w:marTop w:val="200"/>
          <w:marBottom w:val="0"/>
          <w:divBdr>
            <w:top w:val="none" w:sz="0" w:space="0" w:color="auto"/>
            <w:left w:val="none" w:sz="0" w:space="0" w:color="auto"/>
            <w:bottom w:val="none" w:sz="0" w:space="0" w:color="auto"/>
            <w:right w:val="none" w:sz="0" w:space="0" w:color="auto"/>
          </w:divBdr>
        </w:div>
        <w:div w:id="675378092">
          <w:marLeft w:val="1080"/>
          <w:marRight w:val="0"/>
          <w:marTop w:val="100"/>
          <w:marBottom w:val="0"/>
          <w:divBdr>
            <w:top w:val="none" w:sz="0" w:space="0" w:color="auto"/>
            <w:left w:val="none" w:sz="0" w:space="0" w:color="auto"/>
            <w:bottom w:val="none" w:sz="0" w:space="0" w:color="auto"/>
            <w:right w:val="none" w:sz="0" w:space="0" w:color="auto"/>
          </w:divBdr>
        </w:div>
        <w:div w:id="493953009">
          <w:marLeft w:val="1080"/>
          <w:marRight w:val="0"/>
          <w:marTop w:val="100"/>
          <w:marBottom w:val="0"/>
          <w:divBdr>
            <w:top w:val="none" w:sz="0" w:space="0" w:color="auto"/>
            <w:left w:val="none" w:sz="0" w:space="0" w:color="auto"/>
            <w:bottom w:val="none" w:sz="0" w:space="0" w:color="auto"/>
            <w:right w:val="none" w:sz="0" w:space="0" w:color="auto"/>
          </w:divBdr>
        </w:div>
      </w:divsChild>
    </w:div>
    <w:div w:id="1955672778">
      <w:bodyDiv w:val="1"/>
      <w:marLeft w:val="0"/>
      <w:marRight w:val="0"/>
      <w:marTop w:val="0"/>
      <w:marBottom w:val="0"/>
      <w:divBdr>
        <w:top w:val="none" w:sz="0" w:space="0" w:color="auto"/>
        <w:left w:val="none" w:sz="0" w:space="0" w:color="auto"/>
        <w:bottom w:val="none" w:sz="0" w:space="0" w:color="auto"/>
        <w:right w:val="none" w:sz="0" w:space="0" w:color="auto"/>
      </w:divBdr>
      <w:divsChild>
        <w:div w:id="1644388407">
          <w:marLeft w:val="360"/>
          <w:marRight w:val="0"/>
          <w:marTop w:val="200"/>
          <w:marBottom w:val="0"/>
          <w:divBdr>
            <w:top w:val="none" w:sz="0" w:space="0" w:color="auto"/>
            <w:left w:val="none" w:sz="0" w:space="0" w:color="auto"/>
            <w:bottom w:val="none" w:sz="0" w:space="0" w:color="auto"/>
            <w:right w:val="none" w:sz="0" w:space="0" w:color="auto"/>
          </w:divBdr>
        </w:div>
        <w:div w:id="329600266">
          <w:marLeft w:val="1080"/>
          <w:marRight w:val="0"/>
          <w:marTop w:val="100"/>
          <w:marBottom w:val="0"/>
          <w:divBdr>
            <w:top w:val="none" w:sz="0" w:space="0" w:color="auto"/>
            <w:left w:val="none" w:sz="0" w:space="0" w:color="auto"/>
            <w:bottom w:val="none" w:sz="0" w:space="0" w:color="auto"/>
            <w:right w:val="none" w:sz="0" w:space="0" w:color="auto"/>
          </w:divBdr>
        </w:div>
        <w:div w:id="2139030614">
          <w:marLeft w:val="1080"/>
          <w:marRight w:val="0"/>
          <w:marTop w:val="100"/>
          <w:marBottom w:val="0"/>
          <w:divBdr>
            <w:top w:val="none" w:sz="0" w:space="0" w:color="auto"/>
            <w:left w:val="none" w:sz="0" w:space="0" w:color="auto"/>
            <w:bottom w:val="none" w:sz="0" w:space="0" w:color="auto"/>
            <w:right w:val="none" w:sz="0" w:space="0" w:color="auto"/>
          </w:divBdr>
        </w:div>
        <w:div w:id="1974825275">
          <w:marLeft w:val="1080"/>
          <w:marRight w:val="0"/>
          <w:marTop w:val="100"/>
          <w:marBottom w:val="0"/>
          <w:divBdr>
            <w:top w:val="none" w:sz="0" w:space="0" w:color="auto"/>
            <w:left w:val="none" w:sz="0" w:space="0" w:color="auto"/>
            <w:bottom w:val="none" w:sz="0" w:space="0" w:color="auto"/>
            <w:right w:val="none" w:sz="0" w:space="0" w:color="auto"/>
          </w:divBdr>
        </w:div>
        <w:div w:id="2125997639">
          <w:marLeft w:val="1080"/>
          <w:marRight w:val="0"/>
          <w:marTop w:val="100"/>
          <w:marBottom w:val="0"/>
          <w:divBdr>
            <w:top w:val="none" w:sz="0" w:space="0" w:color="auto"/>
            <w:left w:val="none" w:sz="0" w:space="0" w:color="auto"/>
            <w:bottom w:val="none" w:sz="0" w:space="0" w:color="auto"/>
            <w:right w:val="none" w:sz="0" w:space="0" w:color="auto"/>
          </w:divBdr>
        </w:div>
      </w:divsChild>
    </w:div>
    <w:div w:id="1960136834">
      <w:bodyDiv w:val="1"/>
      <w:marLeft w:val="0"/>
      <w:marRight w:val="0"/>
      <w:marTop w:val="0"/>
      <w:marBottom w:val="0"/>
      <w:divBdr>
        <w:top w:val="none" w:sz="0" w:space="0" w:color="auto"/>
        <w:left w:val="none" w:sz="0" w:space="0" w:color="auto"/>
        <w:bottom w:val="none" w:sz="0" w:space="0" w:color="auto"/>
        <w:right w:val="none" w:sz="0" w:space="0" w:color="auto"/>
      </w:divBdr>
      <w:divsChild>
        <w:div w:id="2053570866">
          <w:marLeft w:val="360"/>
          <w:marRight w:val="0"/>
          <w:marTop w:val="200"/>
          <w:marBottom w:val="0"/>
          <w:divBdr>
            <w:top w:val="none" w:sz="0" w:space="0" w:color="auto"/>
            <w:left w:val="none" w:sz="0" w:space="0" w:color="auto"/>
            <w:bottom w:val="none" w:sz="0" w:space="0" w:color="auto"/>
            <w:right w:val="none" w:sz="0" w:space="0" w:color="auto"/>
          </w:divBdr>
        </w:div>
      </w:divsChild>
    </w:div>
    <w:div w:id="1965967717">
      <w:bodyDiv w:val="1"/>
      <w:marLeft w:val="0"/>
      <w:marRight w:val="0"/>
      <w:marTop w:val="0"/>
      <w:marBottom w:val="0"/>
      <w:divBdr>
        <w:top w:val="none" w:sz="0" w:space="0" w:color="auto"/>
        <w:left w:val="none" w:sz="0" w:space="0" w:color="auto"/>
        <w:bottom w:val="none" w:sz="0" w:space="0" w:color="auto"/>
        <w:right w:val="none" w:sz="0" w:space="0" w:color="auto"/>
      </w:divBdr>
      <w:divsChild>
        <w:div w:id="777061245">
          <w:marLeft w:val="360"/>
          <w:marRight w:val="0"/>
          <w:marTop w:val="200"/>
          <w:marBottom w:val="0"/>
          <w:divBdr>
            <w:top w:val="none" w:sz="0" w:space="0" w:color="auto"/>
            <w:left w:val="none" w:sz="0" w:space="0" w:color="auto"/>
            <w:bottom w:val="none" w:sz="0" w:space="0" w:color="auto"/>
            <w:right w:val="none" w:sz="0" w:space="0" w:color="auto"/>
          </w:divBdr>
        </w:div>
        <w:div w:id="1783382146">
          <w:marLeft w:val="1080"/>
          <w:marRight w:val="0"/>
          <w:marTop w:val="100"/>
          <w:marBottom w:val="0"/>
          <w:divBdr>
            <w:top w:val="none" w:sz="0" w:space="0" w:color="auto"/>
            <w:left w:val="none" w:sz="0" w:space="0" w:color="auto"/>
            <w:bottom w:val="none" w:sz="0" w:space="0" w:color="auto"/>
            <w:right w:val="none" w:sz="0" w:space="0" w:color="auto"/>
          </w:divBdr>
        </w:div>
        <w:div w:id="1670598622">
          <w:marLeft w:val="1080"/>
          <w:marRight w:val="0"/>
          <w:marTop w:val="100"/>
          <w:marBottom w:val="0"/>
          <w:divBdr>
            <w:top w:val="none" w:sz="0" w:space="0" w:color="auto"/>
            <w:left w:val="none" w:sz="0" w:space="0" w:color="auto"/>
            <w:bottom w:val="none" w:sz="0" w:space="0" w:color="auto"/>
            <w:right w:val="none" w:sz="0" w:space="0" w:color="auto"/>
          </w:divBdr>
        </w:div>
        <w:div w:id="1285771483">
          <w:marLeft w:val="1080"/>
          <w:marRight w:val="0"/>
          <w:marTop w:val="100"/>
          <w:marBottom w:val="0"/>
          <w:divBdr>
            <w:top w:val="none" w:sz="0" w:space="0" w:color="auto"/>
            <w:left w:val="none" w:sz="0" w:space="0" w:color="auto"/>
            <w:bottom w:val="none" w:sz="0" w:space="0" w:color="auto"/>
            <w:right w:val="none" w:sz="0" w:space="0" w:color="auto"/>
          </w:divBdr>
        </w:div>
        <w:div w:id="92475259">
          <w:marLeft w:val="360"/>
          <w:marRight w:val="0"/>
          <w:marTop w:val="200"/>
          <w:marBottom w:val="0"/>
          <w:divBdr>
            <w:top w:val="none" w:sz="0" w:space="0" w:color="auto"/>
            <w:left w:val="none" w:sz="0" w:space="0" w:color="auto"/>
            <w:bottom w:val="none" w:sz="0" w:space="0" w:color="auto"/>
            <w:right w:val="none" w:sz="0" w:space="0" w:color="auto"/>
          </w:divBdr>
        </w:div>
        <w:div w:id="2015496769">
          <w:marLeft w:val="1080"/>
          <w:marRight w:val="0"/>
          <w:marTop w:val="100"/>
          <w:marBottom w:val="0"/>
          <w:divBdr>
            <w:top w:val="none" w:sz="0" w:space="0" w:color="auto"/>
            <w:left w:val="none" w:sz="0" w:space="0" w:color="auto"/>
            <w:bottom w:val="none" w:sz="0" w:space="0" w:color="auto"/>
            <w:right w:val="none" w:sz="0" w:space="0" w:color="auto"/>
          </w:divBdr>
        </w:div>
        <w:div w:id="1842962991">
          <w:marLeft w:val="360"/>
          <w:marRight w:val="0"/>
          <w:marTop w:val="200"/>
          <w:marBottom w:val="0"/>
          <w:divBdr>
            <w:top w:val="none" w:sz="0" w:space="0" w:color="auto"/>
            <w:left w:val="none" w:sz="0" w:space="0" w:color="auto"/>
            <w:bottom w:val="none" w:sz="0" w:space="0" w:color="auto"/>
            <w:right w:val="none" w:sz="0" w:space="0" w:color="auto"/>
          </w:divBdr>
        </w:div>
        <w:div w:id="738868516">
          <w:marLeft w:val="1080"/>
          <w:marRight w:val="0"/>
          <w:marTop w:val="100"/>
          <w:marBottom w:val="0"/>
          <w:divBdr>
            <w:top w:val="none" w:sz="0" w:space="0" w:color="auto"/>
            <w:left w:val="none" w:sz="0" w:space="0" w:color="auto"/>
            <w:bottom w:val="none" w:sz="0" w:space="0" w:color="auto"/>
            <w:right w:val="none" w:sz="0" w:space="0" w:color="auto"/>
          </w:divBdr>
        </w:div>
        <w:div w:id="56587198">
          <w:marLeft w:val="1080"/>
          <w:marRight w:val="0"/>
          <w:marTop w:val="100"/>
          <w:marBottom w:val="0"/>
          <w:divBdr>
            <w:top w:val="none" w:sz="0" w:space="0" w:color="auto"/>
            <w:left w:val="none" w:sz="0" w:space="0" w:color="auto"/>
            <w:bottom w:val="none" w:sz="0" w:space="0" w:color="auto"/>
            <w:right w:val="none" w:sz="0" w:space="0" w:color="auto"/>
          </w:divBdr>
        </w:div>
      </w:divsChild>
    </w:div>
    <w:div w:id="2038504762">
      <w:bodyDiv w:val="1"/>
      <w:marLeft w:val="0"/>
      <w:marRight w:val="0"/>
      <w:marTop w:val="0"/>
      <w:marBottom w:val="0"/>
      <w:divBdr>
        <w:top w:val="none" w:sz="0" w:space="0" w:color="auto"/>
        <w:left w:val="none" w:sz="0" w:space="0" w:color="auto"/>
        <w:bottom w:val="none" w:sz="0" w:space="0" w:color="auto"/>
        <w:right w:val="none" w:sz="0" w:space="0" w:color="auto"/>
      </w:divBdr>
      <w:divsChild>
        <w:div w:id="1394960149">
          <w:marLeft w:val="360"/>
          <w:marRight w:val="0"/>
          <w:marTop w:val="200"/>
          <w:marBottom w:val="0"/>
          <w:divBdr>
            <w:top w:val="none" w:sz="0" w:space="0" w:color="auto"/>
            <w:left w:val="none" w:sz="0" w:space="0" w:color="auto"/>
            <w:bottom w:val="none" w:sz="0" w:space="0" w:color="auto"/>
            <w:right w:val="none" w:sz="0" w:space="0" w:color="auto"/>
          </w:divBdr>
        </w:div>
        <w:div w:id="1296256502">
          <w:marLeft w:val="1080"/>
          <w:marRight w:val="0"/>
          <w:marTop w:val="100"/>
          <w:marBottom w:val="0"/>
          <w:divBdr>
            <w:top w:val="none" w:sz="0" w:space="0" w:color="auto"/>
            <w:left w:val="none" w:sz="0" w:space="0" w:color="auto"/>
            <w:bottom w:val="none" w:sz="0" w:space="0" w:color="auto"/>
            <w:right w:val="none" w:sz="0" w:space="0" w:color="auto"/>
          </w:divBdr>
        </w:div>
        <w:div w:id="2022276709">
          <w:marLeft w:val="1080"/>
          <w:marRight w:val="0"/>
          <w:marTop w:val="100"/>
          <w:marBottom w:val="0"/>
          <w:divBdr>
            <w:top w:val="none" w:sz="0" w:space="0" w:color="auto"/>
            <w:left w:val="none" w:sz="0" w:space="0" w:color="auto"/>
            <w:bottom w:val="none" w:sz="0" w:space="0" w:color="auto"/>
            <w:right w:val="none" w:sz="0" w:space="0" w:color="auto"/>
          </w:divBdr>
        </w:div>
        <w:div w:id="623854962">
          <w:marLeft w:val="360"/>
          <w:marRight w:val="0"/>
          <w:marTop w:val="200"/>
          <w:marBottom w:val="0"/>
          <w:divBdr>
            <w:top w:val="none" w:sz="0" w:space="0" w:color="auto"/>
            <w:left w:val="none" w:sz="0" w:space="0" w:color="auto"/>
            <w:bottom w:val="none" w:sz="0" w:space="0" w:color="auto"/>
            <w:right w:val="none" w:sz="0" w:space="0" w:color="auto"/>
          </w:divBdr>
        </w:div>
        <w:div w:id="1878855656">
          <w:marLeft w:val="1080"/>
          <w:marRight w:val="0"/>
          <w:marTop w:val="100"/>
          <w:marBottom w:val="0"/>
          <w:divBdr>
            <w:top w:val="none" w:sz="0" w:space="0" w:color="auto"/>
            <w:left w:val="none" w:sz="0" w:space="0" w:color="auto"/>
            <w:bottom w:val="none" w:sz="0" w:space="0" w:color="auto"/>
            <w:right w:val="none" w:sz="0" w:space="0" w:color="auto"/>
          </w:divBdr>
        </w:div>
        <w:div w:id="13680571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24706</cp:lastModifiedBy>
  <cp:revision>115</cp:revision>
  <dcterms:created xsi:type="dcterms:W3CDTF">2022-03-21T01:06:00Z</dcterms:created>
  <dcterms:modified xsi:type="dcterms:W3CDTF">2022-10-18T03:33:00Z</dcterms:modified>
</cp:coreProperties>
</file>