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gridCol w:w="3695"/>
        <w:gridCol w:w="3564"/>
        <w:gridCol w:w="2573"/>
      </w:tblGrid>
      <w:tr w:rsidR="007D4DAD" w:rsidRPr="007D4DAD" w14:paraId="59176FF8" w14:textId="77777777">
        <w:trPr>
          <w:tblHeader/>
          <w:tblCellSpacing w:w="15" w:type="dxa"/>
        </w:trPr>
        <w:tc>
          <w:tcPr>
            <w:tcW w:w="0" w:type="auto"/>
            <w:vAlign w:val="center"/>
            <w:hideMark/>
          </w:tcPr>
          <w:p w14:paraId="2C8CE60B" w14:textId="77777777" w:rsidR="007D4DAD" w:rsidRPr="007D4DAD" w:rsidRDefault="007D4DAD" w:rsidP="007D4DAD">
            <w:pPr>
              <w:rPr>
                <w:b/>
                <w:bCs/>
              </w:rPr>
            </w:pPr>
            <w:r w:rsidRPr="007D4DAD">
              <w:rPr>
                <w:b/>
                <w:bCs/>
              </w:rPr>
              <w:t>#</w:t>
            </w:r>
          </w:p>
        </w:tc>
        <w:tc>
          <w:tcPr>
            <w:tcW w:w="0" w:type="auto"/>
            <w:vAlign w:val="center"/>
            <w:hideMark/>
          </w:tcPr>
          <w:p w14:paraId="34620D89" w14:textId="77777777" w:rsidR="007D4DAD" w:rsidRPr="007D4DAD" w:rsidRDefault="007D4DAD" w:rsidP="007D4DAD">
            <w:pPr>
              <w:rPr>
                <w:b/>
                <w:bCs/>
              </w:rPr>
            </w:pPr>
            <w:r w:rsidRPr="007D4DAD">
              <w:rPr>
                <w:b/>
                <w:bCs/>
              </w:rPr>
              <w:t>Tên đề tài</w:t>
            </w:r>
          </w:p>
        </w:tc>
        <w:tc>
          <w:tcPr>
            <w:tcW w:w="0" w:type="auto"/>
            <w:vAlign w:val="center"/>
            <w:hideMark/>
          </w:tcPr>
          <w:p w14:paraId="30AE1CEF" w14:textId="77777777" w:rsidR="007D4DAD" w:rsidRPr="007D4DAD" w:rsidRDefault="007D4DAD" w:rsidP="007D4DAD">
            <w:pPr>
              <w:rPr>
                <w:b/>
                <w:bCs/>
              </w:rPr>
            </w:pPr>
            <w:r w:rsidRPr="007D4DAD">
              <w:rPr>
                <w:b/>
                <w:bCs/>
              </w:rPr>
              <w:t>Điểm mạnh</w:t>
            </w:r>
          </w:p>
        </w:tc>
        <w:tc>
          <w:tcPr>
            <w:tcW w:w="0" w:type="auto"/>
            <w:vAlign w:val="center"/>
            <w:hideMark/>
          </w:tcPr>
          <w:p w14:paraId="2298C056" w14:textId="77777777" w:rsidR="007D4DAD" w:rsidRPr="007D4DAD" w:rsidRDefault="007D4DAD" w:rsidP="007D4DAD">
            <w:pPr>
              <w:rPr>
                <w:b/>
                <w:bCs/>
              </w:rPr>
            </w:pPr>
            <w:r w:rsidRPr="007D4DAD">
              <w:rPr>
                <w:b/>
                <w:bCs/>
              </w:rPr>
              <w:t>Điểm yếu</w:t>
            </w:r>
          </w:p>
        </w:tc>
      </w:tr>
      <w:tr w:rsidR="007D4DAD" w:rsidRPr="007D4DAD" w14:paraId="4FE42478" w14:textId="77777777">
        <w:trPr>
          <w:tblCellSpacing w:w="15" w:type="dxa"/>
        </w:trPr>
        <w:tc>
          <w:tcPr>
            <w:tcW w:w="0" w:type="auto"/>
            <w:vAlign w:val="center"/>
            <w:hideMark/>
          </w:tcPr>
          <w:p w14:paraId="732F56EE" w14:textId="77777777" w:rsidR="007D4DAD" w:rsidRPr="007D4DAD" w:rsidRDefault="007D4DAD" w:rsidP="007D4DAD">
            <w:r w:rsidRPr="007D4DAD">
              <w:rPr>
                <w:b/>
                <w:bCs/>
              </w:rPr>
              <w:t>1</w:t>
            </w:r>
          </w:p>
        </w:tc>
        <w:tc>
          <w:tcPr>
            <w:tcW w:w="0" w:type="auto"/>
            <w:vAlign w:val="center"/>
            <w:hideMark/>
          </w:tcPr>
          <w:p w14:paraId="7A26E07E" w14:textId="77777777" w:rsidR="007D4DAD" w:rsidRPr="007D4DAD" w:rsidRDefault="007D4DAD" w:rsidP="007D4DAD">
            <w:r w:rsidRPr="007D4DAD">
              <w:rPr>
                <w:b/>
                <w:bCs/>
              </w:rPr>
              <w:t>Xây dựng hệ thống Sổ tay Khoa học tự nhiên thông minh ứng dụng AI nhằm cá nhân hóa học tập và phát triển năng lực khoa học cho học sinh THCS</w:t>
            </w:r>
          </w:p>
        </w:tc>
        <w:tc>
          <w:tcPr>
            <w:tcW w:w="0" w:type="auto"/>
            <w:vAlign w:val="center"/>
            <w:hideMark/>
          </w:tcPr>
          <w:p w14:paraId="407F41AD" w14:textId="77777777" w:rsidR="007D4DAD" w:rsidRPr="007D4DAD" w:rsidRDefault="007D4DAD" w:rsidP="007D4DAD">
            <w:r w:rsidRPr="007D4DAD">
              <w:t>Bao quát Lý–Hóa–Sinh; sản phẩm trực quan; dễ triển khai website/game; phù hợp thực tế dạy KHTN 2018</w:t>
            </w:r>
          </w:p>
        </w:tc>
        <w:tc>
          <w:tcPr>
            <w:tcW w:w="0" w:type="auto"/>
            <w:vAlign w:val="center"/>
            <w:hideMark/>
          </w:tcPr>
          <w:p w14:paraId="6D076615" w14:textId="77777777" w:rsidR="007D4DAD" w:rsidRPr="007D4DAD" w:rsidRDefault="007D4DAD" w:rsidP="007D4DAD">
            <w:r w:rsidRPr="007D4DAD">
              <w:t>Phạm vi rộng; nếu chỉ dừng ở “sổ tay + AI” thì tính mới khoa học chưa cao</w:t>
            </w:r>
          </w:p>
        </w:tc>
      </w:tr>
      <w:tr w:rsidR="007D4DAD" w:rsidRPr="007D4DAD" w14:paraId="29614BE6" w14:textId="77777777">
        <w:trPr>
          <w:tblCellSpacing w:w="15" w:type="dxa"/>
        </w:trPr>
        <w:tc>
          <w:tcPr>
            <w:tcW w:w="0" w:type="auto"/>
            <w:vAlign w:val="center"/>
            <w:hideMark/>
          </w:tcPr>
          <w:p w14:paraId="7E57FEB5" w14:textId="77777777" w:rsidR="007D4DAD" w:rsidRPr="007D4DAD" w:rsidRDefault="007D4DAD" w:rsidP="007D4DAD">
            <w:r w:rsidRPr="007D4DAD">
              <w:rPr>
                <w:b/>
                <w:bCs/>
              </w:rPr>
              <w:t>2</w:t>
            </w:r>
          </w:p>
        </w:tc>
        <w:tc>
          <w:tcPr>
            <w:tcW w:w="0" w:type="auto"/>
            <w:vAlign w:val="center"/>
            <w:hideMark/>
          </w:tcPr>
          <w:p w14:paraId="10D37445" w14:textId="77777777" w:rsidR="007D4DAD" w:rsidRPr="007D4DAD" w:rsidRDefault="007D4DAD" w:rsidP="007D4DAD">
            <w:r w:rsidRPr="007D4DAD">
              <w:rPr>
                <w:b/>
                <w:bCs/>
              </w:rPr>
              <w:t>Nghiên cứu và xây dựng hệ thống học tập thích ứng môn Khoa học tự nhiên dựa trên dữ liệu quá trình học tập của học sinh THCS</w:t>
            </w:r>
          </w:p>
        </w:tc>
        <w:tc>
          <w:tcPr>
            <w:tcW w:w="0" w:type="auto"/>
            <w:vAlign w:val="center"/>
            <w:hideMark/>
          </w:tcPr>
          <w:p w14:paraId="1B204120" w14:textId="77777777" w:rsidR="007D4DAD" w:rsidRPr="007D4DAD" w:rsidRDefault="007D4DAD" w:rsidP="007D4DAD">
            <w:r w:rsidRPr="007D4DAD">
              <w:t>Tính nghiên cứu cao; có vòng lặp đánh giá → AI phân tích → cá nhân hóa → đánh giá lại; dễ làm thực nghiệm</w:t>
            </w:r>
          </w:p>
        </w:tc>
        <w:tc>
          <w:tcPr>
            <w:tcW w:w="0" w:type="auto"/>
            <w:vAlign w:val="center"/>
            <w:hideMark/>
          </w:tcPr>
          <w:p w14:paraId="3F6F3C18" w14:textId="77777777" w:rsidR="007D4DAD" w:rsidRPr="007D4DAD" w:rsidRDefault="007D4DAD" w:rsidP="007D4DAD">
            <w:r w:rsidRPr="007D4DAD">
              <w:t>Cần thu thập dữ liệu đủ lớn và xây dựng thuật toán thích ứng hợp lý</w:t>
            </w:r>
          </w:p>
        </w:tc>
      </w:tr>
      <w:tr w:rsidR="007D4DAD" w:rsidRPr="007D4DAD" w14:paraId="41A068BD" w14:textId="77777777">
        <w:trPr>
          <w:tblCellSpacing w:w="15" w:type="dxa"/>
        </w:trPr>
        <w:tc>
          <w:tcPr>
            <w:tcW w:w="0" w:type="auto"/>
            <w:vAlign w:val="center"/>
            <w:hideMark/>
          </w:tcPr>
          <w:p w14:paraId="14A96E9B" w14:textId="77777777" w:rsidR="007D4DAD" w:rsidRPr="007D4DAD" w:rsidRDefault="007D4DAD" w:rsidP="007D4DAD">
            <w:r w:rsidRPr="007D4DAD">
              <w:rPr>
                <w:b/>
                <w:bCs/>
              </w:rPr>
              <w:t>3</w:t>
            </w:r>
          </w:p>
        </w:tc>
        <w:tc>
          <w:tcPr>
            <w:tcW w:w="0" w:type="auto"/>
            <w:vAlign w:val="center"/>
            <w:hideMark/>
          </w:tcPr>
          <w:p w14:paraId="4304DEB0" w14:textId="77777777" w:rsidR="007D4DAD" w:rsidRPr="007D4DAD" w:rsidRDefault="007D4DAD" w:rsidP="007D4DAD">
            <w:r w:rsidRPr="007D4DAD">
              <w:rPr>
                <w:b/>
                <w:bCs/>
              </w:rPr>
              <w:t>Xây dựng bản đồ năng lực Khoa học tự nhiên và hệ thống hỗ trợ học tập cá nhân hóa bằng AI cho học sinh THCS</w:t>
            </w:r>
          </w:p>
        </w:tc>
        <w:tc>
          <w:tcPr>
            <w:tcW w:w="0" w:type="auto"/>
            <w:vAlign w:val="center"/>
            <w:hideMark/>
          </w:tcPr>
          <w:p w14:paraId="2CDFF07D" w14:textId="77777777" w:rsidR="007D4DAD" w:rsidRPr="007D4DAD" w:rsidRDefault="007D4DAD" w:rsidP="007D4DAD">
            <w:r w:rsidRPr="007D4DAD">
              <w:rPr>
                <w:b/>
                <w:bCs/>
              </w:rPr>
              <w:t>Mạnh nhất về nghiên cứu</w:t>
            </w:r>
            <w:r w:rsidRPr="007D4DAD">
              <w:t>; tạo hồ sơ năng lực từng học sinh; có thể chứng minh sự tiến bộ bằng dữ liệu; rất phù hợp KHKT</w:t>
            </w:r>
          </w:p>
        </w:tc>
        <w:tc>
          <w:tcPr>
            <w:tcW w:w="0" w:type="auto"/>
            <w:vAlign w:val="center"/>
            <w:hideMark/>
          </w:tcPr>
          <w:p w14:paraId="2619AA21" w14:textId="77777777" w:rsidR="007D4DAD" w:rsidRPr="007D4DAD" w:rsidRDefault="007D4DAD" w:rsidP="007D4DAD">
            <w:r w:rsidRPr="007D4DAD">
              <w:t>Khó hơn; phải xây dựng bộ tiêu chí/rubric đánh giá năng lực đáng tin cậy</w:t>
            </w:r>
          </w:p>
        </w:tc>
      </w:tr>
      <w:tr w:rsidR="007D4DAD" w:rsidRPr="007D4DAD" w14:paraId="43839396" w14:textId="77777777">
        <w:trPr>
          <w:tblCellSpacing w:w="15" w:type="dxa"/>
        </w:trPr>
        <w:tc>
          <w:tcPr>
            <w:tcW w:w="0" w:type="auto"/>
            <w:vAlign w:val="center"/>
            <w:hideMark/>
          </w:tcPr>
          <w:p w14:paraId="41DEEFB4" w14:textId="77777777" w:rsidR="007D4DAD" w:rsidRPr="007D4DAD" w:rsidRDefault="007D4DAD" w:rsidP="007D4DAD">
            <w:r w:rsidRPr="007D4DAD">
              <w:rPr>
                <w:b/>
                <w:bCs/>
              </w:rPr>
              <w:t>4</w:t>
            </w:r>
          </w:p>
        </w:tc>
        <w:tc>
          <w:tcPr>
            <w:tcW w:w="0" w:type="auto"/>
            <w:vAlign w:val="center"/>
            <w:hideMark/>
          </w:tcPr>
          <w:p w14:paraId="209EAC73" w14:textId="77777777" w:rsidR="007D4DAD" w:rsidRPr="007D4DAD" w:rsidRDefault="007D4DAD" w:rsidP="007D4DAD">
            <w:r w:rsidRPr="007D4DAD">
              <w:rPr>
                <w:b/>
                <w:bCs/>
              </w:rPr>
              <w:t>Nghiên cứu hệ thống trò chơi và tình huống học tập thích ứng nhằm phát hiện và khắc phục lỗ hổng kiến thức trong môn Khoa học tự nhiên</w:t>
            </w:r>
          </w:p>
        </w:tc>
        <w:tc>
          <w:tcPr>
            <w:tcW w:w="0" w:type="auto"/>
            <w:vAlign w:val="center"/>
            <w:hideMark/>
          </w:tcPr>
          <w:p w14:paraId="024A8C60" w14:textId="77777777" w:rsidR="007D4DAD" w:rsidRPr="007D4DAD" w:rsidRDefault="007D4DAD" w:rsidP="007D4DAD">
            <w:r w:rsidRPr="007D4DAD">
              <w:t>Hấp dẫn học sinh; dễ trình diễn tại cuộc thi; dữ liệu hành vi phong phú; dễ phát triển thành game</w:t>
            </w:r>
          </w:p>
        </w:tc>
        <w:tc>
          <w:tcPr>
            <w:tcW w:w="0" w:type="auto"/>
            <w:vAlign w:val="center"/>
            <w:hideMark/>
          </w:tcPr>
          <w:p w14:paraId="00F7F521" w14:textId="77777777" w:rsidR="007D4DAD" w:rsidRPr="007D4DAD" w:rsidRDefault="007D4DAD" w:rsidP="007D4DAD">
            <w:r w:rsidRPr="007D4DAD">
              <w:t>Thiên về sản phẩm; nếu thiếu mô hình đánh giá khoa học thì dễ bị xem là “làm game giáo dục”</w:t>
            </w:r>
          </w:p>
        </w:tc>
      </w:tr>
      <w:tr w:rsidR="007D4DAD" w:rsidRPr="007D4DAD" w14:paraId="34F29383" w14:textId="77777777">
        <w:trPr>
          <w:tblCellSpacing w:w="15" w:type="dxa"/>
        </w:trPr>
        <w:tc>
          <w:tcPr>
            <w:tcW w:w="0" w:type="auto"/>
            <w:vAlign w:val="center"/>
            <w:hideMark/>
          </w:tcPr>
          <w:p w14:paraId="29C1AC7E" w14:textId="77777777" w:rsidR="007D4DAD" w:rsidRPr="007D4DAD" w:rsidRDefault="007D4DAD" w:rsidP="007D4DAD">
            <w:r w:rsidRPr="007D4DAD">
              <w:rPr>
                <w:b/>
                <w:bCs/>
              </w:rPr>
              <w:t>5</w:t>
            </w:r>
          </w:p>
        </w:tc>
        <w:tc>
          <w:tcPr>
            <w:tcW w:w="0" w:type="auto"/>
            <w:vAlign w:val="center"/>
            <w:hideMark/>
          </w:tcPr>
          <w:p w14:paraId="06031DB1" w14:textId="77777777" w:rsidR="007D4DAD" w:rsidRPr="007D4DAD" w:rsidRDefault="007D4DAD" w:rsidP="007D4DAD">
            <w:r w:rsidRPr="007D4DAD">
              <w:rPr>
                <w:b/>
                <w:bCs/>
              </w:rPr>
              <w:t>Xây dựng hệ thống bản đồ tri thức liên môn Lý – Hóa – Sinh kết hợp AI nhằm phát triển năng lực vận dụng kiến thức Khoa học tự nhiên cho học sinh THCS</w:t>
            </w:r>
          </w:p>
        </w:tc>
        <w:tc>
          <w:tcPr>
            <w:tcW w:w="0" w:type="auto"/>
            <w:vAlign w:val="center"/>
            <w:hideMark/>
          </w:tcPr>
          <w:p w14:paraId="4096C074" w14:textId="77777777" w:rsidR="007D4DAD" w:rsidRPr="007D4DAD" w:rsidRDefault="007D4DAD" w:rsidP="007D4DAD">
            <w:r w:rsidRPr="007D4DAD">
              <w:t xml:space="preserve">Giải quyết đúng vấn đề </w:t>
            </w:r>
            <w:r w:rsidRPr="007D4DAD">
              <w:rPr>
                <w:b/>
                <w:bCs/>
              </w:rPr>
              <w:t>KHTN tích hợp nhưng việc học thường bị phân mảnh</w:t>
            </w:r>
            <w:r w:rsidRPr="007D4DAD">
              <w:t>; tính mới tốt; có chiều sâu liên môn</w:t>
            </w:r>
          </w:p>
        </w:tc>
        <w:tc>
          <w:tcPr>
            <w:tcW w:w="0" w:type="auto"/>
            <w:vAlign w:val="center"/>
            <w:hideMark/>
          </w:tcPr>
          <w:p w14:paraId="726201F9" w14:textId="77777777" w:rsidR="007D4DAD" w:rsidRPr="007D4DAD" w:rsidRDefault="007D4DAD" w:rsidP="007D4DAD">
            <w:r w:rsidRPr="007D4DAD">
              <w:t>Khó thiết kế mạng lưới kiến thức và đánh giá chính xác khả năng kết nối Lý–Hóa–Sinh</w:t>
            </w:r>
          </w:p>
        </w:tc>
      </w:tr>
    </w:tbl>
    <w:p w14:paraId="434BBDD7" w14:textId="77777777" w:rsidR="009F42DA" w:rsidRDefault="009F42DA"/>
    <w:sectPr w:rsidR="009F42DA" w:rsidSect="007D4DAD">
      <w:pgSz w:w="11906" w:h="16838"/>
      <w:pgMar w:top="1440" w:right="42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AD"/>
    <w:rsid w:val="003F705D"/>
    <w:rsid w:val="006338E6"/>
    <w:rsid w:val="007D4DAD"/>
    <w:rsid w:val="009F42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4D70"/>
  <w15:chartTrackingRefBased/>
  <w15:docId w15:val="{4B02F704-A27E-4073-A515-748935C8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D4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D4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D4DA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D4DA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D4DA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D4DA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D4DA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D4DA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D4DA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D4DA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D4DA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D4DA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D4DA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D4DA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D4DA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D4DA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D4DA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D4DAD"/>
    <w:rPr>
      <w:rFonts w:eastAsiaTheme="majorEastAsia" w:cstheme="majorBidi"/>
      <w:color w:val="272727" w:themeColor="text1" w:themeTint="D8"/>
    </w:rPr>
  </w:style>
  <w:style w:type="paragraph" w:styleId="Tiu">
    <w:name w:val="Title"/>
    <w:basedOn w:val="Binhthng"/>
    <w:next w:val="Binhthng"/>
    <w:link w:val="TiuChar"/>
    <w:uiPriority w:val="10"/>
    <w:qFormat/>
    <w:rsid w:val="007D4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D4DA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D4DA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D4DA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D4DA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D4DAD"/>
    <w:rPr>
      <w:i/>
      <w:iCs/>
      <w:color w:val="404040" w:themeColor="text1" w:themeTint="BF"/>
    </w:rPr>
  </w:style>
  <w:style w:type="paragraph" w:styleId="oancuaDanhsach">
    <w:name w:val="List Paragraph"/>
    <w:basedOn w:val="Binhthng"/>
    <w:uiPriority w:val="34"/>
    <w:qFormat/>
    <w:rsid w:val="007D4DAD"/>
    <w:pPr>
      <w:ind w:left="720"/>
      <w:contextualSpacing/>
    </w:pPr>
  </w:style>
  <w:style w:type="character" w:styleId="NhnmnhThm">
    <w:name w:val="Intense Emphasis"/>
    <w:basedOn w:val="Phngmcinhcuaoanvn"/>
    <w:uiPriority w:val="21"/>
    <w:qFormat/>
    <w:rsid w:val="007D4DAD"/>
    <w:rPr>
      <w:i/>
      <w:iCs/>
      <w:color w:val="0F4761" w:themeColor="accent1" w:themeShade="BF"/>
    </w:rPr>
  </w:style>
  <w:style w:type="paragraph" w:styleId="Nhaykepm">
    <w:name w:val="Intense Quote"/>
    <w:basedOn w:val="Binhthng"/>
    <w:next w:val="Binhthng"/>
    <w:link w:val="NhaykepmChar"/>
    <w:uiPriority w:val="30"/>
    <w:qFormat/>
    <w:rsid w:val="007D4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D4DAD"/>
    <w:rPr>
      <w:i/>
      <w:iCs/>
      <w:color w:val="0F4761" w:themeColor="accent1" w:themeShade="BF"/>
    </w:rPr>
  </w:style>
  <w:style w:type="character" w:styleId="ThamchiuNhnmnh">
    <w:name w:val="Intense Reference"/>
    <w:basedOn w:val="Phngmcinhcuaoanvn"/>
    <w:uiPriority w:val="32"/>
    <w:qFormat/>
    <w:rsid w:val="007D4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Liêm</dc:creator>
  <cp:keywords/>
  <dc:description/>
  <cp:lastModifiedBy>Lê Thanh Liêm</cp:lastModifiedBy>
  <cp:revision>1</cp:revision>
  <dcterms:created xsi:type="dcterms:W3CDTF">2026-09-14T05:13:00Z</dcterms:created>
  <dcterms:modified xsi:type="dcterms:W3CDTF">2026-09-14T05:15:00Z</dcterms:modified>
</cp:coreProperties>
</file>