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CE5EA" w14:textId="7ED39FD2" w:rsidR="004F24B0" w:rsidRDefault="004F24B0">
      <w:r w:rsidRPr="004F24B0">
        <w:t>One of the first challenges I had with Codex was understanding what it was asking me to approve. In my first few prompts, I found it really hard to know what I was actually agreeing to when Codex asked if it was okay to do something. I ended up using ChatGPT to help decipher what it was asking me to approve. Later, it stopped asking me for approval for certain actions, which was also a little confusing because I did not really understand why it needed approval before but no longer did.</w:t>
      </w:r>
    </w:p>
    <w:p w14:paraId="5228388C" w14:textId="5DFF675B" w:rsidR="00A273D3" w:rsidRPr="00A273D3" w:rsidRDefault="00A273D3" w:rsidP="00A273D3">
      <w:r w:rsidRPr="00A273D3">
        <w:t xml:space="preserve">I also found that Codex initially built things in a way more complicated way than I would have. It would sometimes build out functions or more generalized code when I would have just used a built-in R function like </w:t>
      </w:r>
      <w:r>
        <w:t>`</w:t>
      </w:r>
      <w:r w:rsidRPr="00A273D3">
        <w:t>summary()</w:t>
      </w:r>
      <w:r>
        <w:t>`</w:t>
      </w:r>
      <w:r w:rsidRPr="00A273D3">
        <w:t xml:space="preserve">. I think some of this was probably intended to make the code more reusable or reproducible, but for a fairly simple analysis it made it way harder for me to understand what was happening. It also does not always name things the same way I would. When I write my own code, I know what I named something and where I used it, but when I did not write the code, it was harder to follow what was getting reused where. Similarly, when I wanted to remove something that I did not think was necessary or was not really adding anything to the analysis, it was difficult to know if removing that code would cause a problem somewhere else later. That is something I am concerned about going into our larger project, where the </w:t>
      </w:r>
      <w:r>
        <w:t xml:space="preserve">oil </w:t>
      </w:r>
      <w:r w:rsidRPr="00A273D3">
        <w:t xml:space="preserve">wells analysis and all of the information we are working with is already complicated. Adding code that is more complicated than it needs to be could </w:t>
      </w:r>
      <w:r>
        <w:t xml:space="preserve">easily </w:t>
      </w:r>
      <w:r w:rsidRPr="00A273D3">
        <w:t>make it even harder to work through and understand what is actually happening in the analysis</w:t>
      </w:r>
      <w:r w:rsidRPr="00A273D3">
        <w:rPr>
          <w:b/>
          <w:bCs/>
        </w:rPr>
        <w:t>.</w:t>
      </w:r>
    </w:p>
    <w:p w14:paraId="26AC5D78" w14:textId="77777777" w:rsidR="00A273D3" w:rsidRDefault="00A273D3">
      <w:pPr>
        <w:rPr>
          <w:b/>
          <w:bCs/>
        </w:rPr>
      </w:pPr>
      <w:r w:rsidRPr="00A273D3">
        <w:t>As I worked through the analysis, I started being more specific in my prompts about wanting simple, readable R code and not adding unnecessary functions or complexity. That did help with the later outputs, but it also showed me that I need to put a lot of bounds around what I am asking Codex to do so that I will actually be able to read and evaluate the output. It almost felt like I needed to already know how I would approach something so that I could be specific enough about how I wanted Codex to do it. Otherwise, I might get something that worked but was much harder for me to follow than it needed to be</w:t>
      </w:r>
      <w:r>
        <w:t xml:space="preserve">, </w:t>
      </w:r>
      <w:r w:rsidRPr="00A273D3">
        <w:t>which also doesn’t really feel like it’s saving me time if I already know how to do it.</w:t>
      </w:r>
    </w:p>
    <w:p w14:paraId="56228798" w14:textId="2FEAB9E1" w:rsidR="00A273D3" w:rsidRDefault="00A273D3">
      <w:r w:rsidRPr="00A273D3">
        <w:t>For a small analysis like this, I do not think Codex really saved me</w:t>
      </w:r>
      <w:r>
        <w:t xml:space="preserve"> any</w:t>
      </w:r>
      <w:r w:rsidRPr="00A273D3">
        <w:t xml:space="preserve"> time. </w:t>
      </w:r>
      <w:r>
        <w:t>Sure, i</w:t>
      </w:r>
      <w:r w:rsidRPr="00A273D3">
        <w:t xml:space="preserve">t reduced the time spent actually </w:t>
      </w:r>
      <w:r>
        <w:t>typing</w:t>
      </w:r>
      <w:r w:rsidRPr="00A273D3">
        <w:t xml:space="preserve"> code, but shifted a lot of that effort into</w:t>
      </w:r>
      <w:r>
        <w:t xml:space="preserve"> crafting prompts and</w:t>
      </w:r>
      <w:r w:rsidRPr="00A273D3">
        <w:t xml:space="preserve"> reviewing code that was harder to review because I did not write it, did not choose how things were named, and did not always know why it did things a certain way. I do think I got </w:t>
      </w:r>
      <w:r>
        <w:t xml:space="preserve">a little </w:t>
      </w:r>
      <w:r w:rsidRPr="00A273D3">
        <w:t xml:space="preserve">better at working with it as I went. Since I did this over a few different Codex sessions, I also saw the value of having a good reusable context prompt rather than trying to recreate everything each time. Going forward, I would probably have a standard prompt to kick off each session with the ground rules about what I am trying to achieve, how I want </w:t>
      </w:r>
      <w:r w:rsidRPr="00A273D3">
        <w:lastRenderedPageBreak/>
        <w:t xml:space="preserve">the code written, and how I want Codex to work, and then add the specific task after that. I think that would make it easier to use without having to recreate those expectations </w:t>
      </w:r>
      <w:r w:rsidR="009B36D3">
        <w:t xml:space="preserve">multiple </w:t>
      </w:r>
      <w:r w:rsidRPr="00A273D3">
        <w:t>time</w:t>
      </w:r>
      <w:r w:rsidR="009B36D3">
        <w:t>s</w:t>
      </w:r>
      <w:r w:rsidRPr="00A273D3">
        <w:t>.</w:t>
      </w:r>
    </w:p>
    <w:p w14:paraId="1AE6B384" w14:textId="77777777" w:rsidR="00A273D3" w:rsidRDefault="00A273D3"/>
    <w:p w14:paraId="7D5DCD8D" w14:textId="77777777" w:rsidR="004F24B0" w:rsidRDefault="004F24B0"/>
    <w:p w14:paraId="5FDF9CA7" w14:textId="4388EBDA" w:rsidR="004415BB" w:rsidRDefault="004415BB"/>
    <w:sectPr w:rsidR="004415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00D"/>
    <w:rsid w:val="000E4173"/>
    <w:rsid w:val="0011190E"/>
    <w:rsid w:val="001502F1"/>
    <w:rsid w:val="002F100D"/>
    <w:rsid w:val="004415BB"/>
    <w:rsid w:val="004F24B0"/>
    <w:rsid w:val="005A1669"/>
    <w:rsid w:val="005C7524"/>
    <w:rsid w:val="00753DFF"/>
    <w:rsid w:val="0079231C"/>
    <w:rsid w:val="007C7B46"/>
    <w:rsid w:val="008C030D"/>
    <w:rsid w:val="008F6C0A"/>
    <w:rsid w:val="009B36D3"/>
    <w:rsid w:val="00A273D3"/>
    <w:rsid w:val="00B43FCC"/>
    <w:rsid w:val="00C41E2E"/>
    <w:rsid w:val="00F43CB5"/>
    <w:rsid w:val="00F66771"/>
    <w:rsid w:val="00FE0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6A250"/>
  <w15:chartTrackingRefBased/>
  <w15:docId w15:val="{0359E803-C5B1-4398-BB3E-A40338EDE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0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0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0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0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0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0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0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0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0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0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0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0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0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0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0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0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0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</Pages>
  <Words>495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Lattimore Clemmons</dc:creator>
  <cp:keywords/>
  <dc:description/>
  <cp:lastModifiedBy>Catherine Lattimore Clemmons</cp:lastModifiedBy>
  <cp:revision>5</cp:revision>
  <dcterms:created xsi:type="dcterms:W3CDTF">2026-10-11T17:30:00Z</dcterms:created>
  <dcterms:modified xsi:type="dcterms:W3CDTF">2026-10-16T00:39:00Z</dcterms:modified>
</cp:coreProperties>
</file>