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D80B29" w:rsidP="00763178">
      <w:r>
        <w:t xml:space="preserve">P </w:t>
      </w:r>
      <w:proofErr w:type="spellStart"/>
      <w:r>
        <w:t>Agreement</w:t>
      </w:r>
      <w:proofErr w:type="spellEnd"/>
      <w:r>
        <w:t xml:space="preserve"> (</w:t>
      </w:r>
      <w:proofErr w:type="spellStart"/>
      <w:r>
        <w:t>Past</w:t>
      </w:r>
      <w:proofErr w:type="spellEnd"/>
      <w:r>
        <w:t>)</w:t>
      </w:r>
    </w:p>
    <w:p w:rsidR="00D80B29" w:rsidRDefault="00D80B29" w:rsidP="004F6DA5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 xml:space="preserve">erbal agreement with the more </w:t>
      </w:r>
      <w:r>
        <w:rPr>
          <w:lang w:val="en-US"/>
        </w:rPr>
        <w:t>patient</w:t>
      </w:r>
      <w:r w:rsidRPr="007F2C26">
        <w:rPr>
          <w:lang w:val="en-US"/>
        </w:rPr>
        <w:t>-like NP argument of a two-place transitive predicate</w:t>
      </w:r>
      <w:r>
        <w:rPr>
          <w:lang w:val="en-US"/>
        </w:rPr>
        <w:t xml:space="preserve">. It may or may not co-occur with agreement with the more agent-like argument. In </w:t>
      </w:r>
      <w:proofErr w:type="spellStart"/>
      <w:r w:rsidR="004F6DA5">
        <w:rPr>
          <w:lang w:val="en-US"/>
        </w:rPr>
        <w:t>Palula</w:t>
      </w:r>
      <w:proofErr w:type="spellEnd"/>
      <w:r>
        <w:rPr>
          <w:lang w:val="en-US"/>
        </w:rPr>
        <w:t xml:space="preserve">, the verb agrees with the P argument in </w:t>
      </w:r>
      <w:r w:rsidR="004F6DA5">
        <w:rPr>
          <w:lang w:val="en-US"/>
        </w:rPr>
        <w:t>gender and number</w:t>
      </w:r>
      <w:r>
        <w:rPr>
          <w:lang w:val="en-US"/>
        </w:rPr>
        <w:t xml:space="preserve">,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D80B29" w:rsidRPr="008775C2" w:rsidRDefault="004F6DA5" w:rsidP="004F6D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Palula</w:t>
      </w:r>
      <w:proofErr w:type="spellEnd"/>
      <w:r w:rsidR="00D80B29" w:rsidRPr="008775C2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phl</w:t>
      </w:r>
      <w:proofErr w:type="spellEnd"/>
      <w:r w:rsidR="00D80B29" w:rsidRPr="008775C2">
        <w:rPr>
          <w:rFonts w:cs="Times New Roman"/>
          <w:lang w:val="en-US"/>
        </w:rPr>
        <w:t>] (</w:t>
      </w:r>
      <w:r w:rsidR="00D80B29">
        <w:rPr>
          <w:rFonts w:cs="Times New Roman"/>
          <w:lang w:val="en-US"/>
        </w:rPr>
        <w:t>Indo-Aryan</w:t>
      </w:r>
      <w:r w:rsidR="00D80B29" w:rsidRPr="008775C2">
        <w:rPr>
          <w:rFonts w:cs="Times New Roman"/>
          <w:lang w:val="en-US"/>
        </w:rPr>
        <w:t>)</w:t>
      </w:r>
      <w:bookmarkEnd w:id="0"/>
      <w:r w:rsidR="00D80B29"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83"/>
        <w:gridCol w:w="1250"/>
        <w:gridCol w:w="2722"/>
        <w:gridCol w:w="1926"/>
      </w:tblGrid>
      <w:tr w:rsidR="00D80B29" w:rsidRPr="007911D2" w:rsidTr="00D74F7F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D80B29" w:rsidRPr="00634AA5" w:rsidRDefault="00B772D4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772D4">
              <w:rPr>
                <w:lang w:val="is-IS" w:bidi="ur-PK"/>
              </w:rPr>
              <w:t>pʰoː</w:t>
            </w:r>
            <w:r w:rsidR="001A0B09">
              <w:rPr>
                <w:lang w:val="is-IS" w:bidi="ur-PK"/>
              </w:rPr>
              <w:t>-</w:t>
            </w:r>
            <w:r w:rsidRPr="00B772D4">
              <w:rPr>
                <w:lang w:val="is-IS" w:bidi="ur-PK"/>
              </w:rPr>
              <w:t xml:space="preserve">a 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D80B29" w:rsidRPr="00634AA5" w:rsidRDefault="001A0B09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s-IS" w:bidi="ur-PK"/>
              </w:rPr>
              <w:t>l</w:t>
            </w:r>
            <w:r w:rsidR="006C1737">
              <w:rPr>
                <w:lang w:val="is-IS" w:bidi="ur-PK"/>
              </w:rPr>
              <w:t>h</w:t>
            </w:r>
            <w:r w:rsidRPr="00B772D4">
              <w:rPr>
                <w:lang w:val="is-IS" w:bidi="ur-PK"/>
              </w:rPr>
              <w:t>aleːmi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D80B29" w:rsidRPr="00634AA5" w:rsidRDefault="001A0B09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s-IS" w:bidi="ur-PK"/>
              </w:rPr>
              <w:t>paɳareː</w:t>
            </w:r>
            <w:r w:rsidR="008A7971">
              <w:rPr>
                <w:lang w:val="id-ID" w:bidi="ur-PK"/>
              </w:rPr>
              <w:t>-</w:t>
            </w:r>
            <w:r w:rsidRPr="00B772D4">
              <w:rPr>
                <w:lang w:val="is-IS" w:bidi="ur-PK"/>
              </w:rPr>
              <w:t>l</w:t>
            </w:r>
            <w:r>
              <w:rPr>
                <w:lang w:val="is-IS" w:bidi="ur-PK"/>
              </w:rPr>
              <w:t>-</w:t>
            </w:r>
            <w:r w:rsidRPr="001A0B09">
              <w:rPr>
                <w:b/>
                <w:bCs/>
                <w:lang w:val="is-IS" w:bidi="ur-PK"/>
              </w:rPr>
              <w:t>i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D80B29" w:rsidRPr="00634AA5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D80B29" w:rsidRPr="007911D2" w:rsidTr="00D74F7F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83" w:type="dxa"/>
            <w:shd w:val="clear" w:color="auto" w:fill="auto"/>
          </w:tcPr>
          <w:p w:rsidR="00D80B29" w:rsidRPr="00384893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1A0B09">
              <w:rPr>
                <w:lang w:bidi="ur-PK"/>
              </w:rPr>
              <w:t>boy-</w:t>
            </w:r>
            <w:proofErr w:type="spellStart"/>
            <w:r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1250" w:type="dxa"/>
            <w:shd w:val="clear" w:color="auto" w:fill="auto"/>
          </w:tcPr>
          <w:p w:rsidR="00D80B29" w:rsidRPr="0069647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gramStart"/>
            <w:r>
              <w:rPr>
                <w:lang w:bidi="ur-PK"/>
              </w:rPr>
              <w:t>stick.(</w:t>
            </w:r>
            <w:proofErr w:type="spellStart"/>
            <w:proofErr w:type="gramEnd"/>
            <w:r w:rsidRPr="001A0B09">
              <w:rPr>
                <w:smallCaps/>
                <w:lang w:bidi="ur-PK"/>
              </w:rPr>
              <w:t>fsg</w:t>
            </w:r>
            <w:proofErr w:type="spellEnd"/>
            <w:r>
              <w:rPr>
                <w:lang w:bidi="ur-PK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:rsidR="00D80B29" w:rsidRPr="0069647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peel-</w:t>
            </w:r>
            <w:proofErr w:type="spellStart"/>
            <w:r w:rsidRPr="001A0B09">
              <w:rPr>
                <w:smallCaps/>
                <w:lang w:bidi="ur-PK"/>
              </w:rPr>
              <w:t>pfv</w:t>
            </w:r>
            <w:proofErr w:type="spellEnd"/>
            <w:r>
              <w:rPr>
                <w:lang w:bidi="ur-PK"/>
              </w:rPr>
              <w:t>-</w:t>
            </w:r>
            <w:proofErr w:type="spellStart"/>
            <w:r w:rsidRPr="001A0B09">
              <w:rPr>
                <w:smallCaps/>
                <w:lang w:bidi="ur-PK"/>
              </w:rPr>
              <w:t>fsg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D80B29" w:rsidRPr="0069647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696479" w:rsidTr="00D74F7F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83" w:type="dxa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1A0B09">
              <w:rPr>
                <w:lang w:bidi="ur-PK"/>
              </w:rPr>
              <w:t>A</w:t>
            </w:r>
          </w:p>
        </w:tc>
        <w:tc>
          <w:tcPr>
            <w:tcW w:w="1250" w:type="dxa"/>
            <w:shd w:val="clear" w:color="auto" w:fill="auto"/>
          </w:tcPr>
          <w:p w:rsidR="00D80B29" w:rsidRPr="001A0B0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1A0B09">
              <w:rPr>
                <w:b/>
                <w:bCs/>
                <w:lang w:bidi="ur-PK"/>
              </w:rPr>
              <w:t>P</w:t>
            </w:r>
          </w:p>
        </w:tc>
        <w:tc>
          <w:tcPr>
            <w:tcW w:w="2722" w:type="dxa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926" w:type="dxa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F85E81" w:rsidTr="00F33A2F">
        <w:trPr>
          <w:trHeight w:val="227"/>
        </w:trPr>
        <w:tc>
          <w:tcPr>
            <w:tcW w:w="0" w:type="auto"/>
            <w:vAlign w:val="center"/>
          </w:tcPr>
          <w:p w:rsidR="00D80B29" w:rsidRPr="00696479" w:rsidRDefault="00D80B29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D80B29" w:rsidRPr="00696479" w:rsidRDefault="00D80B29" w:rsidP="001A0B0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A0B09">
              <w:t>The boy peeled the bark [lit. whitened] off the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F6DA5">
              <w:t>PHL</w:t>
            </w:r>
            <w:r>
              <w:t>-ValQuest</w:t>
            </w:r>
            <w:r w:rsidR="004F6DA5">
              <w:t>NH</w:t>
            </w:r>
            <w:r>
              <w:t>:0</w:t>
            </w:r>
            <w:r w:rsidR="00241999">
              <w:t>33</w:t>
            </w:r>
            <w:r>
              <w:t>)</w:t>
            </w:r>
          </w:p>
        </w:tc>
      </w:tr>
    </w:tbl>
    <w:p w:rsidR="00D80B29" w:rsidRDefault="00D80B29" w:rsidP="00D80B29">
      <w:pPr>
        <w:rPr>
          <w:lang w:val="en-US"/>
        </w:rPr>
      </w:pPr>
      <w:bookmarkStart w:id="1" w:name="_GoBack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895"/>
        <w:gridCol w:w="1418"/>
        <w:gridCol w:w="725"/>
        <w:gridCol w:w="1543"/>
        <w:gridCol w:w="2380"/>
      </w:tblGrid>
      <w:tr w:rsidR="00D74F7F" w:rsidRPr="00B772D4" w:rsidTr="008412A2">
        <w:trPr>
          <w:trHeight w:val="227"/>
        </w:trPr>
        <w:tc>
          <w:tcPr>
            <w:tcW w:w="0" w:type="auto"/>
            <w:vAlign w:val="center"/>
          </w:tcPr>
          <w:p w:rsidR="00D74F7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D74F7F" w:rsidRPr="00F015E2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d-ID"/>
              </w:rPr>
              <w:t xml:space="preserve">pʰaj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>oːstoːz</w:t>
            </w:r>
            <w:r>
              <w:rPr>
                <w:lang w:val="sv-SE"/>
              </w:rPr>
              <w:t>-</w:t>
            </w:r>
            <w:r w:rsidRPr="00B772D4">
              <w:rPr>
                <w:lang w:val="id-ID"/>
              </w:rPr>
              <w:t>a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tʰe 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D74F7F" w:rsidRPr="00B772D4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naq</w:t>
            </w:r>
            <w:r>
              <w:rPr>
                <w:lang w:val="is-IS"/>
              </w:rPr>
              <w:t>ɕ</w:t>
            </w:r>
            <w:r w:rsidRPr="00B772D4">
              <w:rPr>
                <w:lang w:val="id-ID"/>
              </w:rPr>
              <w:t>eː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D74F7F" w:rsidRPr="00B772D4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pa</w:t>
            </w:r>
            <w:r>
              <w:rPr>
                <w:lang w:val="is-IS"/>
              </w:rPr>
              <w:t>ɕ</w:t>
            </w:r>
            <w:r w:rsidRPr="00B772D4">
              <w:rPr>
                <w:lang w:val="id-ID"/>
              </w:rPr>
              <w:t>awoː</w:t>
            </w:r>
            <w:r>
              <w:rPr>
                <w:lang w:val="id-ID"/>
              </w:rPr>
              <w:t>-</w:t>
            </w:r>
            <w:r w:rsidRPr="00B772D4">
              <w:rPr>
                <w:lang w:val="id-ID"/>
              </w:rPr>
              <w:t>l</w:t>
            </w:r>
            <w:r>
              <w:rPr>
                <w:lang w:val="id-ID"/>
              </w:rPr>
              <w:t>-</w:t>
            </w:r>
            <w:r w:rsidRPr="008A7971">
              <w:rPr>
                <w:b/>
                <w:bCs/>
                <w:lang w:val="id-ID"/>
              </w:rPr>
              <w:t>a</w:t>
            </w:r>
            <w:r w:rsidRPr="00F015E2">
              <w:t>.</w:t>
            </w:r>
          </w:p>
        </w:tc>
      </w:tr>
      <w:tr w:rsidR="00D74F7F" w:rsidRPr="008A7971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1A0B09"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74F7F" w:rsidRPr="00B772D4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teacher-</w:t>
            </w:r>
            <w:proofErr w:type="spellStart"/>
            <w:r w:rsidRPr="001A0B09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725" w:type="dxa"/>
            <w:shd w:val="clear" w:color="auto" w:fill="auto"/>
          </w:tcPr>
          <w:p w:rsidR="00D74F7F" w:rsidRPr="00B772D4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</w:t>
            </w:r>
          </w:p>
        </w:tc>
        <w:tc>
          <w:tcPr>
            <w:tcW w:w="1543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bidi="ur-PK"/>
              </w:rPr>
              <w:t>picture</w:t>
            </w:r>
            <w:r>
              <w:rPr>
                <w:lang w:val="id-ID" w:bidi="ur-PK"/>
              </w:rPr>
              <w:t>(</w:t>
            </w:r>
            <w:r w:rsidRPr="008A7971">
              <w:rPr>
                <w:smallCaps/>
                <w:lang w:val="id-ID" w:bidi="ur-PK"/>
              </w:rPr>
              <w:t>m</w:t>
            </w:r>
            <w:r>
              <w:rPr>
                <w:lang w:val="id-ID" w:bidi="ur-PK"/>
              </w:rPr>
              <w:t>)</w:t>
            </w:r>
            <w:r>
              <w:rPr>
                <w:lang w:bidi="ur-PK"/>
              </w:rPr>
              <w:t>.</w:t>
            </w:r>
            <w:r w:rsidRPr="008A7971">
              <w:rPr>
                <w:smallCaps/>
                <w:lang w:bidi="ur-PK"/>
              </w:rPr>
              <w:t>pl</w:t>
            </w:r>
          </w:p>
        </w:tc>
        <w:tc>
          <w:tcPr>
            <w:tcW w:w="2380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show-</w:t>
            </w:r>
            <w:r w:rsidRPr="008A7971">
              <w:rPr>
                <w:smallCaps/>
                <w:lang w:val="id-ID" w:bidi="ur-PK"/>
              </w:rPr>
              <w:t>pfv-mpl</w:t>
            </w:r>
          </w:p>
        </w:tc>
      </w:tr>
      <w:tr w:rsidR="00D74F7F" w:rsidRPr="001A0B09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1A0B09">
              <w:rPr>
                <w:lang w:bidi="ur-PK"/>
              </w:rPr>
              <w:t>A</w:t>
            </w:r>
          </w:p>
        </w:tc>
        <w:tc>
          <w:tcPr>
            <w:tcW w:w="1418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2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3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1A0B09">
              <w:rPr>
                <w:b/>
                <w:bCs/>
                <w:lang w:bidi="ur-PK"/>
              </w:rPr>
              <w:t>P</w:t>
            </w:r>
          </w:p>
        </w:tc>
        <w:tc>
          <w:tcPr>
            <w:tcW w:w="2380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74F7F" w:rsidRPr="00D80B29" w:rsidTr="008412A2">
        <w:trPr>
          <w:trHeight w:val="227"/>
        </w:trPr>
        <w:tc>
          <w:tcPr>
            <w:tcW w:w="0" w:type="auto"/>
            <w:vAlign w:val="center"/>
          </w:tcPr>
          <w:p w:rsidR="00D74F7F" w:rsidRPr="001A0B0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D74F7F" w:rsidRPr="00D80B2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D80B29">
              <w:rPr>
                <w:lang w:val="en-US"/>
              </w:rPr>
              <w:t>‘</w:t>
            </w:r>
            <w:r>
              <w:rPr>
                <w:lang w:val="en-US"/>
              </w:rPr>
              <w:t>The girls showed the pictures to the teacher</w:t>
            </w:r>
            <w:r w:rsidRPr="00D80B29">
              <w:rPr>
                <w:lang w:val="en-US"/>
              </w:rPr>
              <w:t>.’ (</w:t>
            </w:r>
            <w:r>
              <w:rPr>
                <w:lang w:val="en-US"/>
              </w:rPr>
              <w:t>PHL</w:t>
            </w:r>
            <w:r w:rsidRPr="00D80B29">
              <w:rPr>
                <w:lang w:val="en-US"/>
              </w:rPr>
              <w:t>-ValQuest</w:t>
            </w:r>
            <w:r>
              <w:rPr>
                <w:lang w:val="en-US"/>
              </w:rPr>
              <w:t>N</w:t>
            </w:r>
            <w:r w:rsidRPr="00D80B29">
              <w:rPr>
                <w:lang w:val="en-US"/>
              </w:rPr>
              <w:t>A:0</w:t>
            </w:r>
            <w:r>
              <w:rPr>
                <w:lang w:val="en-US"/>
              </w:rPr>
              <w:t>35</w:t>
            </w:r>
            <w:r w:rsidRPr="00D80B29">
              <w:rPr>
                <w:lang w:val="en-US"/>
              </w:rPr>
              <w:t>)</w:t>
            </w:r>
          </w:p>
        </w:tc>
      </w:tr>
    </w:tbl>
    <w:p w:rsidR="00D74F7F" w:rsidRDefault="00D74F7F" w:rsidP="00D80B2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95"/>
        <w:gridCol w:w="1134"/>
        <w:gridCol w:w="851"/>
        <w:gridCol w:w="1275"/>
        <w:gridCol w:w="2806"/>
      </w:tblGrid>
      <w:tr w:rsidR="00D74F7F" w:rsidRPr="001A0B09" w:rsidTr="008412A2">
        <w:trPr>
          <w:trHeight w:val="227"/>
        </w:trPr>
        <w:tc>
          <w:tcPr>
            <w:tcW w:w="0" w:type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1A0B09">
              <w:rPr>
                <w:i w:val="0"/>
                <w:iCs/>
              </w:rPr>
              <w:t>c.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d-ID"/>
              </w:rPr>
              <w:t xml:space="preserve">pʰaj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gileːsi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74F7F" w:rsidRPr="009714EF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weː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 xml:space="preserve">wiː 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D74F7F" w:rsidRPr="001A0B09" w:rsidRDefault="00D74F7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puːr</w:t>
            </w:r>
            <w:r>
              <w:rPr>
                <w:lang w:val="en-US"/>
              </w:rPr>
              <w:t>-</w:t>
            </w:r>
            <w:r w:rsidRPr="00B772D4">
              <w:rPr>
                <w:lang w:val="id-ID"/>
              </w:rPr>
              <w:t>il</w:t>
            </w:r>
            <w:r>
              <w:rPr>
                <w:lang w:val="en-US"/>
              </w:rPr>
              <w:t>-</w:t>
            </w:r>
            <w:r w:rsidRPr="008A7971">
              <w:rPr>
                <w:b/>
                <w:bCs/>
                <w:lang w:val="id-ID"/>
              </w:rPr>
              <w:t>o</w:t>
            </w:r>
            <w:r w:rsidRPr="001A0B09">
              <w:t>.</w:t>
            </w:r>
          </w:p>
        </w:tc>
      </w:tr>
      <w:tr w:rsidR="00D74F7F" w:rsidRPr="001A0B09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1134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glass-</w:t>
            </w:r>
            <w:proofErr w:type="spellStart"/>
            <w:r w:rsidRPr="008A7971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into</w:t>
            </w:r>
          </w:p>
        </w:tc>
        <w:tc>
          <w:tcPr>
            <w:tcW w:w="1275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gramStart"/>
            <w:r>
              <w:rPr>
                <w:lang w:bidi="ur-PK"/>
              </w:rPr>
              <w:t>water(</w:t>
            </w:r>
            <w:proofErr w:type="spellStart"/>
            <w:proofErr w:type="gramEnd"/>
            <w:r w:rsidRPr="008A7971">
              <w:rPr>
                <w:smallCaps/>
                <w:lang w:bidi="ur-PK"/>
              </w:rPr>
              <w:t>msg</w:t>
            </w:r>
            <w:proofErr w:type="spellEnd"/>
            <w:r>
              <w:rPr>
                <w:lang w:bidi="ur-PK"/>
              </w:rPr>
              <w:t>)</w:t>
            </w:r>
          </w:p>
        </w:tc>
        <w:tc>
          <w:tcPr>
            <w:tcW w:w="2806" w:type="dxa"/>
            <w:shd w:val="clear" w:color="auto" w:fill="auto"/>
          </w:tcPr>
          <w:p w:rsidR="00D74F7F" w:rsidRPr="001A0B09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fill-</w:t>
            </w:r>
            <w:proofErr w:type="spellStart"/>
            <w:r w:rsidRPr="008A7971">
              <w:rPr>
                <w:smallCaps/>
                <w:lang w:bidi="ur-PK"/>
              </w:rPr>
              <w:t>pfv</w:t>
            </w:r>
            <w:proofErr w:type="spellEnd"/>
            <w:r w:rsidRPr="008A7971">
              <w:rPr>
                <w:smallCaps/>
                <w:lang w:bidi="ur-PK"/>
              </w:rPr>
              <w:t>-</w:t>
            </w:r>
            <w:proofErr w:type="spellStart"/>
            <w:r w:rsidRPr="008A7971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D74F7F" w:rsidTr="008412A2">
        <w:trPr>
          <w:trHeight w:val="227"/>
        </w:trPr>
        <w:tc>
          <w:tcPr>
            <w:tcW w:w="0" w:type="auto"/>
            <w:vAlign w:val="center"/>
          </w:tcPr>
          <w:p w:rsidR="00D74F7F" w:rsidRPr="009714E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8A7971">
              <w:rPr>
                <w:lang w:bidi="ur-PK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:rsidR="00D74F7F" w:rsidRPr="007911D2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51" w:type="dxa"/>
            <w:shd w:val="clear" w:color="auto" w:fill="auto"/>
          </w:tcPr>
          <w:p w:rsidR="00D74F7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75" w:type="dxa"/>
            <w:shd w:val="clear" w:color="auto" w:fill="auto"/>
          </w:tcPr>
          <w:p w:rsidR="00D74F7F" w:rsidRPr="008A7971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8A7971">
              <w:rPr>
                <w:b/>
                <w:bCs/>
                <w:lang w:bidi="ur-PK"/>
              </w:rPr>
              <w:t>P</w:t>
            </w:r>
          </w:p>
        </w:tc>
        <w:tc>
          <w:tcPr>
            <w:tcW w:w="2806" w:type="dxa"/>
            <w:shd w:val="clear" w:color="auto" w:fill="auto"/>
          </w:tcPr>
          <w:p w:rsidR="00D74F7F" w:rsidRDefault="00D74F7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74F7F" w:rsidRPr="00696479" w:rsidTr="008412A2">
        <w:trPr>
          <w:trHeight w:val="227"/>
        </w:trPr>
        <w:tc>
          <w:tcPr>
            <w:tcW w:w="0" w:type="auto"/>
            <w:vAlign w:val="center"/>
          </w:tcPr>
          <w:p w:rsidR="00D74F7F" w:rsidRPr="0069647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D74F7F" w:rsidRPr="00696479" w:rsidRDefault="00D74F7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girl filled the glass with water.</w:t>
            </w:r>
            <w:r w:rsidRPr="00696479">
              <w:t>’</w:t>
            </w:r>
            <w:r>
              <w:t xml:space="preserve"> (PHL-ValQuestNA:044)</w:t>
            </w:r>
          </w:p>
        </w:tc>
      </w:tr>
    </w:tbl>
    <w:p w:rsidR="00D74F7F" w:rsidRPr="007F2C26" w:rsidRDefault="00D74F7F" w:rsidP="00D80B29">
      <w:pPr>
        <w:rPr>
          <w:lang w:val="en-US"/>
        </w:rPr>
      </w:pPr>
    </w:p>
    <w:p w:rsidR="00D80B29" w:rsidRPr="009E59F5" w:rsidRDefault="00D80B29" w:rsidP="00A15D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feature, evidenced in nearly half of the sample, is particularly well-represented in the </w:t>
      </w:r>
      <w:r w:rsidR="00A15D47">
        <w:rPr>
          <w:rFonts w:ascii="Times New Roman" w:hAnsi="Times New Roman" w:cs="Times New Roman"/>
          <w:lang w:val="en-US"/>
        </w:rPr>
        <w:t>southern</w:t>
      </w:r>
      <w:r>
        <w:rPr>
          <w:rFonts w:ascii="Times New Roman" w:hAnsi="Times New Roman" w:cs="Times New Roman"/>
          <w:lang w:val="en-US"/>
        </w:rPr>
        <w:t xml:space="preserve">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80B29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D80B29" w:rsidP="00D80B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0D3E0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8E3982" w:rsidRDefault="00A15D4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  <w:r w:rsidR="006C1737"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294D6F" w:rsidRDefault="000D3E0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  <w:r w:rsidR="006C1737">
              <w:rPr>
                <w:sz w:val="22"/>
                <w:szCs w:val="22"/>
                <w:lang w:val="en-GB"/>
              </w:rPr>
              <w:t>4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6C173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6C173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D80B29" w:rsidRPr="00763178" w:rsidRDefault="00D80B29" w:rsidP="00D80B29"/>
    <w:p w:rsidR="00D80B29" w:rsidRPr="00763178" w:rsidRDefault="00D80B29" w:rsidP="00763178"/>
    <w:sectPr w:rsidR="00D80B29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E56" w:rsidRDefault="00F94E56" w:rsidP="00183404">
      <w:pPr>
        <w:spacing w:after="0" w:line="240" w:lineRule="auto"/>
      </w:pPr>
      <w:r>
        <w:separator/>
      </w:r>
    </w:p>
  </w:endnote>
  <w:endnote w:type="continuationSeparator" w:id="0">
    <w:p w:rsidR="00F94E56" w:rsidRDefault="00F94E5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E56" w:rsidRDefault="00F94E56" w:rsidP="00183404">
      <w:pPr>
        <w:spacing w:after="0" w:line="240" w:lineRule="auto"/>
      </w:pPr>
      <w:r>
        <w:separator/>
      </w:r>
    </w:p>
  </w:footnote>
  <w:footnote w:type="continuationSeparator" w:id="0">
    <w:p w:rsidR="00F94E56" w:rsidRDefault="00F94E5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DA"/>
    <w:rsid w:val="00030811"/>
    <w:rsid w:val="000D3E0B"/>
    <w:rsid w:val="000F15AC"/>
    <w:rsid w:val="00143428"/>
    <w:rsid w:val="00183404"/>
    <w:rsid w:val="001A0B09"/>
    <w:rsid w:val="001A21D5"/>
    <w:rsid w:val="001A72EB"/>
    <w:rsid w:val="001E4EAD"/>
    <w:rsid w:val="00241999"/>
    <w:rsid w:val="002F5E57"/>
    <w:rsid w:val="00317D35"/>
    <w:rsid w:val="0032599D"/>
    <w:rsid w:val="003334D7"/>
    <w:rsid w:val="003B4417"/>
    <w:rsid w:val="003D4D6A"/>
    <w:rsid w:val="0041258A"/>
    <w:rsid w:val="00451BA8"/>
    <w:rsid w:val="00460E12"/>
    <w:rsid w:val="004C26F1"/>
    <w:rsid w:val="004C71A8"/>
    <w:rsid w:val="004F6DA5"/>
    <w:rsid w:val="00516BD0"/>
    <w:rsid w:val="00546568"/>
    <w:rsid w:val="005772FF"/>
    <w:rsid w:val="005A1B34"/>
    <w:rsid w:val="005E7E07"/>
    <w:rsid w:val="006876FA"/>
    <w:rsid w:val="006C1737"/>
    <w:rsid w:val="00745125"/>
    <w:rsid w:val="00763178"/>
    <w:rsid w:val="008477C8"/>
    <w:rsid w:val="008A7971"/>
    <w:rsid w:val="008B2BBD"/>
    <w:rsid w:val="0093081C"/>
    <w:rsid w:val="009E408A"/>
    <w:rsid w:val="00A141ED"/>
    <w:rsid w:val="00A15D47"/>
    <w:rsid w:val="00A277AD"/>
    <w:rsid w:val="00A735C0"/>
    <w:rsid w:val="00A756A3"/>
    <w:rsid w:val="00B772D4"/>
    <w:rsid w:val="00B9300B"/>
    <w:rsid w:val="00B957DA"/>
    <w:rsid w:val="00BB37FB"/>
    <w:rsid w:val="00C10E40"/>
    <w:rsid w:val="00CB6AB4"/>
    <w:rsid w:val="00CD0CD1"/>
    <w:rsid w:val="00CD4B38"/>
    <w:rsid w:val="00CF3875"/>
    <w:rsid w:val="00D74F7F"/>
    <w:rsid w:val="00D80B29"/>
    <w:rsid w:val="00E31FB2"/>
    <w:rsid w:val="00E36E68"/>
    <w:rsid w:val="00F0035E"/>
    <w:rsid w:val="00F015E2"/>
    <w:rsid w:val="00F024EF"/>
    <w:rsid w:val="00F0715D"/>
    <w:rsid w:val="00F309F7"/>
    <w:rsid w:val="00F65005"/>
    <w:rsid w:val="00F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6495"/>
  <w15:chartTrackingRefBased/>
  <w15:docId w15:val="{D8BADA7F-88B3-4370-BBFB-99C67B5D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80B2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80B2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80B2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80B2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80B2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80B2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80B2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2019-06-26T14:44:00Z</dcterms:created>
  <dcterms:modified xsi:type="dcterms:W3CDTF">2020-11-02T17:30:00Z</dcterms:modified>
</cp:coreProperties>
</file>