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8E3982" w:rsidRDefault="00D859CF" w:rsidP="00763178">
      <w:pPr>
        <w:rPr>
          <w:lang w:val="en-GB"/>
        </w:rPr>
      </w:pPr>
      <w:r w:rsidRPr="008E3982">
        <w:rPr>
          <w:lang w:val="en-GB"/>
        </w:rPr>
        <w:t>Grammatical Gender</w:t>
      </w:r>
    </w:p>
    <w:p w:rsidR="00D859CF" w:rsidRDefault="009E59F5" w:rsidP="000E3C4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</w:t>
      </w:r>
      <w:r w:rsidR="00011952" w:rsidRPr="008E3982">
        <w:rPr>
          <w:rFonts w:ascii="Times New Roman" w:hAnsi="Times New Roman" w:cs="Times New Roman"/>
          <w:lang w:val="en-GB"/>
        </w:rPr>
        <w:t xml:space="preserve">greement </w:t>
      </w:r>
      <w:r>
        <w:rPr>
          <w:rFonts w:ascii="Times New Roman" w:hAnsi="Times New Roman" w:cs="Times New Roman"/>
          <w:lang w:val="en-GB"/>
        </w:rPr>
        <w:t xml:space="preserve">is taken </w:t>
      </w:r>
      <w:r w:rsidR="00011952" w:rsidRPr="008E3982">
        <w:rPr>
          <w:rFonts w:ascii="Times New Roman" w:hAnsi="Times New Roman" w:cs="Times New Roman"/>
          <w:lang w:val="en-GB"/>
        </w:rPr>
        <w:t>as the defining characteristic of grammatical gender</w:t>
      </w:r>
      <w:r w:rsidR="00EE16D5">
        <w:rPr>
          <w:rFonts w:ascii="Times New Roman" w:hAnsi="Times New Roman" w:cs="Times New Roman"/>
          <w:lang w:val="en-GB"/>
        </w:rPr>
        <w:t>. This is exemplified in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fldChar w:fldCharType="begin"/>
      </w:r>
      <w:r>
        <w:rPr>
          <w:rFonts w:ascii="Times New Roman" w:hAnsi="Times New Roman" w:cs="Times New Roman"/>
          <w:lang w:val="en-GB"/>
        </w:rPr>
        <w:instrText xml:space="preserve"> REF _Ref531867975 \r \h </w:instrText>
      </w:r>
      <w:r>
        <w:rPr>
          <w:rFonts w:ascii="Times New Roman" w:hAnsi="Times New Roman" w:cs="Times New Roman"/>
          <w:lang w:val="en-GB"/>
        </w:rPr>
      </w:r>
      <w:r>
        <w:rPr>
          <w:rFonts w:ascii="Times New Roman" w:hAnsi="Times New Roman" w:cs="Times New Roman"/>
          <w:lang w:val="en-GB"/>
        </w:rPr>
        <w:fldChar w:fldCharType="separate"/>
      </w:r>
      <w:r>
        <w:rPr>
          <w:rFonts w:ascii="Times New Roman" w:hAnsi="Times New Roman" w:cs="Times New Roman"/>
          <w:cs/>
          <w:lang w:val="en-GB"/>
        </w:rPr>
        <w:t>‎</w:t>
      </w:r>
      <w:r>
        <w:rPr>
          <w:rFonts w:ascii="Times New Roman" w:hAnsi="Times New Roman" w:cs="Times New Roman"/>
          <w:lang w:val="en-GB"/>
        </w:rPr>
        <w:t>(1)</w:t>
      </w:r>
      <w:r>
        <w:rPr>
          <w:rFonts w:ascii="Times New Roman" w:hAnsi="Times New Roman" w:cs="Times New Roman"/>
          <w:lang w:val="en-GB"/>
        </w:rPr>
        <w:fldChar w:fldCharType="end"/>
      </w:r>
      <w:r w:rsidR="00EE16D5">
        <w:rPr>
          <w:rFonts w:ascii="Times New Roman" w:hAnsi="Times New Roman" w:cs="Times New Roman"/>
          <w:lang w:val="en-GB"/>
        </w:rPr>
        <w:t xml:space="preserve">; the verb in </w:t>
      </w:r>
      <w:proofErr w:type="spellStart"/>
      <w:r w:rsidR="00EE16D5">
        <w:rPr>
          <w:rFonts w:ascii="Times New Roman" w:hAnsi="Times New Roman" w:cs="Times New Roman"/>
          <w:lang w:val="en-GB"/>
        </w:rPr>
        <w:t>Sawi</w:t>
      </w:r>
      <w:proofErr w:type="spellEnd"/>
      <w:r w:rsidR="00EE16D5">
        <w:rPr>
          <w:rFonts w:ascii="Times New Roman" w:hAnsi="Times New Roman" w:cs="Times New Roman"/>
          <w:lang w:val="en-GB"/>
        </w:rPr>
        <w:t xml:space="preserve"> </w:t>
      </w:r>
      <w:r w:rsidR="000E3C46">
        <w:rPr>
          <w:rFonts w:ascii="Times New Roman" w:hAnsi="Times New Roman" w:cs="Times New Roman"/>
          <w:lang w:val="en-GB"/>
        </w:rPr>
        <w:t>takes</w:t>
      </w:r>
      <w:r w:rsidR="00EE16D5">
        <w:rPr>
          <w:rFonts w:ascii="Times New Roman" w:hAnsi="Times New Roman" w:cs="Times New Roman"/>
          <w:lang w:val="en-GB"/>
        </w:rPr>
        <w:t xml:space="preserve"> </w:t>
      </w:r>
      <w:r w:rsidR="000E3C46">
        <w:rPr>
          <w:rFonts w:ascii="Times New Roman" w:hAnsi="Times New Roman" w:cs="Times New Roman"/>
          <w:lang w:val="en-GB"/>
        </w:rPr>
        <w:t xml:space="preserve">a </w:t>
      </w:r>
      <w:r w:rsidR="00EE16D5">
        <w:rPr>
          <w:rFonts w:ascii="Times New Roman" w:hAnsi="Times New Roman" w:cs="Times New Roman"/>
          <w:lang w:val="en-GB"/>
        </w:rPr>
        <w:t xml:space="preserve">masculine agreement </w:t>
      </w:r>
      <w:r w:rsidR="000E3C46">
        <w:rPr>
          <w:rFonts w:ascii="Times New Roman" w:hAnsi="Times New Roman" w:cs="Times New Roman"/>
          <w:lang w:val="en-GB"/>
        </w:rPr>
        <w:t xml:space="preserve">suffix </w:t>
      </w:r>
      <w:r w:rsidR="000E3C46" w:rsidRPr="000E3C46">
        <w:rPr>
          <w:i/>
          <w:iCs/>
          <w:lang w:val="is-IS"/>
        </w:rPr>
        <w:t>-</w:t>
      </w:r>
      <w:r w:rsidR="000E3C46" w:rsidRPr="000E3C46">
        <w:rPr>
          <w:b/>
          <w:bCs/>
          <w:i/>
          <w:iCs/>
          <w:lang w:val="is-IS"/>
        </w:rPr>
        <w:t>u</w:t>
      </w:r>
      <w:r w:rsidR="000E3C46">
        <w:rPr>
          <w:rFonts w:ascii="Times New Roman" w:hAnsi="Times New Roman" w:cs="Times New Roman"/>
          <w:lang w:val="en-GB"/>
        </w:rPr>
        <w:t xml:space="preserve"> </w:t>
      </w:r>
      <w:r w:rsidR="00EE16D5">
        <w:rPr>
          <w:rFonts w:ascii="Times New Roman" w:hAnsi="Times New Roman" w:cs="Times New Roman"/>
          <w:lang w:val="en-GB"/>
        </w:rPr>
        <w:t xml:space="preserve">with the masculine noun ‘rain’ </w:t>
      </w:r>
      <w:r w:rsidR="00FF6670">
        <w:rPr>
          <w:rFonts w:ascii="Times New Roman" w:hAnsi="Times New Roman" w:cs="Times New Roman"/>
          <w:lang w:val="en-GB"/>
        </w:rPr>
        <w:t xml:space="preserve">as a subject </w:t>
      </w:r>
      <w:r w:rsidR="00EE16D5">
        <w:rPr>
          <w:rFonts w:ascii="Times New Roman" w:hAnsi="Times New Roman" w:cs="Times New Roman"/>
          <w:lang w:val="en-GB"/>
        </w:rPr>
        <w:t xml:space="preserve">and </w:t>
      </w:r>
      <w:r w:rsidR="000E3C46">
        <w:rPr>
          <w:rFonts w:ascii="Times New Roman" w:hAnsi="Times New Roman" w:cs="Times New Roman"/>
          <w:lang w:val="en-GB"/>
        </w:rPr>
        <w:t xml:space="preserve">a </w:t>
      </w:r>
      <w:r w:rsidR="00EE16D5">
        <w:rPr>
          <w:rFonts w:ascii="Times New Roman" w:hAnsi="Times New Roman" w:cs="Times New Roman"/>
          <w:lang w:val="en-GB"/>
        </w:rPr>
        <w:t xml:space="preserve">feminine agreement </w:t>
      </w:r>
      <w:r w:rsidR="000E3C46">
        <w:rPr>
          <w:rFonts w:ascii="Times New Roman" w:hAnsi="Times New Roman" w:cs="Times New Roman"/>
          <w:lang w:val="en-GB"/>
        </w:rPr>
        <w:t xml:space="preserve">suffix </w:t>
      </w:r>
      <w:r w:rsidR="000E3C46" w:rsidRPr="000E3C46">
        <w:rPr>
          <w:i/>
          <w:iCs/>
          <w:lang w:val="en-US" w:bidi="ur-PK"/>
        </w:rPr>
        <w:t>-</w:t>
      </w:r>
      <w:proofErr w:type="spellStart"/>
      <w:r w:rsidR="000E3C46" w:rsidRPr="000E3C46">
        <w:rPr>
          <w:b/>
          <w:bCs/>
          <w:i/>
          <w:iCs/>
          <w:lang w:val="en-US" w:bidi="ur-PK"/>
        </w:rPr>
        <w:t>i</w:t>
      </w:r>
      <w:proofErr w:type="spellEnd"/>
      <w:r w:rsidR="000E3C46">
        <w:rPr>
          <w:rFonts w:ascii="Times New Roman" w:hAnsi="Times New Roman" w:cs="Times New Roman"/>
          <w:lang w:val="en-GB"/>
        </w:rPr>
        <w:t xml:space="preserve"> </w:t>
      </w:r>
      <w:r w:rsidR="00EE16D5">
        <w:rPr>
          <w:rFonts w:ascii="Times New Roman" w:hAnsi="Times New Roman" w:cs="Times New Roman"/>
          <w:lang w:val="en-GB"/>
        </w:rPr>
        <w:t>with the feminine noun ‘sun’</w:t>
      </w:r>
      <w:r>
        <w:rPr>
          <w:rFonts w:ascii="Times New Roman" w:hAnsi="Times New Roman" w:cs="Times New Roman"/>
          <w:lang w:val="en-GB"/>
        </w:rPr>
        <w:t xml:space="preserve">. </w:t>
      </w:r>
    </w:p>
    <w:p w:rsidR="009E59F5" w:rsidRPr="00E95D2A" w:rsidRDefault="009E59F5" w:rsidP="009E59F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531867975"/>
      <w:proofErr w:type="spellStart"/>
      <w:r>
        <w:rPr>
          <w:rFonts w:cs="Times New Roman"/>
          <w:lang w:val="en-GB"/>
        </w:rPr>
        <w:t>Sawi</w:t>
      </w:r>
      <w:proofErr w:type="spellEnd"/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sdg</w:t>
      </w:r>
      <w:proofErr w:type="spellEnd"/>
      <w:r w:rsidRPr="00E95D2A">
        <w:rPr>
          <w:rFonts w:cs="Times New Roman"/>
          <w:lang w:val="en-GB"/>
        </w:rPr>
        <w:t>] (I</w:t>
      </w:r>
      <w:r>
        <w:rPr>
          <w:rFonts w:cs="Times New Roman"/>
          <w:lang w:val="en-GB"/>
        </w:rPr>
        <w:t>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37"/>
        <w:gridCol w:w="2931"/>
      </w:tblGrid>
      <w:tr w:rsidR="001778AA" w:rsidRPr="00696479" w:rsidTr="00A60207">
        <w:trPr>
          <w:trHeight w:val="227"/>
        </w:trPr>
        <w:tc>
          <w:tcPr>
            <w:tcW w:w="0" w:type="auto"/>
            <w:vAlign w:val="center"/>
          </w:tcPr>
          <w:p w:rsidR="001778AA" w:rsidRDefault="001778AA" w:rsidP="009E59F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1778AA" w:rsidRPr="00C81922" w:rsidRDefault="001778AA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 w:bidi="ur-PK"/>
              </w:rPr>
            </w:pPr>
            <w:proofErr w:type="spellStart"/>
            <w:r w:rsidRPr="00C81922">
              <w:rPr>
                <w:b/>
                <w:bCs/>
                <w:lang w:val="sv-SE"/>
              </w:rPr>
              <w:t>ba</w:t>
            </w:r>
            <w:proofErr w:type="spellEnd"/>
            <w:r w:rsidRPr="00C81922">
              <w:rPr>
                <w:b/>
                <w:bCs/>
                <w:lang w:val="is-IS" w:bidi="ur-PK"/>
              </w:rPr>
              <w:t>ʂ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1778AA" w:rsidRPr="00A762CF" w:rsidRDefault="001778AA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C81922">
              <w:rPr>
                <w:lang w:val="is-IS"/>
              </w:rPr>
              <w:t>uʈiʈ-</w:t>
            </w:r>
            <w:r>
              <w:rPr>
                <w:b/>
                <w:bCs/>
                <w:lang w:val="is-IS"/>
              </w:rPr>
              <w:t>u</w:t>
            </w:r>
          </w:p>
        </w:tc>
      </w:tr>
      <w:tr w:rsidR="001778AA" w:rsidRPr="00696479" w:rsidTr="00A60207">
        <w:trPr>
          <w:trHeight w:val="227"/>
        </w:trPr>
        <w:tc>
          <w:tcPr>
            <w:tcW w:w="0" w:type="auto"/>
            <w:vAlign w:val="center"/>
          </w:tcPr>
          <w:p w:rsidR="001778AA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1778AA" w:rsidRPr="00696479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rain(</w:t>
            </w:r>
            <w:r w:rsidRPr="00C81922">
              <w:rPr>
                <w:smallCaps/>
                <w:lang w:bidi="ur-PK"/>
              </w:rPr>
              <w:t>m</w:t>
            </w:r>
            <w:r>
              <w:rPr>
                <w:lang w:bidi="ur-PK"/>
              </w:rPr>
              <w:t>)</w:t>
            </w:r>
          </w:p>
        </w:tc>
        <w:tc>
          <w:tcPr>
            <w:tcW w:w="2931" w:type="dxa"/>
            <w:shd w:val="clear" w:color="auto" w:fill="auto"/>
          </w:tcPr>
          <w:p w:rsidR="001778AA" w:rsidRPr="00696479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fall.</w:t>
            </w:r>
            <w:r w:rsidRPr="00C81922">
              <w:rPr>
                <w:smallCaps/>
                <w:lang w:bidi="ur-PK"/>
              </w:rPr>
              <w:t>pfv-msg</w:t>
            </w:r>
            <w:proofErr w:type="spellEnd"/>
          </w:p>
        </w:tc>
      </w:tr>
      <w:tr w:rsidR="009E59F5" w:rsidRPr="004501F7" w:rsidTr="00A60207">
        <w:trPr>
          <w:trHeight w:val="227"/>
        </w:trPr>
        <w:tc>
          <w:tcPr>
            <w:tcW w:w="0" w:type="auto"/>
            <w:vAlign w:val="center"/>
          </w:tcPr>
          <w:p w:rsidR="009E59F5" w:rsidRPr="00696479" w:rsidRDefault="009E59F5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9E59F5" w:rsidRPr="00696479" w:rsidRDefault="009E59F5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It rained.</w:t>
            </w:r>
            <w:r w:rsidRPr="00696479">
              <w:t>’</w:t>
            </w:r>
            <w:r>
              <w:t xml:space="preserve"> (SDG-Val</w:t>
            </w:r>
            <w:r w:rsidR="00C9256B">
              <w:t>-</w:t>
            </w:r>
            <w:bookmarkStart w:id="1" w:name="_GoBack"/>
            <w:bookmarkEnd w:id="1"/>
            <w:r>
              <w:t>FR:069)</w:t>
            </w:r>
          </w:p>
        </w:tc>
      </w:tr>
    </w:tbl>
    <w:p w:rsidR="009E59F5" w:rsidRDefault="009E59F5" w:rsidP="00294D6F">
      <w:pPr>
        <w:rPr>
          <w:rFonts w:ascii="Times New Roman" w:hAnsi="Times New Roman" w:cs="Times New Roman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2931"/>
      </w:tblGrid>
      <w:tr w:rsidR="00ED65DF" w:rsidRPr="00696479" w:rsidTr="008412A2">
        <w:trPr>
          <w:trHeight w:val="227"/>
        </w:trPr>
        <w:tc>
          <w:tcPr>
            <w:tcW w:w="0" w:type="auto"/>
            <w:vAlign w:val="center"/>
          </w:tcPr>
          <w:p w:rsidR="00ED65DF" w:rsidRDefault="00ED65D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ED65DF" w:rsidRPr="00A762CF" w:rsidRDefault="00ED65D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proofErr w:type="spellStart"/>
            <w:r w:rsidRPr="00E60D08">
              <w:rPr>
                <w:b/>
                <w:bCs/>
                <w:lang w:val="en-US" w:bidi="ur-PK"/>
              </w:rPr>
              <w:t>suri</w:t>
            </w:r>
            <w:proofErr w:type="spellEnd"/>
          </w:p>
        </w:tc>
        <w:tc>
          <w:tcPr>
            <w:tcW w:w="2931" w:type="dxa"/>
            <w:shd w:val="clear" w:color="auto" w:fill="auto"/>
            <w:vAlign w:val="center"/>
          </w:tcPr>
          <w:p w:rsidR="00ED65DF" w:rsidRPr="00696479" w:rsidRDefault="00ED65DF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proofErr w:type="spellStart"/>
            <w:r w:rsidRPr="00E60D08">
              <w:rPr>
                <w:lang w:val="en-US" w:bidi="ur-PK"/>
              </w:rPr>
              <w:t>ukeːt-</w:t>
            </w:r>
            <w:r w:rsidRPr="00E60D08">
              <w:rPr>
                <w:b/>
                <w:bCs/>
                <w:lang w:val="en-US" w:bidi="ur-PK"/>
              </w:rPr>
              <w:t>i</w:t>
            </w:r>
            <w:proofErr w:type="spellEnd"/>
          </w:p>
        </w:tc>
      </w:tr>
      <w:tr w:rsidR="00ED65DF" w:rsidRPr="00696479" w:rsidTr="008412A2">
        <w:trPr>
          <w:trHeight w:val="227"/>
        </w:trPr>
        <w:tc>
          <w:tcPr>
            <w:tcW w:w="0" w:type="auto"/>
            <w:vAlign w:val="center"/>
          </w:tcPr>
          <w:p w:rsidR="00ED65DF" w:rsidRDefault="00ED65D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ED65DF" w:rsidRPr="00484ED0" w:rsidRDefault="00ED65D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>
              <w:rPr>
                <w:lang w:bidi="ur-PK"/>
              </w:rPr>
              <w:t>sun(</w:t>
            </w:r>
            <w:r w:rsidRPr="00E60D08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2931" w:type="dxa"/>
            <w:shd w:val="clear" w:color="auto" w:fill="auto"/>
          </w:tcPr>
          <w:p w:rsidR="00ED65DF" w:rsidRPr="00696479" w:rsidRDefault="00ED65D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get.up.</w:t>
            </w:r>
            <w:r w:rsidRPr="00E60D08">
              <w:rPr>
                <w:smallCaps/>
                <w:lang w:bidi="ur-PK"/>
              </w:rPr>
              <w:t>pfv-fsg</w:t>
            </w:r>
            <w:proofErr w:type="spellEnd"/>
          </w:p>
        </w:tc>
      </w:tr>
      <w:tr w:rsidR="00ED65DF" w:rsidRPr="00696479" w:rsidTr="008412A2">
        <w:trPr>
          <w:trHeight w:val="227"/>
        </w:trPr>
        <w:tc>
          <w:tcPr>
            <w:tcW w:w="0" w:type="auto"/>
            <w:vAlign w:val="center"/>
          </w:tcPr>
          <w:p w:rsidR="00ED65DF" w:rsidRPr="00696479" w:rsidRDefault="00ED65D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ED65DF" w:rsidRPr="00696479" w:rsidRDefault="00ED65D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sun rose.</w:t>
            </w:r>
            <w:r w:rsidRPr="00696479">
              <w:t>’</w:t>
            </w:r>
            <w:r>
              <w:t xml:space="preserve"> (SDG-N</w:t>
            </w:r>
            <w:r w:rsidR="00C9256B">
              <w:t>W-</w:t>
            </w:r>
            <w:r>
              <w:t>FR:004a)</w:t>
            </w:r>
          </w:p>
        </w:tc>
      </w:tr>
    </w:tbl>
    <w:p w:rsidR="00771FE6" w:rsidRDefault="00771FE6" w:rsidP="00294D6F">
      <w:pPr>
        <w:rPr>
          <w:rFonts w:ascii="Times New Roman" w:hAnsi="Times New Roman" w:cs="Times New Roman"/>
          <w:lang w:val="en-GB"/>
        </w:rPr>
      </w:pPr>
    </w:p>
    <w:p w:rsidR="009E59F5" w:rsidRPr="009E59F5" w:rsidRDefault="009E59F5" w:rsidP="00294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A</w:t>
      </w:r>
      <w:r w:rsidRPr="008E3982">
        <w:rPr>
          <w:rFonts w:ascii="Times New Roman" w:hAnsi="Times New Roman" w:cs="Times New Roman"/>
          <w:lang w:val="en-GB"/>
        </w:rPr>
        <w:t xml:space="preserve"> majority of our sample </w:t>
      </w:r>
      <w:r w:rsidR="00EB3AE7">
        <w:rPr>
          <w:rFonts w:ascii="Times New Roman" w:hAnsi="Times New Roman" w:cs="Times New Roman"/>
          <w:lang w:val="en-GB"/>
        </w:rPr>
        <w:t>languages</w:t>
      </w:r>
      <w:r w:rsidRPr="008E3982">
        <w:rPr>
          <w:rFonts w:ascii="Times New Roman" w:hAnsi="Times New Roman" w:cs="Times New Roman"/>
          <w:lang w:val="en-GB"/>
        </w:rPr>
        <w:t xml:space="preserve"> display evidence of two or more genders lexically associated with nouns</w:t>
      </w:r>
      <w:r w:rsidR="00AE56FB">
        <w:rPr>
          <w:rFonts w:ascii="Times New Roman" w:hAnsi="Times New Roman" w:cs="Times New Roman"/>
          <w:lang w:val="en-GB"/>
        </w:rPr>
        <w:t>. A</w:t>
      </w:r>
      <w:r w:rsidR="00771FE6">
        <w:rPr>
          <w:rFonts w:ascii="Times New Roman" w:hAnsi="Times New Roman" w:cs="Times New Roman"/>
          <w:lang w:val="en-GB"/>
        </w:rPr>
        <w:t>pproximately a fifth</w:t>
      </w:r>
      <w:r w:rsidRPr="008E3982">
        <w:rPr>
          <w:rFonts w:ascii="Times New Roman" w:hAnsi="Times New Roman" w:cs="Times New Roman"/>
          <w:lang w:val="en-GB"/>
        </w:rPr>
        <w:t xml:space="preserve"> of the</w:t>
      </w:r>
      <w:r>
        <w:rPr>
          <w:rFonts w:ascii="Times New Roman" w:hAnsi="Times New Roman" w:cs="Times New Roman"/>
          <w:lang w:val="en-GB"/>
        </w:rPr>
        <w:t xml:space="preserve"> sample varieties</w:t>
      </w:r>
      <w:r w:rsidRPr="008E3982">
        <w:rPr>
          <w:rFonts w:ascii="Times New Roman" w:hAnsi="Times New Roman" w:cs="Times New Roman"/>
          <w:lang w:val="en-GB"/>
        </w:rPr>
        <w:t xml:space="preserve"> lack</w:t>
      </w:r>
      <w:r w:rsidR="00771FE6">
        <w:rPr>
          <w:rFonts w:ascii="Times New Roman" w:hAnsi="Times New Roman" w:cs="Times New Roman"/>
          <w:lang w:val="en-GB"/>
        </w:rPr>
        <w:t>s</w:t>
      </w:r>
      <w:r w:rsidRPr="008E3982">
        <w:rPr>
          <w:rFonts w:ascii="Times New Roman" w:hAnsi="Times New Roman" w:cs="Times New Roman"/>
          <w:lang w:val="en-GB"/>
        </w:rPr>
        <w:t xml:space="preserve"> this property altogether</w:t>
      </w:r>
      <w:r w:rsidR="00271479">
        <w:rPr>
          <w:rFonts w:ascii="Times New Roman" w:hAnsi="Times New Roman" w:cs="Times New Roman"/>
          <w:lang w:val="en-GB"/>
        </w:rPr>
        <w:t xml:space="preserve">, among them the Turkic and </w:t>
      </w:r>
      <w:r w:rsidR="001742AB">
        <w:rPr>
          <w:rFonts w:ascii="Times New Roman" w:hAnsi="Times New Roman" w:cs="Times New Roman"/>
          <w:lang w:val="en-GB"/>
        </w:rPr>
        <w:t>Sino-</w:t>
      </w:r>
      <w:r w:rsidR="00271479">
        <w:rPr>
          <w:rFonts w:ascii="Times New Roman" w:hAnsi="Times New Roman" w:cs="Times New Roman"/>
          <w:lang w:val="en-GB"/>
        </w:rPr>
        <w:t>Tibet</w:t>
      </w:r>
      <w:r w:rsidR="001742AB">
        <w:rPr>
          <w:rFonts w:ascii="Times New Roman" w:hAnsi="Times New Roman" w:cs="Times New Roman"/>
          <w:lang w:val="en-GB"/>
        </w:rPr>
        <w:t>an</w:t>
      </w:r>
      <w:r w:rsidR="00271479">
        <w:rPr>
          <w:rFonts w:ascii="Times New Roman" w:hAnsi="Times New Roman" w:cs="Times New Roman"/>
          <w:lang w:val="en-GB"/>
        </w:rPr>
        <w:t xml:space="preserve"> varieties</w:t>
      </w:r>
      <w:r>
        <w:rPr>
          <w:rFonts w:ascii="Times New Roman" w:hAnsi="Times New Roman" w:cs="Times New Roman"/>
          <w:lang w:val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11952" w:rsidRPr="008E3982" w:rsidTr="00A6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11952" w:rsidRPr="008E3982" w:rsidRDefault="00011952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11952" w:rsidRPr="008E3982" w:rsidRDefault="0001195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11952" w:rsidRPr="008E3982" w:rsidRDefault="0001195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11952" w:rsidRPr="008E3982" w:rsidTr="00A60207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52" w:rsidRPr="008E3982" w:rsidRDefault="008E3982" w:rsidP="008E3982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52" w:rsidRPr="008E3982" w:rsidRDefault="008E398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52" w:rsidRPr="008E3982" w:rsidRDefault="00294D6F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80</w:t>
            </w:r>
          </w:p>
        </w:tc>
      </w:tr>
      <w:tr w:rsidR="00011952" w:rsidRPr="008E3982" w:rsidTr="00A602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11952" w:rsidRPr="008E3982" w:rsidRDefault="008E3982" w:rsidP="008E3982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11952" w:rsidRPr="008E3982" w:rsidRDefault="008E398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11952" w:rsidRPr="00294D6F" w:rsidRDefault="00294D6F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294D6F">
              <w:rPr>
                <w:sz w:val="22"/>
                <w:szCs w:val="22"/>
                <w:lang w:val="en-GB"/>
              </w:rPr>
              <w:t>20</w:t>
            </w:r>
          </w:p>
        </w:tc>
      </w:tr>
      <w:tr w:rsidR="00011952" w:rsidRPr="008E3982" w:rsidTr="00A602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952" w:rsidRPr="008E3982" w:rsidRDefault="008E3982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952" w:rsidRPr="008E3982" w:rsidRDefault="008E3982" w:rsidP="008E398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952" w:rsidRPr="008E3982" w:rsidRDefault="00294D6F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011952" w:rsidRPr="008E3982" w:rsidRDefault="00011952" w:rsidP="00763178">
      <w:pPr>
        <w:rPr>
          <w:lang w:val="en-GB"/>
        </w:rPr>
      </w:pPr>
    </w:p>
    <w:sectPr w:rsidR="00011952" w:rsidRPr="008E398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B96" w:rsidRDefault="003A0B96" w:rsidP="00183404">
      <w:pPr>
        <w:spacing w:after="0" w:line="240" w:lineRule="auto"/>
      </w:pPr>
      <w:r>
        <w:separator/>
      </w:r>
    </w:p>
  </w:endnote>
  <w:endnote w:type="continuationSeparator" w:id="0">
    <w:p w:rsidR="003A0B96" w:rsidRDefault="003A0B9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B96" w:rsidRDefault="003A0B96" w:rsidP="00183404">
      <w:pPr>
        <w:spacing w:after="0" w:line="240" w:lineRule="auto"/>
      </w:pPr>
      <w:r>
        <w:separator/>
      </w:r>
    </w:p>
  </w:footnote>
  <w:footnote w:type="continuationSeparator" w:id="0">
    <w:p w:rsidR="003A0B96" w:rsidRDefault="003A0B9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87"/>
    <w:rsid w:val="00011952"/>
    <w:rsid w:val="00030811"/>
    <w:rsid w:val="000E3C46"/>
    <w:rsid w:val="00143428"/>
    <w:rsid w:val="001742AB"/>
    <w:rsid w:val="001778AA"/>
    <w:rsid w:val="00183404"/>
    <w:rsid w:val="001A21D5"/>
    <w:rsid w:val="001A72EB"/>
    <w:rsid w:val="00271479"/>
    <w:rsid w:val="00294D6F"/>
    <w:rsid w:val="002F5E57"/>
    <w:rsid w:val="00317D35"/>
    <w:rsid w:val="0032599D"/>
    <w:rsid w:val="003334D7"/>
    <w:rsid w:val="003A0B96"/>
    <w:rsid w:val="003D4D6A"/>
    <w:rsid w:val="0041258A"/>
    <w:rsid w:val="004501F7"/>
    <w:rsid w:val="00451BA8"/>
    <w:rsid w:val="00460E12"/>
    <w:rsid w:val="00495BA6"/>
    <w:rsid w:val="004C26F1"/>
    <w:rsid w:val="004C71A8"/>
    <w:rsid w:val="00516BD0"/>
    <w:rsid w:val="00546568"/>
    <w:rsid w:val="005772FF"/>
    <w:rsid w:val="005A1B34"/>
    <w:rsid w:val="005D427D"/>
    <w:rsid w:val="005E293B"/>
    <w:rsid w:val="006876FA"/>
    <w:rsid w:val="00745125"/>
    <w:rsid w:val="00763178"/>
    <w:rsid w:val="00771FE6"/>
    <w:rsid w:val="00795C9A"/>
    <w:rsid w:val="008477C8"/>
    <w:rsid w:val="008B2BBD"/>
    <w:rsid w:val="008E3982"/>
    <w:rsid w:val="0093081C"/>
    <w:rsid w:val="009E408A"/>
    <w:rsid w:val="009E59F5"/>
    <w:rsid w:val="00A141ED"/>
    <w:rsid w:val="00A60207"/>
    <w:rsid w:val="00A735C0"/>
    <w:rsid w:val="00A756A3"/>
    <w:rsid w:val="00AE56FB"/>
    <w:rsid w:val="00BB37FB"/>
    <w:rsid w:val="00BF5A87"/>
    <w:rsid w:val="00C10E40"/>
    <w:rsid w:val="00C812C4"/>
    <w:rsid w:val="00C9256B"/>
    <w:rsid w:val="00CB6AB4"/>
    <w:rsid w:val="00CD0CD1"/>
    <w:rsid w:val="00CD4B38"/>
    <w:rsid w:val="00CF3875"/>
    <w:rsid w:val="00D859CF"/>
    <w:rsid w:val="00E31FB2"/>
    <w:rsid w:val="00E36E68"/>
    <w:rsid w:val="00EB3AE7"/>
    <w:rsid w:val="00ED65DF"/>
    <w:rsid w:val="00EE16D5"/>
    <w:rsid w:val="00F0035E"/>
    <w:rsid w:val="00F024EF"/>
    <w:rsid w:val="00F0715D"/>
    <w:rsid w:val="00F122A1"/>
    <w:rsid w:val="00F309F7"/>
    <w:rsid w:val="00F65005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451F3"/>
  <w15:chartTrackingRefBased/>
  <w15:docId w15:val="{96B4A4D1-9056-4A43-A734-6EAF7304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011952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E59F5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E59F5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E59F5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E59F5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E59F5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E59F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9D2DB-6DCC-4409-97F5-B2BBADAD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22</cp:revision>
  <dcterms:created xsi:type="dcterms:W3CDTF">2019-03-27T13:45:00Z</dcterms:created>
  <dcterms:modified xsi:type="dcterms:W3CDTF">2021-02-10T08:14:00Z</dcterms:modified>
</cp:coreProperties>
</file>