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8B349D" w:rsidRDefault="007B540B" w:rsidP="00763178">
      <w:pPr>
        <w:rPr>
          <w:lang w:val="en-US"/>
        </w:rPr>
      </w:pPr>
      <w:r w:rsidRPr="008B349D">
        <w:rPr>
          <w:lang w:val="en-US"/>
        </w:rPr>
        <w:t>Kinship</w:t>
      </w:r>
      <w:r w:rsidR="003E2A5F">
        <w:rPr>
          <w:lang w:val="en-US"/>
        </w:rPr>
        <w:t>:</w:t>
      </w:r>
      <w:r w:rsidRPr="008B349D">
        <w:rPr>
          <w:lang w:val="en-US"/>
        </w:rPr>
        <w:t xml:space="preserve"> FB=MB</w:t>
      </w:r>
      <w:bookmarkStart w:id="0" w:name="_GoBack"/>
      <w:bookmarkEnd w:id="0"/>
    </w:p>
    <w:p w:rsidR="007B540B" w:rsidRDefault="008B349D" w:rsidP="00304498">
      <w:pPr>
        <w:rPr>
          <w:lang w:val="en-US"/>
        </w:rPr>
      </w:pPr>
      <w:r w:rsidRPr="008B349D">
        <w:rPr>
          <w:lang w:val="en-US"/>
        </w:rPr>
        <w:t xml:space="preserve">In some languages the same kinship term is used for referring to an anchor’s father’s brother </w:t>
      </w:r>
      <w:r>
        <w:rPr>
          <w:lang w:val="en-US"/>
        </w:rPr>
        <w:t xml:space="preserve">(FB) </w:t>
      </w:r>
      <w:r w:rsidRPr="008B349D">
        <w:rPr>
          <w:lang w:val="en-US"/>
        </w:rPr>
        <w:t>as the one used for referring to the mother’s brother</w:t>
      </w:r>
      <w:r>
        <w:rPr>
          <w:lang w:val="en-US"/>
        </w:rPr>
        <w:t xml:space="preserve"> (MB)</w:t>
      </w:r>
      <w:r w:rsidRPr="008B349D">
        <w:rPr>
          <w:lang w:val="en-US"/>
        </w:rPr>
        <w:t>.</w:t>
      </w:r>
      <w:r>
        <w:rPr>
          <w:lang w:val="en-US"/>
        </w:rPr>
        <w:t xml:space="preserve"> This pattern occurs in </w:t>
      </w:r>
      <w:r w:rsidR="00304498">
        <w:rPr>
          <w:lang w:val="en-US"/>
        </w:rPr>
        <w:t xml:space="preserve">Iranian </w:t>
      </w:r>
      <w:proofErr w:type="spellStart"/>
      <w:r w:rsidR="00304498">
        <w:rPr>
          <w:lang w:val="en-US"/>
        </w:rPr>
        <w:t>Munji</w:t>
      </w:r>
      <w:proofErr w:type="spellEnd"/>
      <w:r>
        <w:rPr>
          <w:lang w:val="en-US"/>
        </w:rPr>
        <w:t xml:space="preserve">, as can be seen in </w:t>
      </w:r>
      <w:r w:rsidR="00304498">
        <w:rPr>
          <w:lang w:val="en-US"/>
        </w:rPr>
        <w:fldChar w:fldCharType="begin"/>
      </w:r>
      <w:r w:rsidR="00304498">
        <w:rPr>
          <w:lang w:val="en-US"/>
        </w:rPr>
        <w:instrText xml:space="preserve"> REF _Ref12343426 \r \h </w:instrText>
      </w:r>
      <w:r w:rsidR="00304498">
        <w:rPr>
          <w:lang w:val="en-US"/>
        </w:rPr>
      </w:r>
      <w:r w:rsidR="00304498">
        <w:rPr>
          <w:lang w:val="en-US"/>
        </w:rPr>
        <w:fldChar w:fldCharType="separate"/>
      </w:r>
      <w:r w:rsidR="00304498">
        <w:rPr>
          <w:cs/>
          <w:lang w:val="en-US"/>
        </w:rPr>
        <w:t>‎</w:t>
      </w:r>
      <w:r w:rsidR="00304498">
        <w:rPr>
          <w:lang w:val="en-US"/>
        </w:rPr>
        <w:t>(1)</w:t>
      </w:r>
      <w:r w:rsidR="00304498">
        <w:rPr>
          <w:lang w:val="en-US"/>
        </w:rPr>
        <w:fldChar w:fldCharType="end"/>
      </w:r>
      <w:r>
        <w:rPr>
          <w:lang w:val="en-US"/>
        </w:rPr>
        <w:t>.</w:t>
      </w:r>
      <w:r w:rsidR="00304498">
        <w:rPr>
          <w:lang w:val="en-US"/>
        </w:rPr>
        <w:t xml:space="preserve"> This term is also lexically distinct from the term for ‘father’. </w:t>
      </w:r>
    </w:p>
    <w:p w:rsidR="008B349D" w:rsidRPr="00E95D2A" w:rsidRDefault="00304498" w:rsidP="003044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>
        <w:rPr>
          <w:rFonts w:cs="Times New Roman"/>
          <w:lang w:val="en-GB"/>
        </w:rPr>
        <w:t>Munji</w:t>
      </w:r>
      <w:proofErr w:type="spellEnd"/>
      <w:r w:rsidR="008B349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mnj</w:t>
      </w:r>
      <w:proofErr w:type="spellEnd"/>
      <w:r w:rsidR="008B349D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8B349D" w:rsidRPr="00E95D2A">
        <w:rPr>
          <w:rFonts w:cs="Times New Roman"/>
          <w:lang w:val="en-GB"/>
        </w:rPr>
        <w:t>)</w:t>
      </w:r>
      <w:bookmarkEnd w:id="1"/>
      <w:r w:rsidR="008B349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8B349D" w:rsidRPr="00696479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tɑːt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-Kin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  <w:tr w:rsidR="008B349D" w:rsidRPr="00BE3056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bɑːj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brother’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 Kin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:02</w:t>
            </w:r>
            <w:r w:rsidR="00304498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B349D" w:rsidRPr="007D2046" w:rsidTr="00F33A2F">
        <w:trPr>
          <w:trHeight w:val="227"/>
        </w:trPr>
        <w:tc>
          <w:tcPr>
            <w:tcW w:w="0" w:type="auto"/>
            <w:vAlign w:val="center"/>
          </w:tcPr>
          <w:p w:rsidR="008B349D" w:rsidRDefault="008B349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B349D" w:rsidRPr="009728C8" w:rsidRDefault="00135E1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35E1B">
              <w:rPr>
                <w:lang w:val="is-IS" w:bidi="ur-PK"/>
              </w:rPr>
              <w:t>bɑːj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B349D" w:rsidRPr="007C13E2" w:rsidRDefault="008B349D" w:rsidP="0030449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304498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</w:t>
            </w:r>
            <w:r w:rsidR="00304498">
              <w:rPr>
                <w:i w:val="0"/>
                <w:iCs/>
                <w:lang w:val="en-US" w:bidi="ur-PK"/>
              </w:rPr>
              <w:t>s</w:t>
            </w:r>
            <w:r>
              <w:rPr>
                <w:i w:val="0"/>
                <w:iCs/>
                <w:lang w:val="en-US" w:bidi="ur-PK"/>
              </w:rPr>
              <w:t xml:space="preserve"> brother’ (</w:t>
            </w:r>
            <w:r w:rsidR="00304498">
              <w:rPr>
                <w:i w:val="0"/>
                <w:iCs/>
                <w:lang w:val="en-US" w:bidi="ur-PK"/>
              </w:rPr>
              <w:t>MNJ</w:t>
            </w:r>
            <w:r>
              <w:rPr>
                <w:i w:val="0"/>
                <w:iCs/>
                <w:lang w:val="en-US" w:bidi="ur-PK"/>
              </w:rPr>
              <w:t>- Kin</w:t>
            </w:r>
            <w:r w:rsidR="00304498">
              <w:rPr>
                <w:i w:val="0"/>
                <w:iCs/>
                <w:lang w:val="en-US" w:bidi="ur-PK"/>
              </w:rPr>
              <w:t>DM</w:t>
            </w:r>
            <w:r>
              <w:rPr>
                <w:i w:val="0"/>
                <w:iCs/>
                <w:lang w:val="en-US" w:bidi="ur-PK"/>
              </w:rPr>
              <w:t>:02</w:t>
            </w:r>
            <w:r w:rsidR="00304498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8B349D" w:rsidRPr="00967411" w:rsidRDefault="008B349D" w:rsidP="008B349D">
      <w:pPr>
        <w:rPr>
          <w:lang w:val="en-US"/>
        </w:rPr>
      </w:pPr>
    </w:p>
    <w:p w:rsidR="008B349D" w:rsidRPr="009E59F5" w:rsidRDefault="008B349D" w:rsidP="002275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is a minority pattern in the region, but it occurs in </w:t>
      </w:r>
      <w:r w:rsidR="00E860E2">
        <w:rPr>
          <w:rFonts w:ascii="Times New Roman" w:hAnsi="Times New Roman" w:cs="Times New Roman"/>
          <w:lang w:val="en-US"/>
        </w:rPr>
        <w:t>a few</w:t>
      </w:r>
      <w:r>
        <w:rPr>
          <w:rFonts w:ascii="Times New Roman" w:hAnsi="Times New Roman" w:cs="Times New Roman"/>
          <w:lang w:val="en-US"/>
        </w:rPr>
        <w:t xml:space="preserve"> geographically clustered languages in the </w:t>
      </w:r>
      <w:r w:rsidR="00227597">
        <w:rPr>
          <w:rFonts w:ascii="Times New Roman" w:hAnsi="Times New Roman" w:cs="Times New Roman"/>
          <w:lang w:val="en-US"/>
        </w:rPr>
        <w:t>central part of the Hindu Kush</w:t>
      </w:r>
      <w:r>
        <w:rPr>
          <w:rFonts w:ascii="Times New Roman" w:hAnsi="Times New Roman" w:cs="Times New Roman"/>
          <w:lang w:val="en-US"/>
        </w:rPr>
        <w:t>.</w:t>
      </w:r>
      <w:r w:rsidR="00E860E2">
        <w:rPr>
          <w:rFonts w:ascii="Times New Roman" w:hAnsi="Times New Roman" w:cs="Times New Roman"/>
          <w:lang w:val="en-US"/>
        </w:rPr>
        <w:t xml:space="preserve"> The languages in question are not all closely related to one another.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B349D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49D" w:rsidRPr="008E3982" w:rsidRDefault="008B349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B349D" w:rsidRPr="008E3982" w:rsidRDefault="008B349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83686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349D" w:rsidRPr="008E3982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8E3982" w:rsidRDefault="008C07DF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B349D" w:rsidRPr="00294D6F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89</w:t>
            </w:r>
          </w:p>
        </w:tc>
      </w:tr>
      <w:tr w:rsidR="008B349D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8B349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83686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49D" w:rsidRPr="008E3982" w:rsidRDefault="00B420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8B349D" w:rsidRPr="008B349D" w:rsidRDefault="008B349D" w:rsidP="008B349D">
      <w:pPr>
        <w:rPr>
          <w:lang w:val="en-US"/>
        </w:rPr>
      </w:pPr>
    </w:p>
    <w:sectPr w:rsidR="008B349D" w:rsidRPr="008B349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360" w:rsidRDefault="00896360" w:rsidP="00183404">
      <w:pPr>
        <w:spacing w:after="0" w:line="240" w:lineRule="auto"/>
      </w:pPr>
      <w:r>
        <w:separator/>
      </w:r>
    </w:p>
  </w:endnote>
  <w:endnote w:type="continuationSeparator" w:id="0">
    <w:p w:rsidR="00896360" w:rsidRDefault="0089636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360" w:rsidRDefault="00896360" w:rsidP="00183404">
      <w:pPr>
        <w:spacing w:after="0" w:line="240" w:lineRule="auto"/>
      </w:pPr>
      <w:r>
        <w:separator/>
      </w:r>
    </w:p>
  </w:footnote>
  <w:footnote w:type="continuationSeparator" w:id="0">
    <w:p w:rsidR="00896360" w:rsidRDefault="0089636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7F"/>
    <w:rsid w:val="00030811"/>
    <w:rsid w:val="00135E1B"/>
    <w:rsid w:val="00143428"/>
    <w:rsid w:val="00183404"/>
    <w:rsid w:val="001A21D5"/>
    <w:rsid w:val="001A72EB"/>
    <w:rsid w:val="00227597"/>
    <w:rsid w:val="00255D40"/>
    <w:rsid w:val="0029116C"/>
    <w:rsid w:val="002F5E57"/>
    <w:rsid w:val="00304498"/>
    <w:rsid w:val="00317D35"/>
    <w:rsid w:val="0032599D"/>
    <w:rsid w:val="003334D7"/>
    <w:rsid w:val="003D4D6A"/>
    <w:rsid w:val="003E2A5F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681C55"/>
    <w:rsid w:val="006876FA"/>
    <w:rsid w:val="00745125"/>
    <w:rsid w:val="00763178"/>
    <w:rsid w:val="007B540B"/>
    <w:rsid w:val="00836864"/>
    <w:rsid w:val="008477C8"/>
    <w:rsid w:val="00896360"/>
    <w:rsid w:val="008B2BBD"/>
    <w:rsid w:val="008B349D"/>
    <w:rsid w:val="008C07DF"/>
    <w:rsid w:val="0093081C"/>
    <w:rsid w:val="009E408A"/>
    <w:rsid w:val="00A141ED"/>
    <w:rsid w:val="00A33E86"/>
    <w:rsid w:val="00A735C0"/>
    <w:rsid w:val="00A756A3"/>
    <w:rsid w:val="00B420F7"/>
    <w:rsid w:val="00BB37FB"/>
    <w:rsid w:val="00C10E40"/>
    <w:rsid w:val="00CB6AB4"/>
    <w:rsid w:val="00CD0CD1"/>
    <w:rsid w:val="00CD4B38"/>
    <w:rsid w:val="00CF3875"/>
    <w:rsid w:val="00E31FB2"/>
    <w:rsid w:val="00E36E68"/>
    <w:rsid w:val="00E67F7F"/>
    <w:rsid w:val="00E860E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C43D"/>
  <w15:chartTrackingRefBased/>
  <w15:docId w15:val="{7159192B-ACD9-4D3F-A630-4B0BF0AA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B349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B349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B349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AC4C-850B-4739-AB3D-90983B3C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2019-06-27T09:36:00Z</dcterms:created>
  <dcterms:modified xsi:type="dcterms:W3CDTF">2020-11-03T07:08:00Z</dcterms:modified>
</cp:coreProperties>
</file>