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1C447E" w:rsidP="00763178">
      <w:pPr>
        <w:rPr>
          <w:lang w:val="en-US"/>
        </w:rPr>
      </w:pPr>
      <w:r>
        <w:rPr>
          <w:lang w:val="en-US"/>
        </w:rPr>
        <w:t>Postpositions</w:t>
      </w:r>
    </w:p>
    <w:p w:rsidR="001C447E" w:rsidRDefault="009C593E" w:rsidP="00307A64">
      <w:pPr>
        <w:rPr>
          <w:lang w:val="en-US"/>
        </w:rPr>
      </w:pPr>
      <w:r>
        <w:rPr>
          <w:lang w:val="en-US"/>
        </w:rPr>
        <w:t xml:space="preserve">Postpositions are </w:t>
      </w:r>
      <w:proofErr w:type="spellStart"/>
      <w:r>
        <w:rPr>
          <w:lang w:val="en-US"/>
        </w:rPr>
        <w:t>adpositions</w:t>
      </w:r>
      <w:proofErr w:type="spellEnd"/>
      <w:r>
        <w:rPr>
          <w:lang w:val="en-US"/>
        </w:rPr>
        <w:t xml:space="preserve"> that follow the noun phrase they occur with. </w:t>
      </w:r>
      <w:r w:rsidR="00307A64">
        <w:rPr>
          <w:lang w:val="en-US"/>
        </w:rPr>
        <w:t xml:space="preserve">In Kyrgyz, see </w:t>
      </w:r>
      <w:r w:rsidR="00307A64">
        <w:rPr>
          <w:lang w:val="en-US"/>
        </w:rPr>
        <w:fldChar w:fldCharType="begin"/>
      </w:r>
      <w:r w:rsidR="00307A64">
        <w:rPr>
          <w:lang w:val="en-US"/>
        </w:rPr>
        <w:instrText xml:space="preserve"> REF _Ref531867975 \r \h </w:instrText>
      </w:r>
      <w:r w:rsidR="00307A64">
        <w:rPr>
          <w:lang w:val="en-US"/>
        </w:rPr>
      </w:r>
      <w:r w:rsidR="00307A64">
        <w:rPr>
          <w:lang w:val="en-US"/>
        </w:rPr>
        <w:fldChar w:fldCharType="separate"/>
      </w:r>
      <w:r w:rsidR="00307A64">
        <w:rPr>
          <w:cs/>
          <w:lang w:val="en-US"/>
        </w:rPr>
        <w:t>‎</w:t>
      </w:r>
      <w:r w:rsidR="00307A64">
        <w:rPr>
          <w:lang w:val="en-US"/>
        </w:rPr>
        <w:t>(1)</w:t>
      </w:r>
      <w:r w:rsidR="00307A64">
        <w:rPr>
          <w:lang w:val="en-US"/>
        </w:rPr>
        <w:fldChar w:fldCharType="end"/>
      </w:r>
      <w:r w:rsidR="00307A64">
        <w:rPr>
          <w:lang w:val="en-US"/>
        </w:rPr>
        <w:t>, the postposition</w:t>
      </w:r>
      <w:r w:rsidR="00074CDA">
        <w:rPr>
          <w:lang w:val="en-US"/>
        </w:rPr>
        <w:t xml:space="preserve"> (alternatively case suffix)</w:t>
      </w:r>
      <w:r w:rsidR="00307A64">
        <w:rPr>
          <w:lang w:val="en-US"/>
        </w:rPr>
        <w:t xml:space="preserve"> </w:t>
      </w:r>
      <w:proofErr w:type="spellStart"/>
      <w:r w:rsidR="00307A64" w:rsidRPr="00307A64">
        <w:rPr>
          <w:i/>
          <w:iCs/>
          <w:lang w:val="en-US"/>
        </w:rPr>
        <w:t>ga</w:t>
      </w:r>
      <w:proofErr w:type="spellEnd"/>
      <w:r w:rsidR="00307A64">
        <w:rPr>
          <w:lang w:val="en-US"/>
        </w:rPr>
        <w:t xml:space="preserve"> encodes a goal relation. </w:t>
      </w:r>
    </w:p>
    <w:p w:rsidR="00E163C8" w:rsidRPr="00307A64" w:rsidRDefault="00074DE9" w:rsidP="00074DE9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r w:rsidRPr="00307A64">
        <w:rPr>
          <w:rFonts w:cs="Times New Roman"/>
          <w:lang w:val="en-US"/>
        </w:rPr>
        <w:t>Kyrgyz</w:t>
      </w:r>
      <w:r w:rsidR="00E163C8" w:rsidRPr="00307A64">
        <w:rPr>
          <w:rFonts w:cs="Times New Roman"/>
          <w:lang w:val="en-US"/>
        </w:rPr>
        <w:t xml:space="preserve"> [</w:t>
      </w:r>
      <w:proofErr w:type="spellStart"/>
      <w:r w:rsidRPr="00307A64">
        <w:rPr>
          <w:rFonts w:cs="Times New Roman"/>
          <w:lang w:val="en-US"/>
        </w:rPr>
        <w:t>kir</w:t>
      </w:r>
      <w:proofErr w:type="spellEnd"/>
      <w:r w:rsidR="00E163C8" w:rsidRPr="00307A64">
        <w:rPr>
          <w:rFonts w:cs="Times New Roman"/>
          <w:lang w:val="en-US"/>
        </w:rPr>
        <w:t>] (</w:t>
      </w:r>
      <w:r w:rsidRPr="00307A64">
        <w:rPr>
          <w:rFonts w:cs="Times New Roman"/>
          <w:lang w:val="en-US"/>
        </w:rPr>
        <w:t>Turkic</w:t>
      </w:r>
      <w:r w:rsidR="00E163C8" w:rsidRPr="00307A64">
        <w:rPr>
          <w:rFonts w:cs="Times New Roman"/>
          <w:lang w:val="en-US"/>
        </w:rPr>
        <w:t>)</w:t>
      </w:r>
      <w:bookmarkEnd w:id="0"/>
      <w:r w:rsidR="00E163C8" w:rsidRPr="00307A64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4"/>
        <w:gridCol w:w="992"/>
        <w:gridCol w:w="851"/>
        <w:gridCol w:w="1134"/>
        <w:gridCol w:w="2731"/>
      </w:tblGrid>
      <w:tr w:rsidR="00E163C8" w:rsidRPr="00E60A50" w:rsidTr="00074CDA">
        <w:trPr>
          <w:trHeight w:val="227"/>
        </w:trPr>
        <w:tc>
          <w:tcPr>
            <w:tcW w:w="709" w:type="dxa"/>
            <w:vAlign w:val="center"/>
          </w:tcPr>
          <w:p w:rsidR="00E163C8" w:rsidRPr="0041565C" w:rsidRDefault="00074DE9" w:rsidP="0011340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074DE9">
              <w:rPr>
                <w:lang w:val="is-IS" w:bidi="ur-PK"/>
              </w:rPr>
              <w:t xml:space="preserve">min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163C8" w:rsidRPr="00E60A50" w:rsidRDefault="0011340C" w:rsidP="0011340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074DE9">
              <w:rPr>
                <w:lang w:val="is-IS" w:bidi="ur-PK"/>
              </w:rPr>
              <w:t>d</w:t>
            </w:r>
            <w:r w:rsidR="00B240BB">
              <w:rPr>
                <w:lang w:val="is-IS" w:bidi="ur-PK"/>
              </w:rPr>
              <w:t>ʑ</w:t>
            </w:r>
            <w:r w:rsidRPr="00074DE9">
              <w:rPr>
                <w:lang w:val="is-IS" w:bidi="ur-PK"/>
              </w:rPr>
              <w:t xml:space="preserve">inin 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163C8" w:rsidRPr="006E5616" w:rsidRDefault="0011340C" w:rsidP="0011340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074DE9">
              <w:rPr>
                <w:lang w:val="is-IS" w:bidi="ur-PK"/>
              </w:rPr>
              <w:t xml:space="preserve">miz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63C8" w:rsidRPr="0011340C" w:rsidRDefault="00074CDA" w:rsidP="0011340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 w:bidi="ur-PK"/>
              </w:rPr>
              <w:t>=</w:t>
            </w:r>
            <w:r w:rsidR="0011340C" w:rsidRPr="0011340C">
              <w:rPr>
                <w:b/>
                <w:bCs/>
                <w:lang w:val="is-IS" w:bidi="ur-PK"/>
              </w:rPr>
              <w:t xml:space="preserve">ga </w:t>
            </w:r>
          </w:p>
        </w:tc>
        <w:tc>
          <w:tcPr>
            <w:tcW w:w="2731" w:type="dxa"/>
            <w:shd w:val="clear" w:color="auto" w:fill="auto"/>
            <w:vAlign w:val="center"/>
          </w:tcPr>
          <w:p w:rsidR="00E163C8" w:rsidRPr="00E60A50" w:rsidRDefault="0011340C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074DE9">
              <w:rPr>
                <w:lang w:val="is-IS" w:bidi="ur-PK"/>
              </w:rPr>
              <w:t>qoj</w:t>
            </w:r>
            <w:r w:rsidR="00307210">
              <w:rPr>
                <w:lang w:val="is-IS" w:bidi="ur-PK"/>
              </w:rPr>
              <w:t>-</w:t>
            </w:r>
            <w:r w:rsidRPr="00074DE9">
              <w:rPr>
                <w:lang w:val="is-IS" w:bidi="ur-PK"/>
              </w:rPr>
              <w:t>du</w:t>
            </w:r>
            <w:r w:rsidR="00307210">
              <w:rPr>
                <w:lang w:val="is-IS" w:bidi="ur-PK"/>
              </w:rPr>
              <w:t>-</w:t>
            </w:r>
            <w:r w:rsidRPr="00074DE9">
              <w:rPr>
                <w:lang w:val="is-IS" w:bidi="ur-PK"/>
              </w:rPr>
              <w:t>m</w:t>
            </w:r>
            <w:r>
              <w:rPr>
                <w:lang w:val="is-IS" w:bidi="ur-PK"/>
              </w:rPr>
              <w:t>.</w:t>
            </w:r>
          </w:p>
        </w:tc>
      </w:tr>
      <w:tr w:rsidR="00E163C8" w:rsidRPr="00E60A50" w:rsidTr="00074CDA">
        <w:trPr>
          <w:trHeight w:val="227"/>
        </w:trPr>
        <w:tc>
          <w:tcPr>
            <w:tcW w:w="709" w:type="dxa"/>
            <w:vAlign w:val="center"/>
          </w:tcPr>
          <w:p w:rsidR="00E163C8" w:rsidRPr="006E5616" w:rsidRDefault="0011340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>
              <w:rPr>
                <w:smallCaps/>
                <w:lang w:val="is-IS" w:bidi="ur-PK"/>
              </w:rPr>
              <w:t>1sg</w:t>
            </w:r>
            <w:r w:rsidR="003C0062">
              <w:rPr>
                <w:smallCaps/>
                <w:lang w:val="is-IS" w:bidi="ur-PK"/>
              </w:rPr>
              <w:t>.nom</w:t>
            </w:r>
          </w:p>
        </w:tc>
        <w:tc>
          <w:tcPr>
            <w:tcW w:w="992" w:type="dxa"/>
            <w:shd w:val="clear" w:color="auto" w:fill="auto"/>
          </w:tcPr>
          <w:p w:rsidR="00E163C8" w:rsidRPr="00E60A50" w:rsidRDefault="0011340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cup</w:t>
            </w:r>
          </w:p>
        </w:tc>
        <w:tc>
          <w:tcPr>
            <w:tcW w:w="851" w:type="dxa"/>
            <w:shd w:val="clear" w:color="auto" w:fill="auto"/>
          </w:tcPr>
          <w:p w:rsidR="00E163C8" w:rsidRPr="00E60A50" w:rsidRDefault="0011340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table</w:t>
            </w:r>
          </w:p>
        </w:tc>
        <w:tc>
          <w:tcPr>
            <w:tcW w:w="1134" w:type="dxa"/>
            <w:shd w:val="clear" w:color="auto" w:fill="auto"/>
          </w:tcPr>
          <w:p w:rsidR="00E163C8" w:rsidRPr="00E60A50" w:rsidRDefault="00074CDA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=</w:t>
            </w:r>
            <w:r w:rsidR="0011340C">
              <w:rPr>
                <w:lang w:val="is-IS" w:bidi="ur-PK"/>
              </w:rPr>
              <w:t>(on).to</w:t>
            </w:r>
          </w:p>
        </w:tc>
        <w:tc>
          <w:tcPr>
            <w:tcW w:w="2731" w:type="dxa"/>
            <w:shd w:val="clear" w:color="auto" w:fill="auto"/>
          </w:tcPr>
          <w:p w:rsidR="00E163C8" w:rsidRPr="00E60A50" w:rsidRDefault="0011340C" w:rsidP="00307210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put</w:t>
            </w:r>
            <w:r w:rsidR="00307210">
              <w:rPr>
                <w:lang w:val="is-IS" w:bidi="ur-PK"/>
              </w:rPr>
              <w:t>-</w:t>
            </w:r>
            <w:r w:rsidR="00307210" w:rsidRPr="00307210">
              <w:rPr>
                <w:smallCaps/>
                <w:lang w:val="is-IS" w:bidi="ur-PK"/>
              </w:rPr>
              <w:t>pst-1sg</w:t>
            </w:r>
          </w:p>
        </w:tc>
      </w:tr>
      <w:tr w:rsidR="00E163C8" w:rsidRPr="00F85E81" w:rsidTr="00074CDA">
        <w:trPr>
          <w:trHeight w:val="227"/>
        </w:trPr>
        <w:tc>
          <w:tcPr>
            <w:tcW w:w="6417" w:type="dxa"/>
            <w:gridSpan w:val="5"/>
            <w:vAlign w:val="center"/>
          </w:tcPr>
          <w:p w:rsidR="00E163C8" w:rsidRPr="00696479" w:rsidRDefault="00E163C8" w:rsidP="00074DE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11340C">
              <w:t>I put the cup onto the table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074DE9">
              <w:t>KIR</w:t>
            </w:r>
            <w:r>
              <w:t>-ValQuest</w:t>
            </w:r>
            <w:r w:rsidR="00074DE9">
              <w:t>YB</w:t>
            </w:r>
            <w:r>
              <w:t>:0</w:t>
            </w:r>
            <w:r w:rsidR="00074DE9">
              <w:t>41</w:t>
            </w:r>
            <w:r>
              <w:t>)</w:t>
            </w:r>
          </w:p>
        </w:tc>
      </w:tr>
    </w:tbl>
    <w:p w:rsidR="00E163C8" w:rsidRDefault="00E163C8" w:rsidP="00763178">
      <w:pPr>
        <w:rPr>
          <w:lang w:val="en-US"/>
        </w:rPr>
      </w:pPr>
    </w:p>
    <w:p w:rsidR="00BD3F0E" w:rsidRDefault="00BD3F0E" w:rsidP="00BD3F0E">
      <w:pPr>
        <w:rPr>
          <w:lang w:val="en-US"/>
        </w:rPr>
      </w:pPr>
      <w:r>
        <w:rPr>
          <w:lang w:val="en-US"/>
        </w:rPr>
        <w:t xml:space="preserve">In some of the languages, postpositions co-occur with prepositions to express certain spatial or temporal relations. </w:t>
      </w:r>
      <w:r w:rsidR="002A23EE">
        <w:rPr>
          <w:lang w:val="en-US"/>
        </w:rPr>
        <w:t xml:space="preserve">This is the case in Pashto of Afghanistan, as can be seen in </w:t>
      </w:r>
      <w:r w:rsidR="002A23EE">
        <w:rPr>
          <w:lang w:val="en-US"/>
        </w:rPr>
        <w:fldChar w:fldCharType="begin"/>
      </w:r>
      <w:r w:rsidR="002A23EE">
        <w:rPr>
          <w:lang w:val="en-US"/>
        </w:rPr>
        <w:instrText xml:space="preserve"> REF _Ref12434196 \r \h </w:instrText>
      </w:r>
      <w:r w:rsidR="002A23EE">
        <w:rPr>
          <w:lang w:val="en-US"/>
        </w:rPr>
      </w:r>
      <w:r w:rsidR="002A23EE">
        <w:rPr>
          <w:lang w:val="en-US"/>
        </w:rPr>
        <w:fldChar w:fldCharType="separate"/>
      </w:r>
      <w:r w:rsidR="002A23EE">
        <w:rPr>
          <w:cs/>
          <w:lang w:val="en-US"/>
        </w:rPr>
        <w:t>‎</w:t>
      </w:r>
      <w:r w:rsidR="002A23EE">
        <w:rPr>
          <w:lang w:val="en-US"/>
        </w:rPr>
        <w:t>(2)</w:t>
      </w:r>
      <w:r w:rsidR="002A23EE">
        <w:rPr>
          <w:lang w:val="en-US"/>
        </w:rPr>
        <w:fldChar w:fldCharType="end"/>
      </w:r>
      <w:r w:rsidR="002A23EE">
        <w:rPr>
          <w:lang w:val="en-US"/>
        </w:rPr>
        <w:t>.</w:t>
      </w:r>
    </w:p>
    <w:p w:rsidR="00E163C8" w:rsidRPr="006E5616" w:rsidRDefault="00E163C8" w:rsidP="00550B5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434196"/>
      <w:r w:rsidRPr="006E5616">
        <w:rPr>
          <w:rFonts w:cs="Times New Roman"/>
        </w:rPr>
        <w:t xml:space="preserve">Pashto, </w:t>
      </w:r>
      <w:r w:rsidR="00550B57">
        <w:rPr>
          <w:rFonts w:cs="Times New Roman"/>
        </w:rPr>
        <w:t>Afghanistan</w:t>
      </w:r>
      <w:r w:rsidRPr="006E5616">
        <w:rPr>
          <w:rFonts w:cs="Times New Roman"/>
        </w:rPr>
        <w:t xml:space="preserve"> [</w:t>
      </w:r>
      <w:proofErr w:type="spellStart"/>
      <w:r w:rsidRPr="006E5616">
        <w:rPr>
          <w:rFonts w:cs="Times New Roman"/>
        </w:rPr>
        <w:t>pbu</w:t>
      </w:r>
      <w:proofErr w:type="spellEnd"/>
      <w:r w:rsidRPr="006E5616">
        <w:rPr>
          <w:rFonts w:cs="Times New Roman"/>
        </w:rPr>
        <w:t>(</w:t>
      </w:r>
      <w:r w:rsidR="00550B57">
        <w:rPr>
          <w:rFonts w:cs="Times New Roman"/>
        </w:rPr>
        <w:t>a</w:t>
      </w:r>
      <w:r w:rsidRPr="006E5616">
        <w:rPr>
          <w:rFonts w:cs="Times New Roman"/>
        </w:rPr>
        <w:t>)] (</w:t>
      </w:r>
      <w:proofErr w:type="spellStart"/>
      <w:r w:rsidRPr="006E5616">
        <w:rPr>
          <w:rFonts w:cs="Times New Roman"/>
        </w:rPr>
        <w:t>Iranian</w:t>
      </w:r>
      <w:proofErr w:type="spellEnd"/>
      <w:r w:rsidRPr="006E5616">
        <w:rPr>
          <w:rFonts w:cs="Times New Roman"/>
        </w:rPr>
        <w:t>)</w:t>
      </w:r>
      <w:bookmarkEnd w:id="1"/>
      <w:r w:rsidRPr="006E5616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1134"/>
        <w:gridCol w:w="992"/>
        <w:gridCol w:w="3154"/>
      </w:tblGrid>
      <w:tr w:rsidR="00E163C8" w:rsidRPr="00E60A50" w:rsidTr="001077A9">
        <w:trPr>
          <w:trHeight w:val="227"/>
        </w:trPr>
        <w:tc>
          <w:tcPr>
            <w:tcW w:w="709" w:type="dxa"/>
            <w:vAlign w:val="center"/>
          </w:tcPr>
          <w:p w:rsidR="00E163C8" w:rsidRPr="0041565C" w:rsidRDefault="00550B57" w:rsidP="002A23E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550B57">
              <w:rPr>
                <w:lang w:val="is-IS" w:bidi="ur-PK"/>
              </w:rPr>
              <w:t>məɳa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163C8" w:rsidRPr="002A23EE" w:rsidRDefault="002A23EE" w:rsidP="002A23E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2A23EE">
              <w:rPr>
                <w:b/>
                <w:bCs/>
                <w:lang w:val="is-IS" w:bidi="ur-PK"/>
              </w:rPr>
              <w:t xml:space="preserve">la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63C8" w:rsidRPr="006E5616" w:rsidRDefault="002A23EE" w:rsidP="002A23E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550B57">
              <w:rPr>
                <w:lang w:val="is-IS" w:bidi="ur-PK"/>
              </w:rPr>
              <w:t xml:space="preserve">wəniː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163C8" w:rsidRPr="002A23EE" w:rsidRDefault="002A23EE" w:rsidP="002A23EE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2A23EE">
              <w:rPr>
                <w:b/>
                <w:bCs/>
                <w:lang w:val="is-IS" w:bidi="ur-PK"/>
              </w:rPr>
              <w:t xml:space="preserve">tsaχa </w:t>
            </w:r>
          </w:p>
        </w:tc>
        <w:tc>
          <w:tcPr>
            <w:tcW w:w="3154" w:type="dxa"/>
            <w:shd w:val="clear" w:color="auto" w:fill="auto"/>
            <w:vAlign w:val="center"/>
          </w:tcPr>
          <w:p w:rsidR="00E163C8" w:rsidRPr="00E60A50" w:rsidRDefault="002A23EE" w:rsidP="004A0F4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550B57">
              <w:rPr>
                <w:lang w:val="is-IS" w:bidi="ur-PK"/>
              </w:rPr>
              <w:t>wu</w:t>
            </w:r>
            <w:r w:rsidR="00464BFF">
              <w:rPr>
                <w:lang w:val="is-IS" w:bidi="ur-PK"/>
              </w:rPr>
              <w:t>-</w:t>
            </w:r>
            <w:r w:rsidRPr="00550B57">
              <w:rPr>
                <w:lang w:val="is-IS" w:bidi="ur-PK"/>
              </w:rPr>
              <w:t>lw</w:t>
            </w:r>
            <w:r w:rsidR="00464BFF">
              <w:rPr>
                <w:lang w:val="is-IS" w:bidi="ur-PK"/>
              </w:rPr>
              <w:t>-</w:t>
            </w:r>
            <w:r w:rsidRPr="00550B57">
              <w:rPr>
                <w:lang w:val="is-IS" w:bidi="ur-PK"/>
              </w:rPr>
              <w:t>eːdəl</w:t>
            </w:r>
            <w:r w:rsidR="00464BFF">
              <w:rPr>
                <w:lang w:val="is-IS" w:bidi="ur-PK"/>
              </w:rPr>
              <w:t>-</w:t>
            </w:r>
            <w:r w:rsidRPr="00550B57">
              <w:rPr>
                <w:lang w:val="is-IS" w:bidi="ur-PK"/>
              </w:rPr>
              <w:t>a</w:t>
            </w:r>
            <w:r>
              <w:rPr>
                <w:lang w:val="is-IS" w:bidi="ur-PK"/>
              </w:rPr>
              <w:t>.</w:t>
            </w:r>
          </w:p>
        </w:tc>
      </w:tr>
      <w:tr w:rsidR="00E163C8" w:rsidRPr="00E60A50" w:rsidTr="001077A9">
        <w:trPr>
          <w:trHeight w:val="227"/>
        </w:trPr>
        <w:tc>
          <w:tcPr>
            <w:tcW w:w="709" w:type="dxa"/>
            <w:vAlign w:val="center"/>
          </w:tcPr>
          <w:p w:rsidR="00E163C8" w:rsidRPr="002B60FA" w:rsidRDefault="002B60FA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2B60FA">
              <w:rPr>
                <w:lang w:val="is-IS" w:bidi="ur-PK"/>
              </w:rPr>
              <w:t>apple</w:t>
            </w:r>
          </w:p>
        </w:tc>
        <w:tc>
          <w:tcPr>
            <w:tcW w:w="709" w:type="dxa"/>
            <w:shd w:val="clear" w:color="auto" w:fill="auto"/>
          </w:tcPr>
          <w:p w:rsidR="00E163C8" w:rsidRPr="00E60A50" w:rsidRDefault="004A0F4B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of</w:t>
            </w:r>
          </w:p>
        </w:tc>
        <w:tc>
          <w:tcPr>
            <w:tcW w:w="1134" w:type="dxa"/>
            <w:shd w:val="clear" w:color="auto" w:fill="auto"/>
          </w:tcPr>
          <w:p w:rsidR="00E163C8" w:rsidRPr="00E60A50" w:rsidRDefault="002B60FA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tree</w:t>
            </w:r>
            <w:r w:rsidR="004043E4">
              <w:rPr>
                <w:lang w:val="is-IS" w:bidi="ur-PK"/>
              </w:rPr>
              <w:t>.</w:t>
            </w:r>
            <w:r w:rsidR="004043E4" w:rsidRPr="004043E4">
              <w:rPr>
                <w:smallCaps/>
                <w:lang w:val="is-IS" w:bidi="ur-PK"/>
              </w:rPr>
              <w:t>obl</w:t>
            </w:r>
          </w:p>
        </w:tc>
        <w:tc>
          <w:tcPr>
            <w:tcW w:w="992" w:type="dxa"/>
            <w:shd w:val="clear" w:color="auto" w:fill="auto"/>
          </w:tcPr>
          <w:p w:rsidR="00E163C8" w:rsidRPr="00E60A50" w:rsidRDefault="004A0F4B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from</w:t>
            </w:r>
          </w:p>
        </w:tc>
        <w:tc>
          <w:tcPr>
            <w:tcW w:w="3154" w:type="dxa"/>
            <w:shd w:val="clear" w:color="auto" w:fill="auto"/>
          </w:tcPr>
          <w:p w:rsidR="00E163C8" w:rsidRPr="00E60A50" w:rsidRDefault="00464BFF" w:rsidP="004A0F4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464BFF">
              <w:rPr>
                <w:smallCaps/>
                <w:lang w:val="is-IS" w:bidi="ur-PK"/>
              </w:rPr>
              <w:t>pfv</w:t>
            </w:r>
            <w:r>
              <w:rPr>
                <w:lang w:val="is-IS" w:bidi="ur-PK"/>
              </w:rPr>
              <w:t>-</w:t>
            </w:r>
            <w:r w:rsidR="002B60FA">
              <w:rPr>
                <w:lang w:val="is-IS" w:bidi="ur-PK"/>
              </w:rPr>
              <w:t>fall</w:t>
            </w:r>
            <w:r>
              <w:rPr>
                <w:lang w:val="is-IS" w:bidi="ur-PK"/>
              </w:rPr>
              <w:t>-</w:t>
            </w:r>
            <w:r w:rsidRPr="00464BFF">
              <w:rPr>
                <w:smallCaps/>
                <w:lang w:val="is-IS" w:bidi="ur-PK"/>
              </w:rPr>
              <w:t>pst</w:t>
            </w:r>
            <w:r w:rsidR="004A0F4B">
              <w:rPr>
                <w:smallCaps/>
                <w:lang w:val="is-IS" w:bidi="ur-PK"/>
              </w:rPr>
              <w:t>-</w:t>
            </w:r>
            <w:r w:rsidRPr="00464BFF">
              <w:rPr>
                <w:smallCaps/>
                <w:lang w:val="is-IS" w:bidi="ur-PK"/>
              </w:rPr>
              <w:t>3fsg</w:t>
            </w:r>
          </w:p>
        </w:tc>
      </w:tr>
      <w:tr w:rsidR="00E163C8" w:rsidRPr="00F85E81" w:rsidTr="001077A9">
        <w:trPr>
          <w:trHeight w:val="227"/>
        </w:trPr>
        <w:tc>
          <w:tcPr>
            <w:tcW w:w="6698" w:type="dxa"/>
            <w:gridSpan w:val="5"/>
            <w:vAlign w:val="center"/>
          </w:tcPr>
          <w:p w:rsidR="00E163C8" w:rsidRPr="00696479" w:rsidRDefault="00E163C8" w:rsidP="00550B57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550B57">
              <w:t>The apple fell from the tree</w:t>
            </w:r>
            <w:r>
              <w:t>.</w:t>
            </w:r>
            <w:r w:rsidRPr="00696479">
              <w:t>’</w:t>
            </w:r>
            <w:r>
              <w:t xml:space="preserve"> (PBU</w:t>
            </w:r>
            <w:r w:rsidR="00550B57">
              <w:t>a</w:t>
            </w:r>
            <w:r>
              <w:t>-ValQuestK</w:t>
            </w:r>
            <w:r w:rsidR="00550B57">
              <w:t>O</w:t>
            </w:r>
            <w:r>
              <w:t>:0</w:t>
            </w:r>
            <w:r w:rsidR="00550B57">
              <w:t>84</w:t>
            </w:r>
            <w:r>
              <w:t>)</w:t>
            </w:r>
          </w:p>
        </w:tc>
      </w:tr>
    </w:tbl>
    <w:p w:rsidR="009156DD" w:rsidRDefault="009156DD" w:rsidP="009156DD">
      <w:pPr>
        <w:rPr>
          <w:lang w:val="en-US"/>
        </w:rPr>
      </w:pPr>
    </w:p>
    <w:p w:rsidR="001C447E" w:rsidRDefault="009C593E" w:rsidP="009156DD">
      <w:pPr>
        <w:rPr>
          <w:lang w:val="en-US"/>
        </w:rPr>
      </w:pPr>
      <w:r>
        <w:rPr>
          <w:lang w:val="en-US"/>
        </w:rPr>
        <w:t>Th</w:t>
      </w:r>
      <w:r w:rsidR="009156DD">
        <w:rPr>
          <w:lang w:val="en-US"/>
        </w:rPr>
        <w:t>e presence of postpositions</w:t>
      </w:r>
      <w:r>
        <w:rPr>
          <w:lang w:val="en-US"/>
        </w:rPr>
        <w:t xml:space="preserve"> is a majority feature in the region. Only </w:t>
      </w:r>
      <w:r w:rsidR="00B240BB">
        <w:rPr>
          <w:lang w:val="en-US"/>
        </w:rPr>
        <w:t>a handful</w:t>
      </w:r>
      <w:r>
        <w:rPr>
          <w:lang w:val="en-US"/>
        </w:rPr>
        <w:t xml:space="preserve"> of the sample languages </w:t>
      </w:r>
      <w:r w:rsidR="00EE60C5">
        <w:rPr>
          <w:lang w:val="en-US"/>
        </w:rPr>
        <w:t xml:space="preserve">(all Iranian) </w:t>
      </w:r>
      <w:r>
        <w:rPr>
          <w:lang w:val="en-US"/>
        </w:rPr>
        <w:t>do not show any evidence of having postpositions</w:t>
      </w:r>
      <w:bookmarkStart w:id="2" w:name="_GoBack"/>
      <w:bookmarkEnd w:id="2"/>
      <w:r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1C447E" w:rsidRPr="00642EEA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C447E" w:rsidRPr="008E3982" w:rsidRDefault="001C447E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C447E" w:rsidRPr="008E3982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1C447E" w:rsidRPr="008E3982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1C447E" w:rsidRPr="00642EEA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447E" w:rsidRPr="008E3982" w:rsidRDefault="001C447E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447E" w:rsidRPr="00642EEA" w:rsidRDefault="001C447E" w:rsidP="00F33A2F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C447E" w:rsidRPr="008E3982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90</w:t>
            </w:r>
          </w:p>
        </w:tc>
      </w:tr>
      <w:tr w:rsidR="001C447E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C447E" w:rsidRPr="008E3982" w:rsidRDefault="001C447E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C447E" w:rsidRPr="008E3982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C447E" w:rsidRPr="00294D6F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</w:tr>
      <w:tr w:rsidR="001C447E" w:rsidRPr="00642EEA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47E" w:rsidRPr="008E3982" w:rsidRDefault="001C447E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47E" w:rsidRPr="00642EEA" w:rsidRDefault="001C447E" w:rsidP="00F33A2F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447E" w:rsidRPr="008E3982" w:rsidRDefault="001C447E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:rsidR="001C447E" w:rsidRPr="001C447E" w:rsidRDefault="001C447E" w:rsidP="00763178">
      <w:pPr>
        <w:rPr>
          <w:lang w:val="en-US"/>
        </w:rPr>
      </w:pPr>
    </w:p>
    <w:sectPr w:rsidR="001C447E" w:rsidRPr="001C447E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38F" w:rsidRDefault="008B538F" w:rsidP="00183404">
      <w:pPr>
        <w:spacing w:after="0" w:line="240" w:lineRule="auto"/>
      </w:pPr>
      <w:r>
        <w:separator/>
      </w:r>
    </w:p>
  </w:endnote>
  <w:endnote w:type="continuationSeparator" w:id="0">
    <w:p w:rsidR="008B538F" w:rsidRDefault="008B538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38F" w:rsidRDefault="008B538F" w:rsidP="00183404">
      <w:pPr>
        <w:spacing w:after="0" w:line="240" w:lineRule="auto"/>
      </w:pPr>
      <w:r>
        <w:separator/>
      </w:r>
    </w:p>
  </w:footnote>
  <w:footnote w:type="continuationSeparator" w:id="0">
    <w:p w:rsidR="008B538F" w:rsidRDefault="008B538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F31"/>
    <w:rsid w:val="00030811"/>
    <w:rsid w:val="00074CDA"/>
    <w:rsid w:val="00074DE9"/>
    <w:rsid w:val="001077A9"/>
    <w:rsid w:val="0011340C"/>
    <w:rsid w:val="00143428"/>
    <w:rsid w:val="00183404"/>
    <w:rsid w:val="001A21D5"/>
    <w:rsid w:val="001A72EB"/>
    <w:rsid w:val="001C447E"/>
    <w:rsid w:val="002A23EE"/>
    <w:rsid w:val="002B60FA"/>
    <w:rsid w:val="002F5E57"/>
    <w:rsid w:val="00307210"/>
    <w:rsid w:val="00307A64"/>
    <w:rsid w:val="00317D35"/>
    <w:rsid w:val="0032599D"/>
    <w:rsid w:val="003334D7"/>
    <w:rsid w:val="00376A93"/>
    <w:rsid w:val="003C0062"/>
    <w:rsid w:val="003D4D6A"/>
    <w:rsid w:val="004043E4"/>
    <w:rsid w:val="0041258A"/>
    <w:rsid w:val="00451BA8"/>
    <w:rsid w:val="00460E12"/>
    <w:rsid w:val="00464BFF"/>
    <w:rsid w:val="004A0F4B"/>
    <w:rsid w:val="004C26F1"/>
    <w:rsid w:val="004C71A8"/>
    <w:rsid w:val="00516BD0"/>
    <w:rsid w:val="00546568"/>
    <w:rsid w:val="00550B57"/>
    <w:rsid w:val="005772FF"/>
    <w:rsid w:val="005A1B34"/>
    <w:rsid w:val="00647600"/>
    <w:rsid w:val="006876FA"/>
    <w:rsid w:val="00745125"/>
    <w:rsid w:val="00763178"/>
    <w:rsid w:val="008477C8"/>
    <w:rsid w:val="00867F31"/>
    <w:rsid w:val="008B2BBD"/>
    <w:rsid w:val="008B538F"/>
    <w:rsid w:val="009156DD"/>
    <w:rsid w:val="0093081C"/>
    <w:rsid w:val="009C593E"/>
    <w:rsid w:val="009E408A"/>
    <w:rsid w:val="00A141ED"/>
    <w:rsid w:val="00A735C0"/>
    <w:rsid w:val="00A756A3"/>
    <w:rsid w:val="00B240BB"/>
    <w:rsid w:val="00BB37FB"/>
    <w:rsid w:val="00BD3F0E"/>
    <w:rsid w:val="00C10E40"/>
    <w:rsid w:val="00CB6AB4"/>
    <w:rsid w:val="00CD0CD1"/>
    <w:rsid w:val="00CD4B38"/>
    <w:rsid w:val="00CF3875"/>
    <w:rsid w:val="00E163C8"/>
    <w:rsid w:val="00E31FB2"/>
    <w:rsid w:val="00E36E68"/>
    <w:rsid w:val="00EE60C5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FAAE5"/>
  <w15:chartTrackingRefBased/>
  <w15:docId w15:val="{388ED4EE-B420-4FA0-B31E-63D682B9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1C447E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E163C8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E163C8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E163C8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E163C8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E163C8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E163C8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081C4-AD19-4012-AA15-6C023606D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22</cp:revision>
  <dcterms:created xsi:type="dcterms:W3CDTF">2019-06-26T07:09:00Z</dcterms:created>
  <dcterms:modified xsi:type="dcterms:W3CDTF">2020-11-03T09:03:00Z</dcterms:modified>
</cp:coreProperties>
</file>