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Default="00991E13" w:rsidP="00763178">
      <w:pPr>
        <w:rPr>
          <w:lang w:val="en-US"/>
        </w:rPr>
      </w:pPr>
      <w:r>
        <w:rPr>
          <w:lang w:val="en-US"/>
        </w:rPr>
        <w:t>Prepositions</w:t>
      </w:r>
    </w:p>
    <w:p w:rsidR="00991E13" w:rsidRDefault="00991E13" w:rsidP="00987904">
      <w:pPr>
        <w:rPr>
          <w:lang w:val="en-US"/>
        </w:rPr>
      </w:pPr>
      <w:r>
        <w:rPr>
          <w:lang w:val="en-US"/>
        </w:rPr>
        <w:t xml:space="preserve">Prepositions are </w:t>
      </w:r>
      <w:proofErr w:type="spellStart"/>
      <w:r>
        <w:rPr>
          <w:lang w:val="en-US"/>
        </w:rPr>
        <w:t>adpositions</w:t>
      </w:r>
      <w:proofErr w:type="spellEnd"/>
      <w:r>
        <w:rPr>
          <w:lang w:val="en-US"/>
        </w:rPr>
        <w:t xml:space="preserve"> that precede the noun phrase they occur with. In </w:t>
      </w:r>
      <w:proofErr w:type="spellStart"/>
      <w:r w:rsidR="00987904">
        <w:rPr>
          <w:lang w:val="en-US"/>
        </w:rPr>
        <w:t>Yidgha</w:t>
      </w:r>
      <w:proofErr w:type="spellEnd"/>
      <w:r>
        <w:rPr>
          <w:lang w:val="en-US"/>
        </w:rPr>
        <w:t xml:space="preserve">,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_Ref531867975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cs/>
          <w:lang w:val="en-US"/>
        </w:rPr>
        <w:t>‎</w:t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 xml:space="preserve">, the preposition </w:t>
      </w:r>
      <w:r w:rsidR="00987904" w:rsidRPr="00987904">
        <w:rPr>
          <w:i/>
          <w:iCs/>
          <w:lang w:val="en-US"/>
        </w:rPr>
        <w:t>ne</w:t>
      </w:r>
      <w:r>
        <w:rPr>
          <w:lang w:val="en-US"/>
        </w:rPr>
        <w:t xml:space="preserve"> encodes a </w:t>
      </w:r>
      <w:r w:rsidR="00987904">
        <w:rPr>
          <w:lang w:val="en-US"/>
        </w:rPr>
        <w:t>goal</w:t>
      </w:r>
      <w:r>
        <w:rPr>
          <w:lang w:val="en-US"/>
        </w:rPr>
        <w:t xml:space="preserve"> relation. </w:t>
      </w:r>
    </w:p>
    <w:p w:rsidR="00991E13" w:rsidRPr="00307A64" w:rsidRDefault="00A85446" w:rsidP="00A85446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0" w:name="_Ref531867975"/>
      <w:proofErr w:type="spellStart"/>
      <w:r>
        <w:rPr>
          <w:rFonts w:cs="Times New Roman"/>
          <w:lang w:val="en-US"/>
        </w:rPr>
        <w:t>Yidgha</w:t>
      </w:r>
      <w:proofErr w:type="spellEnd"/>
      <w:r w:rsidR="00991E13" w:rsidRPr="00307A64">
        <w:rPr>
          <w:rFonts w:cs="Times New Roman"/>
          <w:lang w:val="en-US"/>
        </w:rPr>
        <w:t xml:space="preserve"> [</w:t>
      </w:r>
      <w:proofErr w:type="spellStart"/>
      <w:r>
        <w:rPr>
          <w:rFonts w:cs="Times New Roman"/>
          <w:lang w:val="en-US"/>
        </w:rPr>
        <w:t>ydg</w:t>
      </w:r>
      <w:proofErr w:type="spellEnd"/>
      <w:r w:rsidR="00991E13" w:rsidRPr="00307A64">
        <w:rPr>
          <w:rFonts w:cs="Times New Roman"/>
          <w:lang w:val="en-US"/>
        </w:rPr>
        <w:t>] (</w:t>
      </w:r>
      <w:r>
        <w:rPr>
          <w:rFonts w:cs="Times New Roman"/>
          <w:lang w:val="en-US"/>
        </w:rPr>
        <w:t>Iranian</w:t>
      </w:r>
      <w:r w:rsidR="00991E13" w:rsidRPr="00307A64">
        <w:rPr>
          <w:rFonts w:cs="Times New Roman"/>
          <w:lang w:val="en-US"/>
        </w:rPr>
        <w:t>)</w:t>
      </w:r>
      <w:bookmarkEnd w:id="0"/>
      <w:r w:rsidR="00991E13" w:rsidRPr="00307A64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05"/>
        <w:gridCol w:w="992"/>
        <w:gridCol w:w="851"/>
        <w:gridCol w:w="1134"/>
        <w:gridCol w:w="2731"/>
      </w:tblGrid>
      <w:tr w:rsidR="00991E13" w:rsidRPr="00E60A50" w:rsidTr="00F33A2F">
        <w:trPr>
          <w:trHeight w:val="227"/>
        </w:trPr>
        <w:tc>
          <w:tcPr>
            <w:tcW w:w="709" w:type="dxa"/>
            <w:vAlign w:val="center"/>
          </w:tcPr>
          <w:p w:rsidR="00991E13" w:rsidRPr="0041565C" w:rsidRDefault="00C04C20" w:rsidP="00932724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>
              <w:rPr>
                <w:lang w:val="is-IS" w:bidi="ur-PK"/>
              </w:rPr>
              <w:t>ʑ</w:t>
            </w:r>
            <w:r w:rsidR="00A85446" w:rsidRPr="00A85446">
              <w:rPr>
                <w:lang w:val="is-IS" w:bidi="ur-PK"/>
              </w:rPr>
              <w:t>iŋgo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91E13" w:rsidRPr="00932724" w:rsidRDefault="00932724" w:rsidP="00932724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932724">
              <w:rPr>
                <w:b/>
                <w:bCs/>
                <w:lang w:val="is-IS" w:bidi="ur-PK"/>
              </w:rPr>
              <w:t xml:space="preserve">ne 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91E13" w:rsidRPr="006E5616" w:rsidRDefault="00932724" w:rsidP="00932724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A85446">
              <w:rPr>
                <w:lang w:val="is-IS" w:bidi="ur-PK"/>
              </w:rPr>
              <w:t xml:space="preserve">bazaːr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91E13" w:rsidRPr="0011340C" w:rsidRDefault="00932724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A85446">
              <w:rPr>
                <w:lang w:val="is-IS" w:bidi="ur-PK"/>
              </w:rPr>
              <w:t>ʂu</w:t>
            </w:r>
            <w:r w:rsidR="00A11EA2">
              <w:rPr>
                <w:lang w:val="is-IS" w:bidi="ur-PK"/>
              </w:rPr>
              <w:t>-</w:t>
            </w:r>
            <w:r w:rsidRPr="00A85446">
              <w:rPr>
                <w:lang w:val="is-IS" w:bidi="ur-PK"/>
              </w:rPr>
              <w:t>wi</w:t>
            </w:r>
          </w:p>
        </w:tc>
        <w:tc>
          <w:tcPr>
            <w:tcW w:w="2731" w:type="dxa"/>
            <w:shd w:val="clear" w:color="auto" w:fill="auto"/>
            <w:vAlign w:val="center"/>
          </w:tcPr>
          <w:p w:rsidR="00991E13" w:rsidRPr="00E60A50" w:rsidRDefault="00991E13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</w:p>
        </w:tc>
      </w:tr>
      <w:tr w:rsidR="00991E13" w:rsidRPr="00E60A50" w:rsidTr="00F33A2F">
        <w:trPr>
          <w:trHeight w:val="227"/>
        </w:trPr>
        <w:tc>
          <w:tcPr>
            <w:tcW w:w="709" w:type="dxa"/>
            <w:vAlign w:val="center"/>
          </w:tcPr>
          <w:p w:rsidR="00991E13" w:rsidRPr="00932724" w:rsidRDefault="00932724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 w:rsidRPr="00932724">
              <w:rPr>
                <w:lang w:val="is-IS" w:bidi="ur-PK"/>
              </w:rPr>
              <w:t>woman</w:t>
            </w:r>
          </w:p>
        </w:tc>
        <w:tc>
          <w:tcPr>
            <w:tcW w:w="992" w:type="dxa"/>
            <w:shd w:val="clear" w:color="auto" w:fill="auto"/>
          </w:tcPr>
          <w:p w:rsidR="00991E13" w:rsidRPr="00E60A50" w:rsidRDefault="00932724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to</w:t>
            </w:r>
          </w:p>
        </w:tc>
        <w:tc>
          <w:tcPr>
            <w:tcW w:w="851" w:type="dxa"/>
            <w:shd w:val="clear" w:color="auto" w:fill="auto"/>
          </w:tcPr>
          <w:p w:rsidR="00991E13" w:rsidRPr="00E60A50" w:rsidRDefault="00932724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bazaar</w:t>
            </w:r>
          </w:p>
        </w:tc>
        <w:tc>
          <w:tcPr>
            <w:tcW w:w="1134" w:type="dxa"/>
            <w:shd w:val="clear" w:color="auto" w:fill="auto"/>
          </w:tcPr>
          <w:p w:rsidR="00991E13" w:rsidRPr="00E60A50" w:rsidRDefault="00932724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go</w:t>
            </w:r>
            <w:r w:rsidR="00A11EA2">
              <w:rPr>
                <w:lang w:val="is-IS" w:bidi="ur-PK"/>
              </w:rPr>
              <w:t>.</w:t>
            </w:r>
            <w:r w:rsidR="00A11EA2" w:rsidRPr="00A11EA2">
              <w:rPr>
                <w:smallCaps/>
                <w:lang w:val="is-IS" w:bidi="ur-PK"/>
              </w:rPr>
              <w:t>pst-3sg</w:t>
            </w:r>
          </w:p>
        </w:tc>
        <w:tc>
          <w:tcPr>
            <w:tcW w:w="2731" w:type="dxa"/>
            <w:shd w:val="clear" w:color="auto" w:fill="auto"/>
          </w:tcPr>
          <w:p w:rsidR="00991E13" w:rsidRPr="00E60A50" w:rsidRDefault="00991E13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991E13" w:rsidRPr="00F85E81" w:rsidTr="00F33A2F">
        <w:trPr>
          <w:trHeight w:val="227"/>
        </w:trPr>
        <w:tc>
          <w:tcPr>
            <w:tcW w:w="6417" w:type="dxa"/>
            <w:gridSpan w:val="5"/>
            <w:vAlign w:val="center"/>
          </w:tcPr>
          <w:p w:rsidR="00991E13" w:rsidRPr="00696479" w:rsidRDefault="00991E13" w:rsidP="00A85446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A85446">
              <w:t>The woman went to the market</w:t>
            </w:r>
            <w:r>
              <w:t>.</w:t>
            </w:r>
            <w:r w:rsidRPr="00696479">
              <w:t>’</w:t>
            </w:r>
            <w:r>
              <w:t xml:space="preserve"> (</w:t>
            </w:r>
            <w:r w:rsidR="00A85446">
              <w:t>YDG</w:t>
            </w:r>
            <w:r>
              <w:t>-Val</w:t>
            </w:r>
            <w:r w:rsidR="000A2369">
              <w:t>-</w:t>
            </w:r>
            <w:r w:rsidR="00A85446">
              <w:t>SZ</w:t>
            </w:r>
            <w:r>
              <w:t>:0</w:t>
            </w:r>
            <w:r w:rsidR="00A85446">
              <w:t>54</w:t>
            </w:r>
            <w:r>
              <w:t>)</w:t>
            </w:r>
          </w:p>
        </w:tc>
      </w:tr>
    </w:tbl>
    <w:p w:rsidR="00991E13" w:rsidRDefault="00991E13" w:rsidP="00991E13">
      <w:pPr>
        <w:rPr>
          <w:lang w:val="en-US"/>
        </w:rPr>
      </w:pPr>
    </w:p>
    <w:p w:rsidR="00991E13" w:rsidRDefault="00991E13" w:rsidP="009F1F70">
      <w:pPr>
        <w:rPr>
          <w:lang w:val="en-US"/>
        </w:rPr>
      </w:pPr>
      <w:r>
        <w:rPr>
          <w:lang w:val="en-US"/>
        </w:rPr>
        <w:t xml:space="preserve">In some of the languages, prepositions co-occur with postpositions to express certain spatial or temporal relations. This is the case in </w:t>
      </w:r>
      <w:r w:rsidR="009F1F70">
        <w:rPr>
          <w:lang w:val="en-US"/>
        </w:rPr>
        <w:t>Parachi</w:t>
      </w:r>
      <w:r>
        <w:rPr>
          <w:lang w:val="en-US"/>
        </w:rPr>
        <w:t xml:space="preserve">, as can be seen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_Ref12434196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cs/>
          <w:lang w:val="en-US"/>
        </w:rPr>
        <w:t>‎</w:t>
      </w:r>
      <w:r>
        <w:rPr>
          <w:lang w:val="en-US"/>
        </w:rPr>
        <w:t>(2)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991E13" w:rsidRPr="008D335D" w:rsidRDefault="00991E13" w:rsidP="008D335D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1" w:name="_Ref12434196"/>
      <w:r w:rsidRPr="008D335D">
        <w:rPr>
          <w:rFonts w:cs="Times New Roman"/>
          <w:lang w:val="en-US"/>
        </w:rPr>
        <w:t>Pa</w:t>
      </w:r>
      <w:r w:rsidR="008D335D" w:rsidRPr="008D335D">
        <w:rPr>
          <w:rFonts w:cs="Times New Roman"/>
          <w:lang w:val="en-US"/>
        </w:rPr>
        <w:t>rachi</w:t>
      </w:r>
      <w:r w:rsidRPr="008D335D">
        <w:rPr>
          <w:rFonts w:cs="Times New Roman"/>
          <w:lang w:val="en-US"/>
        </w:rPr>
        <w:t xml:space="preserve"> [</w:t>
      </w:r>
      <w:proofErr w:type="spellStart"/>
      <w:r w:rsidRPr="008D335D">
        <w:rPr>
          <w:rFonts w:cs="Times New Roman"/>
          <w:lang w:val="en-US"/>
        </w:rPr>
        <w:t>p</w:t>
      </w:r>
      <w:r w:rsidR="008D335D">
        <w:rPr>
          <w:rFonts w:cs="Times New Roman"/>
          <w:lang w:val="en-US"/>
        </w:rPr>
        <w:t>rc</w:t>
      </w:r>
      <w:proofErr w:type="spellEnd"/>
      <w:r w:rsidRPr="008D335D">
        <w:rPr>
          <w:rFonts w:cs="Times New Roman"/>
          <w:lang w:val="en-US"/>
        </w:rPr>
        <w:t>] (Iranian)</w:t>
      </w:r>
      <w:bookmarkEnd w:id="1"/>
      <w:r w:rsidRPr="008D335D">
        <w:rPr>
          <w:rFonts w:cs="Times New Roman"/>
          <w:lang w:val="en-US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788"/>
        <w:gridCol w:w="771"/>
        <w:gridCol w:w="3375"/>
      </w:tblGrid>
      <w:tr w:rsidR="00991E13" w:rsidRPr="00E60A50" w:rsidTr="00043575">
        <w:trPr>
          <w:trHeight w:val="227"/>
        </w:trPr>
        <w:tc>
          <w:tcPr>
            <w:tcW w:w="993" w:type="dxa"/>
            <w:vAlign w:val="center"/>
          </w:tcPr>
          <w:p w:rsidR="00991E13" w:rsidRPr="0041565C" w:rsidRDefault="008D335D" w:rsidP="00C64B8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8D335D">
              <w:rPr>
                <w:lang w:val="is-IS" w:bidi="ur-PK"/>
              </w:rPr>
              <w:t>bɑːl</w:t>
            </w:r>
            <w:r w:rsidR="00D47E07">
              <w:rPr>
                <w:lang w:val="is-IS" w:bidi="ur-PK"/>
              </w:rPr>
              <w:t>-</w:t>
            </w:r>
            <w:r w:rsidRPr="008D335D">
              <w:rPr>
                <w:lang w:val="is-IS" w:bidi="ur-PK"/>
              </w:rPr>
              <w:t xml:space="preserve">ɑːn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91E13" w:rsidRPr="00FE41BC" w:rsidRDefault="00C64B8F" w:rsidP="00C64B8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FE41BC">
              <w:rPr>
                <w:b/>
                <w:bCs/>
                <w:lang w:val="is-IS" w:bidi="ur-PK"/>
              </w:rPr>
              <w:t xml:space="preserve">suːr </w:t>
            </w:r>
          </w:p>
        </w:tc>
        <w:tc>
          <w:tcPr>
            <w:tcW w:w="788" w:type="dxa"/>
            <w:shd w:val="clear" w:color="auto" w:fill="auto"/>
            <w:vAlign w:val="center"/>
          </w:tcPr>
          <w:p w:rsidR="00991E13" w:rsidRPr="006E5616" w:rsidRDefault="00C64B8F" w:rsidP="00C64B8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8D335D">
              <w:rPr>
                <w:lang w:val="is-IS" w:bidi="ur-PK"/>
              </w:rPr>
              <w:t xml:space="preserve">farʃ 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991E13" w:rsidRPr="00FE41BC" w:rsidRDefault="00C64B8F" w:rsidP="00C64B8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FE41BC">
              <w:rPr>
                <w:b/>
                <w:bCs/>
                <w:lang w:val="is-IS" w:bidi="ur-PK"/>
              </w:rPr>
              <w:t xml:space="preserve">tar </w:t>
            </w:r>
          </w:p>
        </w:tc>
        <w:tc>
          <w:tcPr>
            <w:tcW w:w="3375" w:type="dxa"/>
            <w:shd w:val="clear" w:color="auto" w:fill="auto"/>
            <w:vAlign w:val="center"/>
          </w:tcPr>
          <w:p w:rsidR="00991E13" w:rsidRPr="00E60A50" w:rsidRDefault="00C64B8F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  <w:r w:rsidRPr="008D335D">
              <w:rPr>
                <w:lang w:val="is-IS" w:bidi="ur-PK"/>
              </w:rPr>
              <w:t>naʃtan</w:t>
            </w:r>
          </w:p>
        </w:tc>
      </w:tr>
      <w:tr w:rsidR="00991E13" w:rsidRPr="00E60A50" w:rsidTr="00043575">
        <w:trPr>
          <w:trHeight w:val="227"/>
        </w:trPr>
        <w:tc>
          <w:tcPr>
            <w:tcW w:w="993" w:type="dxa"/>
            <w:vAlign w:val="center"/>
          </w:tcPr>
          <w:p w:rsidR="00991E13" w:rsidRPr="002B60FA" w:rsidRDefault="00D47E07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child-</w:t>
            </w:r>
            <w:r w:rsidRPr="00D47E07">
              <w:rPr>
                <w:smallCaps/>
                <w:lang w:val="is-IS" w:bidi="ur-PK"/>
              </w:rPr>
              <w:t>pl</w:t>
            </w:r>
          </w:p>
        </w:tc>
        <w:tc>
          <w:tcPr>
            <w:tcW w:w="1134" w:type="dxa"/>
            <w:shd w:val="clear" w:color="auto" w:fill="auto"/>
          </w:tcPr>
          <w:p w:rsidR="00991E13" w:rsidRPr="00E60A50" w:rsidRDefault="00043575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on.(top.of)</w:t>
            </w:r>
          </w:p>
        </w:tc>
        <w:tc>
          <w:tcPr>
            <w:tcW w:w="788" w:type="dxa"/>
            <w:shd w:val="clear" w:color="auto" w:fill="auto"/>
          </w:tcPr>
          <w:p w:rsidR="00991E13" w:rsidRPr="00E60A50" w:rsidRDefault="00D47E07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floor</w:t>
            </w:r>
          </w:p>
        </w:tc>
        <w:tc>
          <w:tcPr>
            <w:tcW w:w="771" w:type="dxa"/>
            <w:shd w:val="clear" w:color="auto" w:fill="auto"/>
          </w:tcPr>
          <w:p w:rsidR="00991E13" w:rsidRPr="00E60A50" w:rsidRDefault="00043575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in</w:t>
            </w:r>
          </w:p>
        </w:tc>
        <w:tc>
          <w:tcPr>
            <w:tcW w:w="3375" w:type="dxa"/>
            <w:shd w:val="clear" w:color="auto" w:fill="auto"/>
          </w:tcPr>
          <w:p w:rsidR="00991E13" w:rsidRPr="00E60A50" w:rsidRDefault="009D17A6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sit</w:t>
            </w:r>
            <w:r w:rsidR="00043575">
              <w:rPr>
                <w:lang w:val="is-IS" w:bidi="ur-PK"/>
              </w:rPr>
              <w:t>.down</w:t>
            </w:r>
          </w:p>
        </w:tc>
      </w:tr>
      <w:tr w:rsidR="00991E13" w:rsidRPr="00F85E81" w:rsidTr="00043575">
        <w:trPr>
          <w:trHeight w:val="227"/>
        </w:trPr>
        <w:tc>
          <w:tcPr>
            <w:tcW w:w="7061" w:type="dxa"/>
            <w:gridSpan w:val="5"/>
            <w:vAlign w:val="center"/>
          </w:tcPr>
          <w:p w:rsidR="00991E13" w:rsidRPr="00696479" w:rsidRDefault="00991E13" w:rsidP="008D335D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8D335D">
              <w:t>The children sat on the floor</w:t>
            </w:r>
            <w:r>
              <w:t>.</w:t>
            </w:r>
            <w:r w:rsidRPr="00696479">
              <w:t>’</w:t>
            </w:r>
            <w:r>
              <w:t xml:space="preserve"> (P</w:t>
            </w:r>
            <w:r w:rsidR="008D335D">
              <w:t>RC</w:t>
            </w:r>
            <w:r>
              <w:t>-Val</w:t>
            </w:r>
            <w:r w:rsidR="000A2369">
              <w:t>-</w:t>
            </w:r>
            <w:bookmarkStart w:id="2" w:name="_GoBack"/>
            <w:bookmarkEnd w:id="2"/>
            <w:r w:rsidR="008D335D">
              <w:t>SH</w:t>
            </w:r>
            <w:r>
              <w:t>:0</w:t>
            </w:r>
            <w:r w:rsidR="008D335D">
              <w:t>50</w:t>
            </w:r>
            <w:r>
              <w:t>)</w:t>
            </w:r>
          </w:p>
        </w:tc>
      </w:tr>
    </w:tbl>
    <w:p w:rsidR="00991E13" w:rsidRDefault="00991E13" w:rsidP="00991E13">
      <w:pPr>
        <w:rPr>
          <w:lang w:val="en-US"/>
        </w:rPr>
      </w:pPr>
    </w:p>
    <w:p w:rsidR="00991E13" w:rsidRDefault="00991E13" w:rsidP="00794E83">
      <w:pPr>
        <w:rPr>
          <w:lang w:val="en-US"/>
        </w:rPr>
      </w:pPr>
      <w:r>
        <w:rPr>
          <w:lang w:val="en-US"/>
        </w:rPr>
        <w:t>The presence of prepositions</w:t>
      </w:r>
      <w:r w:rsidR="00C04C20">
        <w:rPr>
          <w:lang w:val="en-US"/>
        </w:rPr>
        <w:t xml:space="preserve"> found in our sample </w:t>
      </w:r>
      <w:r>
        <w:rPr>
          <w:lang w:val="en-US"/>
        </w:rPr>
        <w:t>is limited to the Iranian languages of the region</w:t>
      </w:r>
      <w:r w:rsidR="00794E83">
        <w:rPr>
          <w:lang w:val="en-US"/>
        </w:rPr>
        <w:t xml:space="preserve"> and are</w:t>
      </w:r>
      <w:r>
        <w:rPr>
          <w:lang w:val="en-US"/>
        </w:rPr>
        <w:t xml:space="preserve"> found primarily in the northwest.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991E13" w:rsidRPr="00642EEA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991E13" w:rsidRPr="008E3982" w:rsidRDefault="00991E13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91E13" w:rsidRPr="008E3982" w:rsidRDefault="00991E13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91E13" w:rsidRPr="008E3982" w:rsidRDefault="00991E13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991E13" w:rsidRPr="00642EEA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1E13" w:rsidRPr="008E3982" w:rsidRDefault="00991E13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1E13" w:rsidRPr="00642EEA" w:rsidRDefault="003A6F01" w:rsidP="00F33A2F">
            <w:pPr>
              <w:pStyle w:val="Normaltext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1E13" w:rsidRPr="008E3982" w:rsidRDefault="003A6F01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19</w:t>
            </w:r>
          </w:p>
        </w:tc>
      </w:tr>
      <w:tr w:rsidR="00991E13" w:rsidRPr="00642EEA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91E13" w:rsidRPr="008E3982" w:rsidRDefault="00991E13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91E13" w:rsidRPr="008E3982" w:rsidRDefault="003A6F01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</w:t>
            </w:r>
            <w:r w:rsidR="00C04C20">
              <w:rPr>
                <w:sz w:val="22"/>
                <w:szCs w:val="22"/>
                <w:lang w:val="en-GB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91E13" w:rsidRPr="00294D6F" w:rsidRDefault="003A6F01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</w:t>
            </w:r>
            <w:r w:rsidR="00C04C20">
              <w:rPr>
                <w:sz w:val="22"/>
                <w:szCs w:val="22"/>
                <w:lang w:val="en-GB"/>
              </w:rPr>
              <w:t>0</w:t>
            </w:r>
          </w:p>
        </w:tc>
      </w:tr>
      <w:tr w:rsidR="00991E13" w:rsidRPr="00642EEA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1E13" w:rsidRPr="008E3982" w:rsidRDefault="00991E13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1E13" w:rsidRPr="00642EEA" w:rsidRDefault="00C04C20" w:rsidP="00F33A2F">
            <w:pPr>
              <w:pStyle w:val="Normaltext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1E13" w:rsidRPr="008E3982" w:rsidRDefault="00C04C20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</w:tr>
    </w:tbl>
    <w:p w:rsidR="00991E13" w:rsidRPr="001C447E" w:rsidRDefault="00991E13" w:rsidP="00991E13">
      <w:pPr>
        <w:rPr>
          <w:lang w:val="en-US"/>
        </w:rPr>
      </w:pPr>
    </w:p>
    <w:p w:rsidR="00991E13" w:rsidRPr="00991E13" w:rsidRDefault="00991E13" w:rsidP="00763178">
      <w:pPr>
        <w:rPr>
          <w:lang w:val="en-US"/>
        </w:rPr>
      </w:pPr>
    </w:p>
    <w:sectPr w:rsidR="00991E13" w:rsidRPr="00991E13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20C6" w:rsidRDefault="001720C6" w:rsidP="00183404">
      <w:pPr>
        <w:spacing w:after="0" w:line="240" w:lineRule="auto"/>
      </w:pPr>
      <w:r>
        <w:separator/>
      </w:r>
    </w:p>
  </w:endnote>
  <w:endnote w:type="continuationSeparator" w:id="0">
    <w:p w:rsidR="001720C6" w:rsidRDefault="001720C6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20C6" w:rsidRDefault="001720C6" w:rsidP="00183404">
      <w:pPr>
        <w:spacing w:after="0" w:line="240" w:lineRule="auto"/>
      </w:pPr>
      <w:r>
        <w:separator/>
      </w:r>
    </w:p>
  </w:footnote>
  <w:footnote w:type="continuationSeparator" w:id="0">
    <w:p w:rsidR="001720C6" w:rsidRDefault="001720C6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2B5D448F"/>
    <w:multiLevelType w:val="hybridMultilevel"/>
    <w:tmpl w:val="5D2A85BE"/>
    <w:lvl w:ilvl="0" w:tplc="37669364">
      <w:start w:val="1"/>
      <w:numFmt w:val="decimal"/>
      <w:pStyle w:val="InterlinExamplePalula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3A3"/>
    <w:rsid w:val="00030811"/>
    <w:rsid w:val="00043575"/>
    <w:rsid w:val="000A2369"/>
    <w:rsid w:val="00143428"/>
    <w:rsid w:val="001720C6"/>
    <w:rsid w:val="00183404"/>
    <w:rsid w:val="001933C5"/>
    <w:rsid w:val="001A21D5"/>
    <w:rsid w:val="001A72EB"/>
    <w:rsid w:val="002733A3"/>
    <w:rsid w:val="002F5E57"/>
    <w:rsid w:val="00317D35"/>
    <w:rsid w:val="0032599D"/>
    <w:rsid w:val="003334D7"/>
    <w:rsid w:val="003969C5"/>
    <w:rsid w:val="003A6F01"/>
    <w:rsid w:val="003D4D6A"/>
    <w:rsid w:val="0041258A"/>
    <w:rsid w:val="00451BA8"/>
    <w:rsid w:val="00460E12"/>
    <w:rsid w:val="004C26F1"/>
    <w:rsid w:val="004C71A8"/>
    <w:rsid w:val="00516BD0"/>
    <w:rsid w:val="00546568"/>
    <w:rsid w:val="005772FF"/>
    <w:rsid w:val="005A1B34"/>
    <w:rsid w:val="005D3FCC"/>
    <w:rsid w:val="006876FA"/>
    <w:rsid w:val="00745125"/>
    <w:rsid w:val="00763178"/>
    <w:rsid w:val="00794E83"/>
    <w:rsid w:val="008477C8"/>
    <w:rsid w:val="008B2BBD"/>
    <w:rsid w:val="008D335D"/>
    <w:rsid w:val="0093081C"/>
    <w:rsid w:val="00932724"/>
    <w:rsid w:val="00987904"/>
    <w:rsid w:val="00991E13"/>
    <w:rsid w:val="009D17A6"/>
    <w:rsid w:val="009E408A"/>
    <w:rsid w:val="009F1F70"/>
    <w:rsid w:val="00A11EA2"/>
    <w:rsid w:val="00A141ED"/>
    <w:rsid w:val="00A735C0"/>
    <w:rsid w:val="00A756A3"/>
    <w:rsid w:val="00A85446"/>
    <w:rsid w:val="00BB37FB"/>
    <w:rsid w:val="00C00280"/>
    <w:rsid w:val="00C04C20"/>
    <w:rsid w:val="00C10E40"/>
    <w:rsid w:val="00C64B8F"/>
    <w:rsid w:val="00CB6AB4"/>
    <w:rsid w:val="00CD0CD1"/>
    <w:rsid w:val="00CD4B38"/>
    <w:rsid w:val="00CF3875"/>
    <w:rsid w:val="00D47E07"/>
    <w:rsid w:val="00E31FB2"/>
    <w:rsid w:val="00E36E68"/>
    <w:rsid w:val="00F0035E"/>
    <w:rsid w:val="00F024EF"/>
    <w:rsid w:val="00F0715D"/>
    <w:rsid w:val="00F309F7"/>
    <w:rsid w:val="00F65005"/>
    <w:rsid w:val="00FE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6917D"/>
  <w15:chartTrackingRefBased/>
  <w15:docId w15:val="{A813188B-CE64-4E07-8162-6F23C6F1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991E13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991E13"/>
    <w:pPr>
      <w:keepNext/>
      <w:keepLines/>
      <w:numPr>
        <w:numId w:val="47"/>
      </w:numPr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991E13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991E13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991E13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991E13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991E13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20</cp:revision>
  <dcterms:created xsi:type="dcterms:W3CDTF">2019-06-26T08:16:00Z</dcterms:created>
  <dcterms:modified xsi:type="dcterms:W3CDTF">2021-02-10T10:08:00Z</dcterms:modified>
</cp:coreProperties>
</file>