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 w:lineRule="auto"/>
        <w:ind w:left="361" w:firstLine="0"/>
        <w:rPr/>
      </w:pPr>
      <w:r w:rsidDel="00000000" w:rsidR="00000000" w:rsidRPr="00000000">
        <w:rPr>
          <w:rtl w:val="0"/>
        </w:rPr>
      </w:r>
    </w:p>
    <w:p w:rsidR="00000000" w:rsidDel="00000000" w:rsidP="00000000" w:rsidRDefault="00000000" w:rsidRPr="00000000" w14:paraId="00000002">
      <w:pPr>
        <w:spacing w:after="2" w:lineRule="auto"/>
        <w:ind w:left="361" w:firstLine="0"/>
        <w:rPr/>
      </w:pPr>
      <w:r w:rsidDel="00000000" w:rsidR="00000000" w:rsidRPr="00000000">
        <w:rPr>
          <w:rtl w:val="0"/>
        </w:rPr>
      </w:r>
    </w:p>
    <w:p w:rsidR="00000000" w:rsidDel="00000000" w:rsidP="00000000" w:rsidRDefault="00000000" w:rsidRPr="00000000" w14:paraId="00000003">
      <w:pPr>
        <w:spacing w:after="2" w:lineRule="auto"/>
        <w:ind w:left="361" w:firstLine="0"/>
        <w:rPr/>
      </w:pPr>
      <w:r w:rsidDel="00000000" w:rsidR="00000000" w:rsidRPr="00000000">
        <w:rPr>
          <w:rtl w:val="0"/>
        </w:rPr>
      </w:r>
    </w:p>
    <w:p w:rsidR="00000000" w:rsidDel="00000000" w:rsidP="00000000" w:rsidRDefault="00000000" w:rsidRPr="00000000" w14:paraId="00000004">
      <w:pPr>
        <w:spacing w:after="2" w:lineRule="auto"/>
        <w:ind w:left="361" w:firstLine="0"/>
        <w:rPr/>
      </w:pPr>
      <w:r w:rsidDel="00000000" w:rsidR="00000000" w:rsidRPr="00000000">
        <w:rPr>
          <w:rtl w:val="0"/>
        </w:rPr>
      </w:r>
    </w:p>
    <w:p w:rsidR="00000000" w:rsidDel="00000000" w:rsidP="00000000" w:rsidRDefault="00000000" w:rsidRPr="00000000" w14:paraId="00000005">
      <w:pPr>
        <w:spacing w:after="0" w:lineRule="auto"/>
        <w:ind w:left="1" w:firstLine="0"/>
        <w:jc w:val="center"/>
        <w:rPr>
          <w:rFonts w:ascii="Arial" w:cs="Arial" w:eastAsia="Arial" w:hAnsi="Arial"/>
          <w:sz w:val="24"/>
          <w:szCs w:val="24"/>
        </w:rPr>
      </w:pPr>
      <w:r w:rsidDel="00000000" w:rsidR="00000000" w:rsidRPr="00000000">
        <w:rPr>
          <w:rFonts w:ascii="Arial" w:cs="Arial" w:eastAsia="Arial" w:hAnsi="Arial"/>
          <w:b w:val="1"/>
          <w:sz w:val="40"/>
          <w:szCs w:val="40"/>
          <w:rtl w:val="0"/>
        </w:rPr>
        <w:t xml:space="preserve">INFORME - SISTEMA DE GESTIÓN DE VENTAS PARA DISTRIBUIDORA TALAGANTE</w:t>
      </w:r>
      <w:r w:rsidDel="00000000" w:rsidR="00000000" w:rsidRPr="00000000">
        <w:rPr>
          <w:rtl w:val="0"/>
        </w:rPr>
      </w:r>
    </w:p>
    <w:p w:rsidR="00000000" w:rsidDel="00000000" w:rsidP="00000000" w:rsidRDefault="00000000" w:rsidRPr="00000000" w14:paraId="00000006">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07">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08">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09">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0A">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0B">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0C">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0D">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0E">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0F">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10">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11">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12">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13">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14">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15">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16">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17">
      <w:pPr>
        <w:spacing w:after="185" w:lineRule="auto"/>
        <w:ind w:left="11" w:hanging="10"/>
        <w:jc w:val="center"/>
        <w:rPr>
          <w:rFonts w:ascii="Arial" w:cs="Arial" w:eastAsia="Arial" w:hAnsi="Arial"/>
          <w:sz w:val="24"/>
          <w:szCs w:val="24"/>
        </w:rPr>
      </w:pPr>
      <w:r w:rsidDel="00000000" w:rsidR="00000000" w:rsidRPr="00000000">
        <w:rPr>
          <w:rFonts w:ascii="Arial" w:cs="Arial" w:eastAsia="Arial" w:hAnsi="Arial"/>
          <w:sz w:val="28"/>
          <w:szCs w:val="28"/>
          <w:rtl w:val="0"/>
        </w:rPr>
        <w:t xml:space="preserve">Alumnos: Claudio Durán, Fabrizzio Gómez y Valentina Vera </w:t>
      </w:r>
      <w:r w:rsidDel="00000000" w:rsidR="00000000" w:rsidRPr="00000000">
        <w:rPr>
          <w:rtl w:val="0"/>
        </w:rPr>
      </w:r>
    </w:p>
    <w:p w:rsidR="00000000" w:rsidDel="00000000" w:rsidP="00000000" w:rsidRDefault="00000000" w:rsidRPr="00000000" w14:paraId="00000018">
      <w:pPr>
        <w:spacing w:after="185" w:lineRule="auto"/>
        <w:ind w:left="11" w:hanging="10"/>
        <w:jc w:val="center"/>
        <w:rPr>
          <w:rFonts w:ascii="Arial" w:cs="Arial" w:eastAsia="Arial" w:hAnsi="Arial"/>
          <w:sz w:val="24"/>
          <w:szCs w:val="24"/>
        </w:rPr>
      </w:pPr>
      <w:r w:rsidDel="00000000" w:rsidR="00000000" w:rsidRPr="00000000">
        <w:rPr>
          <w:rFonts w:ascii="Arial" w:cs="Arial" w:eastAsia="Arial" w:hAnsi="Arial"/>
          <w:sz w:val="28"/>
          <w:szCs w:val="28"/>
          <w:rtl w:val="0"/>
        </w:rPr>
        <w:t xml:space="preserve">Profesor: Carlos Correa</w:t>
      </w:r>
      <w:r w:rsidDel="00000000" w:rsidR="00000000" w:rsidRPr="00000000">
        <w:rPr>
          <w:rtl w:val="0"/>
        </w:rPr>
      </w:r>
    </w:p>
    <w:p w:rsidR="00000000" w:rsidDel="00000000" w:rsidP="00000000" w:rsidRDefault="00000000" w:rsidRPr="00000000" w14:paraId="00000019">
      <w:pPr>
        <w:spacing w:after="185" w:lineRule="auto"/>
        <w:ind w:left="11" w:hanging="10"/>
        <w:jc w:val="center"/>
        <w:rPr>
          <w:rFonts w:ascii="Arial" w:cs="Arial" w:eastAsia="Arial" w:hAnsi="Arial"/>
          <w:sz w:val="24"/>
          <w:szCs w:val="24"/>
        </w:rPr>
      </w:pPr>
      <w:r w:rsidDel="00000000" w:rsidR="00000000" w:rsidRPr="00000000">
        <w:rPr>
          <w:rFonts w:ascii="Arial" w:cs="Arial" w:eastAsia="Arial" w:hAnsi="Arial"/>
          <w:sz w:val="28"/>
          <w:szCs w:val="28"/>
          <w:rtl w:val="0"/>
        </w:rPr>
        <w:t xml:space="preserve">Asignatura: Capstone</w:t>
      </w:r>
      <w:r w:rsidDel="00000000" w:rsidR="00000000" w:rsidRPr="00000000">
        <w:rPr>
          <w:rtl w:val="0"/>
        </w:rPr>
      </w:r>
    </w:p>
    <w:p w:rsidR="00000000" w:rsidDel="00000000" w:rsidP="00000000" w:rsidRDefault="00000000" w:rsidRPr="00000000" w14:paraId="0000001A">
      <w:pPr>
        <w:spacing w:after="153" w:lineRule="auto"/>
        <w:ind w:left="11" w:hanging="10"/>
        <w:jc w:val="center"/>
        <w:rPr>
          <w:rFonts w:ascii="Arial" w:cs="Arial" w:eastAsia="Arial" w:hAnsi="Arial"/>
          <w:sz w:val="24"/>
          <w:szCs w:val="24"/>
        </w:rPr>
      </w:pPr>
      <w:r w:rsidDel="00000000" w:rsidR="00000000" w:rsidRPr="00000000">
        <w:rPr>
          <w:rFonts w:ascii="Arial" w:cs="Arial" w:eastAsia="Arial" w:hAnsi="Arial"/>
          <w:sz w:val="28"/>
          <w:szCs w:val="28"/>
          <w:rtl w:val="0"/>
        </w:rPr>
        <w:t xml:space="preserve">Sección: </w:t>
      </w:r>
      <w:r w:rsidDel="00000000" w:rsidR="00000000" w:rsidRPr="00000000">
        <w:rPr>
          <w:rtl w:val="0"/>
        </w:rPr>
      </w:r>
    </w:p>
    <w:p w:rsidR="00000000" w:rsidDel="00000000" w:rsidP="00000000" w:rsidRDefault="00000000" w:rsidRPr="00000000" w14:paraId="0000001B">
      <w:pPr>
        <w:spacing w:after="1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C">
      <w:pPr>
        <w:tabs>
          <w:tab w:val="left" w:leader="none" w:pos="6336"/>
        </w:tabs>
        <w:spacing w:after="1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01D">
      <w:pPr>
        <w:spacing w:after="0" w:lineRule="auto"/>
        <w:ind w:left="275" w:right="264" w:firstLine="1.000000000000014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 de septiembre 2025 </w:t>
      </w:r>
    </w:p>
    <w:p w:rsidR="00000000" w:rsidDel="00000000" w:rsidP="00000000" w:rsidRDefault="00000000" w:rsidRPr="00000000" w14:paraId="0000001E">
      <w:pPr>
        <w:spacing w:after="0" w:lineRule="auto"/>
        <w:ind w:left="275" w:right="264" w:firstLine="1.0000000000000142"/>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1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0">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21">
      <w:pPr>
        <w:spacing w:after="2" w:lineRule="auto"/>
        <w:ind w:left="361" w:firstLine="0"/>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pStyle w:val="Heading1"/>
        <w:numPr>
          <w:ilvl w:val="0"/>
          <w:numId w:val="8"/>
        </w:numPr>
        <w:tabs>
          <w:tab w:val="center" w:leader="none" w:pos="4419"/>
          <w:tab w:val="right" w:leader="none" w:pos="8838"/>
        </w:tabs>
        <w:spacing w:after="0" w:line="276" w:lineRule="auto"/>
        <w:ind w:left="720" w:hanging="360"/>
        <w:jc w:val="both"/>
        <w:rPr>
          <w:rFonts w:ascii="Arial" w:cs="Arial" w:eastAsia="Arial" w:hAnsi="Arial"/>
          <w:b w:val="1"/>
        </w:rPr>
      </w:pPr>
      <w:bookmarkStart w:colFirst="0" w:colLast="0" w:name="_heading=h.5h5wouvpo9pb" w:id="0"/>
      <w:bookmarkEnd w:id="0"/>
      <w:r w:rsidDel="00000000" w:rsidR="00000000" w:rsidRPr="00000000">
        <w:rPr>
          <w:rFonts w:ascii="Arial" w:cs="Arial" w:eastAsia="Arial" w:hAnsi="Arial"/>
          <w:b w:val="1"/>
          <w:rtl w:val="0"/>
        </w:rPr>
        <w:t xml:space="preserve">Descripción del proyecto APT</w:t>
      </w:r>
    </w:p>
    <w:p w:rsidR="00000000" w:rsidDel="00000000" w:rsidP="00000000" w:rsidRDefault="00000000" w:rsidRPr="00000000" w14:paraId="00000025">
      <w:pPr>
        <w:spacing w:line="360" w:lineRule="auto"/>
        <w:jc w:val="both"/>
        <w:rPr>
          <w:rFonts w:ascii="Arial" w:cs="Arial" w:eastAsia="Arial" w:hAnsi="Arial"/>
        </w:rPr>
      </w:pPr>
      <w:r w:rsidDel="00000000" w:rsidR="00000000" w:rsidRPr="00000000">
        <w:rPr>
          <w:rtl w:val="0"/>
        </w:rPr>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5835"/>
        <w:tblGridChange w:id="0">
          <w:tblGrid>
            <w:gridCol w:w="3015"/>
            <w:gridCol w:w="5835"/>
          </w:tblGrid>
        </w:tblGridChange>
      </w:tblGrid>
      <w:tr>
        <w:trPr>
          <w:cantSplit w:val="0"/>
          <w:trHeight w:val="593.96484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Título del Proyecto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after="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"Distribuidora Talagante".</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del Problema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after="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Actualmente, la distribuidora cuenta con catálogos desactualizados y difícil de acceder para el público general.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after="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Desarrollar e implementar una plataforma web B2B para optimizar el proceso de ventas de la empresa «Distribuidora Talagante» con el fin de optimizar el proceso de ventas y mejorar la experiencia de los clientes.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Roles del Equipo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numPr>
                <w:ilvl w:val="0"/>
                <w:numId w:val="3"/>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Valentina Vera</w:t>
            </w:r>
            <w:r w:rsidDel="00000000" w:rsidR="00000000" w:rsidRPr="00000000">
              <w:rPr>
                <w:rFonts w:ascii="Arial" w:cs="Arial" w:eastAsia="Arial" w:hAnsi="Arial"/>
                <w:sz w:val="24"/>
                <w:szCs w:val="24"/>
                <w:rtl w:val="0"/>
              </w:rPr>
              <w:t xml:space="preserve">: Product Owner / Backend Developer</w:t>
            </w:r>
          </w:p>
          <w:p w:rsidR="00000000" w:rsidDel="00000000" w:rsidP="00000000" w:rsidRDefault="00000000" w:rsidRPr="00000000" w14:paraId="0000002E">
            <w:pPr>
              <w:numPr>
                <w:ilvl w:val="0"/>
                <w:numId w:val="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Claudio Durán</w:t>
            </w:r>
            <w:r w:rsidDel="00000000" w:rsidR="00000000" w:rsidRPr="00000000">
              <w:rPr>
                <w:rFonts w:ascii="Arial" w:cs="Arial" w:eastAsia="Arial" w:hAnsi="Arial"/>
                <w:sz w:val="24"/>
                <w:szCs w:val="24"/>
                <w:rtl w:val="0"/>
              </w:rPr>
              <w:t xml:space="preserve">: Scrum Master / Frontend Developer</w:t>
            </w:r>
          </w:p>
          <w:p w:rsidR="00000000" w:rsidDel="00000000" w:rsidP="00000000" w:rsidRDefault="00000000" w:rsidRPr="00000000" w14:paraId="0000002F">
            <w:pPr>
              <w:numPr>
                <w:ilvl w:val="0"/>
                <w:numId w:val="3"/>
              </w:numPr>
              <w:spacing w:after="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Fabrizzio Gomez</w:t>
            </w:r>
            <w:r w:rsidDel="00000000" w:rsidR="00000000" w:rsidRPr="00000000">
              <w:rPr>
                <w:rFonts w:ascii="Arial" w:cs="Arial" w:eastAsia="Arial" w:hAnsi="Arial"/>
                <w:sz w:val="24"/>
                <w:szCs w:val="24"/>
                <w:rtl w:val="0"/>
              </w:rPr>
              <w:t xml:space="preserve">: QA / Developer</w:t>
            </w:r>
          </w:p>
        </w:tc>
      </w:tr>
    </w:tbl>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del proyecto es </w:t>
      </w:r>
      <w:r w:rsidDel="00000000" w:rsidR="00000000" w:rsidRPr="00000000">
        <w:rPr>
          <w:rFonts w:ascii="Arial" w:cs="Arial" w:eastAsia="Arial" w:hAnsi="Arial"/>
          <w:b w:val="1"/>
          <w:sz w:val="24"/>
          <w:szCs w:val="24"/>
          <w:rtl w:val="0"/>
        </w:rPr>
        <w:t xml:space="preserve">desarrollar una plataforma web B2B</w:t>
      </w:r>
      <w:r w:rsidDel="00000000" w:rsidR="00000000" w:rsidRPr="00000000">
        <w:rPr>
          <w:rFonts w:ascii="Arial" w:cs="Arial" w:eastAsia="Arial" w:hAnsi="Arial"/>
          <w:sz w:val="24"/>
          <w:szCs w:val="24"/>
          <w:rtl w:val="0"/>
        </w:rPr>
        <w:t xml:space="preserve"> que permita a la "Distribuidora Talagante" gestionar su catálogo de productos y stock de manera digital, y a sus clientes realizar pedidos de forma autónoma. Para abordar la problemática, el sistema consistirá en:</w:t>
      </w:r>
    </w:p>
    <w:p w:rsidR="00000000" w:rsidDel="00000000" w:rsidP="00000000" w:rsidRDefault="00000000" w:rsidRPr="00000000" w14:paraId="00000032">
      <w:pPr>
        <w:numPr>
          <w:ilvl w:val="0"/>
          <w:numId w:val="10"/>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 </w:t>
      </w:r>
      <w:r w:rsidDel="00000000" w:rsidR="00000000" w:rsidRPr="00000000">
        <w:rPr>
          <w:rFonts w:ascii="Arial" w:cs="Arial" w:eastAsia="Arial" w:hAnsi="Arial"/>
          <w:b w:val="1"/>
          <w:sz w:val="24"/>
          <w:szCs w:val="24"/>
          <w:rtl w:val="0"/>
        </w:rPr>
        <w:t xml:space="preserve">catálogo de productos</w:t>
      </w:r>
      <w:r w:rsidDel="00000000" w:rsidR="00000000" w:rsidRPr="00000000">
        <w:rPr>
          <w:rFonts w:ascii="Arial" w:cs="Arial" w:eastAsia="Arial" w:hAnsi="Arial"/>
          <w:sz w:val="24"/>
          <w:szCs w:val="24"/>
          <w:rtl w:val="0"/>
        </w:rPr>
        <w:t xml:space="preserve"> público con un contador de stock visible y actualizado.</w:t>
      </w:r>
    </w:p>
    <w:p w:rsidR="00000000" w:rsidDel="00000000" w:rsidP="00000000" w:rsidRDefault="00000000" w:rsidRPr="00000000" w14:paraId="00000033">
      <w:pPr>
        <w:numPr>
          <w:ilvl w:val="0"/>
          <w:numId w:val="10"/>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 </w:t>
      </w:r>
      <w:r w:rsidDel="00000000" w:rsidR="00000000" w:rsidRPr="00000000">
        <w:rPr>
          <w:rFonts w:ascii="Arial" w:cs="Arial" w:eastAsia="Arial" w:hAnsi="Arial"/>
          <w:b w:val="1"/>
          <w:sz w:val="24"/>
          <w:szCs w:val="24"/>
          <w:rtl w:val="0"/>
        </w:rPr>
        <w:t xml:space="preserve">sistema de cuentas de usuario</w:t>
      </w:r>
      <w:r w:rsidDel="00000000" w:rsidR="00000000" w:rsidRPr="00000000">
        <w:rPr>
          <w:rFonts w:ascii="Arial" w:cs="Arial" w:eastAsia="Arial" w:hAnsi="Arial"/>
          <w:sz w:val="24"/>
          <w:szCs w:val="24"/>
          <w:rtl w:val="0"/>
        </w:rPr>
        <w:t xml:space="preserve"> para los clientes de la distribuidora.</w:t>
      </w:r>
    </w:p>
    <w:p w:rsidR="00000000" w:rsidDel="00000000" w:rsidP="00000000" w:rsidRDefault="00000000" w:rsidRPr="00000000" w14:paraId="00000034">
      <w:pPr>
        <w:numPr>
          <w:ilvl w:val="0"/>
          <w:numId w:val="10"/>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 </w:t>
      </w:r>
      <w:r w:rsidDel="00000000" w:rsidR="00000000" w:rsidRPr="00000000">
        <w:rPr>
          <w:rFonts w:ascii="Arial" w:cs="Arial" w:eastAsia="Arial" w:hAnsi="Arial"/>
          <w:b w:val="1"/>
          <w:sz w:val="24"/>
          <w:szCs w:val="24"/>
          <w:rtl w:val="0"/>
        </w:rPr>
        <w:t xml:space="preserve">carrito de compras</w:t>
      </w:r>
      <w:r w:rsidDel="00000000" w:rsidR="00000000" w:rsidRPr="00000000">
        <w:rPr>
          <w:rFonts w:ascii="Arial" w:cs="Arial" w:eastAsia="Arial" w:hAnsi="Arial"/>
          <w:sz w:val="24"/>
          <w:szCs w:val="24"/>
          <w:rtl w:val="0"/>
        </w:rPr>
        <w:t xml:space="preserve"> para que los clientes puedan generar órdenes de pedido.</w:t>
      </w:r>
    </w:p>
    <w:p w:rsidR="00000000" w:rsidDel="00000000" w:rsidP="00000000" w:rsidRDefault="00000000" w:rsidRPr="00000000" w14:paraId="00000035">
      <w:pPr>
        <w:numPr>
          <w:ilvl w:val="0"/>
          <w:numId w:val="10"/>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 </w:t>
      </w:r>
      <w:r w:rsidDel="00000000" w:rsidR="00000000" w:rsidRPr="00000000">
        <w:rPr>
          <w:rFonts w:ascii="Arial" w:cs="Arial" w:eastAsia="Arial" w:hAnsi="Arial"/>
          <w:b w:val="1"/>
          <w:sz w:val="24"/>
          <w:szCs w:val="24"/>
          <w:rtl w:val="0"/>
        </w:rPr>
        <w:t xml:space="preserve">panel de administración</w:t>
      </w:r>
      <w:r w:rsidDel="00000000" w:rsidR="00000000" w:rsidRPr="00000000">
        <w:rPr>
          <w:rFonts w:ascii="Arial" w:cs="Arial" w:eastAsia="Arial" w:hAnsi="Arial"/>
          <w:sz w:val="24"/>
          <w:szCs w:val="24"/>
          <w:rtl w:val="0"/>
        </w:rPr>
        <w:t xml:space="preserve"> para que el personal de la distribuidora pueda gestionar productos, stock, y visualizar los pedidos recibidos</w:t>
      </w:r>
    </w:p>
    <w:p w:rsidR="00000000" w:rsidDel="00000000" w:rsidP="00000000" w:rsidRDefault="00000000" w:rsidRPr="00000000" w14:paraId="00000036">
      <w:pPr>
        <w:spacing w:after="240" w:before="24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pStyle w:val="Heading1"/>
        <w:numPr>
          <w:ilvl w:val="0"/>
          <w:numId w:val="8"/>
        </w:numPr>
        <w:tabs>
          <w:tab w:val="center" w:leader="none" w:pos="4419"/>
          <w:tab w:val="right" w:leader="none" w:pos="8838"/>
        </w:tabs>
        <w:spacing w:after="0" w:line="276" w:lineRule="auto"/>
        <w:ind w:left="720" w:hanging="360"/>
        <w:jc w:val="both"/>
        <w:rPr>
          <w:rFonts w:ascii="Arial" w:cs="Arial" w:eastAsia="Arial" w:hAnsi="Arial"/>
          <w:b w:val="1"/>
          <w:u w:val="none"/>
        </w:rPr>
      </w:pPr>
      <w:bookmarkStart w:colFirst="0" w:colLast="0" w:name="_heading=h.x2fgbx8jv8nk" w:id="1"/>
      <w:bookmarkEnd w:id="1"/>
      <w:r w:rsidDel="00000000" w:rsidR="00000000" w:rsidRPr="00000000">
        <w:rPr>
          <w:rFonts w:ascii="Arial" w:cs="Arial" w:eastAsia="Arial" w:hAnsi="Arial"/>
          <w:b w:val="1"/>
          <w:rtl w:val="0"/>
        </w:rPr>
        <w:t xml:space="preserve">Justificación de la Relación entre el Proyecto APT y las Competencias del Perfil de Egreso</w:t>
      </w:r>
      <w:r w:rsidDel="00000000" w:rsidR="00000000" w:rsidRPr="00000000">
        <w:rPr>
          <w:rtl w:val="0"/>
        </w:rPr>
      </w:r>
    </w:p>
    <w:p w:rsidR="00000000" w:rsidDel="00000000" w:rsidP="00000000" w:rsidRDefault="00000000" w:rsidRPr="00000000" w14:paraId="00000038">
      <w:pPr>
        <w:tabs>
          <w:tab w:val="center" w:leader="none" w:pos="4419"/>
          <w:tab w:val="right" w:leader="none" w:pos="8838"/>
        </w:tabs>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se relaciona directamente con el perfil del Ingeniero en Informática, cuyo rol es diseñar, desarrollar e implementar soluciones tecnológicas que respondan a las necesidades de una organización. Las competencias seleccionadas son necesarias para resolver la problemática del proyecto, ya que:</w:t>
      </w:r>
    </w:p>
    <w:p w:rsidR="00000000" w:rsidDel="00000000" w:rsidP="00000000" w:rsidRDefault="00000000" w:rsidRPr="00000000" w14:paraId="00000039">
      <w:pPr>
        <w:numPr>
          <w:ilvl w:val="0"/>
          <w:numId w:val="2"/>
        </w:numPr>
        <w:tabs>
          <w:tab w:val="center" w:leader="none" w:pos="4419"/>
          <w:tab w:val="right" w:leader="none" w:pos="8838"/>
        </w:tabs>
        <w:spacing w:after="0" w:afterAutospacing="0" w:before="240" w:line="276" w:lineRule="auto"/>
        <w:ind w:left="720" w:hanging="360"/>
        <w:rPr>
          <w:sz w:val="24"/>
          <w:szCs w:val="24"/>
        </w:rPr>
      </w:pPr>
      <w:r w:rsidDel="00000000" w:rsidR="00000000" w:rsidRPr="00000000">
        <w:rPr>
          <w:rFonts w:ascii="Arial" w:cs="Arial" w:eastAsia="Arial" w:hAnsi="Arial"/>
          <w:b w:val="1"/>
          <w:sz w:val="24"/>
          <w:szCs w:val="24"/>
          <w:rtl w:val="0"/>
        </w:rPr>
        <w:t xml:space="preserve">Desarrollar una solución de software</w:t>
      </w:r>
      <w:r w:rsidDel="00000000" w:rsidR="00000000" w:rsidRPr="00000000">
        <w:rPr>
          <w:rFonts w:ascii="Arial" w:cs="Arial" w:eastAsia="Arial" w:hAnsi="Arial"/>
          <w:sz w:val="24"/>
          <w:szCs w:val="24"/>
          <w:rtl w:val="0"/>
        </w:rPr>
        <w:t xml:space="preserve"> es la competencia principal para construir la plataforma web.</w:t>
      </w:r>
    </w:p>
    <w:p w:rsidR="00000000" w:rsidDel="00000000" w:rsidP="00000000" w:rsidRDefault="00000000" w:rsidRPr="00000000" w14:paraId="0000003A">
      <w:pPr>
        <w:numPr>
          <w:ilvl w:val="0"/>
          <w:numId w:val="2"/>
        </w:numPr>
        <w:tabs>
          <w:tab w:val="center" w:leader="none" w:pos="4419"/>
          <w:tab w:val="right" w:leader="none" w:pos="8838"/>
        </w:tabs>
        <w:spacing w:after="0" w:afterAutospacing="0" w:before="0" w:beforeAutospacing="0" w:line="276" w:lineRule="auto"/>
        <w:ind w:left="720" w:hanging="360"/>
        <w:rPr>
          <w:sz w:val="24"/>
          <w:szCs w:val="24"/>
        </w:rPr>
      </w:pPr>
      <w:r w:rsidDel="00000000" w:rsidR="00000000" w:rsidRPr="00000000">
        <w:rPr>
          <w:rFonts w:ascii="Arial" w:cs="Arial" w:eastAsia="Arial" w:hAnsi="Arial"/>
          <w:b w:val="1"/>
          <w:sz w:val="24"/>
          <w:szCs w:val="24"/>
          <w:rtl w:val="0"/>
        </w:rPr>
        <w:t xml:space="preserve">Construir modelos de datos</w:t>
      </w:r>
      <w:r w:rsidDel="00000000" w:rsidR="00000000" w:rsidRPr="00000000">
        <w:rPr>
          <w:rFonts w:ascii="Arial" w:cs="Arial" w:eastAsia="Arial" w:hAnsi="Arial"/>
          <w:sz w:val="24"/>
          <w:szCs w:val="24"/>
          <w:rtl w:val="0"/>
        </w:rPr>
        <w:t xml:space="preserve"> es fundamental para estructurar la información de productos, usuarios y pedidos en una base de datos coherente y escalable.</w:t>
      </w:r>
    </w:p>
    <w:p w:rsidR="00000000" w:rsidDel="00000000" w:rsidP="00000000" w:rsidRDefault="00000000" w:rsidRPr="00000000" w14:paraId="0000003B">
      <w:pPr>
        <w:numPr>
          <w:ilvl w:val="0"/>
          <w:numId w:val="2"/>
        </w:numPr>
        <w:tabs>
          <w:tab w:val="center" w:leader="none" w:pos="4419"/>
          <w:tab w:val="right" w:leader="none" w:pos="8838"/>
        </w:tabs>
        <w:spacing w:after="0" w:afterAutospacing="0" w:before="0" w:beforeAutospacing="0" w:line="276" w:lineRule="auto"/>
        <w:ind w:left="720" w:hanging="360"/>
        <w:rPr>
          <w:sz w:val="24"/>
          <w:szCs w:val="24"/>
        </w:rPr>
      </w:pPr>
      <w:r w:rsidDel="00000000" w:rsidR="00000000" w:rsidRPr="00000000">
        <w:rPr>
          <w:rFonts w:ascii="Arial" w:cs="Arial" w:eastAsia="Arial" w:hAnsi="Arial"/>
          <w:b w:val="1"/>
          <w:sz w:val="24"/>
          <w:szCs w:val="24"/>
          <w:rtl w:val="0"/>
        </w:rPr>
        <w:t xml:space="preserve">Gestionar el proyecto</w:t>
      </w:r>
      <w:r w:rsidDel="00000000" w:rsidR="00000000" w:rsidRPr="00000000">
        <w:rPr>
          <w:rFonts w:ascii="Arial" w:cs="Arial" w:eastAsia="Arial" w:hAnsi="Arial"/>
          <w:sz w:val="24"/>
          <w:szCs w:val="24"/>
          <w:rtl w:val="0"/>
        </w:rPr>
        <w:t xml:space="preserve"> es clave para planificar las etapas y asegurar que el desarrollo se complete dentro del plazo del semestre.</w:t>
      </w:r>
    </w:p>
    <w:p w:rsidR="00000000" w:rsidDel="00000000" w:rsidP="00000000" w:rsidRDefault="00000000" w:rsidRPr="00000000" w14:paraId="0000003C">
      <w:pPr>
        <w:numPr>
          <w:ilvl w:val="0"/>
          <w:numId w:val="2"/>
        </w:numPr>
        <w:tabs>
          <w:tab w:val="center" w:leader="none" w:pos="4419"/>
          <w:tab w:val="right" w:leader="none" w:pos="8838"/>
        </w:tabs>
        <w:spacing w:after="240" w:before="0" w:beforeAutospacing="0" w:line="276" w:lineRule="auto"/>
        <w:ind w:left="720" w:hanging="360"/>
        <w:rPr>
          <w:sz w:val="24"/>
          <w:szCs w:val="24"/>
        </w:rPr>
      </w:pPr>
      <w:r w:rsidDel="00000000" w:rsidR="00000000" w:rsidRPr="00000000">
        <w:rPr>
          <w:rFonts w:ascii="Arial" w:cs="Arial" w:eastAsia="Arial" w:hAnsi="Arial"/>
          <w:b w:val="1"/>
          <w:sz w:val="24"/>
          <w:szCs w:val="24"/>
          <w:rtl w:val="0"/>
        </w:rPr>
        <w:t xml:space="preserve">Realizar pruebas de certificación</w:t>
      </w:r>
      <w:r w:rsidDel="00000000" w:rsidR="00000000" w:rsidRPr="00000000">
        <w:rPr>
          <w:rFonts w:ascii="Arial" w:cs="Arial" w:eastAsia="Arial" w:hAnsi="Arial"/>
          <w:sz w:val="24"/>
          <w:szCs w:val="24"/>
          <w:rtl w:val="0"/>
        </w:rPr>
        <w:t xml:space="preserve"> garantizará que la plataforma sea fiable y que el stock se gestione sin errores.</w:t>
      </w:r>
    </w:p>
    <w:p w:rsidR="00000000" w:rsidDel="00000000" w:rsidP="00000000" w:rsidRDefault="00000000" w:rsidRPr="00000000" w14:paraId="0000003D">
      <w:pPr>
        <w:pStyle w:val="Heading3"/>
        <w:keepNext w:val="0"/>
        <w:keepLines w:val="0"/>
        <w:tabs>
          <w:tab w:val="center" w:leader="none" w:pos="4419"/>
          <w:tab w:val="right" w:leader="none" w:pos="8838"/>
        </w:tabs>
        <w:spacing w:after="80" w:before="280" w:line="276" w:lineRule="auto"/>
        <w:ind w:left="0" w:firstLine="0"/>
        <w:rPr>
          <w:rFonts w:ascii="Arial" w:cs="Arial" w:eastAsia="Arial" w:hAnsi="Arial"/>
          <w:b w:val="1"/>
          <w:color w:val="000000"/>
        </w:rPr>
      </w:pPr>
      <w:bookmarkStart w:colFirst="0" w:colLast="0" w:name="_heading=h.tbnveca6t4f3" w:id="2"/>
      <w:bookmarkEnd w:id="2"/>
      <w:r w:rsidDel="00000000" w:rsidR="00000000" w:rsidRPr="00000000">
        <w:rPr>
          <w:rFonts w:ascii="Arial" w:cs="Arial" w:eastAsia="Arial" w:hAnsi="Arial"/>
          <w:b w:val="1"/>
          <w:color w:val="000000"/>
          <w:rtl w:val="0"/>
        </w:rPr>
        <w:t xml:space="preserve">Aplicación de Competencias del Equipo</w:t>
      </w:r>
    </w:p>
    <w:p w:rsidR="00000000" w:rsidDel="00000000" w:rsidP="00000000" w:rsidRDefault="00000000" w:rsidRPr="00000000" w14:paraId="0000003E">
      <w:pPr>
        <w:tabs>
          <w:tab w:val="center" w:leader="none" w:pos="4419"/>
          <w:tab w:val="right" w:leader="none" w:pos="8838"/>
        </w:tabs>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no solo es una aplicación de estas competencias, sino que también es una oportunidad de desarrollo personal y profesional para cada miembro del equipo, abordando sus fortalezas y áreas de mejora identificadas en las autoevaluaciones.</w:t>
      </w:r>
    </w:p>
    <w:p w:rsidR="00000000" w:rsidDel="00000000" w:rsidP="00000000" w:rsidRDefault="00000000" w:rsidRPr="00000000" w14:paraId="0000003F">
      <w:pPr>
        <w:pStyle w:val="Heading4"/>
        <w:keepNext w:val="0"/>
        <w:keepLines w:val="0"/>
        <w:tabs>
          <w:tab w:val="center" w:leader="none" w:pos="4419"/>
          <w:tab w:val="right" w:leader="none" w:pos="8838"/>
        </w:tabs>
        <w:spacing w:after="40" w:before="240" w:line="276" w:lineRule="auto"/>
        <w:ind w:left="720" w:firstLine="0"/>
        <w:rPr>
          <w:rFonts w:ascii="Arial" w:cs="Arial" w:eastAsia="Arial" w:hAnsi="Arial"/>
          <w:b w:val="1"/>
          <w:i w:val="0"/>
          <w:color w:val="000000"/>
          <w:sz w:val="24"/>
          <w:szCs w:val="24"/>
        </w:rPr>
      </w:pPr>
      <w:bookmarkStart w:colFirst="0" w:colLast="0" w:name="_heading=h.1h8fhx3x8rfo" w:id="3"/>
      <w:bookmarkEnd w:id="3"/>
      <w:r w:rsidDel="00000000" w:rsidR="00000000" w:rsidRPr="00000000">
        <w:rPr>
          <w:rFonts w:ascii="Arial" w:cs="Arial" w:eastAsia="Arial" w:hAnsi="Arial"/>
          <w:b w:val="1"/>
          <w:i w:val="0"/>
          <w:color w:val="000000"/>
          <w:sz w:val="24"/>
          <w:szCs w:val="24"/>
          <w:rtl w:val="0"/>
        </w:rPr>
        <w:t xml:space="preserve">Fortalezas del Equipo:</w:t>
      </w:r>
    </w:p>
    <w:p w:rsidR="00000000" w:rsidDel="00000000" w:rsidP="00000000" w:rsidRDefault="00000000" w:rsidRPr="00000000" w14:paraId="00000040">
      <w:pPr>
        <w:numPr>
          <w:ilvl w:val="0"/>
          <w:numId w:val="9"/>
        </w:numPr>
        <w:tabs>
          <w:tab w:val="center" w:leader="none" w:pos="4419"/>
          <w:tab w:val="right" w:leader="none" w:pos="8838"/>
        </w:tabs>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de Software y Modelos de Datos:</w:t>
      </w:r>
      <w:r w:rsidDel="00000000" w:rsidR="00000000" w:rsidRPr="00000000">
        <w:rPr>
          <w:rFonts w:ascii="Arial" w:cs="Arial" w:eastAsia="Arial" w:hAnsi="Arial"/>
          <w:sz w:val="24"/>
          <w:szCs w:val="24"/>
          <w:rtl w:val="0"/>
        </w:rPr>
        <w:t xml:space="preserve"> El proyecto se alinea con las fortalezas de Valentina Paz Vera Leiva, quien reporta un </w:t>
      </w:r>
      <w:r w:rsidDel="00000000" w:rsidR="00000000" w:rsidRPr="00000000">
        <w:rPr>
          <w:rFonts w:ascii="Arial" w:cs="Arial" w:eastAsia="Arial" w:hAnsi="Arial"/>
          <w:b w:val="1"/>
          <w:sz w:val="24"/>
          <w:szCs w:val="24"/>
          <w:rtl w:val="0"/>
        </w:rPr>
        <w:t xml:space="preserve">Alto Dominio</w:t>
      </w:r>
      <w:r w:rsidDel="00000000" w:rsidR="00000000" w:rsidRPr="00000000">
        <w:rPr>
          <w:rFonts w:ascii="Arial" w:cs="Arial" w:eastAsia="Arial" w:hAnsi="Arial"/>
          <w:sz w:val="24"/>
          <w:szCs w:val="24"/>
          <w:rtl w:val="0"/>
        </w:rPr>
        <w:t xml:space="preserve"> en </w:t>
      </w:r>
      <w:r w:rsidDel="00000000" w:rsidR="00000000" w:rsidRPr="00000000">
        <w:rPr>
          <w:rFonts w:ascii="Arial" w:cs="Arial" w:eastAsia="Arial" w:hAnsi="Arial"/>
          <w:b w:val="1"/>
          <w:sz w:val="24"/>
          <w:szCs w:val="24"/>
          <w:rtl w:val="0"/>
        </w:rPr>
        <w:t xml:space="preserve">Programación de Software</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Análisis y Desarrollo de Modelos de Datos</w:t>
      </w:r>
      <w:r w:rsidDel="00000000" w:rsidR="00000000" w:rsidRPr="00000000">
        <w:rPr>
          <w:rFonts w:ascii="Arial" w:cs="Arial" w:eastAsia="Arial" w:hAnsi="Arial"/>
          <w:sz w:val="24"/>
          <w:szCs w:val="24"/>
          <w:rtl w:val="0"/>
        </w:rPr>
        <w:t xml:space="preserve">. Esto la posiciona como un pilar técnico fundamental para la construcción de la plataforma y su base de datos.</w:t>
      </w:r>
    </w:p>
    <w:p w:rsidR="00000000" w:rsidDel="00000000" w:rsidP="00000000" w:rsidRDefault="00000000" w:rsidRPr="00000000" w14:paraId="00000041">
      <w:pPr>
        <w:numPr>
          <w:ilvl w:val="0"/>
          <w:numId w:val="9"/>
        </w:numPr>
        <w:tabs>
          <w:tab w:val="center" w:leader="none" w:pos="4419"/>
          <w:tab w:val="right" w:leader="none" w:pos="8838"/>
        </w:tabs>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de Proyectos:</w:t>
      </w:r>
      <w:r w:rsidDel="00000000" w:rsidR="00000000" w:rsidRPr="00000000">
        <w:rPr>
          <w:rFonts w:ascii="Arial" w:cs="Arial" w:eastAsia="Arial" w:hAnsi="Arial"/>
          <w:sz w:val="24"/>
          <w:szCs w:val="24"/>
          <w:rtl w:val="0"/>
        </w:rPr>
        <w:t xml:space="preserve"> El proyecto permite al equipo abordar sus áreas de mejora. Tanto Valentina como Claudio tienen un</w:t>
        <w:br w:type="textWrapping"/>
        <w:t xml:space="preserve"> </w:t>
      </w:r>
      <w:r w:rsidDel="00000000" w:rsidR="00000000" w:rsidRPr="00000000">
        <w:rPr>
          <w:rFonts w:ascii="Arial" w:cs="Arial" w:eastAsia="Arial" w:hAnsi="Arial"/>
          <w:b w:val="1"/>
          <w:sz w:val="24"/>
          <w:szCs w:val="24"/>
          <w:rtl w:val="0"/>
        </w:rPr>
        <w:t xml:space="preserve">Dominio Aceptable</w:t>
      </w:r>
      <w:r w:rsidDel="00000000" w:rsidR="00000000" w:rsidRPr="00000000">
        <w:rPr>
          <w:rFonts w:ascii="Arial" w:cs="Arial" w:eastAsia="Arial" w:hAnsi="Arial"/>
          <w:sz w:val="24"/>
          <w:szCs w:val="24"/>
          <w:rtl w:val="0"/>
        </w:rPr>
        <w:t xml:space="preserve"> en </w:t>
      </w:r>
      <w:r w:rsidDel="00000000" w:rsidR="00000000" w:rsidRPr="00000000">
        <w:rPr>
          <w:rFonts w:ascii="Arial" w:cs="Arial" w:eastAsia="Arial" w:hAnsi="Arial"/>
          <w:b w:val="1"/>
          <w:sz w:val="24"/>
          <w:szCs w:val="24"/>
          <w:rtl w:val="0"/>
        </w:rPr>
        <w:t xml:space="preserve">Gestión de Proyectos TI</w:t>
      </w:r>
      <w:r w:rsidDel="00000000" w:rsidR="00000000" w:rsidRPr="00000000">
        <w:rPr>
          <w:rFonts w:ascii="Arial" w:cs="Arial" w:eastAsia="Arial" w:hAnsi="Arial"/>
          <w:sz w:val="24"/>
          <w:szCs w:val="24"/>
          <w:rtl w:val="0"/>
        </w:rPr>
        <w:t xml:space="preserve">, lo que hace de este proyecto una experiencia real para practicar la planificación y el manejo de tiempos.</w:t>
      </w:r>
    </w:p>
    <w:p w:rsidR="00000000" w:rsidDel="00000000" w:rsidP="00000000" w:rsidRDefault="00000000" w:rsidRPr="00000000" w14:paraId="00000042">
      <w:pPr>
        <w:tabs>
          <w:tab w:val="center" w:leader="none" w:pos="4419"/>
          <w:tab w:val="right" w:leader="none" w:pos="8838"/>
        </w:tabs>
        <w:spacing w:after="240" w:before="24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pStyle w:val="Heading1"/>
        <w:numPr>
          <w:ilvl w:val="0"/>
          <w:numId w:val="8"/>
        </w:numPr>
        <w:tabs>
          <w:tab w:val="center" w:leader="none" w:pos="4419"/>
          <w:tab w:val="right" w:leader="none" w:pos="8838"/>
        </w:tabs>
        <w:spacing w:after="0" w:line="276" w:lineRule="auto"/>
        <w:ind w:left="720" w:hanging="360"/>
        <w:jc w:val="both"/>
        <w:rPr>
          <w:rFonts w:ascii="Arial" w:cs="Arial" w:eastAsia="Arial" w:hAnsi="Arial"/>
          <w:b w:val="1"/>
        </w:rPr>
      </w:pPr>
      <w:bookmarkStart w:colFirst="0" w:colLast="0" w:name="_heading=h.ich7tfbh1nsa" w:id="4"/>
      <w:bookmarkEnd w:id="4"/>
      <w:r w:rsidDel="00000000" w:rsidR="00000000" w:rsidRPr="00000000">
        <w:rPr>
          <w:rFonts w:ascii="Arial" w:cs="Arial" w:eastAsia="Arial" w:hAnsi="Arial"/>
          <w:b w:val="1"/>
          <w:rtl w:val="0"/>
        </w:rPr>
        <w:t xml:space="preserve">Relación del proyecto APT con los intereses profesionales del equipo.</w:t>
      </w:r>
    </w:p>
    <w:p w:rsidR="00000000" w:rsidDel="00000000" w:rsidP="00000000" w:rsidRDefault="00000000" w:rsidRPr="00000000" w14:paraId="00000044">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Relación con los Intereses Profesionales</w:t>
      </w:r>
    </w:p>
    <w:p w:rsidR="00000000" w:rsidDel="00000000" w:rsidP="00000000" w:rsidRDefault="00000000" w:rsidRPr="00000000" w14:paraId="00000045">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se alinea perfectamente con nuestros intereses profesionales como equipo, que se centran en el </w:t>
      </w:r>
      <w:r w:rsidDel="00000000" w:rsidR="00000000" w:rsidRPr="00000000">
        <w:rPr>
          <w:rFonts w:ascii="Arial" w:cs="Arial" w:eastAsia="Arial" w:hAnsi="Arial"/>
          <w:b w:val="1"/>
          <w:sz w:val="24"/>
          <w:szCs w:val="24"/>
          <w:rtl w:val="0"/>
        </w:rPr>
        <w:t xml:space="preserve">desarrollo de soluciones de software completas y funcionales</w:t>
      </w:r>
      <w:r w:rsidDel="00000000" w:rsidR="00000000" w:rsidRPr="00000000">
        <w:rPr>
          <w:rFonts w:ascii="Arial" w:cs="Arial" w:eastAsia="Arial" w:hAnsi="Arial"/>
          <w:sz w:val="24"/>
          <w:szCs w:val="24"/>
          <w:rtl w:val="0"/>
        </w:rPr>
        <w:t xml:space="preserve"> que resuelvan problemas concretos del mundo real. Me apasiona no solo la construcción de código, sino todo el ciclo de vida de un producto tecnológico: desde la conceptualización y el diseño hasta la implementación y las pruebas.</w:t>
      </w:r>
    </w:p>
    <w:p w:rsidR="00000000" w:rsidDel="00000000" w:rsidP="00000000" w:rsidRDefault="00000000" w:rsidRPr="00000000" w14:paraId="0000004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7">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aspectos de tus intereses profesionales se ven reflejados en tu Proyecto APT?</w:t>
      </w:r>
    </w:p>
    <w:p w:rsidR="00000000" w:rsidDel="00000000" w:rsidP="00000000" w:rsidRDefault="00000000" w:rsidRPr="00000000" w14:paraId="0000004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Nuestro interés por el desarrollo de software se refleja en varios aspectos clave del proyecto "Distribuidora Talagante":</w:t>
      </w:r>
    </w:p>
    <w:p w:rsidR="00000000" w:rsidDel="00000000" w:rsidP="00000000" w:rsidRDefault="00000000" w:rsidRPr="00000000" w14:paraId="00000049">
      <w:pPr>
        <w:numPr>
          <w:ilvl w:val="0"/>
          <w:numId w:val="1"/>
        </w:numPr>
        <w:spacing w:after="0" w:afterAutospacing="0" w:lineRule="auto"/>
        <w:ind w:left="720" w:hanging="360"/>
        <w:rPr>
          <w:sz w:val="24"/>
          <w:szCs w:val="24"/>
        </w:rPr>
      </w:pPr>
      <w:r w:rsidDel="00000000" w:rsidR="00000000" w:rsidRPr="00000000">
        <w:rPr>
          <w:rFonts w:ascii="Arial" w:cs="Arial" w:eastAsia="Arial" w:hAnsi="Arial"/>
          <w:b w:val="1"/>
          <w:sz w:val="24"/>
          <w:szCs w:val="24"/>
          <w:rtl w:val="0"/>
        </w:rPr>
        <w:t xml:space="preserve">Aplicación Práctica:</w:t>
      </w:r>
      <w:r w:rsidDel="00000000" w:rsidR="00000000" w:rsidRPr="00000000">
        <w:rPr>
          <w:rFonts w:ascii="Arial" w:cs="Arial" w:eastAsia="Arial" w:hAnsi="Arial"/>
          <w:sz w:val="24"/>
          <w:szCs w:val="24"/>
          <w:rtl w:val="0"/>
        </w:rPr>
        <w:t xml:space="preserve"> El proyecto nos permite aplicar directamente las tecnologías y metodologías más demandadas en la industria, como </w:t>
      </w:r>
      <w:r w:rsidDel="00000000" w:rsidR="00000000" w:rsidRPr="00000000">
        <w:rPr>
          <w:rFonts w:ascii="Arial" w:cs="Arial" w:eastAsia="Arial" w:hAnsi="Arial"/>
          <w:b w:val="1"/>
          <w:sz w:val="24"/>
          <w:szCs w:val="24"/>
          <w:rtl w:val="0"/>
        </w:rPr>
        <w:t xml:space="preserve">React para el frontend</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Node.js para el backend.</w:t>
      </w:r>
    </w:p>
    <w:p w:rsidR="00000000" w:rsidDel="00000000" w:rsidP="00000000" w:rsidRDefault="00000000" w:rsidRPr="00000000" w14:paraId="0000004A">
      <w:pPr>
        <w:numPr>
          <w:ilvl w:val="0"/>
          <w:numId w:val="1"/>
        </w:numPr>
        <w:spacing w:after="0" w:afterAutospacing="0" w:lineRule="auto"/>
        <w:ind w:left="720" w:hanging="360"/>
        <w:rPr>
          <w:sz w:val="24"/>
          <w:szCs w:val="24"/>
        </w:rPr>
      </w:pPr>
      <w:r w:rsidDel="00000000" w:rsidR="00000000" w:rsidRPr="00000000">
        <w:rPr>
          <w:rFonts w:ascii="Arial" w:cs="Arial" w:eastAsia="Arial" w:hAnsi="Arial"/>
          <w:b w:val="1"/>
          <w:sz w:val="24"/>
          <w:szCs w:val="24"/>
          <w:rtl w:val="0"/>
        </w:rPr>
        <w:t xml:space="preserve">Solución de Problemas Reales:</w:t>
      </w:r>
      <w:r w:rsidDel="00000000" w:rsidR="00000000" w:rsidRPr="00000000">
        <w:rPr>
          <w:rFonts w:ascii="Arial" w:cs="Arial" w:eastAsia="Arial" w:hAnsi="Arial"/>
          <w:sz w:val="24"/>
          <w:szCs w:val="24"/>
          <w:rtl w:val="0"/>
        </w:rPr>
        <w:t xml:space="preserve"> Nos motiva a utilizar la ingeniería informática para optimizar procesos y generar un impacto positivo. Este proyecto aborda una necesidad tangible de una PYME, digitalizando su canal de ventas para mejorar su eficiencia y competitividad.</w:t>
      </w:r>
    </w:p>
    <w:p w:rsidR="00000000" w:rsidDel="00000000" w:rsidP="00000000" w:rsidRDefault="00000000" w:rsidRPr="00000000" w14:paraId="0000004B">
      <w:pPr>
        <w:numPr>
          <w:ilvl w:val="0"/>
          <w:numId w:val="1"/>
        </w:numPr>
        <w:spacing w:after="0" w:afterAutospacing="0" w:lineRule="auto"/>
        <w:ind w:left="720" w:hanging="360"/>
        <w:rPr>
          <w:sz w:val="24"/>
          <w:szCs w:val="24"/>
        </w:rPr>
      </w:pPr>
      <w:r w:rsidDel="00000000" w:rsidR="00000000" w:rsidRPr="00000000">
        <w:rPr>
          <w:rFonts w:ascii="Arial" w:cs="Arial" w:eastAsia="Arial" w:hAnsi="Arial"/>
          <w:b w:val="1"/>
          <w:sz w:val="24"/>
          <w:szCs w:val="24"/>
          <w:rtl w:val="0"/>
        </w:rPr>
        <w:t xml:space="preserve">Desarrollo Full-Stack:</w:t>
      </w:r>
      <w:r w:rsidDel="00000000" w:rsidR="00000000" w:rsidRPr="00000000">
        <w:rPr>
          <w:rFonts w:ascii="Arial" w:cs="Arial" w:eastAsia="Arial" w:hAnsi="Arial"/>
          <w:sz w:val="24"/>
          <w:szCs w:val="24"/>
          <w:rtl w:val="0"/>
        </w:rPr>
        <w:t xml:space="preserve"> El proyecto abarca tanto el desarrollo del backend (API, lógica de negocio, gestión de base de datos) como del frontend (interfaces de usuario, experiencia del cliente), lo cual es nuestra principal área de interés profesional.</w:t>
      </w:r>
    </w:p>
    <w:p w:rsidR="00000000" w:rsidDel="00000000" w:rsidP="00000000" w:rsidRDefault="00000000" w:rsidRPr="00000000" w14:paraId="0000004C">
      <w:pPr>
        <w:numPr>
          <w:ilvl w:val="0"/>
          <w:numId w:val="1"/>
        </w:numPr>
        <w:spacing w:after="240" w:lineRule="auto"/>
        <w:ind w:left="720" w:hanging="360"/>
        <w:rPr>
          <w:sz w:val="24"/>
          <w:szCs w:val="24"/>
        </w:rPr>
      </w:pPr>
      <w:r w:rsidDel="00000000" w:rsidR="00000000" w:rsidRPr="00000000">
        <w:rPr>
          <w:rFonts w:ascii="Arial" w:cs="Arial" w:eastAsia="Arial" w:hAnsi="Arial"/>
          <w:b w:val="1"/>
          <w:sz w:val="24"/>
          <w:szCs w:val="24"/>
          <w:rtl w:val="0"/>
        </w:rPr>
        <w:t xml:space="preserve">Metodologías Ágiles:</w:t>
      </w:r>
      <w:r w:rsidDel="00000000" w:rsidR="00000000" w:rsidRPr="00000000">
        <w:rPr>
          <w:rFonts w:ascii="Arial" w:cs="Arial" w:eastAsia="Arial" w:hAnsi="Arial"/>
          <w:sz w:val="24"/>
          <w:szCs w:val="24"/>
          <w:rtl w:val="0"/>
        </w:rPr>
        <w:t xml:space="preserve"> La adopción de </w:t>
      </w:r>
      <w:r w:rsidDel="00000000" w:rsidR="00000000" w:rsidRPr="00000000">
        <w:rPr>
          <w:rFonts w:ascii="Arial" w:cs="Arial" w:eastAsia="Arial" w:hAnsi="Arial"/>
          <w:b w:val="1"/>
          <w:sz w:val="24"/>
          <w:szCs w:val="24"/>
          <w:rtl w:val="0"/>
        </w:rPr>
        <w:t xml:space="preserve">Scrum</w:t>
      </w:r>
      <w:r w:rsidDel="00000000" w:rsidR="00000000" w:rsidRPr="00000000">
        <w:rPr>
          <w:rFonts w:ascii="Arial" w:cs="Arial" w:eastAsia="Arial" w:hAnsi="Arial"/>
          <w:sz w:val="24"/>
          <w:szCs w:val="24"/>
          <w:rtl w:val="0"/>
        </w:rPr>
        <w:t xml:space="preserve"> refleja nuestro interés en trabajar con metodologías modernas que fomentan la colaboración, la adaptabilidad y la entrega continua de valor, prácticas esenciales en los equipos de desarrollo actuales.</w:t>
      </w:r>
    </w:p>
    <w:p w:rsidR="00000000" w:rsidDel="00000000" w:rsidP="00000000" w:rsidRDefault="00000000" w:rsidRPr="00000000" w14:paraId="0000004D">
      <w:pPr>
        <w:spacing w:after="240" w:befor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E">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Realizar este Proyecto APT, ¿de qué manera va a contribuir a tu desarrollo profesional?</w:t>
      </w:r>
    </w:p>
    <w:p w:rsidR="00000000" w:rsidDel="00000000" w:rsidP="00000000" w:rsidRDefault="00000000" w:rsidRPr="00000000" w14:paraId="0000004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realización de este proyecto es un paso fundamental para nuestro desarrollo profesional por las siguientes razones:</w:t>
      </w:r>
    </w:p>
    <w:p w:rsidR="00000000" w:rsidDel="00000000" w:rsidP="00000000" w:rsidRDefault="00000000" w:rsidRPr="00000000" w14:paraId="00000050">
      <w:pPr>
        <w:numPr>
          <w:ilvl w:val="0"/>
          <w:numId w:val="4"/>
        </w:numPr>
        <w:spacing w:after="0" w:afterAutospacing="0" w:lineRule="auto"/>
        <w:ind w:left="72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Portafolio Profesional:</w:t>
      </w:r>
      <w:r w:rsidDel="00000000" w:rsidR="00000000" w:rsidRPr="00000000">
        <w:rPr>
          <w:rFonts w:ascii="Arial" w:cs="Arial" w:eastAsia="Arial" w:hAnsi="Arial"/>
          <w:sz w:val="24"/>
          <w:szCs w:val="24"/>
          <w:rtl w:val="0"/>
        </w:rPr>
        <w:t xml:space="preserve"> Será la pieza central de nuestro portafolio, una evidencia concreta y tangible de las habilidades de nuestro equipo para diseñar, desarrollar e implementar una solución de software de principio a fin.</w:t>
      </w:r>
    </w:p>
    <w:p w:rsidR="00000000" w:rsidDel="00000000" w:rsidP="00000000" w:rsidRDefault="00000000" w:rsidRPr="00000000" w14:paraId="00000051">
      <w:pPr>
        <w:numPr>
          <w:ilvl w:val="0"/>
          <w:numId w:val="4"/>
        </w:numPr>
        <w:spacing w:after="240" w:lineRule="auto"/>
        <w:ind w:left="72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Experiencia Práctica:</w:t>
      </w:r>
      <w:r w:rsidDel="00000000" w:rsidR="00000000" w:rsidRPr="00000000">
        <w:rPr>
          <w:rFonts w:ascii="Arial" w:cs="Arial" w:eastAsia="Arial" w:hAnsi="Arial"/>
          <w:sz w:val="24"/>
          <w:szCs w:val="24"/>
          <w:rtl w:val="0"/>
        </w:rPr>
        <w:t xml:space="preserve"> Nos proporcionará una valiosa experiencia en la gestión de un proyecto real, incluyendo la comunicación con un "cliente" </w:t>
      </w:r>
    </w:p>
    <w:p w:rsidR="00000000" w:rsidDel="00000000" w:rsidP="00000000" w:rsidRDefault="00000000" w:rsidRPr="00000000" w14:paraId="00000052">
      <w:pPr>
        <w:spacing w:after="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pStyle w:val="Heading1"/>
        <w:numPr>
          <w:ilvl w:val="0"/>
          <w:numId w:val="8"/>
        </w:numPr>
        <w:tabs>
          <w:tab w:val="center" w:leader="none" w:pos="4419"/>
          <w:tab w:val="right" w:leader="none" w:pos="8838"/>
        </w:tabs>
        <w:spacing w:after="0" w:line="276" w:lineRule="auto"/>
        <w:ind w:left="720" w:hanging="360"/>
        <w:jc w:val="both"/>
        <w:rPr>
          <w:rFonts w:ascii="Arial" w:cs="Arial" w:eastAsia="Arial" w:hAnsi="Arial"/>
          <w:b w:val="1"/>
        </w:rPr>
      </w:pPr>
      <w:bookmarkStart w:colFirst="0" w:colLast="0" w:name="_heading=h.ktdodhq8fhf2" w:id="5"/>
      <w:bookmarkEnd w:id="5"/>
      <w:r w:rsidDel="00000000" w:rsidR="00000000" w:rsidRPr="00000000">
        <w:rPr>
          <w:rFonts w:ascii="Arial" w:cs="Arial" w:eastAsia="Arial" w:hAnsi="Arial"/>
          <w:b w:val="1"/>
          <w:rtl w:val="0"/>
        </w:rPr>
        <w:t xml:space="preserve">Argumento sobre la factibilidad del proyecto dentro de la asignatura.</w:t>
      </w:r>
      <w:r w:rsidDel="00000000" w:rsidR="00000000" w:rsidRPr="00000000">
        <w:rPr>
          <w:rtl w:val="0"/>
        </w:rPr>
      </w:r>
    </w:p>
    <w:p w:rsidR="00000000" w:rsidDel="00000000" w:rsidP="00000000" w:rsidRDefault="00000000" w:rsidRPr="00000000" w14:paraId="00000054">
      <w:pPr>
        <w:tabs>
          <w:tab w:val="center" w:leader="none" w:pos="4419"/>
          <w:tab w:val="right" w:leader="none" w:pos="8838"/>
        </w:tabs>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 factible de desarrollar y entregar como un producto 100% funcional en el marco de la asignatura, basándose en un análisis detallado de sus limitaciones y oportunidades.</w:t>
      </w:r>
    </w:p>
    <w:p w:rsidR="00000000" w:rsidDel="00000000" w:rsidP="00000000" w:rsidRDefault="00000000" w:rsidRPr="00000000" w14:paraId="00000055">
      <w:pPr>
        <w:pStyle w:val="Heading4"/>
        <w:keepNext w:val="0"/>
        <w:keepLines w:val="0"/>
        <w:tabs>
          <w:tab w:val="center" w:leader="none" w:pos="4419"/>
          <w:tab w:val="right" w:leader="none" w:pos="8838"/>
        </w:tabs>
        <w:spacing w:after="40" w:before="240" w:line="276" w:lineRule="auto"/>
        <w:ind w:left="720" w:hanging="360"/>
        <w:rPr>
          <w:rFonts w:ascii="Arial" w:cs="Arial" w:eastAsia="Arial" w:hAnsi="Arial"/>
          <w:b w:val="1"/>
          <w:i w:val="0"/>
          <w:color w:val="000000"/>
        </w:rPr>
      </w:pPr>
      <w:bookmarkStart w:colFirst="0" w:colLast="0" w:name="_heading=h.norf2ufgtgyn" w:id="6"/>
      <w:bookmarkEnd w:id="6"/>
      <w:r w:rsidDel="00000000" w:rsidR="00000000" w:rsidRPr="00000000">
        <w:rPr>
          <w:rFonts w:ascii="Arial" w:cs="Arial" w:eastAsia="Arial" w:hAnsi="Arial"/>
          <w:b w:val="1"/>
          <w:i w:val="0"/>
          <w:color w:val="000000"/>
          <w:rtl w:val="0"/>
        </w:rPr>
        <w:t xml:space="preserve">Gestión del Tiempo: Alcance Acotado y Completo</w:t>
      </w:r>
    </w:p>
    <w:p w:rsidR="00000000" w:rsidDel="00000000" w:rsidP="00000000" w:rsidRDefault="00000000" w:rsidRPr="00000000" w14:paraId="00000056">
      <w:pPr>
        <w:tabs>
          <w:tab w:val="center" w:leader="none" w:pos="4419"/>
          <w:tab w:val="right" w:leader="none" w:pos="8838"/>
        </w:tabs>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lugar de un Producto Mínimo Viable (MVP), nuestro objetivo es entregar un producto </w:t>
      </w:r>
      <w:r w:rsidDel="00000000" w:rsidR="00000000" w:rsidRPr="00000000">
        <w:rPr>
          <w:rFonts w:ascii="Arial" w:cs="Arial" w:eastAsia="Arial" w:hAnsi="Arial"/>
          <w:b w:val="1"/>
          <w:sz w:val="24"/>
          <w:szCs w:val="24"/>
          <w:rtl w:val="0"/>
        </w:rPr>
        <w:t xml:space="preserve">completo y funcional</w:t>
      </w:r>
      <w:r w:rsidDel="00000000" w:rsidR="00000000" w:rsidRPr="00000000">
        <w:rPr>
          <w:rFonts w:ascii="Arial" w:cs="Arial" w:eastAsia="Arial" w:hAnsi="Arial"/>
          <w:sz w:val="24"/>
          <w:szCs w:val="24"/>
          <w:rtl w:val="0"/>
        </w:rPr>
        <w:t xml:space="preserve"> dentro de un alcance cuidadosamente definido. Esto nos permitirá cumplir con los plazos del semestre sin sacrificar la calidad.</w:t>
      </w:r>
    </w:p>
    <w:p w:rsidR="00000000" w:rsidDel="00000000" w:rsidP="00000000" w:rsidRDefault="00000000" w:rsidRPr="00000000" w14:paraId="00000057">
      <w:pPr>
        <w:numPr>
          <w:ilvl w:val="0"/>
          <w:numId w:val="7"/>
        </w:numPr>
        <w:tabs>
          <w:tab w:val="center" w:leader="none" w:pos="4419"/>
          <w:tab w:val="right" w:leader="none" w:pos="8838"/>
        </w:tabs>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Alcance Completo:</w:t>
      </w:r>
      <w:r w:rsidDel="00000000" w:rsidR="00000000" w:rsidRPr="00000000">
        <w:rPr>
          <w:rFonts w:ascii="Arial" w:cs="Arial" w:eastAsia="Arial" w:hAnsi="Arial"/>
          <w:sz w:val="24"/>
          <w:szCs w:val="24"/>
          <w:rtl w:val="0"/>
        </w:rPr>
        <w:t xml:space="preserve"> El proyecto se centrará en la implementación completa y robusta de las funcionalidades esenciales que resuelven el problema principal de la distribuidora: la digitalización de su canal de ventas. Esto incluye un </w:t>
      </w:r>
      <w:r w:rsidDel="00000000" w:rsidR="00000000" w:rsidRPr="00000000">
        <w:rPr>
          <w:rFonts w:ascii="Arial" w:cs="Arial" w:eastAsia="Arial" w:hAnsi="Arial"/>
          <w:b w:val="1"/>
          <w:sz w:val="24"/>
          <w:szCs w:val="24"/>
          <w:rtl w:val="0"/>
        </w:rPr>
        <w:t xml:space="preserve">catálogo de productos online</w:t>
      </w:r>
      <w:r w:rsidDel="00000000" w:rsidR="00000000" w:rsidRPr="00000000">
        <w:rPr>
          <w:rFonts w:ascii="Arial" w:cs="Arial" w:eastAsia="Arial" w:hAnsi="Arial"/>
          <w:sz w:val="24"/>
          <w:szCs w:val="24"/>
          <w:rtl w:val="0"/>
        </w:rPr>
        <w:t xml:space="preserve"> totalmente funcional y un sistema de </w:t>
      </w:r>
      <w:r w:rsidDel="00000000" w:rsidR="00000000" w:rsidRPr="00000000">
        <w:rPr>
          <w:rFonts w:ascii="Arial" w:cs="Arial" w:eastAsia="Arial" w:hAnsi="Arial"/>
          <w:b w:val="1"/>
          <w:sz w:val="24"/>
          <w:szCs w:val="24"/>
          <w:rtl w:val="0"/>
        </w:rPr>
        <w:t xml:space="preserve">gestión de pedidos</w:t>
      </w:r>
      <w:r w:rsidDel="00000000" w:rsidR="00000000" w:rsidRPr="00000000">
        <w:rPr>
          <w:rFonts w:ascii="Arial" w:cs="Arial" w:eastAsia="Arial" w:hAnsi="Arial"/>
          <w:sz w:val="24"/>
          <w:szCs w:val="24"/>
          <w:rtl w:val="0"/>
        </w:rPr>
        <w:t xml:space="preserve"> integral.</w:t>
      </w:r>
    </w:p>
    <w:p w:rsidR="00000000" w:rsidDel="00000000" w:rsidP="00000000" w:rsidRDefault="00000000" w:rsidRPr="00000000" w14:paraId="00000058">
      <w:pPr>
        <w:numPr>
          <w:ilvl w:val="0"/>
          <w:numId w:val="7"/>
        </w:numPr>
        <w:tabs>
          <w:tab w:val="center" w:leader="none" w:pos="4419"/>
          <w:tab w:val="right" w:leader="none" w:pos="8838"/>
        </w:tabs>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Priorización con Foco en la Calidad:</w:t>
      </w:r>
      <w:r w:rsidDel="00000000" w:rsidR="00000000" w:rsidRPr="00000000">
        <w:rPr>
          <w:rFonts w:ascii="Arial" w:cs="Arial" w:eastAsia="Arial" w:hAnsi="Arial"/>
          <w:sz w:val="24"/>
          <w:szCs w:val="24"/>
          <w:rtl w:val="0"/>
        </w:rPr>
        <w:t xml:space="preserve"> En lugar de excluir funcionalidades, hemos priorizado las más críticas para asegurar que cada una de ellas se desarrolle con la máxima calidad. Esto significa que cada aspecto del proyecto —desde la interfaz de usuario hasta la lógica de negocio— estará 100% operativo y pulido al momento de la entrega.</w:t>
      </w:r>
    </w:p>
    <w:p w:rsidR="00000000" w:rsidDel="00000000" w:rsidP="00000000" w:rsidRDefault="00000000" w:rsidRPr="00000000" w14:paraId="00000059">
      <w:pPr>
        <w:pStyle w:val="Heading4"/>
        <w:keepNext w:val="0"/>
        <w:keepLines w:val="0"/>
        <w:tabs>
          <w:tab w:val="center" w:leader="none" w:pos="4419"/>
          <w:tab w:val="right" w:leader="none" w:pos="8838"/>
        </w:tabs>
        <w:spacing w:after="40" w:before="240" w:line="276" w:lineRule="auto"/>
        <w:ind w:left="720" w:hanging="360"/>
        <w:rPr>
          <w:rFonts w:ascii="Arial" w:cs="Arial" w:eastAsia="Arial" w:hAnsi="Arial"/>
          <w:b w:val="1"/>
          <w:i w:val="0"/>
          <w:color w:val="000000"/>
        </w:rPr>
      </w:pPr>
      <w:bookmarkStart w:colFirst="0" w:colLast="0" w:name="_heading=h.sbj0klhbbsuk" w:id="7"/>
      <w:bookmarkEnd w:id="7"/>
      <w:r w:rsidDel="00000000" w:rsidR="00000000" w:rsidRPr="00000000">
        <w:rPr>
          <w:rFonts w:ascii="Arial" w:cs="Arial" w:eastAsia="Arial" w:hAnsi="Arial"/>
          <w:b w:val="1"/>
          <w:i w:val="0"/>
          <w:color w:val="000000"/>
          <w:rtl w:val="0"/>
        </w:rPr>
        <w:t xml:space="preserve">Recursos y Herramientas</w:t>
      </w:r>
    </w:p>
    <w:p w:rsidR="00000000" w:rsidDel="00000000" w:rsidP="00000000" w:rsidRDefault="00000000" w:rsidRPr="00000000" w14:paraId="0000005A">
      <w:pPr>
        <w:tabs>
          <w:tab w:val="center" w:leader="none" w:pos="4419"/>
          <w:tab w:val="right" w:leader="none" w:pos="8838"/>
        </w:tabs>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elección de tecnologías de </w:t>
      </w:r>
      <w:r w:rsidDel="00000000" w:rsidR="00000000" w:rsidRPr="00000000">
        <w:rPr>
          <w:rFonts w:ascii="Arial" w:cs="Arial" w:eastAsia="Arial" w:hAnsi="Arial"/>
          <w:b w:val="1"/>
          <w:sz w:val="24"/>
          <w:szCs w:val="24"/>
          <w:rtl w:val="0"/>
        </w:rPr>
        <w:t xml:space="preserve">código abierto</w:t>
      </w:r>
      <w:r w:rsidDel="00000000" w:rsidR="00000000" w:rsidRPr="00000000">
        <w:rPr>
          <w:rFonts w:ascii="Arial" w:cs="Arial" w:eastAsia="Arial" w:hAnsi="Arial"/>
          <w:sz w:val="24"/>
          <w:szCs w:val="24"/>
          <w:rtl w:val="0"/>
        </w:rPr>
        <w:t xml:space="preserve"> y herramientas de desarrollo </w:t>
      </w:r>
      <w:r w:rsidDel="00000000" w:rsidR="00000000" w:rsidRPr="00000000">
        <w:rPr>
          <w:rFonts w:ascii="Arial" w:cs="Arial" w:eastAsia="Arial" w:hAnsi="Arial"/>
          <w:b w:val="1"/>
          <w:sz w:val="24"/>
          <w:szCs w:val="24"/>
          <w:rtl w:val="0"/>
        </w:rPr>
        <w:t xml:space="preserve">gratuitas</w:t>
      </w:r>
      <w:r w:rsidDel="00000000" w:rsidR="00000000" w:rsidRPr="00000000">
        <w:rPr>
          <w:rFonts w:ascii="Arial" w:cs="Arial" w:eastAsia="Arial" w:hAnsi="Arial"/>
          <w:sz w:val="24"/>
          <w:szCs w:val="24"/>
          <w:rtl w:val="0"/>
        </w:rPr>
        <w:t xml:space="preserve"> es una base sólida para la factibilidad del proyecto.</w:t>
      </w:r>
    </w:p>
    <w:p w:rsidR="00000000" w:rsidDel="00000000" w:rsidP="00000000" w:rsidRDefault="00000000" w:rsidRPr="00000000" w14:paraId="0000005B">
      <w:pPr>
        <w:numPr>
          <w:ilvl w:val="0"/>
          <w:numId w:val="6"/>
        </w:numPr>
        <w:tabs>
          <w:tab w:val="center" w:leader="none" w:pos="4419"/>
          <w:tab w:val="right" w:leader="none" w:pos="8838"/>
        </w:tabs>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Tecnologías:</w:t>
      </w:r>
      <w:r w:rsidDel="00000000" w:rsidR="00000000" w:rsidRPr="00000000">
        <w:rPr>
          <w:rFonts w:ascii="Arial" w:cs="Arial" w:eastAsia="Arial" w:hAnsi="Arial"/>
          <w:sz w:val="24"/>
          <w:szCs w:val="24"/>
          <w:rtl w:val="0"/>
        </w:rPr>
        <w:t xml:space="preserve"> El uso de </w:t>
      </w:r>
      <w:r w:rsidDel="00000000" w:rsidR="00000000" w:rsidRPr="00000000">
        <w:rPr>
          <w:rFonts w:ascii="Arial" w:cs="Arial" w:eastAsia="Arial" w:hAnsi="Arial"/>
          <w:b w:val="1"/>
          <w:sz w:val="24"/>
          <w:szCs w:val="24"/>
          <w:rtl w:val="0"/>
        </w:rPr>
        <w:t xml:space="preserve">Node.js, React y MySQL</w:t>
      </w:r>
      <w:r w:rsidDel="00000000" w:rsidR="00000000" w:rsidRPr="00000000">
        <w:rPr>
          <w:rFonts w:ascii="Arial" w:cs="Arial" w:eastAsia="Arial" w:hAnsi="Arial"/>
          <w:sz w:val="24"/>
          <w:szCs w:val="24"/>
          <w:rtl w:val="0"/>
        </w:rPr>
        <w:t xml:space="preserve"> elimina cualquier barrera de costo y garantiza el acceso a un vasto ecosistema de bibliotecas, documentación y una comunidad de desarrolladores activa que facilita la resolución de problemas técnicos.</w:t>
      </w:r>
    </w:p>
    <w:p w:rsidR="00000000" w:rsidDel="00000000" w:rsidP="00000000" w:rsidRDefault="00000000" w:rsidRPr="00000000" w14:paraId="0000005C">
      <w:pPr>
        <w:numPr>
          <w:ilvl w:val="0"/>
          <w:numId w:val="6"/>
        </w:numPr>
        <w:tabs>
          <w:tab w:val="center" w:leader="none" w:pos="4419"/>
          <w:tab w:val="right" w:leader="none" w:pos="8838"/>
        </w:tabs>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Herramientas:</w:t>
      </w:r>
      <w:r w:rsidDel="00000000" w:rsidR="00000000" w:rsidRPr="00000000">
        <w:rPr>
          <w:rFonts w:ascii="Arial" w:cs="Arial" w:eastAsia="Arial" w:hAnsi="Arial"/>
          <w:sz w:val="24"/>
          <w:szCs w:val="24"/>
          <w:rtl w:val="0"/>
        </w:rPr>
        <w:t xml:space="preserve"> Utilizar un entorno como </w:t>
      </w:r>
      <w:r w:rsidDel="00000000" w:rsidR="00000000" w:rsidRPr="00000000">
        <w:rPr>
          <w:rFonts w:ascii="Arial" w:cs="Arial" w:eastAsia="Arial" w:hAnsi="Arial"/>
          <w:b w:val="1"/>
          <w:sz w:val="24"/>
          <w:szCs w:val="24"/>
          <w:rtl w:val="0"/>
        </w:rPr>
        <w:t xml:space="preserve">Visual Studio Code</w:t>
      </w:r>
      <w:r w:rsidDel="00000000" w:rsidR="00000000" w:rsidRPr="00000000">
        <w:rPr>
          <w:rFonts w:ascii="Arial" w:cs="Arial" w:eastAsia="Arial" w:hAnsi="Arial"/>
          <w:sz w:val="24"/>
          <w:szCs w:val="24"/>
          <w:rtl w:val="0"/>
        </w:rPr>
        <w:t xml:space="preserve"> y metodologías ágiles no solo es gratuito, sino que también refleja las prácticas estándar de la industria, lo que refuerza la relevancia profesional del proyecto.</w:t>
      </w:r>
    </w:p>
    <w:p w:rsidR="00000000" w:rsidDel="00000000" w:rsidP="00000000" w:rsidRDefault="00000000" w:rsidRPr="00000000" w14:paraId="0000005D">
      <w:pPr>
        <w:pStyle w:val="Heading4"/>
        <w:keepNext w:val="0"/>
        <w:keepLines w:val="0"/>
        <w:tabs>
          <w:tab w:val="center" w:leader="none" w:pos="4419"/>
          <w:tab w:val="right" w:leader="none" w:pos="8838"/>
        </w:tabs>
        <w:spacing w:after="40" w:before="240" w:line="276" w:lineRule="auto"/>
        <w:ind w:left="720" w:hanging="360"/>
        <w:rPr>
          <w:rFonts w:ascii="Arial" w:cs="Arial" w:eastAsia="Arial" w:hAnsi="Arial"/>
          <w:b w:val="1"/>
          <w:i w:val="0"/>
          <w:color w:val="000000"/>
        </w:rPr>
      </w:pPr>
      <w:bookmarkStart w:colFirst="0" w:colLast="0" w:name="_heading=h.fy4npltezvg0" w:id="8"/>
      <w:bookmarkEnd w:id="8"/>
      <w:r w:rsidDel="00000000" w:rsidR="00000000" w:rsidRPr="00000000">
        <w:rPr>
          <w:rFonts w:ascii="Arial" w:cs="Arial" w:eastAsia="Arial" w:hAnsi="Arial"/>
          <w:b w:val="1"/>
          <w:i w:val="0"/>
          <w:color w:val="000000"/>
          <w:rtl w:val="0"/>
        </w:rPr>
        <w:t xml:space="preserve">Factores que Facilitan el Desarrollo</w:t>
      </w:r>
    </w:p>
    <w:p w:rsidR="00000000" w:rsidDel="00000000" w:rsidP="00000000" w:rsidRDefault="00000000" w:rsidRPr="00000000" w14:paraId="0000005E">
      <w:pPr>
        <w:tabs>
          <w:tab w:val="center" w:leader="none" w:pos="4419"/>
          <w:tab w:val="right" w:leader="none" w:pos="8838"/>
        </w:tabs>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factibilidad no solo se basa en los recursos, sino también en el contexto del proyecto y el equipo.</w:t>
      </w:r>
    </w:p>
    <w:p w:rsidR="00000000" w:rsidDel="00000000" w:rsidP="00000000" w:rsidRDefault="00000000" w:rsidRPr="00000000" w14:paraId="0000005F">
      <w:pPr>
        <w:numPr>
          <w:ilvl w:val="0"/>
          <w:numId w:val="5"/>
        </w:numPr>
        <w:tabs>
          <w:tab w:val="center" w:leader="none" w:pos="4419"/>
          <w:tab w:val="right" w:leader="none" w:pos="8838"/>
        </w:tabs>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Problema Claramente Definido:</w:t>
      </w:r>
      <w:r w:rsidDel="00000000" w:rsidR="00000000" w:rsidRPr="00000000">
        <w:rPr>
          <w:rFonts w:ascii="Arial" w:cs="Arial" w:eastAsia="Arial" w:hAnsi="Arial"/>
          <w:sz w:val="24"/>
          <w:szCs w:val="24"/>
          <w:rtl w:val="0"/>
        </w:rPr>
        <w:t xml:space="preserve"> El problema de la "ineficiencia y falta de modernización" en la distribuidora local es una necesidad tangible, lo que facilita el levantamiento de requerimientos y la definición de objetivos claros para el proyecto.</w:t>
      </w:r>
    </w:p>
    <w:p w:rsidR="00000000" w:rsidDel="00000000" w:rsidP="00000000" w:rsidRDefault="00000000" w:rsidRPr="00000000" w14:paraId="00000060">
      <w:pPr>
        <w:numPr>
          <w:ilvl w:val="0"/>
          <w:numId w:val="5"/>
        </w:numPr>
        <w:tabs>
          <w:tab w:val="center" w:leader="none" w:pos="4419"/>
          <w:tab w:val="right" w:leader="none" w:pos="8838"/>
        </w:tabs>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Conocimientos y Habilidades del Equipo:</w:t>
      </w:r>
      <w:r w:rsidDel="00000000" w:rsidR="00000000" w:rsidRPr="00000000">
        <w:rPr>
          <w:rFonts w:ascii="Arial" w:cs="Arial" w:eastAsia="Arial" w:hAnsi="Arial"/>
          <w:sz w:val="24"/>
          <w:szCs w:val="24"/>
          <w:rtl w:val="0"/>
        </w:rPr>
        <w:t xml:space="preserve"> El equipo cuenta con las competencias adquiridas en la carrera para el </w:t>
      </w:r>
      <w:r w:rsidDel="00000000" w:rsidR="00000000" w:rsidRPr="00000000">
        <w:rPr>
          <w:rFonts w:ascii="Arial" w:cs="Arial" w:eastAsia="Arial" w:hAnsi="Arial"/>
          <w:b w:val="1"/>
          <w:sz w:val="24"/>
          <w:szCs w:val="24"/>
          <w:rtl w:val="0"/>
        </w:rPr>
        <w:t xml:space="preserve">desarrollo de software</w:t>
      </w:r>
      <w:r w:rsidDel="00000000" w:rsidR="00000000" w:rsidRPr="00000000">
        <w:rPr>
          <w:rFonts w:ascii="Arial" w:cs="Arial" w:eastAsia="Arial" w:hAnsi="Arial"/>
          <w:sz w:val="24"/>
          <w:szCs w:val="24"/>
          <w:rtl w:val="0"/>
        </w:rPr>
        <w:t xml:space="preserve">, el </w:t>
      </w:r>
      <w:r w:rsidDel="00000000" w:rsidR="00000000" w:rsidRPr="00000000">
        <w:rPr>
          <w:rFonts w:ascii="Arial" w:cs="Arial" w:eastAsia="Arial" w:hAnsi="Arial"/>
          <w:b w:val="1"/>
          <w:sz w:val="24"/>
          <w:szCs w:val="24"/>
          <w:rtl w:val="0"/>
        </w:rPr>
        <w:t xml:space="preserve">análisis de requerimientos</w:t>
      </w:r>
      <w:r w:rsidDel="00000000" w:rsidR="00000000" w:rsidRPr="00000000">
        <w:rPr>
          <w:rFonts w:ascii="Arial" w:cs="Arial" w:eastAsia="Arial" w:hAnsi="Arial"/>
          <w:sz w:val="24"/>
          <w:szCs w:val="24"/>
          <w:rtl w:val="0"/>
        </w:rPr>
        <w:t xml:space="preserve">, el </w:t>
      </w:r>
      <w:r w:rsidDel="00000000" w:rsidR="00000000" w:rsidRPr="00000000">
        <w:rPr>
          <w:rFonts w:ascii="Arial" w:cs="Arial" w:eastAsia="Arial" w:hAnsi="Arial"/>
          <w:b w:val="1"/>
          <w:sz w:val="24"/>
          <w:szCs w:val="24"/>
          <w:rtl w:val="0"/>
        </w:rPr>
        <w:t xml:space="preserve">diseño de modelos de datos</w:t>
      </w:r>
      <w:r w:rsidDel="00000000" w:rsidR="00000000" w:rsidRPr="00000000">
        <w:rPr>
          <w:rFonts w:ascii="Arial" w:cs="Arial" w:eastAsia="Arial" w:hAnsi="Arial"/>
          <w:sz w:val="24"/>
          <w:szCs w:val="24"/>
          <w:rtl w:val="0"/>
        </w:rPr>
        <w:t xml:space="preserve"> y la </w:t>
      </w:r>
      <w:r w:rsidDel="00000000" w:rsidR="00000000" w:rsidRPr="00000000">
        <w:rPr>
          <w:rFonts w:ascii="Arial" w:cs="Arial" w:eastAsia="Arial" w:hAnsi="Arial"/>
          <w:b w:val="1"/>
          <w:sz w:val="24"/>
          <w:szCs w:val="24"/>
          <w:rtl w:val="0"/>
        </w:rPr>
        <w:t xml:space="preserve">gestión de proyectos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1">
      <w:pPr>
        <w:tabs>
          <w:tab w:val="center" w:leader="none" w:pos="4419"/>
          <w:tab w:val="right" w:leader="none" w:pos="8838"/>
        </w:tabs>
        <w:spacing w:after="240" w:before="24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pStyle w:val="Heading1"/>
        <w:numPr>
          <w:ilvl w:val="0"/>
          <w:numId w:val="8"/>
        </w:numPr>
        <w:tabs>
          <w:tab w:val="center" w:leader="none" w:pos="4419"/>
          <w:tab w:val="right" w:leader="none" w:pos="8838"/>
        </w:tabs>
        <w:spacing w:after="240" w:before="240" w:line="276" w:lineRule="auto"/>
        <w:ind w:left="720" w:hanging="360"/>
        <w:rPr>
          <w:rFonts w:ascii="Arial" w:cs="Arial" w:eastAsia="Arial" w:hAnsi="Arial"/>
          <w:b w:val="1"/>
          <w:u w:val="none"/>
        </w:rPr>
      </w:pPr>
      <w:bookmarkStart w:colFirst="0" w:colLast="0" w:name="_heading=h.vgsf7yiny58b" w:id="9"/>
      <w:bookmarkEnd w:id="9"/>
      <w:r w:rsidDel="00000000" w:rsidR="00000000" w:rsidRPr="00000000">
        <w:rPr>
          <w:rFonts w:ascii="Arial" w:cs="Arial" w:eastAsia="Arial" w:hAnsi="Arial"/>
          <w:b w:val="1"/>
          <w:rtl w:val="0"/>
        </w:rPr>
        <w:t xml:space="preserve">Conclusiones</w:t>
      </w:r>
    </w:p>
    <w:p w:rsidR="00000000" w:rsidDel="00000000" w:rsidP="00000000" w:rsidRDefault="00000000" w:rsidRPr="00000000" w14:paraId="00000063">
      <w:pPr>
        <w:tabs>
          <w:tab w:val="center" w:leader="none" w:pos="4419"/>
          <w:tab w:val="right" w:leader="none" w:pos="8838"/>
        </w:tabs>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Nuestro proyecto nace de una necesidad real y tangible: la ineficiencia operativa y la falta de modernización que enfrenta "Distribuidora Talagante". Al centrarnos en este problema, el equipo se propuso como objetivo principal el diseño y desarrollo de una plataforma web completa y funcional, que sirva como una solución concreta para optimizar su canal de ventas.</w:t>
      </w:r>
    </w:p>
    <w:p w:rsidR="00000000" w:rsidDel="00000000" w:rsidP="00000000" w:rsidRDefault="00000000" w:rsidRPr="00000000" w14:paraId="00000064">
      <w:pPr>
        <w:tabs>
          <w:tab w:val="center" w:leader="none" w:pos="4419"/>
          <w:tab w:val="right" w:leader="none" w:pos="8838"/>
        </w:tabs>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se alinea perfectamente con nuestros intereses profesionales, los cuales se centran en la construcción de soluciones de software </w:t>
      </w:r>
      <w:r w:rsidDel="00000000" w:rsidR="00000000" w:rsidRPr="00000000">
        <w:rPr>
          <w:rFonts w:ascii="Arial" w:cs="Arial" w:eastAsia="Arial" w:hAnsi="Arial"/>
          <w:b w:val="1"/>
          <w:sz w:val="24"/>
          <w:szCs w:val="24"/>
          <w:rtl w:val="0"/>
        </w:rPr>
        <w:t xml:space="preserve">full-stack</w:t>
      </w:r>
      <w:r w:rsidDel="00000000" w:rsidR="00000000" w:rsidRPr="00000000">
        <w:rPr>
          <w:rFonts w:ascii="Arial" w:cs="Arial" w:eastAsia="Arial" w:hAnsi="Arial"/>
          <w:sz w:val="24"/>
          <w:szCs w:val="24"/>
          <w:rtl w:val="0"/>
        </w:rPr>
        <w:t xml:space="preserve"> que resuelven problemas del mundo real. A través del uso de tecnologías como </w:t>
      </w:r>
      <w:r w:rsidDel="00000000" w:rsidR="00000000" w:rsidRPr="00000000">
        <w:rPr>
          <w:rFonts w:ascii="Arial" w:cs="Arial" w:eastAsia="Arial" w:hAnsi="Arial"/>
          <w:b w:val="1"/>
          <w:sz w:val="24"/>
          <w:szCs w:val="24"/>
          <w:rtl w:val="0"/>
        </w:rPr>
        <w:t xml:space="preserve">React y Node.js</w:t>
      </w:r>
      <w:r w:rsidDel="00000000" w:rsidR="00000000" w:rsidRPr="00000000">
        <w:rPr>
          <w:rFonts w:ascii="Arial" w:cs="Arial" w:eastAsia="Arial" w:hAnsi="Arial"/>
          <w:sz w:val="24"/>
          <w:szCs w:val="24"/>
          <w:rtl w:val="0"/>
        </w:rPr>
        <w:t xml:space="preserve"> y la adopción de una metodología ágil como </w:t>
      </w:r>
      <w:r w:rsidDel="00000000" w:rsidR="00000000" w:rsidRPr="00000000">
        <w:rPr>
          <w:rFonts w:ascii="Arial" w:cs="Arial" w:eastAsia="Arial" w:hAnsi="Arial"/>
          <w:b w:val="1"/>
          <w:sz w:val="24"/>
          <w:szCs w:val="24"/>
          <w:rtl w:val="0"/>
        </w:rPr>
        <w:t xml:space="preserve">Scrum</w:t>
      </w:r>
      <w:r w:rsidDel="00000000" w:rsidR="00000000" w:rsidRPr="00000000">
        <w:rPr>
          <w:rFonts w:ascii="Arial" w:cs="Arial" w:eastAsia="Arial" w:hAnsi="Arial"/>
          <w:sz w:val="24"/>
          <w:szCs w:val="24"/>
          <w:rtl w:val="0"/>
        </w:rPr>
        <w:t xml:space="preserve">, hemos aplicado y consolidado los conocimientos adquiridos en nuestra formación académica.</w:t>
      </w:r>
    </w:p>
    <w:p w:rsidR="00000000" w:rsidDel="00000000" w:rsidP="00000000" w:rsidRDefault="00000000" w:rsidRPr="00000000" w14:paraId="00000065">
      <w:pPr>
        <w:tabs>
          <w:tab w:val="center" w:leader="none" w:pos="4419"/>
          <w:tab w:val="right" w:leader="none" w:pos="8838"/>
        </w:tabs>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Como equipo, la realización de este proyecto ha sido fundamental para nuestro desarrollo profesional. Nos ha permitido no solo entregar un producto funcional y de alto valor para nuestro cliente, sino también crear una pieza central para nuestro portafolio profesional, que demuestra nuestra capacidad para gestionar proyectos, resolver problemas complejos y colaborar eficazmente para entregar una solución de principio a fin. </w:t>
      </w:r>
    </w:p>
    <w:p w:rsidR="00000000" w:rsidDel="00000000" w:rsidP="00000000" w:rsidRDefault="00000000" w:rsidRPr="00000000" w14:paraId="00000066">
      <w:pPr>
        <w:tabs>
          <w:tab w:val="center" w:leader="none" w:pos="4419"/>
          <w:tab w:val="right" w:leader="none" w:pos="8838"/>
        </w:tabs>
        <w:spacing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tabs>
          <w:tab w:val="center" w:leader="none" w:pos="4419"/>
          <w:tab w:val="right" w:leader="none" w:pos="8838"/>
        </w:tabs>
        <w:spacing w:line="276" w:lineRule="auto"/>
        <w:ind w:left="0" w:firstLine="0"/>
        <w:rPr/>
      </w:pPr>
      <w:r w:rsidDel="00000000" w:rsidR="00000000" w:rsidRPr="00000000">
        <w:rPr>
          <w:rtl w:val="0"/>
        </w:rPr>
      </w:r>
    </w:p>
    <w:sectPr>
      <w:headerReference r:id="rId7" w:type="default"/>
      <w:footerReference r:id="rId8" w:type="default"/>
      <w:pgSz w:h="15840" w:w="12240" w:orient="portrait"/>
      <w:pgMar w:bottom="1705" w:top="1461" w:left="1701" w:right="16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smallCaps w:val="1"/>
        <w:color w:val="156082"/>
      </w:rPr>
    </w:pPr>
    <w:r w:rsidDel="00000000" w:rsidR="00000000" w:rsidRPr="00000000">
      <w:rPr>
        <w:smallCaps w:val="1"/>
        <w:color w:val="15608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Pr>
      <w:drawing>
        <wp:inline distB="0" distT="0" distL="0" distR="0">
          <wp:extent cx="3054350" cy="676910"/>
          <wp:effectExtent b="0" l="0" r="0" t="0"/>
          <wp:docPr id="174346495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4350" cy="67691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Play" w:cs="Play" w:eastAsia="Play" w:hAnsi="Play"/>
      <w:color w:val="0f476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spacing w:after="0" w:before="40" w:lineRule="auto"/>
    </w:pPr>
    <w:rPr>
      <w:rFonts w:ascii="Play" w:cs="Play" w:eastAsia="Play" w:hAnsi="Play"/>
      <w:i w:val="1"/>
      <w:color w:val="0f476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Prrafodelista">
    <w:name w:val="List Paragraph"/>
    <w:basedOn w:val="Normal"/>
    <w:uiPriority w:val="34"/>
    <w:qFormat w:val="1"/>
    <w:rsid w:val="002C77DD"/>
    <w:pPr>
      <w:ind w:left="720"/>
      <w:contextualSpacing w:val="1"/>
    </w:pPr>
  </w:style>
  <w:style w:type="paragraph" w:styleId="NormalWeb">
    <w:name w:val="Normal (Web)"/>
    <w:basedOn w:val="Normal"/>
    <w:uiPriority w:val="99"/>
    <w:unhideWhenUsed w:val="1"/>
    <w:rsid w:val="002C77DD"/>
    <w:pPr>
      <w:spacing w:after="100" w:afterAutospacing="1" w:before="100" w:beforeAutospacing="1" w:line="240" w:lineRule="auto"/>
    </w:pPr>
    <w:rPr>
      <w:rFonts w:ascii="Times New Roman" w:cs="Times New Roman" w:eastAsia="Times New Roman" w:hAnsi="Times New Roman"/>
      <w:sz w:val="24"/>
    </w:rPr>
  </w:style>
  <w:style w:type="character" w:styleId="Textoennegrita">
    <w:name w:val="Strong"/>
    <w:basedOn w:val="Fuentedeprrafopredeter"/>
    <w:uiPriority w:val="22"/>
    <w:qFormat w:val="1"/>
    <w:rsid w:val="002C77DD"/>
    <w:rPr>
      <w:b w:val="1"/>
      <w:bCs w:val="1"/>
    </w:rPr>
  </w:style>
  <w:style w:type="table" w:styleId="Tablaconcuadrcula1clara-nfasis5">
    <w:name w:val="Grid Table 1 Light Accent 5"/>
    <w:basedOn w:val="Tablanormal"/>
    <w:uiPriority w:val="46"/>
    <w:rsid w:val="003D086A"/>
    <w:pPr>
      <w:spacing w:after="0" w:line="240" w:lineRule="auto"/>
    </w:pPr>
    <w:tblPr>
      <w:tblStyleRowBandSize w:val="1"/>
      <w:tblStyleColBandSize w:val="1"/>
      <w:tblBorders>
        <w:top w:color="e59edc" w:space="0" w:sz="4" w:themeColor="accent5" w:themeTint="000066" w:val="single"/>
        <w:left w:color="e59edc" w:space="0" w:sz="4" w:themeColor="accent5" w:themeTint="000066" w:val="single"/>
        <w:bottom w:color="e59edc" w:space="0" w:sz="4" w:themeColor="accent5" w:themeTint="000066" w:val="single"/>
        <w:right w:color="e59edc" w:space="0" w:sz="4" w:themeColor="accent5" w:themeTint="000066" w:val="single"/>
        <w:insideH w:color="e59edc" w:space="0" w:sz="4" w:themeColor="accent5" w:themeTint="000066" w:val="single"/>
        <w:insideV w:color="e59edc" w:space="0" w:sz="4" w:themeColor="accent5" w:themeTint="000066" w:val="single"/>
      </w:tblBorders>
    </w:tblPr>
    <w:tblStylePr w:type="firstRow">
      <w:rPr>
        <w:b w:val="1"/>
        <w:bCs w:val="1"/>
      </w:rPr>
      <w:tblPr/>
      <w:tcPr>
        <w:tcBorders>
          <w:bottom w:color="d86dcb" w:space="0" w:sz="12" w:themeColor="accent5" w:themeTint="000099" w:val="single"/>
        </w:tcBorders>
      </w:tcPr>
    </w:tblStylePr>
    <w:tblStylePr w:type="lastRow">
      <w:rPr>
        <w:b w:val="1"/>
        <w:bCs w:val="1"/>
      </w:rPr>
      <w:tblPr/>
      <w:tcPr>
        <w:tcBorders>
          <w:top w:color="d86dcb" w:space="0" w:sz="2" w:themeColor="accent5" w:themeTint="000099" w:val="double"/>
        </w:tcBorders>
      </w:tcPr>
    </w:tblStylePr>
    <w:tblStylePr w:type="firstCol">
      <w:rPr>
        <w:b w:val="1"/>
        <w:bCs w:val="1"/>
      </w:rPr>
    </w:tblStylePr>
    <w:tblStylePr w:type="lastCol">
      <w:rPr>
        <w:b w:val="1"/>
        <w:bCs w:val="1"/>
      </w:rPr>
    </w:tblStylePr>
  </w:style>
  <w:style w:type="table" w:styleId="Tablaconcuadrcula4-nfasis5">
    <w:name w:val="Grid Table 4 Accent 5"/>
    <w:basedOn w:val="Tablanormal"/>
    <w:uiPriority w:val="49"/>
    <w:rsid w:val="003D086A"/>
    <w:pPr>
      <w:spacing w:after="0" w:line="240" w:lineRule="auto"/>
    </w:pPr>
    <w:tblPr>
      <w:tblStyleRowBandSize w:val="1"/>
      <w:tblStyleColBandSize w:val="1"/>
      <w:tblBorders>
        <w:top w:color="d86dcb" w:space="0" w:sz="4" w:themeColor="accent5" w:themeTint="000099" w:val="single"/>
        <w:left w:color="d86dcb" w:space="0" w:sz="4" w:themeColor="accent5" w:themeTint="000099" w:val="single"/>
        <w:bottom w:color="d86dcb" w:space="0" w:sz="4" w:themeColor="accent5" w:themeTint="000099" w:val="single"/>
        <w:right w:color="d86dcb" w:space="0" w:sz="4" w:themeColor="accent5" w:themeTint="000099" w:val="single"/>
        <w:insideH w:color="d86dcb" w:space="0" w:sz="4" w:themeColor="accent5" w:themeTint="000099" w:val="single"/>
        <w:insideV w:color="d86dcb" w:space="0" w:sz="4" w:themeColor="accent5" w:themeTint="000099" w:val="single"/>
      </w:tblBorders>
    </w:tblPr>
    <w:tblStylePr w:type="firstRow">
      <w:rPr>
        <w:b w:val="1"/>
        <w:bCs w:val="1"/>
        <w:color w:val="ffffff" w:themeColor="background1"/>
      </w:rPr>
      <w:tblPr/>
      <w:tcPr>
        <w:tcBorders>
          <w:top w:color="a02b93" w:space="0" w:sz="4" w:themeColor="accent5" w:val="single"/>
          <w:left w:color="a02b93" w:space="0" w:sz="4" w:themeColor="accent5" w:val="single"/>
          <w:bottom w:color="a02b93" w:space="0" w:sz="4" w:themeColor="accent5" w:val="single"/>
          <w:right w:color="a02b93" w:space="0" w:sz="4" w:themeColor="accent5" w:val="single"/>
          <w:insideH w:space="0" w:sz="0" w:val="nil"/>
          <w:insideV w:space="0" w:sz="0" w:val="nil"/>
        </w:tcBorders>
        <w:shd w:color="auto" w:fill="a02b93" w:themeFill="accent5" w:val="clear"/>
      </w:tcPr>
    </w:tblStylePr>
    <w:tblStylePr w:type="lastRow">
      <w:rPr>
        <w:b w:val="1"/>
        <w:bCs w:val="1"/>
      </w:rPr>
      <w:tblPr/>
      <w:tcPr>
        <w:tcBorders>
          <w:top w:color="a02b93" w:space="0" w:sz="4" w:themeColor="accent5" w:val="double"/>
        </w:tcBorders>
      </w:tcPr>
    </w:tblStylePr>
    <w:tblStylePr w:type="firstCol">
      <w:rPr>
        <w:b w:val="1"/>
        <w:bCs w:val="1"/>
      </w:rPr>
    </w:tblStylePr>
    <w:tblStylePr w:type="lastCol">
      <w:rPr>
        <w:b w:val="1"/>
        <w:bCs w:val="1"/>
      </w:rPr>
    </w:tblStylePr>
    <w:tblStylePr w:type="band1Vert">
      <w:tblPr/>
      <w:tcPr>
        <w:shd w:color="auto" w:fill="f2ceed" w:themeFill="accent5" w:themeFillTint="000033" w:val="clear"/>
      </w:tcPr>
    </w:tblStylePr>
    <w:tblStylePr w:type="band1Horz">
      <w:tblPr/>
      <w:tcPr>
        <w:shd w:color="auto" w:fill="f2ceed" w:themeFill="accent5" w:themeFillTint="000033" w:val="clear"/>
      </w:tcPr>
    </w:tblStylePr>
  </w:style>
  <w:style w:type="table" w:styleId="Tablaconcuadrcula4-nfasis6">
    <w:name w:val="Grid Table 4 Accent 6"/>
    <w:basedOn w:val="Tablanormal"/>
    <w:uiPriority w:val="49"/>
    <w:rsid w:val="003D086A"/>
    <w:pPr>
      <w:spacing w:after="0" w:line="240" w:lineRule="auto"/>
    </w:pPr>
    <w:tblPr>
      <w:tblStyleRowBandSize w:val="1"/>
      <w:tblStyleColBandSize w:val="1"/>
      <w:tblBorders>
        <w:top w:color="8dd873" w:space="0" w:sz="4" w:themeColor="accent6" w:themeTint="000099" w:val="single"/>
        <w:left w:color="8dd873" w:space="0" w:sz="4" w:themeColor="accent6" w:themeTint="000099" w:val="single"/>
        <w:bottom w:color="8dd873" w:space="0" w:sz="4" w:themeColor="accent6" w:themeTint="000099" w:val="single"/>
        <w:right w:color="8dd873" w:space="0" w:sz="4" w:themeColor="accent6" w:themeTint="000099" w:val="single"/>
        <w:insideH w:color="8dd873" w:space="0" w:sz="4" w:themeColor="accent6" w:themeTint="000099" w:val="single"/>
        <w:insideV w:color="8dd873" w:space="0" w:sz="4" w:themeColor="accent6" w:themeTint="000099" w:val="single"/>
      </w:tblBorders>
    </w:tblPr>
    <w:tblStylePr w:type="firstRow">
      <w:rPr>
        <w:b w:val="1"/>
        <w:bCs w:val="1"/>
        <w:color w:val="ffffff" w:themeColor="background1"/>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space="0" w:sz="0" w:val="nil"/>
          <w:insideV w:space="0" w:sz="0" w:val="nil"/>
        </w:tcBorders>
        <w:shd w:color="auto" w:fill="4ea72e" w:themeFill="accent6" w:val="clear"/>
      </w:tcPr>
    </w:tblStylePr>
    <w:tblStylePr w:type="lastRow">
      <w:rPr>
        <w:b w:val="1"/>
        <w:bCs w:val="1"/>
      </w:rPr>
      <w:tblPr/>
      <w:tcPr>
        <w:tcBorders>
          <w:top w:color="4ea72e" w:space="0" w:sz="4" w:themeColor="accent6" w:val="double"/>
        </w:tcBorders>
      </w:tcPr>
    </w:tblStylePr>
    <w:tblStylePr w:type="firstCol">
      <w:rPr>
        <w:b w:val="1"/>
        <w:bCs w:val="1"/>
      </w:rPr>
    </w:tblStylePr>
    <w:tblStylePr w:type="lastCol">
      <w:rPr>
        <w:b w:val="1"/>
        <w:bCs w:val="1"/>
      </w:rPr>
    </w:tblStylePr>
    <w:tblStylePr w:type="band1Vert">
      <w:tblPr/>
      <w:tcPr>
        <w:shd w:color="auto" w:fill="d9f2d0" w:themeFill="accent6" w:themeFillTint="000033" w:val="clear"/>
      </w:tcPr>
    </w:tblStylePr>
    <w:tblStylePr w:type="band1Horz">
      <w:tblPr/>
      <w:tcPr>
        <w:shd w:color="auto" w:fill="d9f2d0" w:themeFill="accent6" w:themeFillTint="000033" w:val="clear"/>
      </w:tcPr>
    </w:tblStylePr>
  </w:style>
  <w:style w:type="table" w:styleId="Tablaconcuadrcula4-nfasis4">
    <w:name w:val="Grid Table 4 Accent 4"/>
    <w:basedOn w:val="Tablanormal"/>
    <w:uiPriority w:val="49"/>
    <w:rsid w:val="00CA5293"/>
    <w:pPr>
      <w:spacing w:after="0" w:line="240" w:lineRule="auto"/>
    </w:pPr>
    <w:tblPr>
      <w:tblStyleRowBandSize w:val="1"/>
      <w:tblStyleColBandSize w:val="1"/>
      <w:tblBorders>
        <w:top w:color="60caf3" w:space="0" w:sz="4" w:themeColor="accent4" w:themeTint="000099" w:val="single"/>
        <w:left w:color="60caf3" w:space="0" w:sz="4" w:themeColor="accent4" w:themeTint="000099" w:val="single"/>
        <w:bottom w:color="60caf3" w:space="0" w:sz="4" w:themeColor="accent4" w:themeTint="000099" w:val="single"/>
        <w:right w:color="60caf3" w:space="0" w:sz="4" w:themeColor="accent4" w:themeTint="000099" w:val="single"/>
        <w:insideH w:color="60caf3" w:space="0" w:sz="4" w:themeColor="accent4" w:themeTint="000099" w:val="single"/>
        <w:insideV w:color="60caf3" w:space="0" w:sz="4" w:themeColor="accent4" w:themeTint="000099" w:val="single"/>
      </w:tblBorders>
    </w:tblPr>
    <w:tblStylePr w:type="firstRow">
      <w:rPr>
        <w:b w:val="1"/>
        <w:bCs w:val="1"/>
        <w:color w:val="ffffff" w:themeColor="background1"/>
      </w:rPr>
      <w:tblPr/>
      <w:tcPr>
        <w:tcBorders>
          <w:top w:color="0f9ed5" w:space="0" w:sz="4" w:themeColor="accent4" w:val="single"/>
          <w:left w:color="0f9ed5" w:space="0" w:sz="4" w:themeColor="accent4" w:val="single"/>
          <w:bottom w:color="0f9ed5" w:space="0" w:sz="4" w:themeColor="accent4" w:val="single"/>
          <w:right w:color="0f9ed5" w:space="0" w:sz="4" w:themeColor="accent4" w:val="single"/>
          <w:insideH w:space="0" w:sz="0" w:val="nil"/>
          <w:insideV w:space="0" w:sz="0" w:val="nil"/>
        </w:tcBorders>
        <w:shd w:color="auto" w:fill="0f9ed5" w:themeFill="accent4" w:val="clear"/>
      </w:tcPr>
    </w:tblStylePr>
    <w:tblStylePr w:type="lastRow">
      <w:rPr>
        <w:b w:val="1"/>
        <w:bCs w:val="1"/>
      </w:rPr>
      <w:tblPr/>
      <w:tcPr>
        <w:tcBorders>
          <w:top w:color="0f9ed5" w:space="0" w:sz="4" w:themeColor="accent4" w:val="double"/>
        </w:tcBorders>
      </w:tcPr>
    </w:tblStylePr>
    <w:tblStylePr w:type="firstCol">
      <w:rPr>
        <w:b w:val="1"/>
        <w:bCs w:val="1"/>
      </w:rPr>
    </w:tblStylePr>
    <w:tblStylePr w:type="lastCol">
      <w:rPr>
        <w:b w:val="1"/>
        <w:bCs w:val="1"/>
      </w:rPr>
    </w:tblStylePr>
    <w:tblStylePr w:type="band1Vert">
      <w:tblPr/>
      <w:tcPr>
        <w:shd w:color="auto" w:fill="caedfb" w:themeFill="accent4" w:themeFillTint="000033" w:val="clear"/>
      </w:tcPr>
    </w:tblStylePr>
    <w:tblStylePr w:type="band1Horz">
      <w:tblPr/>
      <w:tcPr>
        <w:shd w:color="auto" w:fill="caedfb" w:themeFill="accent4" w:themeFillTint="000033" w:val="clear"/>
      </w:tcPr>
    </w:tblStylePr>
  </w:style>
  <w:style w:type="paragraph" w:styleId="Encabezado">
    <w:name w:val="header"/>
    <w:basedOn w:val="Normal"/>
    <w:link w:val="EncabezadoCar"/>
    <w:uiPriority w:val="99"/>
    <w:unhideWhenUsed w:val="1"/>
    <w:rsid w:val="00CB7B1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B7B1E"/>
    <w:rPr>
      <w:rFonts w:ascii="Calibri" w:cs="Calibri" w:eastAsia="Calibri" w:hAnsi="Calibri"/>
      <w:color w:val="000000"/>
      <w:sz w:val="22"/>
    </w:rPr>
  </w:style>
  <w:style w:type="paragraph" w:styleId="Piedepgina">
    <w:name w:val="footer"/>
    <w:basedOn w:val="Normal"/>
    <w:link w:val="PiedepginaCar"/>
    <w:uiPriority w:val="99"/>
    <w:unhideWhenUsed w:val="1"/>
    <w:rsid w:val="00CB7B1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B7B1E"/>
    <w:rPr>
      <w:rFonts w:ascii="Calibri" w:cs="Calibri" w:eastAsia="Calibri" w:hAnsi="Calibri"/>
      <w:color w:val="000000"/>
      <w:sz w:val="22"/>
    </w:rPr>
  </w:style>
  <w:style w:type="character" w:styleId="Ttulo1Car" w:customStyle="1">
    <w:name w:val="Título 1 Car"/>
    <w:basedOn w:val="Fuentedeprrafopredeter"/>
    <w:uiPriority w:val="9"/>
    <w:rsid w:val="00CB7B1E"/>
    <w:rPr>
      <w:rFonts w:asciiTheme="majorHAnsi" w:cstheme="majorBidi" w:eastAsiaTheme="majorEastAsia" w:hAnsiTheme="majorHAnsi"/>
      <w:color w:val="0f4761" w:themeColor="accent1" w:themeShade="0000BF"/>
      <w:sz w:val="32"/>
      <w:szCs w:val="32"/>
    </w:rPr>
  </w:style>
  <w:style w:type="paragraph" w:styleId="TtuloTDC">
    <w:name w:val="TOC Heading"/>
    <w:next w:val="Normal"/>
    <w:uiPriority w:val="39"/>
    <w:unhideWhenUsed w:val="1"/>
    <w:qFormat w:val="1"/>
    <w:rsid w:val="00CB7B1E"/>
  </w:style>
  <w:style w:type="paragraph" w:styleId="TDC3">
    <w:name w:val="toc 3"/>
    <w:basedOn w:val="Normal"/>
    <w:next w:val="Normal"/>
    <w:autoRedefine w:val="1"/>
    <w:uiPriority w:val="39"/>
    <w:unhideWhenUsed w:val="1"/>
    <w:rsid w:val="00CB7B1E"/>
    <w:pPr>
      <w:spacing w:after="100"/>
      <w:ind w:left="440"/>
    </w:pPr>
  </w:style>
  <w:style w:type="character" w:styleId="Hipervnculo">
    <w:name w:val="Hyperlink"/>
    <w:basedOn w:val="Fuentedeprrafopredeter"/>
    <w:uiPriority w:val="99"/>
    <w:unhideWhenUsed w:val="1"/>
    <w:rsid w:val="00CB7B1E"/>
    <w:rPr>
      <w:color w:val="467886" w:themeColor="hyperlink"/>
      <w:u w:val="single"/>
    </w:rPr>
  </w:style>
  <w:style w:type="paragraph" w:styleId="TDC1">
    <w:name w:val="toc 1"/>
    <w:basedOn w:val="Normal"/>
    <w:next w:val="Normal"/>
    <w:autoRedefine w:val="1"/>
    <w:uiPriority w:val="39"/>
    <w:unhideWhenUsed w:val="1"/>
    <w:rsid w:val="00CB7B1E"/>
    <w:pPr>
      <w:spacing w:after="100"/>
    </w:pPr>
  </w:style>
  <w:style w:type="character" w:styleId="Ttulo3Car" w:customStyle="1">
    <w:name w:val="Título 3 Car"/>
    <w:basedOn w:val="Fuentedeprrafopredeter"/>
    <w:uiPriority w:val="9"/>
    <w:semiHidden w:val="1"/>
    <w:rsid w:val="005A1C3F"/>
    <w:rPr>
      <w:rFonts w:asciiTheme="majorHAnsi" w:cstheme="majorBidi" w:eastAsiaTheme="majorEastAsia" w:hAnsiTheme="majorHAnsi"/>
      <w:color w:val="0a2f40" w:themeColor="accent1" w:themeShade="00007F"/>
    </w:rPr>
  </w:style>
  <w:style w:type="character" w:styleId="Ttulo4Car" w:customStyle="1">
    <w:name w:val="Título 4 Car"/>
    <w:basedOn w:val="Fuentedeprrafopredeter"/>
    <w:uiPriority w:val="9"/>
    <w:semiHidden w:val="1"/>
    <w:rsid w:val="00AF05A9"/>
    <w:rPr>
      <w:rFonts w:asciiTheme="majorHAnsi" w:cstheme="majorBidi" w:eastAsiaTheme="majorEastAsia" w:hAnsiTheme="majorHAnsi"/>
      <w:i w:val="1"/>
      <w:iCs w:val="1"/>
      <w:color w:val="0f4761" w:themeColor="accent1" w:themeShade="0000BF"/>
      <w:sz w:val="22"/>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tblStylePr w:type="firstRow">
      <w:rPr>
        <w:b w:val="1"/>
        <w:color w:val="ffffff"/>
      </w:rPr>
      <w:tblPr/>
      <w:tcPr>
        <w:tcBorders>
          <w:top w:color="a02b93" w:space="0" w:sz="4" w:val="single"/>
          <w:left w:color="a02b93" w:space="0" w:sz="4" w:val="single"/>
          <w:bottom w:color="a02b93" w:space="0" w:sz="4" w:val="single"/>
          <w:right w:color="a02b93" w:space="0" w:sz="4" w:val="single"/>
          <w:insideH w:space="0" w:sz="0" w:val="nil"/>
          <w:insideV w:space="0" w:sz="0" w:val="nil"/>
        </w:tcBorders>
        <w:shd w:color="auto" w:fill="a02b93" w:val="clear"/>
      </w:tcPr>
    </w:tblStylePr>
    <w:tblStylePr w:type="lastRow">
      <w:rPr>
        <w:b w:val="1"/>
      </w:rPr>
      <w:tblPr/>
      <w:tcPr>
        <w:tcBorders>
          <w:top w:color="a02b93" w:space="0" w:sz="4" w:val="single"/>
        </w:tcBorders>
      </w:tcPr>
    </w:tblStylePr>
    <w:tblStylePr w:type="firstCol">
      <w:rPr>
        <w:b w:val="1"/>
      </w:rPr>
    </w:tblStylePr>
    <w:tblStylePr w:type="lastCol">
      <w:rPr>
        <w:b w:val="1"/>
      </w:rPr>
    </w:tblStylePr>
    <w:tblStylePr w:type="band1Vert">
      <w:tblPr/>
      <w:tcPr>
        <w:shd w:color="auto" w:fill="f1ceee" w:val="clear"/>
      </w:tcPr>
    </w:tblStylePr>
    <w:tblStylePr w:type="band1Horz">
      <w:tblPr/>
      <w:tcPr>
        <w:shd w:color="auto" w:fill="f1ceee" w:val="clear"/>
      </w:tcPr>
    </w:tblStyle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pPr>
      <w:spacing w:after="0" w:line="240" w:lineRule="auto"/>
    </w:pPr>
    <w:tblPr>
      <w:tblStyleRowBandSize w:val="1"/>
      <w:tblStyleColBandSize w:val="1"/>
      <w:tblCellMar>
        <w:top w:w="0.0" w:type="dxa"/>
        <w:left w:w="108.0" w:type="dxa"/>
        <w:bottom w:w="0.0" w:type="dxa"/>
        <w:right w:w="108.0" w:type="dxa"/>
      </w:tblCellMar>
    </w:tblPr>
    <w:tblStylePr w:type="firstRow">
      <w:rPr>
        <w:b w:val="1"/>
        <w:color w:val="ffffff"/>
      </w:rPr>
      <w:tblPr/>
      <w:tcPr>
        <w:tcBorders>
          <w:top w:color="a02b93" w:space="0" w:sz="4" w:val="single"/>
          <w:left w:color="a02b93" w:space="0" w:sz="4" w:val="single"/>
          <w:bottom w:color="a02b93" w:space="0" w:sz="4" w:val="single"/>
          <w:right w:color="a02b93" w:space="0" w:sz="4" w:val="single"/>
          <w:insideH w:space="0" w:sz="0" w:val="nil"/>
          <w:insideV w:space="0" w:sz="0" w:val="nil"/>
        </w:tcBorders>
        <w:shd w:color="auto" w:fill="a02b93" w:val="clear"/>
      </w:tcPr>
    </w:tblStylePr>
    <w:tblStylePr w:type="lastRow">
      <w:rPr>
        <w:b w:val="1"/>
      </w:rPr>
      <w:tblPr/>
      <w:tcPr>
        <w:tcBorders>
          <w:top w:color="a02b93" w:space="0" w:sz="4" w:val="single"/>
        </w:tcBorders>
      </w:tcPr>
    </w:tblStylePr>
    <w:tblStylePr w:type="firstCol">
      <w:rPr>
        <w:b w:val="1"/>
      </w:rPr>
    </w:tblStylePr>
    <w:tblStylePr w:type="lastCol">
      <w:rPr>
        <w:b w:val="1"/>
      </w:rPr>
    </w:tblStylePr>
    <w:tblStylePr w:type="band1Vert">
      <w:tblPr/>
      <w:tcPr>
        <w:shd w:color="auto" w:fill="f1ceee" w:val="clear"/>
      </w:tcPr>
    </w:tblStylePr>
    <w:tblStylePr w:type="band1Horz">
      <w:tblPr/>
      <w:tcPr>
        <w:shd w:color="auto" w:fill="f1ceee" w:val="clear"/>
      </w:tcPr>
    </w:tblStylePr>
  </w:style>
  <w:style w:type="table" w:styleId="a4" w:customStyle="1">
    <w:basedOn w:val="TableNormal"/>
    <w:pPr>
      <w:spacing w:after="0" w:line="240" w:lineRule="auto"/>
    </w:pPr>
    <w:tblPr>
      <w:tblStyleRowBandSize w:val="1"/>
      <w:tblStyleColBandSize w:val="1"/>
      <w:tblCellMar>
        <w:top w:w="0.0" w:type="dxa"/>
        <w:left w:w="108.0" w:type="dxa"/>
        <w:bottom w:w="0.0" w:type="dxa"/>
        <w:right w:w="108.0" w:type="dxa"/>
      </w:tblCellMar>
    </w:tblPr>
    <w:tblStylePr w:type="firstRow">
      <w:rPr>
        <w:b w:val="1"/>
        <w:color w:val="ffffff"/>
      </w:rPr>
      <w:tblPr/>
      <w:tcPr>
        <w:tcBorders>
          <w:top w:color="0f9ed5" w:space="0" w:sz="4" w:val="single"/>
          <w:left w:color="0f9ed5" w:space="0" w:sz="4" w:val="single"/>
          <w:bottom w:color="0f9ed5" w:space="0" w:sz="4" w:val="single"/>
          <w:right w:color="0f9ed5" w:space="0" w:sz="4" w:val="single"/>
          <w:insideH w:space="0" w:sz="0" w:val="nil"/>
          <w:insideV w:space="0" w:sz="0" w:val="nil"/>
        </w:tcBorders>
        <w:shd w:color="auto" w:fill="0f9ed5" w:val="clear"/>
      </w:tcPr>
    </w:tblStylePr>
    <w:tblStylePr w:type="lastRow">
      <w:rPr>
        <w:b w:val="1"/>
      </w:rPr>
      <w:tblPr/>
      <w:tcPr>
        <w:tcBorders>
          <w:top w:color="0f9ed5" w:space="0" w:sz="4" w:val="single"/>
        </w:tcBorders>
      </w:tcPr>
    </w:tblStylePr>
    <w:tblStylePr w:type="firstCol">
      <w:rPr>
        <w:b w:val="1"/>
      </w:rPr>
    </w:tblStylePr>
    <w:tblStylePr w:type="lastCol">
      <w:rPr>
        <w:b w:val="1"/>
      </w:rPr>
    </w:tblStylePr>
    <w:tblStylePr w:type="band1Vert">
      <w:tblPr/>
      <w:tcPr>
        <w:shd w:color="auto" w:fill="caedfb" w:val="clear"/>
      </w:tcPr>
    </w:tblStylePr>
    <w:tblStylePr w:type="band1Horz">
      <w:tblPr/>
      <w:tcPr>
        <w:shd w:color="auto" w:fill="caedfb"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innQcQIOkjVu5HolZftQ8vIFQQ==">CgMxLjAyDmguNWg1d291dnBvOXBiMg5oLngyZmdieDhqdjhuazIOaC50Ym52ZWNhNnQ0ZjMyDmguMWg4Zmh4M3g4cmZvMg5oLmljaDd0ZmJoMW5zYTIOaC5rdGRvZGhxOGZoZjIyDmgubm9yZjJ1Zmd0Z3luMg5oLnNiajBrbGhiYnN1azIOaC5meTRucGx0ZXp2ZzAyDmgudmdzZjd5aW55NThiOAByITFma1hPQlFZUjk1UTZYQ2RFRWpFOFRJRFhyTkJMVV90MA==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2025-06-24T22:21:00Z</dcterms:created>
  <dc:creator>Servicios Digitales</dc:creator>
</cp:coreProperties>
</file>