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13175" w14:textId="31AC1611" w:rsidR="00D93B48" w:rsidRPr="003E05AB" w:rsidRDefault="006A73BD" w:rsidP="00F73113">
      <w:pPr>
        <w:jc w:val="both"/>
        <w:rPr>
          <w:b/>
          <w:bCs/>
        </w:rPr>
      </w:pPr>
      <w:r w:rsidRPr="003E05AB">
        <w:rPr>
          <w:b/>
          <w:bCs/>
        </w:rPr>
        <w:t>EXCELENTÍSSIMO(A) SENHOR(A) JUIZ(A) DE DIREITO DA 2ª VARA DO JUIZADO ESPECIAL CÍVEL DE SÃO JOSE DOS PINHAIS/PR</w:t>
      </w:r>
    </w:p>
    <w:p w14:paraId="2E5008B2" w14:textId="77777777" w:rsidR="006A73BD" w:rsidRDefault="006A73BD" w:rsidP="00F73113">
      <w:pPr>
        <w:jc w:val="both"/>
      </w:pPr>
    </w:p>
    <w:p w14:paraId="40C220AC" w14:textId="39138430" w:rsidR="006A73BD" w:rsidRPr="003E05AB" w:rsidRDefault="006A73BD" w:rsidP="00F73113">
      <w:pPr>
        <w:jc w:val="both"/>
        <w:rPr>
          <w:b/>
          <w:bCs/>
        </w:rPr>
      </w:pPr>
      <w:r w:rsidRPr="003E05AB">
        <w:rPr>
          <w:b/>
          <w:bCs/>
        </w:rPr>
        <w:t>PROCESSO: Nº 0028222-75.2025.8.16.0035</w:t>
      </w:r>
    </w:p>
    <w:p w14:paraId="1D163781" w14:textId="77777777" w:rsidR="006A73BD" w:rsidRDefault="006A73BD" w:rsidP="00F73113">
      <w:pPr>
        <w:jc w:val="both"/>
      </w:pPr>
    </w:p>
    <w:p w14:paraId="01657F54" w14:textId="5A7B5AB5" w:rsidR="006A73BD" w:rsidRDefault="003E05AB" w:rsidP="00F73113">
      <w:pPr>
        <w:jc w:val="both"/>
      </w:pPr>
      <w:r>
        <w:t>Eu, Cleverson da Silva Irineu, inscrito sob o CPF 094.945.319-65, v</w:t>
      </w:r>
      <w:r w:rsidR="006A73BD">
        <w:t>enho apresentar minha manifestação em relação à contestação apresentada pela Uber.</w:t>
      </w:r>
    </w:p>
    <w:p w14:paraId="6DE900D3" w14:textId="77777777" w:rsidR="006A73BD" w:rsidRDefault="006A73BD" w:rsidP="00F73113">
      <w:pPr>
        <w:jc w:val="both"/>
      </w:pPr>
    </w:p>
    <w:p w14:paraId="5DB835CA" w14:textId="4953B961" w:rsidR="006A73BD" w:rsidRDefault="006A73BD" w:rsidP="00F73113">
      <w:pPr>
        <w:jc w:val="both"/>
      </w:pPr>
      <w:r>
        <w:t>Ao ler a defesa da empresa, percebi que grande parte dela fala sobre a relação entre a Uber e os motoristas, afirmando que eles não são funcionários da empresa e citando diversas decisões sobre vínculo empregatício. Porém, esse assunto não tem relação com o meu processo.</w:t>
      </w:r>
    </w:p>
    <w:p w14:paraId="005B798A" w14:textId="0B9F0CEE" w:rsidR="006A73BD" w:rsidRDefault="006A73BD" w:rsidP="00F73113">
      <w:pPr>
        <w:jc w:val="both"/>
      </w:pPr>
      <w:r>
        <w:t>Em nenhum momento estou discutindo se o motorista era empregado ou não da Uber. Minha ação não é trabalhista. Eu apenas contratei uma corrida pelo aplicativo da Uber e esperava chegar ao meu destino com segurança, e o que aconteceu foi exatamente ao contrário.</w:t>
      </w:r>
    </w:p>
    <w:p w14:paraId="2B97637A" w14:textId="5776F7CC" w:rsidR="006A73BD" w:rsidRDefault="006A73BD" w:rsidP="00F73113">
      <w:pPr>
        <w:jc w:val="both"/>
      </w:pPr>
      <w:r>
        <w:t xml:space="preserve">Eu e as outras passageiras citadas no processo pedimos diversas vezes para que </w:t>
      </w:r>
      <w:r w:rsidR="003E05AB">
        <w:t>o motorista da Uber</w:t>
      </w:r>
      <w:r>
        <w:t xml:space="preserve"> parasse o carro para que pudéssemos descer, mas ele se recusou, dizendo que só faria isso quando encontrasse um semáforo fechado, o que nunca aconteceu durante a perseguição.</w:t>
      </w:r>
    </w:p>
    <w:p w14:paraId="0A23273A" w14:textId="5D196C1D" w:rsidR="006A73BD" w:rsidRDefault="006A73BD" w:rsidP="00F73113">
      <w:pPr>
        <w:jc w:val="both"/>
      </w:pPr>
      <w:r>
        <w:t>A situação foi tão desesperadora, que uma das passageiras (Dayane Sanches), teve que ligar do meu celular para o 190 enquanto ainda estávamos dentro do veículo. Acredito que nenhuma pessoa liga para a Polícia Militar durante uma corrida por um simples aborrecimento. A ligação foi feita porque realmente achamos que poderia acontecer um acidente grave.</w:t>
      </w:r>
    </w:p>
    <w:p w14:paraId="70C2BBAC" w14:textId="10F24608" w:rsidR="006A73BD" w:rsidRDefault="006A73BD" w:rsidP="00F73113">
      <w:pPr>
        <w:jc w:val="both"/>
      </w:pPr>
      <w:r>
        <w:t>Na contestação, a Uber não diz que esses fatos não aconteceram. Ela apenas afirma que não existem provas suficientes.</w:t>
      </w:r>
    </w:p>
    <w:p w14:paraId="67832AA1" w14:textId="078408D9" w:rsidR="006A73BD" w:rsidRDefault="006A73BD" w:rsidP="00F73113">
      <w:pPr>
        <w:jc w:val="both"/>
      </w:pPr>
      <w:r>
        <w:t>Entretanto, apresentei o BO registrado poucos momentos após o ocorrido, o histórico da viagem, o desvio da rota,  ligação realizada para o 190</w:t>
      </w:r>
      <w:r w:rsidR="003E05AB">
        <w:t xml:space="preserve">, </w:t>
      </w:r>
      <w:r>
        <w:t>os comprovantes da corrida</w:t>
      </w:r>
      <w:r w:rsidR="003E05AB">
        <w:t xml:space="preserve"> e as duas testemunhas que estava comigo no momento</w:t>
      </w:r>
      <w:r>
        <w:t>. Ambos os motoristas envolvidos na colisão furaram semáforos e passaram por diversos radares acima do limite de velocidade, o que pode ser</w:t>
      </w:r>
      <w:r w:rsidR="003E05AB">
        <w:t xml:space="preserve"> requisitado por vossa senhoria.</w:t>
      </w:r>
    </w:p>
    <w:p w14:paraId="07126346" w14:textId="71E4DCDF" w:rsidR="003E05AB" w:rsidRDefault="003E05AB" w:rsidP="00F73113">
      <w:pPr>
        <w:jc w:val="both"/>
      </w:pPr>
      <w:r>
        <w:t xml:space="preserve">Na primeira reclamação feita ao aplicativo, meu pedido foi negado. Após insistir uma segunda vez, a Uber reconheceu o problema e tive a diferença ressarcida. Esse </w:t>
      </w:r>
      <w:r>
        <w:lastRenderedPageBreak/>
        <w:t>reembolso apenas corrigiu o valor pago pela viagem, e meu processo não tem relação com o valor pago pela corrida.</w:t>
      </w:r>
    </w:p>
    <w:p w14:paraId="65EDE1DC" w14:textId="5357C5D3" w:rsidR="003E05AB" w:rsidRDefault="003E05AB" w:rsidP="00F73113">
      <w:pPr>
        <w:jc w:val="both"/>
      </w:pPr>
      <w:r>
        <w:t>O motivo da ação é o medo, o risco e a sensação de impotência que vivenciamos durante a perseguição realizada pelo motorista. A indenização gira em torno do risco eminente à vida</w:t>
      </w:r>
      <w:r w:rsidR="00F73113">
        <w:t xml:space="preserve"> em outro estado</w:t>
      </w:r>
      <w:r>
        <w:t>, minha e das outras passageiras, ao decidir perseguir outro motorista em alta velocidade, ignorando nossos pedidos para que parasse o carro.</w:t>
      </w:r>
    </w:p>
    <w:p w14:paraId="3811056A" w14:textId="694D19D3" w:rsidR="003E05AB" w:rsidRDefault="003E05AB" w:rsidP="00F73113">
      <w:pPr>
        <w:jc w:val="both"/>
      </w:pPr>
      <w:r>
        <w:t xml:space="preserve">Por esse motivo, continuo entendendo que houve falha na prestação de serviço, conforme discorrido no CDC em seu Art. 34, que diz [...] </w:t>
      </w:r>
      <w:r w:rsidRPr="003E05AB">
        <w:t>o fornecedor do produto ou serviço é solidariamente responsável pelos atos de seus prepostos ou representantes autônomos.</w:t>
      </w:r>
      <w:r>
        <w:t xml:space="preserve"> [...].</w:t>
      </w:r>
    </w:p>
    <w:p w14:paraId="3100717E" w14:textId="4DE49C40" w:rsidR="003E05AB" w:rsidRDefault="003E05AB" w:rsidP="00F73113">
      <w:pPr>
        <w:jc w:val="both"/>
      </w:pPr>
      <w:r>
        <w:t>Diante dos fatos, peço que a contestação apresentada pela Uber seja rejeitada e que os pedidos contidos na inicial sejam julgados procedentes, condenando a empresa ao pagamento da indenização pelos danos morais causados.</w:t>
      </w:r>
    </w:p>
    <w:p w14:paraId="1DEF2744" w14:textId="77777777" w:rsidR="00F73113" w:rsidRDefault="00F73113" w:rsidP="00F73113">
      <w:pPr>
        <w:jc w:val="both"/>
      </w:pPr>
    </w:p>
    <w:p w14:paraId="462A8C9B" w14:textId="31CABAD0" w:rsidR="003E05AB" w:rsidRDefault="003E05AB" w:rsidP="00F73113">
      <w:pPr>
        <w:jc w:val="both"/>
      </w:pPr>
      <w:r>
        <w:t>Nestes termos,</w:t>
      </w:r>
    </w:p>
    <w:p w14:paraId="0D251E49" w14:textId="77777777" w:rsidR="003E05AB" w:rsidRDefault="003E05AB" w:rsidP="00F73113">
      <w:pPr>
        <w:jc w:val="both"/>
      </w:pPr>
    </w:p>
    <w:p w14:paraId="3ED5F802" w14:textId="319848FB" w:rsidR="003E05AB" w:rsidRDefault="003E05AB" w:rsidP="00F73113">
      <w:pPr>
        <w:jc w:val="both"/>
      </w:pPr>
      <w:r>
        <w:t>Pede deferimento.</w:t>
      </w:r>
    </w:p>
    <w:sectPr w:rsidR="003E05AB">
      <w:footerReference w:type="even" r:id="rId6"/>
      <w:footerReference w:type="default" r:id="rId7"/>
      <w:foot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DA50B" w14:textId="77777777" w:rsidR="002B061D" w:rsidRDefault="002B061D" w:rsidP="00F73113">
      <w:pPr>
        <w:spacing w:after="0" w:line="240" w:lineRule="auto"/>
      </w:pPr>
      <w:r>
        <w:separator/>
      </w:r>
    </w:p>
  </w:endnote>
  <w:endnote w:type="continuationSeparator" w:id="0">
    <w:p w14:paraId="4FCEF0B3" w14:textId="77777777" w:rsidR="002B061D" w:rsidRDefault="002B061D" w:rsidP="00F73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E701C" w14:textId="27E679AB" w:rsidR="00F73113" w:rsidRDefault="00F73113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D657CE" wp14:editId="62A8E99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52265" cy="405765"/>
              <wp:effectExtent l="0" t="0" r="635" b="0"/>
              <wp:wrapNone/>
              <wp:docPr id="1878030190" name="Caixa de Texto 2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5226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2294CF" w14:textId="77777777" w:rsidR="00F73113" w:rsidRPr="00F73113" w:rsidRDefault="00F73113" w:rsidP="00F7311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F7311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6DB2C7BF" w14:textId="4FB38E5B" w:rsidR="00F73113" w:rsidRPr="00F73113" w:rsidRDefault="00F73113" w:rsidP="00F7311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F7311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D657CE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6.95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3E2294CF" w14:textId="77777777" w:rsidR="00F73113" w:rsidRPr="00F73113" w:rsidRDefault="00F73113" w:rsidP="00F7311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F73113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6DB2C7BF" w14:textId="4FB38E5B" w:rsidR="00F73113" w:rsidRPr="00F73113" w:rsidRDefault="00F73113" w:rsidP="00F7311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F73113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1E8EE" w14:textId="3FE6FD83" w:rsidR="00F73113" w:rsidRDefault="00F73113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B986D59" wp14:editId="4A200163">
              <wp:simplePos x="10795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152265" cy="405765"/>
              <wp:effectExtent l="0" t="0" r="635" b="0"/>
              <wp:wrapNone/>
              <wp:docPr id="147278372" name="Caixa de Texto 3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5226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7ED0B5" w14:textId="77777777" w:rsidR="00F73113" w:rsidRPr="00F73113" w:rsidRDefault="00F73113" w:rsidP="00F7311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F7311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65C069E0" w14:textId="3B19895E" w:rsidR="00F73113" w:rsidRPr="00F73113" w:rsidRDefault="00F73113" w:rsidP="00F7311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F7311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986D59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6.95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2B7ED0B5" w14:textId="77777777" w:rsidR="00F73113" w:rsidRPr="00F73113" w:rsidRDefault="00F73113" w:rsidP="00F7311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F73113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65C069E0" w14:textId="3B19895E" w:rsidR="00F73113" w:rsidRPr="00F73113" w:rsidRDefault="00F73113" w:rsidP="00F7311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F73113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C9034" w14:textId="13E1F3BB" w:rsidR="00F73113" w:rsidRDefault="00F73113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50171C" wp14:editId="7E7EF6D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52265" cy="405765"/>
              <wp:effectExtent l="0" t="0" r="635" b="0"/>
              <wp:wrapNone/>
              <wp:docPr id="1224110489" name="Caixa de Texto 1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5226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20A2DE" w14:textId="77777777" w:rsidR="00F73113" w:rsidRPr="00F73113" w:rsidRDefault="00F73113" w:rsidP="00F7311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F7311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57ED3317" w14:textId="7214D14C" w:rsidR="00F73113" w:rsidRPr="00F73113" w:rsidRDefault="00F73113" w:rsidP="00F7311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F7311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50171C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6.95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F20A2DE" w14:textId="77777777" w:rsidR="00F73113" w:rsidRPr="00F73113" w:rsidRDefault="00F73113" w:rsidP="00F7311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F73113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57ED3317" w14:textId="7214D14C" w:rsidR="00F73113" w:rsidRPr="00F73113" w:rsidRDefault="00F73113" w:rsidP="00F7311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F73113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D93A0" w14:textId="77777777" w:rsidR="002B061D" w:rsidRDefault="002B061D" w:rsidP="00F73113">
      <w:pPr>
        <w:spacing w:after="0" w:line="240" w:lineRule="auto"/>
      </w:pPr>
      <w:r>
        <w:separator/>
      </w:r>
    </w:p>
  </w:footnote>
  <w:footnote w:type="continuationSeparator" w:id="0">
    <w:p w14:paraId="7EA960AD" w14:textId="77777777" w:rsidR="002B061D" w:rsidRDefault="002B061D" w:rsidP="00F731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3BD"/>
    <w:rsid w:val="002B061D"/>
    <w:rsid w:val="003414C7"/>
    <w:rsid w:val="003E05AB"/>
    <w:rsid w:val="003E5AE0"/>
    <w:rsid w:val="006A73BD"/>
    <w:rsid w:val="009F61DD"/>
    <w:rsid w:val="00D93B48"/>
    <w:rsid w:val="00F7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1AC6A"/>
  <w15:chartTrackingRefBased/>
  <w15:docId w15:val="{7CB9CA2F-DBA8-4F37-AA86-0967A09B7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7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7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7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7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7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7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7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7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7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7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7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7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73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73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73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73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73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73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7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7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7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7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7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73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73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73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7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73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73BD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F731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3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eff2ac-c3de-488c-99b2-c6384bfed2ea}" enabled="1" method="Standard" siteId="{9744600e-3e04-492e-baa1-25ec245c6f1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485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Cleverson Da Silva Irineu</dc:creator>
  <cp:keywords/>
  <dc:description/>
  <cp:lastModifiedBy>Cleverson Da Silva Irineu</cp:lastModifiedBy>
  <cp:revision>1</cp:revision>
  <dcterms:created xsi:type="dcterms:W3CDTF">2026-07-27T03:23:00Z</dcterms:created>
  <dcterms:modified xsi:type="dcterms:W3CDTF">2026-07-27T03:46:00Z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48f67199,6ff0776e,8c74a24</vt:lpwstr>
  </property>
  <property fmtid="{D5CDD505-2E9C-101B-9397-08002B2CF9AE}" pid="3" name="ClassificationContentMarkingFooterFontProps">
    <vt:lpwstr>#000000,6,Aptos</vt:lpwstr>
  </property>
  <property fmtid="{D5CDD505-2E9C-101B-9397-08002B2CF9AE}" pid="4" name="ClassificationContentMarkingFooterText">
    <vt:lpwstr>*** Clasificado CORPORATIVO por TELEFÓNICA. *** Classified CORPORATE by TELEFÓNICA.
*** Classificado como CORPORATIVO pela TELEFÓNICA. *** Von TELEFÓNICA als UNTERNEHMENSINTERN eingestuft.</vt:lpwstr>
  </property>
</Properties>
</file>