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5F09B2">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5F09B2">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5F09B2">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5F09B2">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5F09B2"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lastRenderedPageBreak/>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t xml:space="preserve">Drupal 7 </w:t>
      </w:r>
      <w:proofErr w:type="spellStart"/>
      <w:r>
        <w:t>api</w:t>
      </w:r>
      <w:proofErr w:type="spell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lastRenderedPageBreak/>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lastRenderedPageBreak/>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lastRenderedPageBreak/>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lastRenderedPageBreak/>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lastRenderedPageBreak/>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lastRenderedPageBreak/>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lastRenderedPageBreak/>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lastRenderedPageBreak/>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BD1439" w:rsidRDefault="00BD1439" w:rsidP="003E59BE">
      <w:pPr>
        <w:pStyle w:val="ListParagraph"/>
        <w:numPr>
          <w:ilvl w:val="1"/>
          <w:numId w:val="1"/>
        </w:numPr>
      </w:pPr>
    </w:p>
    <w:p w:rsidR="0021688B" w:rsidRDefault="00A84748" w:rsidP="005527E9">
      <w:pPr>
        <w:pStyle w:val="Heading1"/>
        <w:numPr>
          <w:ilvl w:val="0"/>
          <w:numId w:val="1"/>
        </w:numPr>
      </w:pPr>
      <w:bookmarkStart w:id="45" w:name="_Toc323382396"/>
      <w:r>
        <w:t xml:space="preserve">Structure </w:t>
      </w:r>
      <w:r w:rsidR="005527E9">
        <w:t>(</w:t>
      </w:r>
      <w:r w:rsidR="00920D60">
        <w:t>b</w:t>
      </w:r>
      <w:r w:rsidR="0021688B">
        <w:t>ig picture</w:t>
      </w:r>
      <w:r w:rsidR="005527E9">
        <w:t>)</w:t>
      </w:r>
      <w:bookmarkEnd w:id="45"/>
    </w:p>
    <w:p w:rsidR="0021688B" w:rsidRDefault="001425AF" w:rsidP="005527E9">
      <w:pPr>
        <w:pStyle w:val="Heading2"/>
        <w:numPr>
          <w:ilvl w:val="1"/>
          <w:numId w:val="1"/>
        </w:numPr>
      </w:pPr>
      <w:bookmarkStart w:id="46" w:name="_Toc323382397"/>
      <w:r>
        <w:t>Content:</w:t>
      </w:r>
      <w:bookmarkEnd w:id="46"/>
    </w:p>
    <w:p w:rsidR="001425AF" w:rsidRDefault="001425AF" w:rsidP="005527E9">
      <w:pPr>
        <w:pStyle w:val="Heading3"/>
        <w:numPr>
          <w:ilvl w:val="2"/>
          <w:numId w:val="1"/>
        </w:numPr>
      </w:pPr>
      <w:bookmarkStart w:id="47" w:name="_Toc323382398"/>
      <w:r>
        <w:t>Content type</w:t>
      </w:r>
      <w:bookmarkEnd w:id="47"/>
    </w:p>
    <w:p w:rsidR="001425AF" w:rsidRDefault="001425AF" w:rsidP="001425AF">
      <w:pPr>
        <w:pStyle w:val="ListParagraph"/>
        <w:ind w:left="1800"/>
      </w:pPr>
      <w:r>
        <w:t>Structure-&gt;</w:t>
      </w:r>
      <w:r w:rsidR="00030C7B">
        <w:t>Content Type</w:t>
      </w:r>
    </w:p>
    <w:p w:rsidR="00030C7B" w:rsidRDefault="00030C7B" w:rsidP="003228A6">
      <w:pPr>
        <w:pStyle w:val="Heading4"/>
        <w:numPr>
          <w:ilvl w:val="3"/>
          <w:numId w:val="1"/>
        </w:numPr>
      </w:pPr>
      <w:bookmarkStart w:id="48" w:name="_Toc323382399"/>
      <w:r>
        <w:t>Edit</w:t>
      </w:r>
      <w:bookmarkEnd w:id="48"/>
    </w:p>
    <w:p w:rsidR="00030C7B" w:rsidRDefault="00030C7B" w:rsidP="003228A6">
      <w:pPr>
        <w:pStyle w:val="Heading5"/>
        <w:numPr>
          <w:ilvl w:val="4"/>
          <w:numId w:val="1"/>
        </w:numPr>
      </w:pPr>
      <w:bookmarkStart w:id="49" w:name="_Toc323382400"/>
      <w:r>
        <w:t>There might be custom settings</w:t>
      </w:r>
      <w:bookmarkEnd w:id="49"/>
      <w:r>
        <w:t xml:space="preserve"> </w:t>
      </w:r>
    </w:p>
    <w:p w:rsidR="00030C7B" w:rsidRDefault="00030C7B" w:rsidP="003228A6">
      <w:pPr>
        <w:pStyle w:val="Heading5"/>
        <w:numPr>
          <w:ilvl w:val="4"/>
          <w:numId w:val="1"/>
        </w:numPr>
      </w:pPr>
      <w:bookmarkStart w:id="50" w:name="_Toc323382401"/>
      <w:r>
        <w:t>Submission form settings</w:t>
      </w:r>
      <w:bookmarkEnd w:id="50"/>
    </w:p>
    <w:p w:rsidR="00030C7B" w:rsidRDefault="00030C7B" w:rsidP="003228A6">
      <w:pPr>
        <w:pStyle w:val="Heading5"/>
        <w:numPr>
          <w:ilvl w:val="4"/>
          <w:numId w:val="1"/>
        </w:numPr>
      </w:pPr>
      <w:bookmarkStart w:id="51" w:name="_Toc323382402"/>
      <w:r>
        <w:t>Publish options</w:t>
      </w:r>
      <w:bookmarkEnd w:id="51"/>
    </w:p>
    <w:p w:rsidR="00030C7B" w:rsidRDefault="00030C7B" w:rsidP="003228A6">
      <w:pPr>
        <w:pStyle w:val="Heading5"/>
        <w:numPr>
          <w:ilvl w:val="4"/>
          <w:numId w:val="1"/>
        </w:numPr>
      </w:pPr>
      <w:bookmarkStart w:id="52" w:name="_Toc323382403"/>
      <w:r>
        <w:t>Display settings</w:t>
      </w:r>
      <w:bookmarkEnd w:id="52"/>
    </w:p>
    <w:p w:rsidR="00030C7B" w:rsidRDefault="00030C7B" w:rsidP="003228A6">
      <w:pPr>
        <w:pStyle w:val="Heading5"/>
        <w:numPr>
          <w:ilvl w:val="4"/>
          <w:numId w:val="1"/>
        </w:numPr>
      </w:pPr>
      <w:bookmarkStart w:id="53" w:name="_Toc323382404"/>
      <w:r>
        <w:t>Comments Settings</w:t>
      </w:r>
      <w:bookmarkEnd w:id="53"/>
    </w:p>
    <w:p w:rsidR="00030C7B" w:rsidRDefault="00030C7B" w:rsidP="003228A6">
      <w:pPr>
        <w:pStyle w:val="Heading5"/>
        <w:numPr>
          <w:ilvl w:val="4"/>
          <w:numId w:val="1"/>
        </w:numPr>
      </w:pPr>
      <w:bookmarkStart w:id="54" w:name="_Toc323382405"/>
      <w:r>
        <w:t>Menu Settings</w:t>
      </w:r>
      <w:bookmarkEnd w:id="54"/>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4C55BA">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5527E9">
      <w:pPr>
        <w:pStyle w:val="Heading3"/>
        <w:numPr>
          <w:ilvl w:val="2"/>
          <w:numId w:val="1"/>
        </w:numPr>
      </w:pPr>
      <w:bookmarkStart w:id="55" w:name="_Toc323382406"/>
      <w:r>
        <w:t>Manage Fields</w:t>
      </w:r>
      <w:bookmarkEnd w:id="55"/>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F03A6E" w:rsidRDefault="00F03A6E" w:rsidP="00A258CA">
      <w:pPr>
        <w:pStyle w:val="ListParagraph"/>
        <w:ind w:left="2160"/>
      </w:pPr>
    </w:p>
    <w:p w:rsidR="00DB704E" w:rsidRDefault="00DB704E" w:rsidP="00F03A6E">
      <w:pPr>
        <w:pStyle w:val="Heading3"/>
        <w:numPr>
          <w:ilvl w:val="2"/>
          <w:numId w:val="1"/>
        </w:numPr>
      </w:pPr>
      <w:r>
        <w:lastRenderedPageBreak/>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4F41B7">
      <w:pPr>
        <w:pStyle w:val="Heading4"/>
        <w:numPr>
          <w:ilvl w:val="3"/>
          <w:numId w:val="1"/>
        </w:numPr>
      </w:pPr>
      <w:r w:rsidRPr="004F41B7">
        <w:lastRenderedPageBreak/>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434E3C">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 xml:space="preserve">We need to tell Drupal that we have two different types of formatters for this field. One will change the text </w:t>
      </w:r>
      <w:proofErr w:type="spellStart"/>
      <w:r w:rsidRPr="00434E3C">
        <w:t>color</w:t>
      </w:r>
      <w:proofErr w:type="spellEnd"/>
      <w:r w:rsidRPr="00434E3C">
        <w:t xml:space="preserve">, and the other will change the background </w:t>
      </w:r>
      <w:proofErr w:type="spellStart"/>
      <w:r w:rsidRPr="00434E3C">
        <w:t>color</w:t>
      </w:r>
      <w:proofErr w:type="spellEnd"/>
      <w:r w:rsidRPr="00690A68">
        <w:t>.</w:t>
      </w:r>
    </w:p>
    <w:p w:rsidR="003E1A47" w:rsidRDefault="003E1A47" w:rsidP="003E1A47">
      <w:pPr>
        <w:pStyle w:val="Heading4"/>
        <w:numPr>
          <w:ilvl w:val="3"/>
          <w:numId w:val="1"/>
        </w:numPr>
      </w:pPr>
      <w:proofErr w:type="spellStart"/>
      <w:r>
        <w:t>hook_field_formatter_view</w:t>
      </w:r>
      <w:proofErr w:type="spellEnd"/>
      <w:r w:rsidRPr="00434E3C">
        <w:t>()</w:t>
      </w:r>
      <w:r w:rsidRPr="004F41B7">
        <w:t xml:space="preserve"> </w:t>
      </w:r>
    </w:p>
    <w:p w:rsidR="003E1A47" w:rsidRDefault="003E1A47" w:rsidP="003E1A47">
      <w:pPr>
        <w:ind w:left="1080"/>
      </w:pPr>
      <w:r>
        <w:t>Two formatters are implemented.</w:t>
      </w:r>
    </w:p>
    <w:p w:rsidR="003E1A47" w:rsidRDefault="003E1A47" w:rsidP="003E1A47">
      <w:pPr>
        <w:ind w:left="1080"/>
      </w:pPr>
    </w:p>
    <w:p w:rsidR="003E1A47" w:rsidRDefault="003E1A47" w:rsidP="003E1A47">
      <w:pPr>
        <w:ind w:left="1080"/>
      </w:pPr>
      <w:r>
        <w:t xml:space="preserve">    * </w:t>
      </w:r>
      <w:proofErr w:type="spellStart"/>
      <w:r>
        <w:t>field_example_simple_text</w:t>
      </w:r>
      <w:proofErr w:type="spellEnd"/>
      <w:r>
        <w:t xml:space="preserve"> just outputs </w:t>
      </w:r>
      <w:proofErr w:type="spellStart"/>
      <w:r>
        <w:t>markup</w:t>
      </w:r>
      <w:proofErr w:type="spellEnd"/>
      <w:r>
        <w:t xml:space="preserve"> indicating the </w:t>
      </w:r>
      <w:proofErr w:type="spellStart"/>
      <w:r>
        <w:t>color</w:t>
      </w:r>
      <w:proofErr w:type="spellEnd"/>
      <w:r>
        <w:t xml:space="preserve"> that was entered and uses an inline style to set the text </w:t>
      </w:r>
      <w:proofErr w:type="spellStart"/>
      <w:r>
        <w:t>color</w:t>
      </w:r>
      <w:proofErr w:type="spellEnd"/>
      <w:r>
        <w:t xml:space="preserve"> to that value.</w:t>
      </w:r>
    </w:p>
    <w:p w:rsidR="00043AA4" w:rsidRDefault="003E1A47" w:rsidP="003E1A47">
      <w:pPr>
        <w:ind w:left="1080"/>
      </w:pPr>
      <w:r>
        <w:t xml:space="preserve">    * </w:t>
      </w:r>
      <w:proofErr w:type="spellStart"/>
      <w:r>
        <w:t>field_example_color_background</w:t>
      </w:r>
      <w:proofErr w:type="spellEnd"/>
      <w:r>
        <w:t xml:space="preserve"> does the same but also changes the background </w:t>
      </w:r>
      <w:proofErr w:type="spellStart"/>
      <w:r>
        <w:t>color</w:t>
      </w:r>
      <w:proofErr w:type="spellEnd"/>
      <w:r>
        <w:t xml:space="preserve"> of </w:t>
      </w:r>
      <w:proofErr w:type="spellStart"/>
      <w:r>
        <w:t>div.region</w:t>
      </w:r>
      <w:proofErr w:type="spellEnd"/>
      <w:r>
        <w:t>-content</w:t>
      </w:r>
    </w:p>
    <w:p w:rsidR="00F026ED" w:rsidRDefault="00F026ED" w:rsidP="00F026ED">
      <w:pPr>
        <w:pStyle w:val="Heading4"/>
        <w:numPr>
          <w:ilvl w:val="3"/>
          <w:numId w:val="1"/>
        </w:numPr>
      </w:pPr>
      <w:proofErr w:type="spellStart"/>
      <w:r>
        <w:t>hook_field_info</w:t>
      </w:r>
      <w:proofErr w:type="spellEnd"/>
      <w:r w:rsidRPr="00434E3C">
        <w:t>()</w:t>
      </w:r>
      <w:r w:rsidRPr="004F41B7">
        <w:t xml:space="preserve"> </w:t>
      </w:r>
    </w:p>
    <w:p w:rsidR="003E1A47" w:rsidRDefault="00F026ED" w:rsidP="00F026ED">
      <w:pPr>
        <w:ind w:left="1080"/>
      </w:pPr>
      <w:r w:rsidRPr="00F026ED">
        <w:t>Provides the description of the field.</w:t>
      </w:r>
    </w:p>
    <w:p w:rsidR="00F026ED" w:rsidRDefault="00F026ED" w:rsidP="00F026ED">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r w:rsidRPr="00F026ED">
        <w:t>.</w:t>
      </w:r>
    </w:p>
    <w:p w:rsidR="00F026ED" w:rsidRDefault="00F026ED" w:rsidP="00F026ED">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F026ED" w:rsidP="00F026ED">
      <w:pPr>
        <w:ind w:left="1080"/>
      </w:pPr>
      <w:r w:rsidRPr="00F026ED">
        <w:t>.</w:t>
      </w:r>
    </w:p>
    <w:p w:rsidR="00F026ED" w:rsidRDefault="00BB7E25" w:rsidP="00F026E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We want to verify that the items only contain RGB hex values like this: #RRGGBB. If the item validates, we do nothing. If it doesn't validate, we add our own error notification to the $errors parameter</w:t>
      </w:r>
    </w:p>
    <w:p w:rsidR="00BB7E25" w:rsidRDefault="00BB7E25" w:rsidP="00BB7E25">
      <w:pPr>
        <w:pStyle w:val="Heading4"/>
        <w:numPr>
          <w:ilvl w:val="3"/>
          <w:numId w:val="1"/>
        </w:numPr>
      </w:pPr>
      <w:proofErr w:type="spellStart"/>
      <w:r>
        <w:lastRenderedPageBreak/>
        <w:t>hook_field_widget_</w:t>
      </w:r>
      <w:r>
        <w:t>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F27255">
      <w:pPr>
        <w:pStyle w:val="Heading4"/>
        <w:numPr>
          <w:ilvl w:val="3"/>
          <w:numId w:val="1"/>
        </w:numPr>
      </w:pPr>
      <w:proofErr w:type="spellStart"/>
      <w:r>
        <w:t>hook_field_widget_form</w:t>
      </w:r>
      <w:proofErr w:type="spellEnd"/>
      <w:r w:rsidRPr="00434E3C">
        <w:t xml:space="preserve"> </w:t>
      </w:r>
      <w:r w:rsidRPr="00434E3C">
        <w:t>()</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F27255" w:rsidRDefault="00F27255" w:rsidP="00F27255">
      <w:pPr>
        <w:ind w:left="1080"/>
      </w:pPr>
    </w:p>
    <w:p w:rsidR="00F27255" w:rsidRDefault="00F27255" w:rsidP="00F27255">
      <w:pPr>
        <w:ind w:left="1080"/>
      </w:pPr>
      <w:r>
        <w:t>We provide one of three different forms, depending on the widget type of the Form API item provided.</w:t>
      </w:r>
    </w:p>
    <w:p w:rsidR="00F27255" w:rsidRDefault="00F27255" w:rsidP="00F27255">
      <w:pPr>
        <w:ind w:left="1080"/>
      </w:pP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F27255">
      <w:pPr>
        <w:pStyle w:val="Heading4"/>
        <w:numPr>
          <w:ilvl w:val="3"/>
          <w:numId w:val="1"/>
        </w:numPr>
      </w:pPr>
      <w:proofErr w:type="spellStart"/>
      <w:r>
        <w:t>hook_field_widget_info</w:t>
      </w:r>
      <w:proofErr w:type="spellEnd"/>
      <w:r w:rsidRPr="00434E3C">
        <w:t>()</w:t>
      </w:r>
      <w:r w:rsidRPr="004F41B7">
        <w:t xml:space="preserve"> </w:t>
      </w:r>
    </w:p>
    <w:p w:rsidR="00F27255" w:rsidRDefault="00F27255" w:rsidP="00F27255">
      <w:pPr>
        <w:ind w:left="1080"/>
      </w:pPr>
      <w:r>
        <w:t>Three widgets are provided.</w:t>
      </w:r>
    </w:p>
    <w:p w:rsidR="00F27255" w:rsidRDefault="00F27255" w:rsidP="00F27255">
      <w:pPr>
        <w:ind w:left="1080"/>
      </w:pPr>
    </w:p>
    <w:p w:rsidR="00F27255" w:rsidRDefault="00F27255" w:rsidP="00F27255">
      <w:pPr>
        <w:ind w:left="1080"/>
      </w:pPr>
      <w:r>
        <w:t xml:space="preserve">    * A simple text-only widget where the user enters the '#</w:t>
      </w:r>
      <w:proofErr w:type="spellStart"/>
      <w:r>
        <w:t>ffffff</w:t>
      </w:r>
      <w:proofErr w:type="spellEnd"/>
      <w:r>
        <w:t>'.</w:t>
      </w:r>
    </w:p>
    <w:p w:rsidR="00F27255" w:rsidRDefault="00F27255" w:rsidP="00F27255">
      <w:pPr>
        <w:ind w:left="1080"/>
      </w:pPr>
      <w:r>
        <w:t xml:space="preserve">    * A 3-textfield widget that gathers the red, green, and blue values separately.</w:t>
      </w:r>
    </w:p>
    <w:p w:rsidR="00F27255" w:rsidRDefault="00F27255" w:rsidP="00F27255">
      <w:pPr>
        <w:ind w:left="1080"/>
      </w:pPr>
      <w:r>
        <w:t xml:space="preserve">    * A </w:t>
      </w:r>
      <w:proofErr w:type="spellStart"/>
      <w:r>
        <w:t>farbtastic</w:t>
      </w:r>
      <w:proofErr w:type="spellEnd"/>
      <w:r>
        <w:t xml:space="preserve"> </w:t>
      </w:r>
      <w:proofErr w:type="spellStart"/>
      <w:r>
        <w:t>colorpicker</w:t>
      </w:r>
      <w:proofErr w:type="spellEnd"/>
      <w:r>
        <w:t xml:space="preserve"> widget that chooses the value graphically.</w:t>
      </w:r>
    </w:p>
    <w:p w:rsidR="00F27255" w:rsidRDefault="00F27255" w:rsidP="00F27255">
      <w:pPr>
        <w:ind w:left="1080"/>
      </w:pP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5B4A56" w:rsidRDefault="005B4A56" w:rsidP="005B4A56">
      <w:pPr>
        <w:pStyle w:val="Heading4"/>
        <w:numPr>
          <w:ilvl w:val="3"/>
          <w:numId w:val="1"/>
        </w:numPr>
      </w:pPr>
      <w:proofErr w:type="spellStart"/>
      <w:r>
        <w:t>hook_menu</w:t>
      </w:r>
      <w:proofErr w:type="spellEnd"/>
      <w:r>
        <w:t>()</w:t>
      </w:r>
    </w:p>
    <w:p w:rsidR="00BB7E25" w:rsidRDefault="005B4A56" w:rsidP="00F026ED">
      <w:pPr>
        <w:ind w:left="1080"/>
      </w:pPr>
      <w:r w:rsidRPr="005B4A56">
        <w:t>Provides a simple user interface that tells the developer where to go</w:t>
      </w:r>
    </w:p>
    <w:p w:rsidR="00B905CE" w:rsidRDefault="00B905CE" w:rsidP="00F026ED">
      <w:pPr>
        <w:ind w:left="1080"/>
      </w:pPr>
      <w:r>
        <w:t>A simple page to explain to the developer what to do</w:t>
      </w:r>
    </w:p>
    <w:p w:rsidR="00B905CE" w:rsidRPr="00DB704E" w:rsidRDefault="00B905CE" w:rsidP="00F026ED">
      <w:pPr>
        <w:ind w:left="1080"/>
      </w:pPr>
      <w:r w:rsidRPr="00B905CE">
        <w:t>_field_example_page()</w:t>
      </w:r>
      <w:bookmarkStart w:id="56" w:name="_GoBack"/>
      <w:bookmarkEnd w:id="56"/>
    </w:p>
    <w:p w:rsidR="00F03A6E" w:rsidRDefault="00F03A6E" w:rsidP="005B4A56">
      <w:pPr>
        <w:pStyle w:val="Heading3"/>
        <w:numPr>
          <w:ilvl w:val="2"/>
          <w:numId w:val="1"/>
        </w:numPr>
      </w:pPr>
      <w:r>
        <w:lastRenderedPageBreak/>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5B4A56">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5B4A56">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5B4A56">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5B4A56">
      <w:pPr>
        <w:pStyle w:val="Heading4"/>
        <w:numPr>
          <w:ilvl w:val="3"/>
          <w:numId w:val="1"/>
        </w:numPr>
      </w:pPr>
      <w:proofErr w:type="spellStart"/>
      <w:r>
        <w:t>hook_help</w:t>
      </w:r>
      <w:proofErr w:type="spellEnd"/>
      <w:r>
        <w:t>()</w:t>
      </w:r>
    </w:p>
    <w:p w:rsidR="000520C6" w:rsidRPr="000520C6" w:rsidRDefault="000520C6" w:rsidP="000520C6"/>
    <w:p w:rsidR="000520C6" w:rsidRDefault="000520C6" w:rsidP="005B4A56">
      <w:pPr>
        <w:pStyle w:val="Heading4"/>
        <w:numPr>
          <w:ilvl w:val="3"/>
          <w:numId w:val="1"/>
        </w:numPr>
      </w:pPr>
      <w:proofErr w:type="spellStart"/>
      <w:r w:rsidRPr="000520C6">
        <w:lastRenderedPageBreak/>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5B4A56">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9"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lastRenderedPageBreak/>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5B4A56">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5B4A56">
      <w:pPr>
        <w:pStyle w:val="Heading4"/>
        <w:numPr>
          <w:ilvl w:val="3"/>
          <w:numId w:val="1"/>
        </w:numPr>
      </w:pPr>
      <w:proofErr w:type="spellStart"/>
      <w:r>
        <w:t>hook_uninstall</w:t>
      </w:r>
      <w:proofErr w:type="spellEnd"/>
      <w:r>
        <w:t>(</w:t>
      </w:r>
      <w:r>
        <w:t>.install</w:t>
      </w:r>
      <w:r>
        <w:t>)</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lastRenderedPageBreak/>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5B4A56">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5B4A56">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lastRenderedPageBreak/>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5B4A56">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5B4A56">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5B4A56">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 xml:space="preserve">Loads the rating information </w:t>
      </w:r>
      <w:proofErr w:type="spellStart"/>
      <w:r w:rsidRPr="00BB2BE0">
        <w:t>if</w:t>
      </w:r>
      <w:proofErr w:type="spellEnd"/>
      <w:r w:rsidRPr="00BB2BE0">
        <w:t xml:space="preserve"> available for any of the nodes in the argument list.</w:t>
      </w:r>
    </w:p>
    <w:p w:rsidR="00543268" w:rsidRDefault="00543268" w:rsidP="005B4A56">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5B4A56">
      <w:pPr>
        <w:pStyle w:val="Heading4"/>
        <w:numPr>
          <w:ilvl w:val="3"/>
          <w:numId w:val="1"/>
        </w:numPr>
      </w:pPr>
      <w:proofErr w:type="spellStart"/>
      <w:r>
        <w:t>Hook_node</w:t>
      </w:r>
      <w:r>
        <w:t>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5B4A56">
      <w:pPr>
        <w:pStyle w:val="Heading4"/>
        <w:numPr>
          <w:ilvl w:val="3"/>
          <w:numId w:val="1"/>
        </w:numPr>
      </w:pPr>
      <w:proofErr w:type="spellStart"/>
      <w:r>
        <w:t>Hook_node</w:t>
      </w:r>
      <w:r>
        <w:t>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lastRenderedPageBreak/>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5B4A56">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5B4A56">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5B4A56">
      <w:pPr>
        <w:pStyle w:val="Heading4"/>
        <w:numPr>
          <w:ilvl w:val="3"/>
          <w:numId w:val="1"/>
        </w:numPr>
      </w:pPr>
      <w:proofErr w:type="spellStart"/>
      <w:r>
        <w:t>Hook_theme</w:t>
      </w:r>
      <w:proofErr w:type="spellEnd"/>
    </w:p>
    <w:p w:rsidR="00863825" w:rsidRPr="00863825" w:rsidRDefault="00863825" w:rsidP="00863825"/>
    <w:p w:rsidR="00863825" w:rsidRDefault="00863825" w:rsidP="005B4A56">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5B4A56">
      <w:pPr>
        <w:pStyle w:val="Heading2"/>
        <w:numPr>
          <w:ilvl w:val="1"/>
          <w:numId w:val="1"/>
        </w:numPr>
      </w:pPr>
      <w:bookmarkStart w:id="57" w:name="_Toc323382407"/>
      <w:r>
        <w:lastRenderedPageBreak/>
        <w:t>Menus</w:t>
      </w:r>
      <w:bookmarkEnd w:id="57"/>
    </w:p>
    <w:p w:rsidR="004B595A" w:rsidRDefault="004B595A" w:rsidP="005B4A56">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5B4A56">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p>
    <w:p w:rsidR="0040160A" w:rsidRDefault="0040160A" w:rsidP="0040160A">
      <w:pPr>
        <w:pStyle w:val="ListParagraph"/>
        <w:ind w:left="1800"/>
      </w:pPr>
    </w:p>
    <w:p w:rsidR="00D756FE" w:rsidRDefault="00D756FE" w:rsidP="005B4A56">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5B4A56">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611934" w:rsidRDefault="00611934" w:rsidP="005B4A56">
      <w:pPr>
        <w:pStyle w:val="Heading3"/>
        <w:numPr>
          <w:ilvl w:val="2"/>
          <w:numId w:val="1"/>
        </w:numPr>
      </w:pPr>
      <w:bookmarkStart w:id="62" w:name="_Toc323382412"/>
      <w:r>
        <w:t>API</w:t>
      </w:r>
      <w:bookmarkEnd w:id="62"/>
    </w:p>
    <w:p w:rsidR="00611934" w:rsidRDefault="00611934" w:rsidP="005B4A56">
      <w:pPr>
        <w:pStyle w:val="Heading4"/>
        <w:numPr>
          <w:ilvl w:val="3"/>
          <w:numId w:val="1"/>
        </w:numPr>
      </w:pPr>
      <w:bookmarkStart w:id="63" w:name="_Toc323382413"/>
      <w:proofErr w:type="spellStart"/>
      <w:r>
        <w:t>Hook_menu</w:t>
      </w:r>
      <w:bookmarkEnd w:id="63"/>
      <w:proofErr w:type="spellEnd"/>
    </w:p>
    <w:p w:rsidR="00611934" w:rsidRDefault="00611934" w:rsidP="00611934">
      <w:pPr>
        <w:pStyle w:val="ListParagraph"/>
        <w:ind w:left="2160"/>
      </w:pPr>
      <w:r w:rsidRPr="00BD1439">
        <w:t xml:space="preserve">"access </w:t>
      </w:r>
      <w:proofErr w:type="spellStart"/>
      <w:r w:rsidRPr="00BD1439">
        <w:t>callback</w:t>
      </w:r>
      <w:proofErr w:type="spellEnd"/>
      <w:r w:rsidRPr="00BD1439">
        <w:t xml:space="preserve">" with an optional "access arguments" of each menu item is called before the page </w:t>
      </w:r>
      <w:proofErr w:type="spellStart"/>
      <w:r w:rsidRPr="00BD1439">
        <w:t>callback</w:t>
      </w:r>
      <w:proofErr w:type="spellEnd"/>
      <w:r w:rsidRPr="00BD1439">
        <w:t xml:space="preserve"> proceeds</w:t>
      </w:r>
    </w:p>
    <w:p w:rsidR="00611934" w:rsidRDefault="00611934" w:rsidP="00611934">
      <w:pPr>
        <w:pStyle w:val="ListParagraph"/>
        <w:ind w:left="1440" w:firstLine="720"/>
      </w:pPr>
      <w:r>
        <w:t>Type:</w:t>
      </w:r>
    </w:p>
    <w:p w:rsidR="00611934" w:rsidRDefault="00611934" w:rsidP="00611934">
      <w:pPr>
        <w:pStyle w:val="ListParagraph"/>
        <w:ind w:left="2160" w:firstLine="720"/>
      </w:pPr>
      <w:r>
        <w:t>MENU_NORMAL_ITEM</w:t>
      </w:r>
    </w:p>
    <w:p w:rsidR="00611934" w:rsidRDefault="00611934" w:rsidP="00611934">
      <w:pPr>
        <w:ind w:left="2160" w:firstLine="720"/>
      </w:pPr>
      <w:r w:rsidRPr="00D5258A">
        <w:t>MENU_DEFAULT_LOCAL_TASK</w:t>
      </w:r>
      <w:r>
        <w:t xml:space="preserve"> and </w:t>
      </w:r>
      <w:r w:rsidRPr="00D5258A">
        <w:t>MENU_LOCAL_TASK</w:t>
      </w:r>
      <w:r>
        <w:t xml:space="preserve"> will appear as tabs on its parent </w:t>
      </w:r>
      <w:proofErr w:type="spellStart"/>
      <w:r>
        <w:t>url</w:t>
      </w:r>
      <w:proofErr w:type="spellEnd"/>
      <w:r>
        <w:t xml:space="preserve"> /parent/localtask1</w:t>
      </w:r>
    </w:p>
    <w:p w:rsidR="00611934" w:rsidRDefault="00611934" w:rsidP="00611934">
      <w:pPr>
        <w:pStyle w:val="ListParagraph"/>
        <w:ind w:left="1440" w:firstLine="720"/>
      </w:pPr>
      <w:r>
        <w:t>Will appear as tabs on page /parent/</w:t>
      </w:r>
    </w:p>
    <w:p w:rsidR="00611934" w:rsidRDefault="00611934" w:rsidP="00611934">
      <w:pPr>
        <w:pStyle w:val="ListParagraph"/>
        <w:ind w:left="2160"/>
      </w:pPr>
      <w:r>
        <w:t>The default task normally is not linked to its provided path, but to its parent instead.</w:t>
      </w:r>
    </w:p>
    <w:p w:rsidR="00611934" w:rsidRDefault="00611934" w:rsidP="00611934">
      <w:pPr>
        <w:pStyle w:val="ListParagraph"/>
        <w:ind w:left="1440" w:firstLine="72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611934" w:rsidRDefault="00611934" w:rsidP="00611934">
      <w:pPr>
        <w:pStyle w:val="ListParagraph"/>
      </w:pPr>
      <w:r>
        <w:tab/>
      </w:r>
      <w:r>
        <w:tab/>
      </w:r>
    </w:p>
    <w:p w:rsidR="00611934" w:rsidRDefault="00611934" w:rsidP="00611934">
      <w:pPr>
        <w:pStyle w:val="ListParagraph"/>
        <w:ind w:left="1440" w:firstLine="720"/>
      </w:pPr>
      <w:r>
        <w:t>The menu will form the links into a tree structure according its route</w:t>
      </w:r>
    </w:p>
    <w:p w:rsidR="00611934" w:rsidRDefault="00611934" w:rsidP="00611934">
      <w:pPr>
        <w:pStyle w:val="ListParagraph"/>
        <w:ind w:left="2160" w:firstLine="720"/>
      </w:pPr>
      <w:r>
        <w:t>A</w:t>
      </w:r>
    </w:p>
    <w:p w:rsidR="00611934" w:rsidRDefault="00611934" w:rsidP="00611934">
      <w:pPr>
        <w:pStyle w:val="ListParagraph"/>
        <w:ind w:left="2880" w:firstLine="720"/>
      </w:pPr>
      <w:r>
        <w:t>a/b</w:t>
      </w:r>
    </w:p>
    <w:p w:rsidR="00611934" w:rsidRDefault="00611934" w:rsidP="00611934">
      <w:pPr>
        <w:pStyle w:val="ListParagraph"/>
        <w:ind w:left="2880" w:firstLine="720"/>
      </w:pPr>
      <w:r>
        <w:t>a/c</w:t>
      </w:r>
    </w:p>
    <w:p w:rsidR="00921A9A" w:rsidRDefault="00921A9A" w:rsidP="005B4A56">
      <w:pPr>
        <w:pStyle w:val="Heading4"/>
        <w:numPr>
          <w:ilvl w:val="3"/>
          <w:numId w:val="1"/>
        </w:numPr>
      </w:pPr>
      <w:bookmarkStart w:id="64" w:name="_Toc323382414"/>
      <w:r>
        <w:t>Navigation</w:t>
      </w:r>
      <w:bookmarkEnd w:id="64"/>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lastRenderedPageBreak/>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5B4A56">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5B4A56">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5B4A56">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5B4A56">
      <w:pPr>
        <w:pStyle w:val="Heading3"/>
        <w:numPr>
          <w:ilvl w:val="2"/>
          <w:numId w:val="1"/>
        </w:numPr>
      </w:pPr>
      <w:bookmarkStart w:id="68" w:name="_Toc323382418"/>
      <w:r>
        <w:t>Roles</w:t>
      </w:r>
      <w:bookmarkEnd w:id="68"/>
    </w:p>
    <w:p w:rsidR="00245CD4" w:rsidRDefault="00245CD4" w:rsidP="005B4A56">
      <w:pPr>
        <w:pStyle w:val="Heading3"/>
        <w:numPr>
          <w:ilvl w:val="2"/>
          <w:numId w:val="1"/>
        </w:numPr>
      </w:pPr>
      <w:bookmarkStart w:id="69" w:name="_Toc323382419"/>
      <w:r>
        <w:t>Users</w:t>
      </w:r>
      <w:bookmarkEnd w:id="69"/>
    </w:p>
    <w:p w:rsidR="00E943AC" w:rsidRDefault="00E943AC" w:rsidP="005B4A56">
      <w:pPr>
        <w:pStyle w:val="Heading3"/>
        <w:numPr>
          <w:ilvl w:val="2"/>
          <w:numId w:val="1"/>
        </w:numPr>
      </w:pPr>
      <w:bookmarkStart w:id="70" w:name="_Toc323382420"/>
      <w:r>
        <w:t>API</w:t>
      </w:r>
      <w:bookmarkEnd w:id="70"/>
    </w:p>
    <w:p w:rsidR="00E943AC" w:rsidRDefault="005C060C" w:rsidP="005B4A56">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5B4A56">
      <w:pPr>
        <w:pStyle w:val="Heading4"/>
        <w:numPr>
          <w:ilvl w:val="3"/>
          <w:numId w:val="1"/>
        </w:numPr>
      </w:pPr>
      <w:bookmarkStart w:id="72" w:name="_Toc323382422"/>
      <w:r>
        <w:t>Info file : sites/all/modules/modulename/modulename.info</w:t>
      </w:r>
      <w:bookmarkEnd w:id="72"/>
    </w:p>
    <w:p w:rsidR="005C060C" w:rsidRDefault="005C060C" w:rsidP="005B4A56">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5B4A56">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5B4A56">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5B4A56">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5B4A56">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5B4A56">
      <w:pPr>
        <w:pStyle w:val="Heading6"/>
        <w:numPr>
          <w:ilvl w:val="5"/>
          <w:numId w:val="1"/>
        </w:numPr>
      </w:pPr>
      <w:r>
        <w:lastRenderedPageBreak/>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5B4A56">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5B4A56">
      <w:pPr>
        <w:pStyle w:val="Heading6"/>
        <w:numPr>
          <w:ilvl w:val="5"/>
          <w:numId w:val="1"/>
        </w:numPr>
      </w:pPr>
      <w:r w:rsidRPr="00B51D83">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5B4A56">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5B4A56">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5B4A56">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5B4A56">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5B4A56">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5B4A56">
      <w:pPr>
        <w:pStyle w:val="Heading5"/>
        <w:numPr>
          <w:ilvl w:val="4"/>
          <w:numId w:val="1"/>
        </w:numPr>
      </w:pPr>
      <w:r>
        <w:t>$items[</w:t>
      </w:r>
      <w:proofErr w:type="spellStart"/>
      <w:r>
        <w:t>modulename</w:t>
      </w:r>
      <w:proofErr w:type="spellEnd"/>
      <w:r w:rsidRPr="00655738">
        <w:t>]</w:t>
      </w:r>
    </w:p>
    <w:p w:rsidR="00655738" w:rsidRDefault="00655738" w:rsidP="005B4A56">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lastRenderedPageBreak/>
        <w:t xml:space="preserve">Menu type -- A hidden, internal </w:t>
      </w:r>
      <w:proofErr w:type="spellStart"/>
      <w:r w:rsidRPr="00655738">
        <w:t>callback</w:t>
      </w:r>
      <w:proofErr w:type="spellEnd"/>
      <w:r w:rsidRPr="00655738">
        <w:t>, typically used for API calls</w:t>
      </w:r>
    </w:p>
    <w:p w:rsidR="00F47BC9" w:rsidRDefault="00F47BC9" w:rsidP="005B4A56">
      <w:pPr>
        <w:pStyle w:val="Heading6"/>
        <w:numPr>
          <w:ilvl w:val="5"/>
          <w:numId w:val="1"/>
        </w:numPr>
      </w:pPr>
      <w:r>
        <w:t>Page call back page implementation</w:t>
      </w:r>
    </w:p>
    <w:p w:rsidR="00613351" w:rsidRDefault="00613351" w:rsidP="005B4A56">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5B4A56">
      <w:pPr>
        <w:pStyle w:val="Heading7"/>
        <w:numPr>
          <w:ilvl w:val="6"/>
          <w:numId w:val="1"/>
        </w:numPr>
      </w:pPr>
      <w:r>
        <w:t>Get the contents, it is an object or array</w:t>
      </w:r>
    </w:p>
    <w:p w:rsidR="00613351" w:rsidRDefault="00613351" w:rsidP="005B4A56">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5B4A56">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5B4A56">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5B4A56">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5B4A56">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5B4A56">
      <w:pPr>
        <w:pStyle w:val="Heading1"/>
        <w:numPr>
          <w:ilvl w:val="0"/>
          <w:numId w:val="1"/>
        </w:numPr>
      </w:pPr>
      <w:bookmarkStart w:id="79" w:name="_Toc323382429"/>
      <w:r>
        <w:lastRenderedPageBreak/>
        <w:t>People</w:t>
      </w:r>
      <w:bookmarkEnd w:id="79"/>
    </w:p>
    <w:p w:rsidR="007C72DC" w:rsidRDefault="007C72DC" w:rsidP="005B4A56">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5B4A56">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5B4A56">
      <w:pPr>
        <w:pStyle w:val="Heading2"/>
        <w:numPr>
          <w:ilvl w:val="1"/>
          <w:numId w:val="1"/>
        </w:numPr>
      </w:pPr>
      <w:bookmarkStart w:id="81" w:name="_Toc323382431"/>
      <w:r>
        <w:t>User</w:t>
      </w:r>
      <w:bookmarkEnd w:id="81"/>
    </w:p>
    <w:p w:rsidR="005D0843" w:rsidRDefault="005D0843" w:rsidP="005B4A56">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5B4A56">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5B4A56">
      <w:pPr>
        <w:pStyle w:val="Heading4"/>
        <w:numPr>
          <w:ilvl w:val="2"/>
          <w:numId w:val="1"/>
        </w:numPr>
      </w:pPr>
      <w:r>
        <w:t>Admin-people-permission</w:t>
      </w:r>
    </w:p>
    <w:p w:rsidR="00DA0C4F" w:rsidRPr="00DA0C4F" w:rsidRDefault="00DA0C4F" w:rsidP="00DA0C4F"/>
    <w:p w:rsidR="00851874" w:rsidRDefault="00851874" w:rsidP="005B4A56">
      <w:pPr>
        <w:pStyle w:val="Heading2"/>
        <w:numPr>
          <w:ilvl w:val="1"/>
          <w:numId w:val="1"/>
        </w:numPr>
      </w:pPr>
      <w:bookmarkStart w:id="82" w:name="_Toc323382432"/>
      <w:r>
        <w:t>Permission API</w:t>
      </w:r>
      <w:bookmarkEnd w:id="82"/>
    </w:p>
    <w:p w:rsidR="007C72DC" w:rsidRDefault="007C72DC" w:rsidP="005B4A56">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5B4A56">
      <w:pPr>
        <w:pStyle w:val="Heading3"/>
        <w:numPr>
          <w:ilvl w:val="2"/>
          <w:numId w:val="1"/>
        </w:numPr>
      </w:pPr>
      <w:proofErr w:type="spellStart"/>
      <w:r w:rsidRPr="00AF5694">
        <w:lastRenderedPageBreak/>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5B4A56">
      <w:pPr>
        <w:pStyle w:val="Heading1"/>
        <w:numPr>
          <w:ilvl w:val="0"/>
          <w:numId w:val="1"/>
        </w:numPr>
      </w:pPr>
      <w:bookmarkStart w:id="84" w:name="_Toc323382434"/>
      <w:r>
        <w:t>Modules: Program Interface, APIs</w:t>
      </w:r>
      <w:bookmarkEnd w:id="84"/>
    </w:p>
    <w:p w:rsidR="00E943AC" w:rsidRDefault="00E943AC" w:rsidP="005B4A56">
      <w:pPr>
        <w:pStyle w:val="Heading2"/>
        <w:numPr>
          <w:ilvl w:val="1"/>
          <w:numId w:val="1"/>
        </w:numPr>
      </w:pPr>
      <w:r>
        <w:t>Path:  sites/all/modules</w:t>
      </w:r>
    </w:p>
    <w:p w:rsidR="0053475F" w:rsidRDefault="0053475F" w:rsidP="005B4A56">
      <w:pPr>
        <w:pStyle w:val="Heading2"/>
        <w:numPr>
          <w:ilvl w:val="1"/>
          <w:numId w:val="1"/>
        </w:numPr>
      </w:pPr>
      <w:bookmarkStart w:id="85" w:name="_Toc323382435"/>
      <w:r>
        <w:t>Hooks</w:t>
      </w:r>
      <w:bookmarkEnd w:id="85"/>
    </w:p>
    <w:p w:rsidR="0053475F" w:rsidRDefault="0053475F" w:rsidP="005B4A56">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5B4A56">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5B4A56">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Pr="00F03BC7" w:rsidRDefault="00F03BC7" w:rsidP="00F03BC7">
      <w:pPr>
        <w:ind w:left="1440"/>
      </w:pPr>
      <w:r>
        <w:t>Only modules that implemented uninstall appear on uninstall tab</w:t>
      </w:r>
    </w:p>
    <w:p w:rsidR="00170EDA" w:rsidRDefault="00170EDA" w:rsidP="005B4A56">
      <w:pPr>
        <w:pStyle w:val="Heading1"/>
        <w:numPr>
          <w:ilvl w:val="0"/>
          <w:numId w:val="1"/>
        </w:numPr>
      </w:pPr>
      <w:r>
        <w:lastRenderedPageBreak/>
        <w:t xml:space="preserve">Eclipse configuration for </w:t>
      </w:r>
      <w:proofErr w:type="spellStart"/>
      <w:r>
        <w:t>drupal</w:t>
      </w:r>
      <w:proofErr w:type="spellEnd"/>
      <w:r>
        <w:t xml:space="preserve"> model development</w:t>
      </w:r>
    </w:p>
    <w:p w:rsidR="00436067" w:rsidRDefault="00170EDA" w:rsidP="005B4A56">
      <w:pPr>
        <w:pStyle w:val="Heading2"/>
        <w:numPr>
          <w:ilvl w:val="1"/>
          <w:numId w:val="1"/>
        </w:numPr>
      </w:pPr>
      <w:r>
        <w:t>Install hook template to enable code completion</w:t>
      </w:r>
    </w:p>
    <w:p w:rsidR="00170EDA" w:rsidRDefault="00170EDA" w:rsidP="005B4A56">
      <w:pPr>
        <w:pStyle w:val="Heading2"/>
        <w:numPr>
          <w:ilvl w:val="1"/>
          <w:numId w:val="1"/>
        </w:numPr>
      </w:pPr>
      <w:r>
        <w:t>Download the templates from the Ecli</w:t>
      </w:r>
      <w:r w:rsidR="00436067">
        <w:t>pse Hook Templates project page</w:t>
      </w:r>
    </w:p>
    <w:p w:rsidR="00170EDA" w:rsidRDefault="00170EDA" w:rsidP="005B4A56">
      <w:pPr>
        <w:pStyle w:val="Heading2"/>
        <w:numPr>
          <w:ilvl w:val="1"/>
          <w:numId w:val="1"/>
        </w:numPr>
      </w:pPr>
      <w:r>
        <w:t>In Eclipse, go to Preferences &gt; PHP &gt; Editor &gt; Templates and 'Import' the download</w:t>
      </w:r>
      <w:r w:rsidR="00436067">
        <w:t>ed XML file. Apply your changes</w:t>
      </w:r>
    </w:p>
    <w:p w:rsidR="00170EDA" w:rsidRDefault="00170EDA" w:rsidP="005B4A56">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5B4A56">
      <w:pPr>
        <w:pStyle w:val="Heading3"/>
        <w:numPr>
          <w:ilvl w:val="2"/>
          <w:numId w:val="1"/>
        </w:numPr>
      </w:pPr>
      <w:r>
        <w:t>http://drupal.org/project/eclipse</w:t>
      </w:r>
    </w:p>
    <w:p w:rsidR="00170EDA" w:rsidRDefault="00436067" w:rsidP="005B4A56">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5B4A56">
      <w:pPr>
        <w:pStyle w:val="Heading1"/>
        <w:numPr>
          <w:ilvl w:val="0"/>
          <w:numId w:val="1"/>
        </w:numPr>
      </w:pPr>
    </w:p>
    <w:p w:rsidR="00D76563" w:rsidRDefault="00D76563" w:rsidP="005B4A56">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102A72"/>
    <w:rsid w:val="00110EED"/>
    <w:rsid w:val="001425AF"/>
    <w:rsid w:val="001558E4"/>
    <w:rsid w:val="001632E9"/>
    <w:rsid w:val="001677BF"/>
    <w:rsid w:val="00170EDA"/>
    <w:rsid w:val="001B07B6"/>
    <w:rsid w:val="0021688B"/>
    <w:rsid w:val="002222C0"/>
    <w:rsid w:val="00232629"/>
    <w:rsid w:val="00240CBA"/>
    <w:rsid w:val="00241E3A"/>
    <w:rsid w:val="00245CD4"/>
    <w:rsid w:val="00257057"/>
    <w:rsid w:val="002706E3"/>
    <w:rsid w:val="00277519"/>
    <w:rsid w:val="0029722D"/>
    <w:rsid w:val="002C2437"/>
    <w:rsid w:val="002F21C2"/>
    <w:rsid w:val="003228A6"/>
    <w:rsid w:val="00341FF9"/>
    <w:rsid w:val="00362B60"/>
    <w:rsid w:val="00376B98"/>
    <w:rsid w:val="003E1A47"/>
    <w:rsid w:val="003E59BE"/>
    <w:rsid w:val="0040160A"/>
    <w:rsid w:val="00404663"/>
    <w:rsid w:val="00404A71"/>
    <w:rsid w:val="00414F72"/>
    <w:rsid w:val="00425E52"/>
    <w:rsid w:val="00432AE7"/>
    <w:rsid w:val="00434E3C"/>
    <w:rsid w:val="00436067"/>
    <w:rsid w:val="0047061F"/>
    <w:rsid w:val="004B595A"/>
    <w:rsid w:val="004B602A"/>
    <w:rsid w:val="004C55BA"/>
    <w:rsid w:val="004F41B7"/>
    <w:rsid w:val="0053475F"/>
    <w:rsid w:val="00543268"/>
    <w:rsid w:val="005527E9"/>
    <w:rsid w:val="0057494C"/>
    <w:rsid w:val="00580702"/>
    <w:rsid w:val="00591C51"/>
    <w:rsid w:val="005B4A56"/>
    <w:rsid w:val="005C060C"/>
    <w:rsid w:val="005D0843"/>
    <w:rsid w:val="005D4948"/>
    <w:rsid w:val="005F09B2"/>
    <w:rsid w:val="005F2C14"/>
    <w:rsid w:val="00611934"/>
    <w:rsid w:val="00613351"/>
    <w:rsid w:val="00617CA4"/>
    <w:rsid w:val="00630B23"/>
    <w:rsid w:val="00655738"/>
    <w:rsid w:val="006628B6"/>
    <w:rsid w:val="006730A1"/>
    <w:rsid w:val="00690A68"/>
    <w:rsid w:val="006D151D"/>
    <w:rsid w:val="006F15D4"/>
    <w:rsid w:val="006F2AB9"/>
    <w:rsid w:val="00713B3D"/>
    <w:rsid w:val="007272A6"/>
    <w:rsid w:val="00736FAE"/>
    <w:rsid w:val="00754150"/>
    <w:rsid w:val="007A4FE1"/>
    <w:rsid w:val="007C72DC"/>
    <w:rsid w:val="007E23B3"/>
    <w:rsid w:val="00800E3F"/>
    <w:rsid w:val="0080543E"/>
    <w:rsid w:val="00825AF5"/>
    <w:rsid w:val="00851874"/>
    <w:rsid w:val="00861475"/>
    <w:rsid w:val="00863825"/>
    <w:rsid w:val="00867917"/>
    <w:rsid w:val="00882124"/>
    <w:rsid w:val="008904D9"/>
    <w:rsid w:val="00891803"/>
    <w:rsid w:val="008A3C68"/>
    <w:rsid w:val="008B6268"/>
    <w:rsid w:val="008D2CEC"/>
    <w:rsid w:val="009031F4"/>
    <w:rsid w:val="009132AF"/>
    <w:rsid w:val="00914706"/>
    <w:rsid w:val="00920D60"/>
    <w:rsid w:val="00921A9A"/>
    <w:rsid w:val="009509F8"/>
    <w:rsid w:val="00980EAC"/>
    <w:rsid w:val="009B19C5"/>
    <w:rsid w:val="009C51DA"/>
    <w:rsid w:val="009D7000"/>
    <w:rsid w:val="009E0C39"/>
    <w:rsid w:val="00A258CA"/>
    <w:rsid w:val="00A30DED"/>
    <w:rsid w:val="00A34B4E"/>
    <w:rsid w:val="00A416F4"/>
    <w:rsid w:val="00A669A8"/>
    <w:rsid w:val="00A84748"/>
    <w:rsid w:val="00AD1DEB"/>
    <w:rsid w:val="00AF5694"/>
    <w:rsid w:val="00B20C80"/>
    <w:rsid w:val="00B51D83"/>
    <w:rsid w:val="00B57D32"/>
    <w:rsid w:val="00B701DE"/>
    <w:rsid w:val="00B76235"/>
    <w:rsid w:val="00B905CE"/>
    <w:rsid w:val="00BB2BE0"/>
    <w:rsid w:val="00BB7E25"/>
    <w:rsid w:val="00BC55B2"/>
    <w:rsid w:val="00BD1439"/>
    <w:rsid w:val="00BE0463"/>
    <w:rsid w:val="00C14E9B"/>
    <w:rsid w:val="00C9241A"/>
    <w:rsid w:val="00CF741D"/>
    <w:rsid w:val="00D068B2"/>
    <w:rsid w:val="00D43191"/>
    <w:rsid w:val="00D5258A"/>
    <w:rsid w:val="00D56F4E"/>
    <w:rsid w:val="00D60DC2"/>
    <w:rsid w:val="00D728A8"/>
    <w:rsid w:val="00D756FE"/>
    <w:rsid w:val="00D76563"/>
    <w:rsid w:val="00DA0C4F"/>
    <w:rsid w:val="00DB704E"/>
    <w:rsid w:val="00DD2642"/>
    <w:rsid w:val="00DD60FB"/>
    <w:rsid w:val="00E05144"/>
    <w:rsid w:val="00E25407"/>
    <w:rsid w:val="00E3636A"/>
    <w:rsid w:val="00E5390F"/>
    <w:rsid w:val="00E7339E"/>
    <w:rsid w:val="00E943AC"/>
    <w:rsid w:val="00EB52EB"/>
    <w:rsid w:val="00EB679A"/>
    <w:rsid w:val="00EE6E78"/>
    <w:rsid w:val="00EF1366"/>
    <w:rsid w:val="00EF3AA2"/>
    <w:rsid w:val="00F026ED"/>
    <w:rsid w:val="00F03A6E"/>
    <w:rsid w:val="00F03BC7"/>
    <w:rsid w:val="00F10AD3"/>
    <w:rsid w:val="00F1720A"/>
    <w:rsid w:val="00F21104"/>
    <w:rsid w:val="00F27255"/>
    <w:rsid w:val="00F2778D"/>
    <w:rsid w:val="00F302B0"/>
    <w:rsid w:val="00F3057E"/>
    <w:rsid w:val="00F40877"/>
    <w:rsid w:val="00F411F4"/>
    <w:rsid w:val="00F47BC9"/>
    <w:rsid w:val="00F727D3"/>
    <w:rsid w:val="00F938AF"/>
    <w:rsid w:val="00FA3B5B"/>
    <w:rsid w:val="00FA6A78"/>
    <w:rsid w:val="00FB4CBC"/>
    <w:rsid w:val="00FC37B8"/>
    <w:rsid w:val="00FC3BEE"/>
    <w:rsid w:val="00FD2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xample.com/?q=examples/node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7884-C17E-457D-9D25-D0AB0082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30</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141</cp:revision>
  <dcterms:created xsi:type="dcterms:W3CDTF">2012-03-01T00:20:00Z</dcterms:created>
  <dcterms:modified xsi:type="dcterms:W3CDTF">2012-05-08T09:44:00Z</dcterms:modified>
</cp:coreProperties>
</file>