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6F1B98D6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035409">
        <w:rPr>
          <w:rFonts w:cs="B Nazanin" w:hint="cs"/>
          <w:sz w:val="24"/>
          <w:szCs w:val="24"/>
          <w:rtl/>
          <w:lang w:bidi="fa-IR"/>
        </w:rPr>
        <w:t>حوله آشپزخانه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035409">
        <w:rPr>
          <w:rFonts w:cs="B Nazanin" w:hint="cs"/>
          <w:sz w:val="24"/>
          <w:szCs w:val="24"/>
          <w:rtl/>
          <w:lang w:bidi="fa-IR"/>
        </w:rPr>
        <w:t>006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035409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5A5D254F" w:rsidR="009F092E" w:rsidRPr="0093651C" w:rsidRDefault="00035409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Hole-ashpazkhane-1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0942919C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035409">
        <w:rPr>
          <w:rFonts w:cs="B Nazanin" w:hint="cs"/>
          <w:sz w:val="24"/>
          <w:szCs w:val="24"/>
          <w:rtl/>
          <w:lang w:bidi="fa-IR"/>
        </w:rPr>
        <w:t>یک عدد حوله آشپزخانه 40 در 35 که از حوله باکیفیت هستش ، یک روش پرز بلند تری داره و یک طرف تخت هستش ، خیلی آبگیر هستش و تو آشپزخونه کاربریه برای خانم ها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7E5B25D3" w:rsidR="009F092E" w:rsidRPr="0093651C" w:rsidRDefault="00035409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15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890CAB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BE1BB0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D32966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035409">
        <w:rPr>
          <w:rFonts w:cs="B Nazanin" w:hint="cs"/>
          <w:sz w:val="24"/>
          <w:szCs w:val="24"/>
          <w:rtl/>
          <w:lang w:bidi="fa-IR"/>
        </w:rPr>
        <w:t>15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1E595E3D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E1BB0">
        <w:rPr>
          <w:rFonts w:cs="B Nazanin" w:hint="cs"/>
          <w:sz w:val="24"/>
          <w:szCs w:val="24"/>
          <w:rtl/>
          <w:lang w:bidi="fa-IR"/>
        </w:rPr>
        <w:t>40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0691BBD4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BE1BB0">
        <w:rPr>
          <w:rFonts w:cs="B Nazanin" w:hint="cs"/>
          <w:sz w:val="24"/>
          <w:szCs w:val="24"/>
          <w:rtl/>
          <w:lang w:bidi="fa-IR"/>
        </w:rPr>
        <w:t xml:space="preserve">حوله </w:t>
      </w:r>
      <w:r w:rsidR="00035409">
        <w:rPr>
          <w:rFonts w:cs="B Nazanin" w:hint="cs"/>
          <w:sz w:val="24"/>
          <w:szCs w:val="24"/>
          <w:rtl/>
          <w:lang w:bidi="fa-IR"/>
        </w:rPr>
        <w:t>با کیفیت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53D91946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035409">
        <w:rPr>
          <w:rFonts w:cs="B Nazanin" w:hint="cs"/>
          <w:sz w:val="24"/>
          <w:szCs w:val="24"/>
          <w:rtl/>
          <w:lang w:bidi="fa-IR"/>
        </w:rPr>
        <w:t xml:space="preserve">نواردوزی شده با نوار پلی استر مشکی ، دارای بندینک آویز 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1EC55E87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</w:t>
      </w:r>
      <w:r w:rsidR="00DD5246">
        <w:rPr>
          <w:rFonts w:cs="B Nazanin" w:hint="cs"/>
          <w:sz w:val="24"/>
          <w:szCs w:val="24"/>
          <w:rtl/>
          <w:lang w:bidi="fa-IR"/>
        </w:rPr>
        <w:t>حوله</w:t>
      </w:r>
      <w:r w:rsidRPr="002E6FF3">
        <w:rPr>
          <w:rFonts w:cs="B Nazanin"/>
          <w:sz w:val="24"/>
          <w:szCs w:val="24"/>
          <w:rtl/>
          <w:lang w:bidi="fa-IR"/>
        </w:rPr>
        <w:t>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035409"/>
    <w:rsid w:val="001C024C"/>
    <w:rsid w:val="002E6FF3"/>
    <w:rsid w:val="002F07AB"/>
    <w:rsid w:val="00643803"/>
    <w:rsid w:val="006F581E"/>
    <w:rsid w:val="007C44C4"/>
    <w:rsid w:val="008C5E70"/>
    <w:rsid w:val="00924D4E"/>
    <w:rsid w:val="0093651C"/>
    <w:rsid w:val="00997968"/>
    <w:rsid w:val="009F092E"/>
    <w:rsid w:val="00B95E5A"/>
    <w:rsid w:val="00BA4606"/>
    <w:rsid w:val="00BE1BB0"/>
    <w:rsid w:val="00BE2835"/>
    <w:rsid w:val="00C635B8"/>
    <w:rsid w:val="00CC7F70"/>
    <w:rsid w:val="00DD5246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11</cp:revision>
  <dcterms:created xsi:type="dcterms:W3CDTF">2026-09-22T06:25:00Z</dcterms:created>
  <dcterms:modified xsi:type="dcterms:W3CDTF">2026-09-25T18:43:00Z</dcterms:modified>
</cp:coreProperties>
</file>