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72B00AF6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CC6E28">
        <w:rPr>
          <w:rFonts w:cs="B Nazanin" w:hint="cs"/>
          <w:sz w:val="24"/>
          <w:szCs w:val="24"/>
          <w:rtl/>
          <w:lang w:bidi="fa-IR"/>
        </w:rPr>
        <w:t xml:space="preserve">سفره 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دو نفره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5B56FA">
        <w:rPr>
          <w:rFonts w:cs="B Nazanin" w:hint="cs"/>
          <w:sz w:val="24"/>
          <w:szCs w:val="24"/>
          <w:rtl/>
          <w:lang w:bidi="fa-IR"/>
        </w:rPr>
        <w:t>010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سفره های ژله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CC6E28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2479AB74" w:rsidR="009F092E" w:rsidRPr="0093651C" w:rsidRDefault="006928B3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Sofre-do-nafare-1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08A9592F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6928B3">
        <w:rPr>
          <w:rFonts w:cs="B Nazanin" w:hint="cs"/>
          <w:sz w:val="24"/>
          <w:szCs w:val="24"/>
          <w:rtl/>
          <w:lang w:bidi="fa-IR"/>
        </w:rPr>
        <w:t>یک عدد سفره ژله ای با سایز 70 در 70 که از مواد با کیفیت تولید شده ، پشت سفره ها برای استفاده بهتر و سر نخوردن حالت ترمز داره ، جایگزین سفره های یکبار مصرف ، در خانه و پیکنیک کاربرد داره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4D308E3A" w14:textId="2F4E84F1" w:rsidR="00CC6E28" w:rsidRPr="0093651C" w:rsidRDefault="00CC6E28" w:rsidP="00CC6E28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رنگبندی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متغییر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CDAE75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CC6E28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49DE38A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اصلی : 12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0D61C6BF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6928B3">
        <w:rPr>
          <w:rFonts w:cs="B Nazanin" w:hint="cs"/>
          <w:sz w:val="24"/>
          <w:szCs w:val="24"/>
          <w:rtl/>
          <w:lang w:bidi="fa-IR"/>
        </w:rPr>
        <w:t>70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6928B3">
        <w:rPr>
          <w:rFonts w:cs="B Nazanin" w:hint="cs"/>
          <w:sz w:val="24"/>
          <w:szCs w:val="24"/>
          <w:rtl/>
          <w:lang w:bidi="fa-IR"/>
        </w:rPr>
        <w:t>70</w:t>
      </w:r>
    </w:p>
    <w:p w14:paraId="3A6DB792" w14:textId="5A11560F" w:rsidR="0093651C" w:rsidRPr="00CC7F70" w:rsidRDefault="0093651C" w:rsidP="006928B3">
      <w:pPr>
        <w:jc w:val="right"/>
        <w:rPr>
          <w:rFonts w:cs="B Nazanin" w:hint="cs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: سفره ژله ای </w:t>
      </w:r>
      <w:r w:rsidR="006928B3">
        <w:rPr>
          <w:rFonts w:cs="B Nazanin"/>
          <w:sz w:val="24"/>
          <w:szCs w:val="24"/>
          <w:lang w:bidi="fa-IR"/>
        </w:rPr>
        <w:t xml:space="preserve">peva </w:t>
      </w:r>
    </w:p>
    <w:p w14:paraId="1B96FEB8" w14:textId="7FF9A94B" w:rsidR="006928B3" w:rsidRPr="002E6FF3" w:rsidRDefault="0093651C" w:rsidP="006928B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928B3">
        <w:rPr>
          <w:rFonts w:cs="B Nazanin" w:hint="cs"/>
          <w:sz w:val="24"/>
          <w:szCs w:val="24"/>
          <w:rtl/>
          <w:lang w:bidi="fa-IR"/>
        </w:rPr>
        <w:t>برش دور سفره بصورت ساده هستش  ، رنگ سفره ثابت میباشد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2860420F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فقط با دست انجام شود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06B5524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="006928B3">
        <w:rPr>
          <w:rFonts w:cs="B Nazanin" w:hint="cs"/>
          <w:sz w:val="24"/>
          <w:szCs w:val="24"/>
          <w:rtl/>
          <w:lang w:bidi="fa-IR"/>
        </w:rPr>
        <w:t>از مواد پاک کننده قوی استفاده نشود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2E6FF3"/>
    <w:rsid w:val="005B56FA"/>
    <w:rsid w:val="00643803"/>
    <w:rsid w:val="006928B3"/>
    <w:rsid w:val="00924D4E"/>
    <w:rsid w:val="0093651C"/>
    <w:rsid w:val="00997968"/>
    <w:rsid w:val="009F092E"/>
    <w:rsid w:val="00BE2835"/>
    <w:rsid w:val="00CC6E28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5</cp:revision>
  <dcterms:created xsi:type="dcterms:W3CDTF">2026-09-22T06:25:00Z</dcterms:created>
  <dcterms:modified xsi:type="dcterms:W3CDTF">2026-09-27T08:40:00Z</dcterms:modified>
</cp:coreProperties>
</file>