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39D5A6A3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CC6E28">
        <w:rPr>
          <w:rFonts w:cs="B Nazanin" w:hint="cs"/>
          <w:sz w:val="24"/>
          <w:szCs w:val="24"/>
          <w:rtl/>
          <w:lang w:bidi="fa-IR"/>
        </w:rPr>
        <w:t xml:space="preserve">سفره </w:t>
      </w:r>
      <w:r w:rsidR="001573D9">
        <w:rPr>
          <w:rFonts w:cs="B Nazanin" w:hint="cs"/>
          <w:sz w:val="24"/>
          <w:szCs w:val="24"/>
          <w:rtl/>
          <w:lang w:bidi="fa-IR"/>
        </w:rPr>
        <w:t>چهار</w:t>
      </w:r>
      <w:r w:rsidR="005B56FA">
        <w:rPr>
          <w:rFonts w:cs="B Nazanin" w:hint="cs"/>
          <w:sz w:val="24"/>
          <w:szCs w:val="24"/>
          <w:rtl/>
          <w:lang w:bidi="fa-IR"/>
        </w:rPr>
        <w:t xml:space="preserve"> نفره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1573D9">
        <w:rPr>
          <w:rFonts w:cs="B Nazanin" w:hint="cs"/>
          <w:sz w:val="24"/>
          <w:szCs w:val="24"/>
          <w:rtl/>
          <w:lang w:bidi="fa-IR"/>
        </w:rPr>
        <w:t>011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دسته بندی اصلی : </w:t>
      </w:r>
      <w:r w:rsidR="005B56FA">
        <w:rPr>
          <w:rFonts w:cs="B Nazanin" w:hint="cs"/>
          <w:sz w:val="24"/>
          <w:szCs w:val="24"/>
          <w:rtl/>
          <w:lang w:bidi="fa-IR"/>
        </w:rPr>
        <w:t xml:space="preserve">سفره های ژله ای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CC6E28">
        <w:rPr>
          <w:rFonts w:cs="B Nazanin" w:hint="cs"/>
          <w:sz w:val="24"/>
          <w:szCs w:val="24"/>
          <w:rtl/>
          <w:lang w:bidi="fa-IR"/>
        </w:rPr>
        <w:t>8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629164FF" w:rsidR="009F092E" w:rsidRPr="0093651C" w:rsidRDefault="006928B3" w:rsidP="009F092E">
      <w:pPr>
        <w:jc w:val="right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Sofre-</w:t>
      </w:r>
      <w:r w:rsidR="001573D9">
        <w:rPr>
          <w:rFonts w:cs="B Nazanin"/>
          <w:sz w:val="24"/>
          <w:szCs w:val="24"/>
          <w:lang w:bidi="fa-IR"/>
        </w:rPr>
        <w:t>chahar</w:t>
      </w:r>
      <w:r>
        <w:rPr>
          <w:rFonts w:cs="B Nazanin"/>
          <w:sz w:val="24"/>
          <w:szCs w:val="24"/>
          <w:lang w:bidi="fa-IR"/>
        </w:rPr>
        <w:t>-nafare-1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272B5FFF" w14:textId="4E573124" w:rsidR="009F092E" w:rsidRPr="0093651C" w:rsidRDefault="009F092E" w:rsidP="009F092E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توضیح کوتاه : </w:t>
      </w:r>
      <w:r w:rsidR="006928B3">
        <w:rPr>
          <w:rFonts w:cs="B Nazanin" w:hint="cs"/>
          <w:sz w:val="24"/>
          <w:szCs w:val="24"/>
          <w:rtl/>
          <w:lang w:bidi="fa-IR"/>
        </w:rPr>
        <w:t xml:space="preserve">یک عدد سفره ژله ای با سایز </w:t>
      </w:r>
      <w:r w:rsidR="001573D9">
        <w:rPr>
          <w:rFonts w:cs="B Nazanin" w:hint="cs"/>
          <w:sz w:val="24"/>
          <w:szCs w:val="24"/>
          <w:rtl/>
          <w:lang w:bidi="fa-IR"/>
        </w:rPr>
        <w:t>90</w:t>
      </w:r>
      <w:r w:rsidR="006928B3">
        <w:rPr>
          <w:rFonts w:cs="B Nazanin" w:hint="cs"/>
          <w:sz w:val="24"/>
          <w:szCs w:val="24"/>
          <w:rtl/>
          <w:lang w:bidi="fa-IR"/>
        </w:rPr>
        <w:t xml:space="preserve"> در 70 که از مواد با کیفیت تولید شده ، پشت سفره ها برای استفاده بهتر و سر نخوردن حالت ترمز داره ، جایگزین سفره های یکبار مصرف ، در خانه و پیکنیک کاربرد داره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4D308E3A" w14:textId="2F4E84F1" w:rsidR="00CC6E28" w:rsidRPr="0093651C" w:rsidRDefault="00CC6E28" w:rsidP="00CC6E28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رنگبندی : </w:t>
      </w:r>
      <w:r w:rsidR="006928B3">
        <w:rPr>
          <w:rFonts w:cs="B Nazanin" w:hint="cs"/>
          <w:sz w:val="24"/>
          <w:szCs w:val="24"/>
          <w:rtl/>
          <w:lang w:bidi="fa-IR"/>
        </w:rPr>
        <w:t xml:space="preserve">متغییر 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4CDAE757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اولیه : 1 پک </w:t>
      </w:r>
      <w:r w:rsidR="00CC6E28">
        <w:rPr>
          <w:rFonts w:cs="B Nazanin" w:hint="cs"/>
          <w:sz w:val="24"/>
          <w:szCs w:val="24"/>
          <w:rtl/>
          <w:lang w:bidi="fa-IR"/>
        </w:rPr>
        <w:t>یک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عددی</w:t>
      </w:r>
    </w:p>
    <w:p w14:paraId="253E38BA" w14:textId="49DE38A7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بسته بندی اصلی : 12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383B8C95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1573D9">
        <w:rPr>
          <w:rFonts w:cs="B Nazanin" w:hint="cs"/>
          <w:sz w:val="24"/>
          <w:szCs w:val="24"/>
          <w:rtl/>
          <w:lang w:bidi="fa-IR"/>
        </w:rPr>
        <w:t>90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در </w:t>
      </w:r>
      <w:r w:rsidR="006928B3">
        <w:rPr>
          <w:rFonts w:cs="B Nazanin" w:hint="cs"/>
          <w:sz w:val="24"/>
          <w:szCs w:val="24"/>
          <w:rtl/>
          <w:lang w:bidi="fa-IR"/>
        </w:rPr>
        <w:t>70</w:t>
      </w:r>
    </w:p>
    <w:p w14:paraId="3A6DB792" w14:textId="5A11560F" w:rsidR="0093651C" w:rsidRPr="00CC7F70" w:rsidRDefault="0093651C" w:rsidP="006928B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</w:t>
      </w:r>
      <w:r w:rsidR="006928B3">
        <w:rPr>
          <w:rFonts w:cs="B Nazanin" w:hint="cs"/>
          <w:sz w:val="24"/>
          <w:szCs w:val="24"/>
          <w:rtl/>
          <w:lang w:bidi="fa-IR"/>
        </w:rPr>
        <w:t xml:space="preserve">: سفره ژله ای </w:t>
      </w:r>
      <w:r w:rsidR="006928B3">
        <w:rPr>
          <w:rFonts w:cs="B Nazanin"/>
          <w:sz w:val="24"/>
          <w:szCs w:val="24"/>
          <w:lang w:bidi="fa-IR"/>
        </w:rPr>
        <w:t xml:space="preserve">peva </w:t>
      </w:r>
    </w:p>
    <w:p w14:paraId="1B96FEB8" w14:textId="7FF9A94B" w:rsidR="006928B3" w:rsidRPr="002E6FF3" w:rsidRDefault="0093651C" w:rsidP="006928B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6928B3">
        <w:rPr>
          <w:rFonts w:cs="B Nazanin" w:hint="cs"/>
          <w:sz w:val="24"/>
          <w:szCs w:val="24"/>
          <w:rtl/>
          <w:lang w:bidi="fa-IR"/>
        </w:rPr>
        <w:t>برش دور سفره بصورت ساده هستش  ، رنگ سفره ثابت میباشد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2860420F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="006928B3">
        <w:rPr>
          <w:rFonts w:cs="B Nazanin" w:hint="cs"/>
          <w:sz w:val="24"/>
          <w:szCs w:val="24"/>
          <w:rtl/>
          <w:lang w:bidi="fa-IR"/>
        </w:rPr>
        <w:t xml:space="preserve">فقط با دست انجام شود </w:t>
      </w:r>
      <w:r w:rsidRPr="002E6FF3">
        <w:rPr>
          <w:rFonts w:cs="B Nazanin"/>
          <w:sz w:val="24"/>
          <w:szCs w:val="24"/>
          <w:rtl/>
          <w:lang w:bidi="fa-IR"/>
        </w:rPr>
        <w:t>(آب سرد، حداکثر ۳۰ درجه)</w:t>
      </w:r>
    </w:p>
    <w:p w14:paraId="5C9969FA" w14:textId="06B5524F" w:rsidR="0093651C" w:rsidRPr="002E6FF3" w:rsidRDefault="00CC7F70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="006928B3">
        <w:rPr>
          <w:rFonts w:cs="B Nazanin" w:hint="cs"/>
          <w:sz w:val="24"/>
          <w:szCs w:val="24"/>
          <w:rtl/>
          <w:lang w:bidi="fa-IR"/>
        </w:rPr>
        <w:t>از مواد پاک کننده قوی استفاده نشود</w:t>
      </w: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1573D9"/>
    <w:rsid w:val="002E6FF3"/>
    <w:rsid w:val="005B56FA"/>
    <w:rsid w:val="00643803"/>
    <w:rsid w:val="006928B3"/>
    <w:rsid w:val="00924D4E"/>
    <w:rsid w:val="0093651C"/>
    <w:rsid w:val="00997968"/>
    <w:rsid w:val="009F092E"/>
    <w:rsid w:val="00BE2835"/>
    <w:rsid w:val="00CC6E28"/>
    <w:rsid w:val="00CC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6</cp:revision>
  <dcterms:created xsi:type="dcterms:W3CDTF">2026-09-22T06:25:00Z</dcterms:created>
  <dcterms:modified xsi:type="dcterms:W3CDTF">2026-09-27T08:41:00Z</dcterms:modified>
</cp:coreProperties>
</file>