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1EFC" w14:textId="77777777" w:rsidR="00C55B8F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Em 2019, durante a edição do primeiro semestre, </w:t>
      </w:r>
      <w:r>
        <w:rPr>
          <w:rFonts w:ascii="Arial" w:hAnsi="Arial" w:cs="Arial"/>
          <w:color w:val="1F1F1F"/>
          <w:shd w:val="clear" w:color="auto" w:fill="FFFFFF"/>
        </w:rPr>
        <w:t>o</w:t>
      </w:r>
      <w:r>
        <w:rPr>
          <w:rFonts w:ascii="Arial" w:hAnsi="Arial" w:cs="Arial"/>
          <w:color w:val="1F1F1F"/>
          <w:shd w:val="clear" w:color="auto" w:fill="FFFFFF"/>
        </w:rPr>
        <w:t xml:space="preserve"> Sistema de Seleção Unificada (SISU) </w:t>
      </w:r>
      <w:r>
        <w:rPr>
          <w:rFonts w:ascii="Arial" w:hAnsi="Arial" w:cs="Arial"/>
          <w:color w:val="1F1F1F"/>
          <w:shd w:val="clear" w:color="auto" w:fill="FFFFFF"/>
        </w:rPr>
        <w:t>que é</w:t>
      </w:r>
      <w:r>
        <w:rPr>
          <w:rFonts w:ascii="Arial" w:hAnsi="Arial" w:cs="Arial"/>
          <w:color w:val="1F1F1F"/>
          <w:shd w:val="clear" w:color="auto" w:fill="FFFFFF"/>
        </w:rPr>
        <w:t xml:space="preserve"> uma plataforma online crucial para o ingresso de milhares de estudantes em universidades públicas brasileiras</w:t>
      </w:r>
      <w:r>
        <w:rPr>
          <w:rFonts w:ascii="Arial" w:hAnsi="Arial" w:cs="Arial"/>
          <w:color w:val="1F1F1F"/>
          <w:shd w:val="clear" w:color="auto" w:fill="FFFFFF"/>
        </w:rPr>
        <w:t>,</w:t>
      </w:r>
      <w:r>
        <w:rPr>
          <w:rFonts w:ascii="Arial" w:hAnsi="Arial" w:cs="Arial"/>
          <w:color w:val="1F1F1F"/>
          <w:shd w:val="clear" w:color="auto" w:fill="FFFFFF"/>
        </w:rPr>
        <w:t xml:space="preserve"> apresentou falhas graves que geraram transtornos e frustração aos candidatos. </w:t>
      </w:r>
    </w:p>
    <w:p w14:paraId="5DED49EB" w14:textId="13EB7E4B" w:rsidR="00C55B8F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shd w:val="clear" w:color="auto" w:fill="FFFFFF"/>
        </w:rPr>
        <w:br/>
      </w:r>
      <w:r w:rsidRPr="00C55B8F">
        <w:rPr>
          <w:rFonts w:ascii="Arial" w:hAnsi="Arial" w:cs="Arial"/>
          <w:color w:val="1F1F1F"/>
        </w:rPr>
        <w:t xml:space="preserve">As falhas no SISU 2019 se manifestaram </w:t>
      </w:r>
      <w:r>
        <w:rPr>
          <w:rFonts w:ascii="Arial" w:hAnsi="Arial" w:cs="Arial"/>
          <w:color w:val="1F1F1F"/>
        </w:rPr>
        <w:t>por</w:t>
      </w:r>
      <w:r w:rsidRPr="00C55B8F">
        <w:rPr>
          <w:rFonts w:ascii="Arial" w:hAnsi="Arial" w:cs="Arial"/>
          <w:color w:val="1F1F1F"/>
        </w:rPr>
        <w:t>:</w:t>
      </w:r>
    </w:p>
    <w:p w14:paraId="0C151C08" w14:textId="77777777" w:rsidR="00C55B8F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  <w:r w:rsidRPr="00C55B8F">
        <w:rPr>
          <w:rFonts w:ascii="Arial" w:hAnsi="Arial" w:cs="Arial"/>
          <w:color w:val="1F1F1F"/>
        </w:rPr>
        <w:t>Instabilidade: A plataforma apresentou lentidão e intermitência, impedindo o acesso e a inscrição de muitos estudantes.</w:t>
      </w:r>
    </w:p>
    <w:p w14:paraId="2969AAC3" w14:textId="6DBCD519" w:rsidR="00C55B8F" w:rsidRPr="00C55B8F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  <w:r w:rsidRPr="00C55B8F">
        <w:rPr>
          <w:rFonts w:ascii="Arial" w:hAnsi="Arial" w:cs="Arial"/>
          <w:color w:val="1F1F1F"/>
        </w:rPr>
        <w:t xml:space="preserve">Violação de Segurança: Uma falha grave permitia que, ao inserir seus dados, alguns candidatos fossem redirecionados para as contas de outros, com acesso </w:t>
      </w:r>
      <w:proofErr w:type="gramStart"/>
      <w:r w:rsidRPr="00C55B8F">
        <w:rPr>
          <w:rFonts w:ascii="Arial" w:hAnsi="Arial" w:cs="Arial"/>
          <w:color w:val="1F1F1F"/>
        </w:rPr>
        <w:t>à</w:t>
      </w:r>
      <w:proofErr w:type="gramEnd"/>
      <w:r w:rsidRPr="00C55B8F">
        <w:rPr>
          <w:rFonts w:ascii="Arial" w:hAnsi="Arial" w:cs="Arial"/>
          <w:color w:val="1F1F1F"/>
        </w:rPr>
        <w:t xml:space="preserve"> informações e até mesmo à alteração de cursos.</w:t>
      </w:r>
      <w:r>
        <w:rPr>
          <w:rFonts w:ascii="Arial" w:hAnsi="Arial" w:cs="Arial"/>
          <w:color w:val="1F1F1F"/>
          <w:shd w:val="clear" w:color="auto" w:fill="FFFFFF"/>
        </w:rPr>
        <w:br/>
      </w:r>
    </w:p>
    <w:p w14:paraId="4E911BE8" w14:textId="16A45C98" w:rsidR="003873F0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shd w:val="clear" w:color="auto" w:fill="FFFFFF"/>
        </w:rPr>
        <w:t>A falha no SISU 2019 foi um evento que causou grande prejuízo aos estudantes. No entanto, a partir dessa experiência, é possível aprender lições importantes e implementar medidas para evitar que tais problemas se repitam no futuro.</w:t>
      </w:r>
      <w:r>
        <w:rPr>
          <w:rFonts w:ascii="Arial" w:hAnsi="Arial" w:cs="Arial"/>
          <w:color w:val="1F1F1F"/>
          <w:shd w:val="clear" w:color="auto" w:fill="FFFFFF"/>
        </w:rPr>
        <w:t xml:space="preserve"> Como:</w:t>
      </w:r>
      <w:r>
        <w:rPr>
          <w:rFonts w:ascii="Arial" w:hAnsi="Arial" w:cs="Arial"/>
          <w:color w:val="1F1F1F"/>
          <w:shd w:val="clear" w:color="auto" w:fill="FFFFFF"/>
        </w:rPr>
        <w:br/>
      </w:r>
      <w:r w:rsidRPr="00C55B8F">
        <w:rPr>
          <w:rFonts w:ascii="Arial" w:hAnsi="Arial" w:cs="Arial"/>
          <w:b/>
          <w:bCs/>
          <w:color w:val="1F1F1F"/>
        </w:rPr>
        <w:t>Testes rigorosos:</w:t>
      </w:r>
      <w:r w:rsidRPr="00C55B8F">
        <w:rPr>
          <w:rFonts w:ascii="Arial" w:hAnsi="Arial" w:cs="Arial"/>
          <w:color w:val="1F1F1F"/>
        </w:rPr>
        <w:t> Testes de carga e de segurança mais abrangentes e rigorosos antes da abertura do sistema ao público poderiam ter detectado e corrigido as falhas.</w:t>
      </w:r>
    </w:p>
    <w:p w14:paraId="7B3D84C2" w14:textId="77777777" w:rsidR="003873F0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  <w:r w:rsidRPr="00C55B8F">
        <w:rPr>
          <w:rFonts w:ascii="Arial" w:hAnsi="Arial" w:cs="Arial"/>
          <w:b/>
          <w:bCs/>
          <w:color w:val="1F1F1F"/>
        </w:rPr>
        <w:t>Monitoramento constante:</w:t>
      </w:r>
      <w:r w:rsidRPr="00C55B8F">
        <w:rPr>
          <w:rFonts w:ascii="Arial" w:hAnsi="Arial" w:cs="Arial"/>
          <w:color w:val="1F1F1F"/>
        </w:rPr>
        <w:t> Monitoramento contínuo da plataforma durante o período de inscrições para identificar e solucionar problemas em tempo real.</w:t>
      </w:r>
    </w:p>
    <w:p w14:paraId="32ADFFF5" w14:textId="0358A84F" w:rsidR="00C55B8F" w:rsidRDefault="00C55B8F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  <w:r w:rsidRPr="00C55B8F">
        <w:rPr>
          <w:rFonts w:ascii="Arial" w:hAnsi="Arial" w:cs="Arial"/>
          <w:b/>
          <w:bCs/>
          <w:color w:val="1F1F1F"/>
        </w:rPr>
        <w:t>Planejamento para contingências:</w:t>
      </w:r>
      <w:r w:rsidRPr="00C55B8F">
        <w:rPr>
          <w:rFonts w:ascii="Arial" w:hAnsi="Arial" w:cs="Arial"/>
          <w:color w:val="1F1F1F"/>
        </w:rPr>
        <w:t> Criação de planos de contingência para lidar com picos de acessos e outros problemas inesperados.</w:t>
      </w:r>
    </w:p>
    <w:p w14:paraId="636E80DA" w14:textId="77777777" w:rsidR="003873F0" w:rsidRDefault="003873F0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</w:rPr>
      </w:pPr>
    </w:p>
    <w:p w14:paraId="6358AA47" w14:textId="699F00B8" w:rsidR="003873F0" w:rsidRDefault="003873F0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A implementação de medidas eficazes de qualidade pode evitar falhas graves, proteger os dados dos usuários e garantir a confiabilidade do sistema, assegurando que o </w:t>
      </w:r>
      <w:r>
        <w:rPr>
          <w:rFonts w:ascii="Arial" w:hAnsi="Arial" w:cs="Arial"/>
          <w:color w:val="1F1F1F"/>
          <w:shd w:val="clear" w:color="auto" w:fill="FFFFFF"/>
        </w:rPr>
        <w:t xml:space="preserve">sistema </w:t>
      </w:r>
      <w:r>
        <w:rPr>
          <w:rFonts w:ascii="Arial" w:hAnsi="Arial" w:cs="Arial"/>
          <w:color w:val="1F1F1F"/>
          <w:shd w:val="clear" w:color="auto" w:fill="FFFFFF"/>
        </w:rPr>
        <w:t>cumpra seu papel fundamental na seleção de estudantes para as universidades públicas brasileiras.</w:t>
      </w:r>
    </w:p>
    <w:p w14:paraId="7EB1A5BD" w14:textId="77777777" w:rsidR="003873F0" w:rsidRDefault="003873F0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  <w:shd w:val="clear" w:color="auto" w:fill="FFFFFF"/>
        </w:rPr>
      </w:pPr>
    </w:p>
    <w:p w14:paraId="427463CE" w14:textId="77777777" w:rsidR="003873F0" w:rsidRPr="003873F0" w:rsidRDefault="003873F0" w:rsidP="003873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 w:rsidRPr="003873F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BR"/>
          <w14:ligatures w14:val="none"/>
        </w:rPr>
        <w:t>Referências</w:t>
      </w:r>
    </w:p>
    <w:p w14:paraId="6F752A25" w14:textId="4F496CD8" w:rsidR="003873F0" w:rsidRPr="003873F0" w:rsidRDefault="001E67B5" w:rsidP="003873F0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G1 -</w:t>
      </w:r>
      <w:r w:rsidR="003873F0" w:rsidRPr="003873F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 [</w:t>
      </w:r>
      <w:r w:rsidRPr="001E67B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https://g1.globo.com/educacao/guia-de-carreiras/noticia/2019/01/24/sisu-2019-direciona-candidatos-a-inscricoes-de-outras-pessoas-por-engano-segundo-estudantes.ghtml</w:t>
      </w:r>
    </w:p>
    <w:p w14:paraId="7CDEC878" w14:textId="449C889D" w:rsidR="003873F0" w:rsidRDefault="001E67B5" w:rsidP="003873F0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 xml:space="preserve">Metrópolis - </w:t>
      </w:r>
      <w:r w:rsidR="003873F0" w:rsidRPr="003873F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[</w:t>
      </w:r>
      <w:r w:rsidRPr="001E67B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https://www.metropoles.com/brasil/educacao-br/falha-no-site-do-sisu-permite-acesso-a-inscricoes-de-outros-candidatos</w:t>
      </w:r>
      <w:r w:rsidR="003873F0" w:rsidRPr="003873F0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]</w:t>
      </w:r>
    </w:p>
    <w:p w14:paraId="3170CA96" w14:textId="4C2B45AE" w:rsidR="001E67B5" w:rsidRPr="003873F0" w:rsidRDefault="001E67B5" w:rsidP="003873F0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GZH Educação - [</w:t>
      </w:r>
      <w:r w:rsidRPr="001E67B5"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https://gauchazh.clicrbs.com.br/educacao/noticia/2019/01/site-do-sisu-apresenta-falha-e-direciona-estudantes-para-a-inscricao-de-outros-candidatos-cjrauqy2a00ao01q9fr28p3ci.html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pt-BR"/>
          <w14:ligatures w14:val="none"/>
        </w:rPr>
        <w:t>]</w:t>
      </w:r>
    </w:p>
    <w:p w14:paraId="53D6C76B" w14:textId="77777777" w:rsidR="003873F0" w:rsidRPr="003873F0" w:rsidRDefault="003873F0" w:rsidP="003873F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1F1F1F"/>
          <w:shd w:val="clear" w:color="auto" w:fill="FFFFFF"/>
        </w:rPr>
      </w:pPr>
    </w:p>
    <w:sectPr w:rsidR="003873F0" w:rsidRPr="003873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ECB"/>
    <w:multiLevelType w:val="hybridMultilevel"/>
    <w:tmpl w:val="C4384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E73CF"/>
    <w:multiLevelType w:val="hybridMultilevel"/>
    <w:tmpl w:val="4BAEA6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41399"/>
    <w:multiLevelType w:val="multilevel"/>
    <w:tmpl w:val="F71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6581"/>
    <w:multiLevelType w:val="hybridMultilevel"/>
    <w:tmpl w:val="B18241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D71A4"/>
    <w:multiLevelType w:val="multilevel"/>
    <w:tmpl w:val="FF4E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420D2"/>
    <w:multiLevelType w:val="multilevel"/>
    <w:tmpl w:val="A5C6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132017">
    <w:abstractNumId w:val="5"/>
  </w:num>
  <w:num w:numId="2" w16cid:durableId="1593585323">
    <w:abstractNumId w:val="2"/>
  </w:num>
  <w:num w:numId="3" w16cid:durableId="696275002">
    <w:abstractNumId w:val="0"/>
  </w:num>
  <w:num w:numId="4" w16cid:durableId="280842487">
    <w:abstractNumId w:val="4"/>
  </w:num>
  <w:num w:numId="5" w16cid:durableId="1863937713">
    <w:abstractNumId w:val="3"/>
  </w:num>
  <w:num w:numId="6" w16cid:durableId="136520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8F"/>
    <w:rsid w:val="00182038"/>
    <w:rsid w:val="001E67B5"/>
    <w:rsid w:val="003873F0"/>
    <w:rsid w:val="00AF7570"/>
    <w:rsid w:val="00B05399"/>
    <w:rsid w:val="00C55B8F"/>
    <w:rsid w:val="00F9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E3A5"/>
  <w15:chartTrackingRefBased/>
  <w15:docId w15:val="{C9CBB8CA-4CE9-4AB0-ABC8-7D991FBB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5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5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5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5B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5B8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5B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5B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5B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5B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5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5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5B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5B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5B8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5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5B8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5B8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5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55B8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7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F523D-212F-4BE9-A8CD-E80B5EBE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Cleany Teixeira</dc:creator>
  <cp:keywords/>
  <dc:description/>
  <cp:lastModifiedBy>Cleany Teixeira</cp:lastModifiedBy>
  <cp:revision>1</cp:revision>
  <dcterms:created xsi:type="dcterms:W3CDTF">2024-04-01T01:53:00Z</dcterms:created>
  <dcterms:modified xsi:type="dcterms:W3CDTF">2024-04-01T02:18:00Z</dcterms:modified>
</cp:coreProperties>
</file>