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7450" w14:textId="77777777" w:rsidR="00757924" w:rsidRDefault="005C167B">
      <w:pPr>
        <w:spacing w:after="80"/>
      </w:pPr>
      <w:r>
        <w:rPr>
          <w:rFonts w:ascii="Trebuchet MS" w:eastAsia="Trebuchet MS" w:hAnsi="Trebuchet MS" w:cs="Trebuchet MS"/>
          <w:b/>
          <w:bCs/>
          <w:color w:val="64092C"/>
          <w:sz w:val="20"/>
          <w:szCs w:val="20"/>
        </w:rPr>
        <w:t>CLEAR Learning</w:t>
      </w:r>
    </w:p>
    <w:p w14:paraId="62D41905" w14:textId="77777777" w:rsidR="00757924" w:rsidRDefault="005C167B">
      <w:pPr>
        <w:spacing w:after="80"/>
      </w:pPr>
      <w:r>
        <w:rPr>
          <w:rFonts w:ascii="Trebuchet MS" w:eastAsia="Trebuchet MS" w:hAnsi="Trebuchet MS" w:cs="Trebuchet MS"/>
          <w:b/>
          <w:bCs/>
          <w:color w:val="64092C"/>
          <w:sz w:val="48"/>
          <w:szCs w:val="48"/>
        </w:rPr>
        <w:t>Litmos Historical Data</w:t>
      </w:r>
    </w:p>
    <w:p w14:paraId="7DD0CD99" w14:textId="77777777" w:rsidR="00757924" w:rsidRDefault="005C167B">
      <w:pPr>
        <w:pBdr>
          <w:bottom w:val="single" w:sz="8" w:space="8" w:color="DDA838"/>
        </w:pBdr>
        <w:spacing w:after="300"/>
      </w:pPr>
      <w:r>
        <w:rPr>
          <w:rFonts w:ascii="Trebuchet MS" w:eastAsia="Trebuchet MS" w:hAnsi="Trebuchet MS" w:cs="Trebuchet MS"/>
          <w:color w:val="084D78"/>
          <w:sz w:val="28"/>
          <w:szCs w:val="28"/>
        </w:rPr>
        <w:t>Process Guide</w:t>
      </w:r>
    </w:p>
    <w:p w14:paraId="4E6C5F4A" w14:textId="77777777" w:rsidR="00757924" w:rsidRDefault="005C167B">
      <w:pPr>
        <w:pStyle w:val="Heading1"/>
      </w:pPr>
      <w:r>
        <w:t>Overview</w:t>
      </w:r>
    </w:p>
    <w:p w14:paraId="2E908BB3" w14:textId="77777777" w:rsidR="00757924" w:rsidRDefault="005C167B">
      <w:pPr>
        <w:spacing w:before="60" w:after="60"/>
      </w:pPr>
      <w:r>
        <w:t>The Litmos Historical Data tool allows you to look up completion records for attendees who participated in NCIT programs before April 2023. Before that date, all users were in the Litmos LMS. This data is not available in TalentLMS.</w:t>
      </w:r>
    </w:p>
    <w:p w14:paraId="7A4C287E" w14:textId="77777777" w:rsidR="00757924" w:rsidRDefault="005C167B">
      <w:pPr>
        <w:spacing w:before="60" w:after="60"/>
      </w:pPr>
      <w:r>
        <w:t>Use this tool when you receive a request for information about an attendee from a pre-April 2023 program.</w:t>
      </w:r>
    </w:p>
    <w:p w14:paraId="56BA5B24" w14:textId="77777777" w:rsidR="00757924" w:rsidRDefault="005C167B">
      <w:pPr>
        <w:pStyle w:val="Heading1"/>
      </w:pPr>
      <w:r>
        <w:t>Before You Begin</w:t>
      </w:r>
    </w:p>
    <w:p w14:paraId="4647472C" w14:textId="77777777" w:rsidR="00757924" w:rsidRDefault="005C167B">
      <w:pPr>
        <w:spacing w:before="60" w:after="60"/>
      </w:pPr>
      <w:r>
        <w:t>Make sure you have the following:</w:t>
      </w:r>
    </w:p>
    <w:p w14:paraId="37824DAF" w14:textId="77777777" w:rsidR="00757924" w:rsidRDefault="005C167B">
      <w:pPr>
        <w:pStyle w:val="ListParagraph"/>
        <w:numPr>
          <w:ilvl w:val="0"/>
          <w:numId w:val="2"/>
        </w:numPr>
        <w:spacing w:before="60" w:after="60"/>
      </w:pPr>
      <w:r>
        <w:t>Access to the CLEAR Learning Administrative Tools Dashboard</w:t>
      </w:r>
    </w:p>
    <w:p w14:paraId="1CEAFF3A" w14:textId="77777777" w:rsidR="00757924" w:rsidRDefault="005C167B">
      <w:pPr>
        <w:pStyle w:val="ListParagraph"/>
        <w:numPr>
          <w:ilvl w:val="0"/>
          <w:numId w:val="2"/>
        </w:numPr>
        <w:spacing w:before="60" w:after="60"/>
      </w:pPr>
      <w:r>
        <w:t>The attendee’s name, email, or other identifying information</w:t>
      </w:r>
    </w:p>
    <w:p w14:paraId="7E4E26F0" w14:textId="77777777" w:rsidR="00757924" w:rsidRDefault="00757924">
      <w:pPr>
        <w:spacing w:before="120"/>
      </w:pPr>
    </w:p>
    <w:p w14:paraId="030FE873" w14:textId="03348179" w:rsidR="00757924" w:rsidRDefault="005C167B">
      <w:pPr>
        <w:pStyle w:val="Heading1"/>
      </w:pPr>
      <w:r>
        <w:t>Process Guide</w:t>
      </w:r>
    </w:p>
    <w:p w14:paraId="14552BDE" w14:textId="77777777" w:rsidR="00757924" w:rsidRDefault="00757924">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57924" w14:paraId="73B7F158" w14:textId="77777777" w:rsidTr="005B559E">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2809DF2" w14:textId="77777777" w:rsidR="00757924" w:rsidRDefault="005C167B">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3B382388" w14:textId="77777777" w:rsidR="00757924" w:rsidRDefault="005C167B">
            <w:r>
              <w:rPr>
                <w:rFonts w:ascii="Trebuchet MS" w:eastAsia="Trebuchet MS" w:hAnsi="Trebuchet MS" w:cs="Trebuchet MS"/>
                <w:b/>
                <w:bCs/>
                <w:color w:val="084D78"/>
              </w:rPr>
              <w:t>Action</w:t>
            </w:r>
          </w:p>
        </w:tc>
      </w:tr>
      <w:tr w:rsidR="00757924" w14:paraId="44652C37" w14:textId="77777777" w:rsidTr="005B559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2AE1C" w14:textId="77777777" w:rsidR="00757924" w:rsidRDefault="005C167B">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CE4CCD" w14:textId="77777777" w:rsidR="00757924" w:rsidRDefault="005C167B">
            <w:pPr>
              <w:spacing w:before="60" w:after="60"/>
            </w:pPr>
            <w:r>
              <w:t xml:space="preserve">From the </w:t>
            </w:r>
            <w:r>
              <w:rPr>
                <w:b/>
                <w:bCs/>
                <w:color w:val="084D78"/>
              </w:rPr>
              <w:t>Administrative Tools Dashboard</w:t>
            </w:r>
            <w:r>
              <w:t xml:space="preserve">, click the </w:t>
            </w:r>
            <w:r>
              <w:rPr>
                <w:b/>
                <w:bCs/>
                <w:color w:val="084D78"/>
              </w:rPr>
              <w:t>Litmos Historical Data</w:t>
            </w:r>
            <w:r>
              <w:t xml:space="preserve"> card to open the tool.</w:t>
            </w:r>
          </w:p>
        </w:tc>
      </w:tr>
      <w:tr w:rsidR="00757924" w14:paraId="24C26B3E" w14:textId="77777777" w:rsidTr="005B559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1AD94" w14:textId="77777777" w:rsidR="00757924" w:rsidRDefault="005C167B">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ECD9EF" w14:textId="77777777" w:rsidR="00757924" w:rsidRDefault="005C167B">
            <w:pPr>
              <w:spacing w:before="60" w:after="60"/>
            </w:pPr>
            <w:r>
              <w:t>Enter search criteria using any of the available fields:</w:t>
            </w:r>
          </w:p>
          <w:p w14:paraId="7871977D" w14:textId="77777777" w:rsidR="00757924" w:rsidRDefault="005C167B">
            <w:pPr>
              <w:pStyle w:val="ListParagraph"/>
              <w:numPr>
                <w:ilvl w:val="0"/>
                <w:numId w:val="2"/>
              </w:numPr>
              <w:spacing w:before="60" w:after="60"/>
            </w:pPr>
            <w:r>
              <w:t>First Name or Last Name</w:t>
            </w:r>
          </w:p>
          <w:p w14:paraId="38CD8561" w14:textId="77777777" w:rsidR="00757924" w:rsidRDefault="005C167B">
            <w:pPr>
              <w:pStyle w:val="ListParagraph"/>
              <w:numPr>
                <w:ilvl w:val="0"/>
                <w:numId w:val="2"/>
              </w:numPr>
              <w:spacing w:before="60" w:after="60"/>
            </w:pPr>
            <w:r>
              <w:t>Email</w:t>
            </w:r>
          </w:p>
          <w:p w14:paraId="3F82B487" w14:textId="77777777" w:rsidR="00757924" w:rsidRDefault="005C167B">
            <w:pPr>
              <w:pStyle w:val="ListParagraph"/>
              <w:numPr>
                <w:ilvl w:val="0"/>
                <w:numId w:val="2"/>
              </w:numPr>
              <w:spacing w:before="60" w:after="60"/>
            </w:pPr>
            <w:r>
              <w:t>Company/Organization</w:t>
            </w:r>
          </w:p>
          <w:p w14:paraId="1454742A" w14:textId="77777777" w:rsidR="00757924" w:rsidRDefault="005C167B">
            <w:pPr>
              <w:pStyle w:val="ListParagraph"/>
              <w:numPr>
                <w:ilvl w:val="0"/>
                <w:numId w:val="2"/>
              </w:numPr>
              <w:spacing w:before="60" w:after="60"/>
            </w:pPr>
            <w:r>
              <w:t>Course</w:t>
            </w:r>
          </w:p>
          <w:p w14:paraId="06F92FED" w14:textId="77777777" w:rsidR="00757924" w:rsidRDefault="005C167B">
            <w:pPr>
              <w:pStyle w:val="ListParagraph"/>
              <w:numPr>
                <w:ilvl w:val="0"/>
                <w:numId w:val="2"/>
              </w:numPr>
              <w:spacing w:before="60" w:after="60"/>
            </w:pPr>
            <w:r>
              <w:t>Team (equivalent to cohort)</w:t>
            </w:r>
          </w:p>
          <w:p w14:paraId="20B04136" w14:textId="77777777" w:rsidR="00757924" w:rsidRDefault="005C167B">
            <w:pPr>
              <w:pStyle w:val="ListParagraph"/>
              <w:numPr>
                <w:ilvl w:val="0"/>
                <w:numId w:val="2"/>
              </w:numPr>
              <w:spacing w:before="60" w:after="60"/>
            </w:pPr>
            <w:r>
              <w:t>Program Start Month</w:t>
            </w:r>
          </w:p>
        </w:tc>
      </w:tr>
    </w:tbl>
    <w:p w14:paraId="5198ECF5" w14:textId="77777777" w:rsidR="00757924" w:rsidRDefault="00757924">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57924" w14:paraId="65992C95" w14:textId="77777777" w:rsidTr="005B559E">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72C75F1F" w14:textId="5B1334BD" w:rsidR="00757924" w:rsidRDefault="005C167B">
            <w:r>
              <w:rPr>
                <w:b/>
                <w:bCs/>
                <w:color w:val="8B7420"/>
                <w:sz w:val="20"/>
                <w:szCs w:val="20"/>
              </w:rPr>
              <w:t xml:space="preserve">Tip: </w:t>
            </w:r>
            <w:r>
              <w:rPr>
                <w:color w:val="484848"/>
                <w:sz w:val="20"/>
                <w:szCs w:val="20"/>
              </w:rPr>
              <w:t xml:space="preserve">If the attendee knows when they participated, use the team/cohort field. For example, a US Basic program from July 2021 would be </w:t>
            </w:r>
            <w:r>
              <w:rPr>
                <w:b/>
                <w:bCs/>
                <w:color w:val="64092C"/>
                <w:sz w:val="20"/>
                <w:szCs w:val="20"/>
              </w:rPr>
              <w:t>2021</w:t>
            </w:r>
            <w:r w:rsidR="005B559E">
              <w:rPr>
                <w:b/>
                <w:bCs/>
                <w:color w:val="64092C"/>
                <w:sz w:val="20"/>
                <w:szCs w:val="20"/>
              </w:rPr>
              <w:t xml:space="preserve"> </w:t>
            </w:r>
            <w:r>
              <w:rPr>
                <w:b/>
                <w:bCs/>
                <w:color w:val="64092C"/>
                <w:sz w:val="20"/>
                <w:szCs w:val="20"/>
              </w:rPr>
              <w:t>07 NCIT B</w:t>
            </w:r>
            <w:r w:rsidR="005B559E">
              <w:rPr>
                <w:b/>
                <w:bCs/>
                <w:color w:val="64092C"/>
                <w:sz w:val="20"/>
                <w:szCs w:val="20"/>
              </w:rPr>
              <w:t xml:space="preserve"> </w:t>
            </w:r>
            <w:r>
              <w:rPr>
                <w:b/>
                <w:bCs/>
                <w:color w:val="64092C"/>
                <w:sz w:val="20"/>
                <w:szCs w:val="20"/>
              </w:rPr>
              <w:t>US Open</w:t>
            </w:r>
            <w:r>
              <w:rPr>
                <w:color w:val="484848"/>
                <w:sz w:val="20"/>
                <w:szCs w:val="20"/>
              </w:rPr>
              <w:t>.</w:t>
            </w:r>
          </w:p>
        </w:tc>
      </w:tr>
    </w:tbl>
    <w:p w14:paraId="405047F1" w14:textId="77777777" w:rsidR="00757924" w:rsidRDefault="00757924">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757924" w14:paraId="172D1E8E" w14:textId="77777777" w:rsidTr="005B559E">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2E4AD09" w14:textId="77777777" w:rsidR="00757924" w:rsidRDefault="005C167B">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9CF0CDB" w14:textId="77777777" w:rsidR="00757924" w:rsidRDefault="005C167B">
            <w:r>
              <w:rPr>
                <w:rFonts w:ascii="Trebuchet MS" w:eastAsia="Trebuchet MS" w:hAnsi="Trebuchet MS" w:cs="Trebuchet MS"/>
                <w:b/>
                <w:bCs/>
                <w:color w:val="084D78"/>
              </w:rPr>
              <w:t>Action</w:t>
            </w:r>
          </w:p>
        </w:tc>
      </w:tr>
      <w:tr w:rsidR="00757924" w14:paraId="5404DF3F" w14:textId="77777777" w:rsidTr="005B559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9DDC4" w14:textId="77777777" w:rsidR="00757924" w:rsidRDefault="005C167B">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BD7A2C" w14:textId="77777777" w:rsidR="00757924" w:rsidRDefault="005C167B">
            <w:pPr>
              <w:spacing w:before="60" w:after="60"/>
            </w:pPr>
            <w:r>
              <w:t xml:space="preserve">Click the </w:t>
            </w:r>
            <w:r>
              <w:rPr>
                <w:b/>
                <w:bCs/>
                <w:color w:val="084D78"/>
              </w:rPr>
              <w:t>Search</w:t>
            </w:r>
            <w:r>
              <w:t xml:space="preserve"> button. The tool will display all users matching your search criteria.</w:t>
            </w:r>
          </w:p>
        </w:tc>
      </w:tr>
      <w:tr w:rsidR="00757924" w14:paraId="7E2A25A0" w14:textId="77777777" w:rsidTr="005B559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1DB1A" w14:textId="77777777" w:rsidR="00757924" w:rsidRDefault="005C167B">
            <w:pPr>
              <w:jc w:val="cente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AF5063" w14:textId="77777777" w:rsidR="00757924" w:rsidRDefault="005C167B">
            <w:pPr>
              <w:spacing w:before="60" w:after="60"/>
            </w:pPr>
            <w:r>
              <w:t>Click on the user’s name to expand their details. The user header displays:</w:t>
            </w:r>
          </w:p>
          <w:p w14:paraId="3BAB9492" w14:textId="77777777" w:rsidR="00757924" w:rsidRDefault="005C167B">
            <w:pPr>
              <w:pStyle w:val="ListParagraph"/>
              <w:numPr>
                <w:ilvl w:val="0"/>
                <w:numId w:val="2"/>
              </w:numPr>
              <w:spacing w:before="60" w:after="60"/>
            </w:pPr>
            <w:r>
              <w:lastRenderedPageBreak/>
              <w:t>Name and email address</w:t>
            </w:r>
          </w:p>
          <w:p w14:paraId="406F7E21" w14:textId="77777777" w:rsidR="00757924" w:rsidRDefault="005C167B">
            <w:pPr>
              <w:pStyle w:val="ListParagraph"/>
              <w:numPr>
                <w:ilvl w:val="0"/>
                <w:numId w:val="2"/>
              </w:numPr>
              <w:spacing w:before="60" w:after="60"/>
            </w:pPr>
            <w:r>
              <w:t>Organization</w:t>
            </w:r>
          </w:p>
          <w:p w14:paraId="104690B5" w14:textId="77777777" w:rsidR="00757924" w:rsidRDefault="005C167B">
            <w:pPr>
              <w:pStyle w:val="ListParagraph"/>
              <w:numPr>
                <w:ilvl w:val="0"/>
                <w:numId w:val="2"/>
              </w:numPr>
              <w:spacing w:before="60" w:after="60"/>
            </w:pPr>
            <w:r>
              <w:t>Number of courses assigned</w:t>
            </w:r>
          </w:p>
        </w:tc>
      </w:tr>
      <w:tr w:rsidR="00757924" w14:paraId="013657A1" w14:textId="77777777" w:rsidTr="005B559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8E41D" w14:textId="77777777" w:rsidR="00757924" w:rsidRDefault="005C167B">
            <w:pPr>
              <w:jc w:val="center"/>
            </w:pPr>
            <w:r>
              <w:rPr>
                <w:rFonts w:ascii="Trebuchet MS" w:eastAsia="Trebuchet MS" w:hAnsi="Trebuchet MS" w:cs="Trebuchet MS"/>
                <w:b/>
                <w:bCs/>
                <w:color w:val="084D78"/>
              </w:rPr>
              <w:lastRenderedPageBreak/>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13FC8E" w14:textId="77777777" w:rsidR="00757924" w:rsidRDefault="005C167B">
            <w:pPr>
              <w:spacing w:before="60" w:after="60"/>
            </w:pPr>
            <w:r>
              <w:t>The expanded section shows:</w:t>
            </w:r>
          </w:p>
          <w:p w14:paraId="25CCD37E" w14:textId="128A7F5D" w:rsidR="00757924" w:rsidRDefault="005C167B">
            <w:pPr>
              <w:pStyle w:val="ListParagraph"/>
              <w:numPr>
                <w:ilvl w:val="0"/>
                <w:numId w:val="2"/>
              </w:numPr>
              <w:spacing w:before="60" w:after="60"/>
            </w:pPr>
            <w:r>
              <w:t>Title, location, and NCIT Basic ID (used for Pro</w:t>
            </w:r>
            <w:r w:rsidR="005B559E">
              <w:t>m</w:t>
            </w:r>
            <w:r>
              <w:t>etric exam registration)</w:t>
            </w:r>
          </w:p>
          <w:p w14:paraId="3DDA3EA6" w14:textId="77777777" w:rsidR="00757924" w:rsidRDefault="005C167B">
            <w:pPr>
              <w:pStyle w:val="ListParagraph"/>
              <w:numPr>
                <w:ilvl w:val="0"/>
                <w:numId w:val="2"/>
              </w:numPr>
              <w:spacing w:before="60" w:after="60"/>
            </w:pPr>
            <w:r>
              <w:t>Team/cohort assignments from the previous system</w:t>
            </w:r>
          </w:p>
          <w:p w14:paraId="78A230C8" w14:textId="77777777" w:rsidR="00757924" w:rsidRDefault="005C167B">
            <w:pPr>
              <w:pStyle w:val="ListParagraph"/>
              <w:numPr>
                <w:ilvl w:val="0"/>
                <w:numId w:val="2"/>
              </w:numPr>
              <w:spacing w:before="60" w:after="60"/>
            </w:pPr>
            <w:r>
              <w:t>Accordions for each assigned course</w:t>
            </w:r>
          </w:p>
        </w:tc>
      </w:tr>
      <w:tr w:rsidR="00757924" w14:paraId="08709196" w14:textId="77777777" w:rsidTr="005B559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F41B8" w14:textId="77777777" w:rsidR="00757924" w:rsidRDefault="005C167B">
            <w:pPr>
              <w:jc w:val="cente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C8F12E" w14:textId="77777777" w:rsidR="00757924" w:rsidRDefault="005C167B">
            <w:pPr>
              <w:spacing w:before="60" w:after="60"/>
            </w:pPr>
            <w:r>
              <w:t>Click on any course accordion to expand it and review module completion status. For each module:</w:t>
            </w:r>
          </w:p>
          <w:p w14:paraId="2DD95A89" w14:textId="77777777" w:rsidR="00757924" w:rsidRDefault="005C167B">
            <w:pPr>
              <w:pStyle w:val="ListParagraph"/>
              <w:numPr>
                <w:ilvl w:val="0"/>
                <w:numId w:val="2"/>
              </w:numPr>
              <w:spacing w:before="60" w:after="60"/>
            </w:pPr>
            <w:r>
              <w:rPr>
                <w:b/>
                <w:bCs/>
                <w:color w:val="084D78"/>
              </w:rPr>
              <w:t>Green checkmark</w:t>
            </w:r>
            <w:r>
              <w:t xml:space="preserve"> = Completed (with completion date)</w:t>
            </w:r>
          </w:p>
          <w:p w14:paraId="0673181C" w14:textId="77777777" w:rsidR="00757924" w:rsidRDefault="005C167B">
            <w:pPr>
              <w:pStyle w:val="ListParagraph"/>
              <w:numPr>
                <w:ilvl w:val="0"/>
                <w:numId w:val="2"/>
              </w:numPr>
              <w:spacing w:before="60" w:after="60"/>
            </w:pPr>
            <w:r>
              <w:rPr>
                <w:b/>
                <w:bCs/>
                <w:color w:val="084D78"/>
              </w:rPr>
              <w:t>Gray field</w:t>
            </w:r>
            <w:r>
              <w:t xml:space="preserve"> = Not started or in progress</w:t>
            </w:r>
          </w:p>
        </w:tc>
      </w:tr>
    </w:tbl>
    <w:p w14:paraId="618DEFCC" w14:textId="77777777" w:rsidR="00757924" w:rsidRDefault="00757924">
      <w:pPr>
        <w:spacing w:before="120"/>
      </w:pPr>
    </w:p>
    <w:sectPr w:rsidR="00757924" w:rsidSect="005B559E">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2528" w14:textId="77777777" w:rsidR="00603C0E" w:rsidRDefault="00603C0E">
      <w:r>
        <w:separator/>
      </w:r>
    </w:p>
  </w:endnote>
  <w:endnote w:type="continuationSeparator" w:id="0">
    <w:p w14:paraId="634C2A5A" w14:textId="77777777" w:rsidR="00603C0E" w:rsidRDefault="00603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665A" w14:textId="77777777" w:rsidR="00603C0E" w:rsidRDefault="00603C0E">
      <w:r>
        <w:separator/>
      </w:r>
    </w:p>
  </w:footnote>
  <w:footnote w:type="continuationSeparator" w:id="0">
    <w:p w14:paraId="24258F54" w14:textId="77777777" w:rsidR="00603C0E" w:rsidRDefault="00603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B7516"/>
    <w:multiLevelType w:val="hybridMultilevel"/>
    <w:tmpl w:val="5D68BDD0"/>
    <w:lvl w:ilvl="0" w:tplc="63E48732">
      <w:start w:val="1"/>
      <w:numFmt w:val="bullet"/>
      <w:lvlText w:val="●"/>
      <w:lvlJc w:val="left"/>
      <w:pPr>
        <w:ind w:left="720" w:hanging="360"/>
      </w:pPr>
    </w:lvl>
    <w:lvl w:ilvl="1" w:tplc="12467510">
      <w:start w:val="1"/>
      <w:numFmt w:val="bullet"/>
      <w:lvlText w:val="○"/>
      <w:lvlJc w:val="left"/>
      <w:pPr>
        <w:ind w:left="1440" w:hanging="360"/>
      </w:pPr>
    </w:lvl>
    <w:lvl w:ilvl="2" w:tplc="46382026">
      <w:start w:val="1"/>
      <w:numFmt w:val="bullet"/>
      <w:lvlText w:val="■"/>
      <w:lvlJc w:val="left"/>
      <w:pPr>
        <w:ind w:left="2160" w:hanging="360"/>
      </w:pPr>
    </w:lvl>
    <w:lvl w:ilvl="3" w:tplc="A4166758">
      <w:start w:val="1"/>
      <w:numFmt w:val="bullet"/>
      <w:lvlText w:val="●"/>
      <w:lvlJc w:val="left"/>
      <w:pPr>
        <w:ind w:left="2880" w:hanging="360"/>
      </w:pPr>
    </w:lvl>
    <w:lvl w:ilvl="4" w:tplc="F708B658">
      <w:start w:val="1"/>
      <w:numFmt w:val="bullet"/>
      <w:lvlText w:val="○"/>
      <w:lvlJc w:val="left"/>
      <w:pPr>
        <w:ind w:left="3600" w:hanging="360"/>
      </w:pPr>
    </w:lvl>
    <w:lvl w:ilvl="5" w:tplc="C41A8D42">
      <w:start w:val="1"/>
      <w:numFmt w:val="bullet"/>
      <w:lvlText w:val="■"/>
      <w:lvlJc w:val="left"/>
      <w:pPr>
        <w:ind w:left="4320" w:hanging="360"/>
      </w:pPr>
    </w:lvl>
    <w:lvl w:ilvl="6" w:tplc="8A14ACCA">
      <w:start w:val="1"/>
      <w:numFmt w:val="bullet"/>
      <w:lvlText w:val="●"/>
      <w:lvlJc w:val="left"/>
      <w:pPr>
        <w:ind w:left="5040" w:hanging="360"/>
      </w:pPr>
    </w:lvl>
    <w:lvl w:ilvl="7" w:tplc="5254C95C">
      <w:start w:val="1"/>
      <w:numFmt w:val="bullet"/>
      <w:lvlText w:val="●"/>
      <w:lvlJc w:val="left"/>
      <w:pPr>
        <w:ind w:left="5760" w:hanging="360"/>
      </w:pPr>
    </w:lvl>
    <w:lvl w:ilvl="8" w:tplc="45900FFA">
      <w:start w:val="1"/>
      <w:numFmt w:val="bullet"/>
      <w:lvlText w:val="●"/>
      <w:lvlJc w:val="left"/>
      <w:pPr>
        <w:ind w:left="6480" w:hanging="360"/>
      </w:pPr>
    </w:lvl>
  </w:abstractNum>
  <w:abstractNum w:abstractNumId="1" w15:restartNumberingAfterBreak="0">
    <w:nsid w:val="7252797E"/>
    <w:multiLevelType w:val="hybridMultilevel"/>
    <w:tmpl w:val="5D3C3EE8"/>
    <w:lvl w:ilvl="0" w:tplc="A3E89B30">
      <w:start w:val="1"/>
      <w:numFmt w:val="bullet"/>
      <w:lvlText w:val="•"/>
      <w:lvlJc w:val="left"/>
      <w:pPr>
        <w:ind w:left="720" w:hanging="360"/>
      </w:pPr>
    </w:lvl>
    <w:lvl w:ilvl="1" w:tplc="16F8878C">
      <w:numFmt w:val="decimal"/>
      <w:lvlText w:val=""/>
      <w:lvlJc w:val="left"/>
    </w:lvl>
    <w:lvl w:ilvl="2" w:tplc="69CAE4A8">
      <w:numFmt w:val="decimal"/>
      <w:lvlText w:val=""/>
      <w:lvlJc w:val="left"/>
    </w:lvl>
    <w:lvl w:ilvl="3" w:tplc="850ECC48">
      <w:numFmt w:val="decimal"/>
      <w:lvlText w:val=""/>
      <w:lvlJc w:val="left"/>
    </w:lvl>
    <w:lvl w:ilvl="4" w:tplc="62BAFD26">
      <w:numFmt w:val="decimal"/>
      <w:lvlText w:val=""/>
      <w:lvlJc w:val="left"/>
    </w:lvl>
    <w:lvl w:ilvl="5" w:tplc="454CD4D2">
      <w:numFmt w:val="decimal"/>
      <w:lvlText w:val=""/>
      <w:lvlJc w:val="left"/>
    </w:lvl>
    <w:lvl w:ilvl="6" w:tplc="31EA4464">
      <w:numFmt w:val="decimal"/>
      <w:lvlText w:val=""/>
      <w:lvlJc w:val="left"/>
    </w:lvl>
    <w:lvl w:ilvl="7" w:tplc="1E72542A">
      <w:numFmt w:val="decimal"/>
      <w:lvlText w:val=""/>
      <w:lvlJc w:val="left"/>
    </w:lvl>
    <w:lvl w:ilvl="8" w:tplc="446A120C">
      <w:numFmt w:val="decimal"/>
      <w:lvlText w:val=""/>
      <w:lvlJc w:val="left"/>
    </w:lvl>
  </w:abstractNum>
  <w:num w:numId="1" w16cid:durableId="61174821">
    <w:abstractNumId w:val="0"/>
    <w:lvlOverride w:ilvl="0">
      <w:startOverride w:val="1"/>
    </w:lvlOverride>
  </w:num>
  <w:num w:numId="2" w16cid:durableId="384107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924"/>
    <w:rsid w:val="005B559E"/>
    <w:rsid w:val="005C167B"/>
    <w:rsid w:val="00603C0E"/>
    <w:rsid w:val="00642953"/>
    <w:rsid w:val="00757924"/>
    <w:rsid w:val="00936540"/>
    <w:rsid w:val="00C66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06AF"/>
  <w15:docId w15:val="{D870D031-A9AC-4A9E-839F-5492BDED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Trebuchet MS" w:eastAsia="Trebuchet MS" w:hAnsi="Trebuchet MS" w:cs="Trebuchet MS"/>
      <w:b/>
      <w:bCs/>
      <w:color w:val="64092C"/>
      <w:sz w:val="32"/>
      <w:szCs w:val="32"/>
    </w:rPr>
  </w:style>
  <w:style w:type="paragraph" w:styleId="Heading2">
    <w:name w:val="heading 2"/>
    <w:uiPriority w:val="9"/>
    <w:semiHidden/>
    <w:unhideWhenUsed/>
    <w:qFormat/>
    <w:pPr>
      <w:spacing w:before="200" w:after="100"/>
      <w:outlineLvl w:val="1"/>
    </w:pPr>
    <w:rPr>
      <w:rFonts w:ascii="Trebuchet MS" w:eastAsia="Trebuchet MS" w:hAnsi="Trebuchet MS" w:cs="Trebuchet MS"/>
      <w:b/>
      <w:bCs/>
      <w:color w:val="084D7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559E"/>
    <w:pPr>
      <w:tabs>
        <w:tab w:val="center" w:pos="4680"/>
        <w:tab w:val="right" w:pos="9360"/>
      </w:tabs>
    </w:pPr>
  </w:style>
  <w:style w:type="character" w:customStyle="1" w:styleId="HeaderChar">
    <w:name w:val="Header Char"/>
    <w:basedOn w:val="DefaultParagraphFont"/>
    <w:link w:val="Header"/>
    <w:uiPriority w:val="99"/>
    <w:rsid w:val="005B559E"/>
  </w:style>
  <w:style w:type="paragraph" w:styleId="Footer">
    <w:name w:val="footer"/>
    <w:basedOn w:val="Normal"/>
    <w:link w:val="FooterChar"/>
    <w:uiPriority w:val="99"/>
    <w:unhideWhenUsed/>
    <w:rsid w:val="005B559E"/>
    <w:pPr>
      <w:tabs>
        <w:tab w:val="center" w:pos="4680"/>
        <w:tab w:val="right" w:pos="9360"/>
      </w:tabs>
    </w:pPr>
  </w:style>
  <w:style w:type="character" w:customStyle="1" w:styleId="FooterChar">
    <w:name w:val="Footer Char"/>
    <w:basedOn w:val="DefaultParagraphFont"/>
    <w:link w:val="Footer"/>
    <w:uiPriority w:val="99"/>
    <w:rsid w:val="005B5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680032-8E78-428A-9D30-A2FB71696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70F115-6FDF-4956-B27E-BBA86CA0B727}">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customXml/itemProps3.xml><?xml version="1.0" encoding="utf-8"?>
<ds:datastoreItem xmlns:ds="http://schemas.openxmlformats.org/officeDocument/2006/customXml" ds:itemID="{759E6568-7D79-46F0-A7C8-213F403B48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263</Words>
  <Characters>1395</Characters>
  <Application>Microsoft Office Word</Application>
  <DocSecurity>0</DocSecurity>
  <Lines>52</Lines>
  <Paragraphs>42</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3</cp:revision>
  <dcterms:created xsi:type="dcterms:W3CDTF">2026-04-01T14:23:00Z</dcterms:created>
  <dcterms:modified xsi:type="dcterms:W3CDTF">2026-04-03T16:57:00Z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