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E362B" w14:textId="3906B3A7" w:rsidR="00547B1A" w:rsidRPr="00CE7304" w:rsidRDefault="00547B1A" w:rsidP="00547B1A">
      <w:pPr>
        <w:pStyle w:val="Title"/>
        <w:rPr>
          <w:rFonts w:ascii="Calibri" w:hAnsi="Calibri" w:cs="Calibri"/>
        </w:rPr>
      </w:pPr>
      <w:r w:rsidRPr="00CE7304">
        <w:rPr>
          <w:rFonts w:ascii="Calibri" w:hAnsi="Calibri" w:cs="Calibri"/>
        </w:rPr>
        <w:t>Ch7 (Regression) Lecture Note / Study Guide</w:t>
      </w:r>
    </w:p>
    <w:p w14:paraId="41091B2B" w14:textId="77777777" w:rsidR="00547B1A" w:rsidRDefault="00547B1A" w:rsidP="00547B1A"/>
    <w:p w14:paraId="40367CF5" w14:textId="77777777" w:rsidR="00FB5FCE" w:rsidRDefault="00547B1A" w:rsidP="00547B1A">
      <w:pPr>
        <w:rPr>
          <w:rStyle w:val="Heading1Char"/>
          <w:rFonts w:ascii="Calibri" w:hAnsi="Calibri" w:cs="Calibri"/>
        </w:rPr>
      </w:pPr>
      <w:r w:rsidRPr="00FB5FCE">
        <w:rPr>
          <w:rStyle w:val="Heading1Char"/>
          <w:rFonts w:ascii="Calibri" w:hAnsi="Calibri" w:cs="Calibri"/>
        </w:rPr>
        <w:t>Section 7.1</w:t>
      </w:r>
      <w:r w:rsidR="00FB5FCE" w:rsidRPr="00FB5FCE">
        <w:rPr>
          <w:rStyle w:val="Heading1Char"/>
          <w:rFonts w:ascii="Calibri" w:hAnsi="Calibri" w:cs="Calibri"/>
        </w:rPr>
        <w:t xml:space="preserve">  </w:t>
      </w:r>
    </w:p>
    <w:p w14:paraId="6BE45ADF" w14:textId="15963DB6" w:rsidR="00FB5FCE" w:rsidRPr="00233308" w:rsidRDefault="00FB5FCE" w:rsidP="00FB5FCE">
      <w:pPr>
        <w:pStyle w:val="ListParagraph"/>
        <w:numPr>
          <w:ilvl w:val="0"/>
          <w:numId w:val="7"/>
        </w:numPr>
        <w:rPr>
          <w:rFonts w:ascii="Calibri" w:eastAsiaTheme="majorEastAsia" w:hAnsi="Calibri" w:cs="Calibri"/>
          <w:color w:val="0F4761" w:themeColor="accent1" w:themeShade="BF"/>
        </w:rPr>
      </w:pPr>
      <w:r>
        <w:rPr>
          <w:rFonts w:ascii="Calibri" w:hAnsi="Calibri" w:cs="Calibri"/>
        </w:rPr>
        <w:t>F</w:t>
      </w:r>
      <w:r w:rsidR="00547B1A" w:rsidRPr="00FB5FCE">
        <w:rPr>
          <w:rFonts w:ascii="Calibri" w:hAnsi="Calibri" w:cs="Calibri"/>
        </w:rPr>
        <w:t xml:space="preserve">ocus on </w:t>
      </w:r>
      <w:r>
        <w:rPr>
          <w:rFonts w:ascii="Calibri" w:hAnsi="Calibri" w:cs="Calibri"/>
        </w:rPr>
        <w:t xml:space="preserve">the </w:t>
      </w:r>
      <w:r w:rsidR="00547B1A" w:rsidRPr="00FB5FCE">
        <w:rPr>
          <w:rFonts w:ascii="Calibri" w:hAnsi="Calibri" w:cs="Calibri"/>
        </w:rPr>
        <w:t>regression model. Make sure to be familiar with the</w:t>
      </w:r>
      <w:r w:rsidR="00233308">
        <w:rPr>
          <w:rFonts w:ascii="Calibri" w:hAnsi="Calibri" w:cs="Calibri"/>
        </w:rPr>
        <w:t xml:space="preserve"> definition</w:t>
      </w:r>
      <w:r w:rsidR="00E3241E">
        <w:rPr>
          <w:rFonts w:ascii="Calibri" w:hAnsi="Calibri" w:cs="Calibri"/>
        </w:rPr>
        <w:t>s</w:t>
      </w:r>
      <w:r w:rsidR="00233308">
        <w:rPr>
          <w:rFonts w:ascii="Calibri" w:hAnsi="Calibri" w:cs="Calibri"/>
        </w:rPr>
        <w:t xml:space="preserve"> and </w:t>
      </w:r>
      <w:r w:rsidR="00233308" w:rsidRPr="00FB5FCE">
        <w:rPr>
          <w:rFonts w:ascii="Calibri" w:hAnsi="Calibri" w:cs="Calibri"/>
        </w:rPr>
        <w:t>notations</w:t>
      </w:r>
      <w:r>
        <w:rPr>
          <w:rFonts w:ascii="Calibri" w:hAnsi="Calibri" w:cs="Calibri"/>
        </w:rPr>
        <w:t>:</w:t>
      </w:r>
    </w:p>
    <w:p w14:paraId="74D9176D" w14:textId="29BEFBD2" w:rsidR="00233308" w:rsidRDefault="00233308" w:rsidP="00233308">
      <w:pPr>
        <w:pStyle w:val="ListParagraph"/>
        <w:numPr>
          <w:ilvl w:val="1"/>
          <w:numId w:val="7"/>
        </w:numPr>
        <w:rPr>
          <w:rFonts w:ascii="Calibri" w:eastAsiaTheme="majorEastAsia" w:hAnsi="Calibri" w:cs="Calibri"/>
        </w:rPr>
      </w:pPr>
      <w:r w:rsidRPr="00233308">
        <w:rPr>
          <w:rFonts w:ascii="Calibri" w:eastAsiaTheme="majorEastAsia" w:hAnsi="Calibri" w:cs="Calibri"/>
        </w:rPr>
        <w:t>What is a model?</w:t>
      </w:r>
      <w:r w:rsidR="002B669A">
        <w:rPr>
          <w:rFonts w:ascii="Calibri" w:eastAsiaTheme="majorEastAsia" w:hAnsi="Calibri" w:cs="Calibri"/>
        </w:rPr>
        <w:t xml:space="preserve"> The model is formulated as: </w:t>
      </w:r>
      <w:r>
        <w:rPr>
          <w:rFonts w:ascii="Calibri" w:eastAsiaTheme="majorEastAsia" w:hAnsi="Calibri" w:cs="Calibri"/>
        </w:rPr>
        <w:t xml:space="preserve"> </w:t>
      </w:r>
      <m:oMath>
        <m:acc>
          <m:accPr>
            <m:ctrlPr>
              <w:rPr>
                <w:rFonts w:ascii="Cambria Math" w:eastAsiaTheme="majorEastAsia" w:hAnsi="Cambria Math" w:cs="Calibri"/>
                <w:i/>
              </w:rPr>
            </m:ctrlPr>
          </m:accPr>
          <m:e>
            <m:r>
              <w:rPr>
                <w:rFonts w:ascii="Cambria Math" w:eastAsiaTheme="majorEastAsia" w:hAnsi="Cambria Math" w:cs="Calibri"/>
              </w:rPr>
              <m:t>y</m:t>
            </m:r>
          </m:e>
        </m:acc>
        <m:r>
          <w:rPr>
            <w:rFonts w:ascii="Cambria Math" w:eastAsiaTheme="majorEastAsia" w:hAnsi="Cambria Math" w:cs="Calibri"/>
          </w:rPr>
          <m:t xml:space="preserve"> =f(X)</m:t>
        </m:r>
      </m:oMath>
    </w:p>
    <w:p w14:paraId="54B4E266" w14:textId="7DD7C5CF" w:rsidR="00233308" w:rsidRPr="00233308" w:rsidRDefault="00233308" w:rsidP="00233308">
      <w:pPr>
        <w:pStyle w:val="ListParagraph"/>
        <w:numPr>
          <w:ilvl w:val="1"/>
          <w:numId w:val="7"/>
        </w:numPr>
        <w:rPr>
          <w:rFonts w:ascii="Calibri" w:eastAsiaTheme="majorEastAsia" w:hAnsi="Calibri" w:cs="Calibri"/>
        </w:rPr>
      </w:pPr>
      <w:r w:rsidRPr="00233308">
        <w:rPr>
          <w:rFonts w:ascii="Calibri" w:eastAsiaTheme="majorEastAsia" w:hAnsi="Calibri" w:cs="Calibri"/>
        </w:rPr>
        <w:t xml:space="preserve"> </w:t>
      </w:r>
      <m:oMath>
        <m:acc>
          <m:accPr>
            <m:ctrlPr>
              <w:rPr>
                <w:rFonts w:ascii="Cambria Math" w:eastAsiaTheme="majorEastAsia" w:hAnsi="Cambria Math" w:cs="Calibri"/>
                <w:i/>
              </w:rPr>
            </m:ctrlPr>
          </m:accPr>
          <m:e>
            <m:r>
              <w:rPr>
                <w:rFonts w:ascii="Cambria Math" w:eastAsiaTheme="majorEastAsia" w:hAnsi="Cambria Math" w:cs="Calibri"/>
              </w:rPr>
              <m:t>y</m:t>
            </m:r>
          </m:e>
        </m:acc>
      </m:oMath>
      <w:r w:rsidRPr="00233308">
        <w:rPr>
          <w:rFonts w:ascii="Calibri" w:eastAsiaTheme="majorEastAsia" w:hAnsi="Calibri" w:cs="Calibri"/>
        </w:rPr>
        <w:t xml:space="preserve"> is the predicted value</w:t>
      </w:r>
      <w:r w:rsidR="002B669A">
        <w:rPr>
          <w:rFonts w:ascii="Calibri" w:eastAsiaTheme="majorEastAsia" w:hAnsi="Calibri" w:cs="Calibri"/>
        </w:rPr>
        <w:t>.</w:t>
      </w:r>
      <w:r w:rsidRPr="00233308">
        <w:rPr>
          <w:rFonts w:ascii="Calibri" w:eastAsiaTheme="majorEastAsia" w:hAnsi="Calibri" w:cs="Calibri"/>
        </w:rPr>
        <w:t xml:space="preserve"> </w:t>
      </w:r>
    </w:p>
    <w:p w14:paraId="6A3D86C0" w14:textId="1828C560" w:rsidR="00233308" w:rsidRPr="00233308" w:rsidRDefault="00233308" w:rsidP="00233308">
      <w:pPr>
        <w:pStyle w:val="ListParagraph"/>
        <w:numPr>
          <w:ilvl w:val="1"/>
          <w:numId w:val="7"/>
        </w:numPr>
        <w:rPr>
          <w:rFonts w:ascii="Calibri" w:eastAsiaTheme="majorEastAsia" w:hAnsi="Calibri" w:cs="Calibri"/>
          <w:color w:val="0F4761" w:themeColor="accent1" w:themeShade="BF"/>
        </w:rPr>
      </w:pPr>
      <w:r>
        <w:rPr>
          <w:rFonts w:ascii="Calibri" w:eastAsiaTheme="majorEastAsia" w:hAnsi="Calibri" w:cs="Calibri"/>
        </w:rPr>
        <w:t>X is an input feature(s)</w:t>
      </w:r>
      <w:r w:rsidR="002B669A">
        <w:rPr>
          <w:rFonts w:ascii="Calibri" w:eastAsiaTheme="majorEastAsia" w:hAnsi="Calibri" w:cs="Calibri"/>
        </w:rPr>
        <w:t xml:space="preserve">. </w:t>
      </w:r>
    </w:p>
    <w:p w14:paraId="6E075814" w14:textId="2E62785B" w:rsidR="00233308" w:rsidRDefault="002B669A" w:rsidP="00233308">
      <w:pPr>
        <w:pStyle w:val="ListParagraph"/>
        <w:numPr>
          <w:ilvl w:val="1"/>
          <w:numId w:val="7"/>
        </w:numPr>
        <w:rPr>
          <w:rFonts w:ascii="Calibri" w:eastAsiaTheme="majorEastAsia" w:hAnsi="Calibri" w:cs="Calibri"/>
        </w:rPr>
      </w:pPr>
      <m:oMath>
        <m:r>
          <w:rPr>
            <w:rFonts w:ascii="Cambria Math" w:eastAsiaTheme="majorEastAsia" w:hAnsi="Cambria Math" w:cs="Calibri"/>
          </w:rPr>
          <m:t>y</m:t>
        </m:r>
      </m:oMath>
      <w:r>
        <w:rPr>
          <w:rFonts w:ascii="Calibri" w:eastAsiaTheme="majorEastAsia" w:hAnsi="Calibri" w:cs="Calibri"/>
        </w:rPr>
        <w:t xml:space="preserve"> is an output feature. </w:t>
      </w:r>
    </w:p>
    <w:p w14:paraId="488C9C72" w14:textId="49132AAD" w:rsidR="002B669A" w:rsidRPr="002B669A" w:rsidRDefault="002B669A" w:rsidP="00233308">
      <w:pPr>
        <w:pStyle w:val="ListParagraph"/>
        <w:numPr>
          <w:ilvl w:val="1"/>
          <w:numId w:val="7"/>
        </w:numPr>
        <w:rPr>
          <w:rFonts w:ascii="Calibri" w:eastAsiaTheme="majorEastAsia" w:hAnsi="Calibri" w:cs="Calibri"/>
        </w:rPr>
      </w:pPr>
      <w:r>
        <w:rPr>
          <w:rFonts w:ascii="Calibri" w:eastAsiaTheme="majorEastAsia" w:hAnsi="Calibri" w:cs="Calibri"/>
        </w:rPr>
        <w:t xml:space="preserve">What is the residual of an instance? It is the difference between the observed and predicted value, which is </w:t>
      </w:r>
      <m:oMath>
        <m:sSub>
          <m:sSubPr>
            <m:ctrlPr>
              <w:rPr>
                <w:rFonts w:ascii="Cambria Math" w:eastAsiaTheme="majorEastAsia" w:hAnsi="Cambria Math" w:cs="Calibri"/>
                <w:i/>
              </w:rPr>
            </m:ctrlPr>
          </m:sSubPr>
          <m:e>
            <m:r>
              <w:rPr>
                <w:rFonts w:ascii="Cambria Math" w:eastAsiaTheme="majorEastAsia" w:hAnsi="Cambria Math" w:cs="Calibri"/>
              </w:rPr>
              <m:t>y</m:t>
            </m:r>
          </m:e>
          <m:sub>
            <m:r>
              <w:rPr>
                <w:rFonts w:ascii="Cambria Math" w:eastAsiaTheme="majorEastAsia" w:hAnsi="Cambria Math" w:cs="Calibri"/>
              </w:rPr>
              <m:t>i</m:t>
            </m:r>
          </m:sub>
        </m:sSub>
        <m:r>
          <w:rPr>
            <w:rFonts w:ascii="Cambria Math" w:eastAsiaTheme="majorEastAsia" w:hAnsi="Cambria Math" w:cs="Calibri"/>
          </w:rPr>
          <m:t>-</m:t>
        </m:r>
        <m:acc>
          <m:accPr>
            <m:ctrlPr>
              <w:rPr>
                <w:rFonts w:ascii="Cambria Math" w:eastAsiaTheme="majorEastAsia" w:hAnsi="Cambria Math" w:cs="Calibri"/>
                <w:i/>
              </w:rPr>
            </m:ctrlPr>
          </m:accPr>
          <m:e>
            <m:sSub>
              <m:sSubPr>
                <m:ctrlPr>
                  <w:rPr>
                    <w:rFonts w:ascii="Cambria Math" w:eastAsiaTheme="majorEastAsia" w:hAnsi="Cambria Math" w:cs="Calibri"/>
                    <w:i/>
                  </w:rPr>
                </m:ctrlPr>
              </m:sSubPr>
              <m:e>
                <m:r>
                  <w:rPr>
                    <w:rFonts w:ascii="Cambria Math" w:eastAsiaTheme="majorEastAsia" w:hAnsi="Cambria Math" w:cs="Calibri"/>
                  </w:rPr>
                  <m:t>y</m:t>
                </m:r>
              </m:e>
              <m:sub>
                <m:r>
                  <w:rPr>
                    <w:rFonts w:ascii="Cambria Math" w:eastAsiaTheme="majorEastAsia" w:hAnsi="Cambria Math" w:cs="Calibri"/>
                  </w:rPr>
                  <m:t>i</m:t>
                </m:r>
              </m:sub>
            </m:sSub>
          </m:e>
        </m:acc>
        <m:r>
          <w:rPr>
            <w:rFonts w:ascii="Cambria Math" w:eastAsiaTheme="majorEastAsia" w:hAnsi="Cambria Math" w:cs="Calibri"/>
          </w:rPr>
          <m:t xml:space="preserve"> </m:t>
        </m:r>
      </m:oMath>
    </w:p>
    <w:p w14:paraId="5E808569" w14:textId="77777777" w:rsidR="00666179" w:rsidRDefault="00666179" w:rsidP="00233308">
      <w:pPr>
        <w:ind w:left="1080"/>
        <w:rPr>
          <w:rFonts w:ascii="Calibri" w:hAnsi="Calibri" w:cs="Calibri"/>
        </w:rPr>
      </w:pPr>
    </w:p>
    <w:p w14:paraId="041F53F6" w14:textId="77777777" w:rsidR="00666179" w:rsidRDefault="00666179" w:rsidP="00233308">
      <w:pPr>
        <w:ind w:left="1080"/>
        <w:rPr>
          <w:rFonts w:ascii="Calibri" w:hAnsi="Calibri" w:cs="Calibri"/>
        </w:rPr>
      </w:pPr>
    </w:p>
    <w:p w14:paraId="23399673" w14:textId="77777777" w:rsidR="00666179" w:rsidRDefault="00666179" w:rsidP="00233308">
      <w:pPr>
        <w:ind w:left="1080"/>
        <w:rPr>
          <w:rFonts w:ascii="Calibri" w:hAnsi="Calibri" w:cs="Calibri"/>
        </w:rPr>
      </w:pPr>
    </w:p>
    <w:p w14:paraId="00FFB344" w14:textId="77777777" w:rsidR="00666179" w:rsidRDefault="00666179" w:rsidP="00233308">
      <w:pPr>
        <w:ind w:left="1080"/>
        <w:rPr>
          <w:rFonts w:ascii="Calibri" w:hAnsi="Calibri" w:cs="Calibri"/>
        </w:rPr>
      </w:pPr>
    </w:p>
    <w:p w14:paraId="74D69901" w14:textId="77777777" w:rsidR="00666179" w:rsidRDefault="00666179" w:rsidP="00233308">
      <w:pPr>
        <w:ind w:left="1080"/>
        <w:rPr>
          <w:rFonts w:ascii="Calibri" w:hAnsi="Calibri" w:cs="Calibri"/>
        </w:rPr>
      </w:pPr>
    </w:p>
    <w:p w14:paraId="30F5A9FB" w14:textId="77777777" w:rsidR="00666179" w:rsidRDefault="00666179" w:rsidP="00233308">
      <w:pPr>
        <w:ind w:left="1080"/>
        <w:rPr>
          <w:rFonts w:ascii="Calibri" w:hAnsi="Calibri" w:cs="Calibri"/>
        </w:rPr>
      </w:pPr>
    </w:p>
    <w:p w14:paraId="3D0A2A85" w14:textId="67B8A097" w:rsidR="00547B1A" w:rsidRPr="00233308" w:rsidRDefault="00547B1A" w:rsidP="00233308">
      <w:pPr>
        <w:ind w:left="1080"/>
        <w:rPr>
          <w:rFonts w:ascii="Calibri" w:eastAsiaTheme="majorEastAsia" w:hAnsi="Calibri" w:cs="Calibri"/>
          <w:color w:val="0F4761" w:themeColor="accent1" w:themeShade="BF"/>
        </w:rPr>
      </w:pPr>
      <w:r w:rsidRPr="00233308">
        <w:rPr>
          <w:rFonts w:ascii="Calibri" w:hAnsi="Calibri" w:cs="Calibri"/>
        </w:rPr>
        <w:t xml:space="preserve"> </w:t>
      </w:r>
      <w:r w:rsidR="00233308">
        <w:rPr>
          <w:rFonts w:ascii="Calibri" w:hAnsi="Calibri" w:cs="Calibri"/>
        </w:rPr>
        <w:t xml:space="preserve"> </w:t>
      </w:r>
    </w:p>
    <w:p w14:paraId="12678BEA" w14:textId="77777777" w:rsidR="00547B1A" w:rsidRDefault="00547B1A" w:rsidP="001673B7">
      <w:pPr>
        <w:pStyle w:val="Heading1"/>
      </w:pPr>
      <w:r w:rsidRPr="00FB5FCE">
        <w:lastRenderedPageBreak/>
        <w:t>Section 7.2</w:t>
      </w:r>
    </w:p>
    <w:p w14:paraId="5F770A76" w14:textId="3195B9E4" w:rsidR="000F44E6" w:rsidRDefault="00A84386" w:rsidP="000F44E6">
      <w:r w:rsidRPr="00A84386">
        <w:rPr>
          <w:noProof/>
        </w:rPr>
        <w:drawing>
          <wp:inline distT="0" distB="0" distL="0" distR="0" wp14:anchorId="580930E6" wp14:editId="2ABD5843">
            <wp:extent cx="5943600" cy="2311400"/>
            <wp:effectExtent l="0" t="0" r="0" b="0"/>
            <wp:docPr id="131410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07146" name=""/>
                    <pic:cNvPicPr/>
                  </pic:nvPicPr>
                  <pic:blipFill>
                    <a:blip r:embed="rId5"/>
                    <a:stretch>
                      <a:fillRect/>
                    </a:stretch>
                  </pic:blipFill>
                  <pic:spPr>
                    <a:xfrm>
                      <a:off x="0" y="0"/>
                      <a:ext cx="5943600" cy="2311400"/>
                    </a:xfrm>
                    <a:prstGeom prst="rect">
                      <a:avLst/>
                    </a:prstGeom>
                  </pic:spPr>
                </pic:pic>
              </a:graphicData>
            </a:graphic>
          </wp:inline>
        </w:drawing>
      </w:r>
    </w:p>
    <w:p w14:paraId="1317193F" w14:textId="2E4895FE" w:rsidR="00DD1C4C" w:rsidRDefault="00DD1C4C" w:rsidP="00DD1C4C"/>
    <w:p w14:paraId="3B2E8D54" w14:textId="77777777" w:rsidR="00DD1C4C" w:rsidRDefault="00DD1C4C" w:rsidP="00DD1C4C"/>
    <w:p w14:paraId="0F01918D" w14:textId="430379F5" w:rsidR="00A84386" w:rsidRDefault="00913CCD" w:rsidP="000F44E6">
      <w:pPr>
        <w:pStyle w:val="ListParagraph"/>
        <w:numPr>
          <w:ilvl w:val="0"/>
          <w:numId w:val="7"/>
        </w:numPr>
      </w:pPr>
      <w:r>
        <w:t xml:space="preserve">Key differences between r and </w:t>
      </w:r>
      <w:r w:rsidR="00677EAC">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4E834B49" w14:textId="529E86B5" w:rsidR="00913CCD" w:rsidRDefault="00913CCD" w:rsidP="00913CCD">
      <w:pPr>
        <w:pStyle w:val="ListParagraph"/>
        <w:numPr>
          <w:ilvl w:val="1"/>
          <w:numId w:val="7"/>
        </w:numPr>
      </w:pPr>
      <w:r>
        <w:t>r (</w:t>
      </w:r>
      <w:r w:rsidRPr="00311E34">
        <w:rPr>
          <w:b/>
          <w:bCs/>
          <w:highlight w:val="yellow"/>
        </w:rPr>
        <w:t>correlation coefficient)</w:t>
      </w:r>
    </w:p>
    <w:p w14:paraId="4C0F40D8" w14:textId="03716EA6" w:rsidR="00913CCD" w:rsidRPr="00AA7858" w:rsidRDefault="00913CCD" w:rsidP="00913CCD">
      <w:pPr>
        <w:pStyle w:val="ListParagraph"/>
        <w:numPr>
          <w:ilvl w:val="2"/>
          <w:numId w:val="7"/>
        </w:numPr>
        <w:rPr>
          <w:b/>
          <w:bCs/>
        </w:rPr>
      </w:pPr>
      <w:r>
        <w:t xml:space="preserve">measure the strength and direction of the </w:t>
      </w:r>
      <w:r w:rsidRPr="00AA7858">
        <w:rPr>
          <w:b/>
          <w:bCs/>
        </w:rPr>
        <w:t xml:space="preserve">linear relationship between two variables. </w:t>
      </w:r>
    </w:p>
    <w:p w14:paraId="26110B03" w14:textId="2FCD5734" w:rsidR="0069415F" w:rsidRDefault="0069415F" w:rsidP="00913CCD">
      <w:pPr>
        <w:pStyle w:val="ListParagraph"/>
        <w:numPr>
          <w:ilvl w:val="2"/>
          <w:numId w:val="7"/>
        </w:numPr>
      </w:pPr>
      <w:r>
        <w:t xml:space="preserve">Takes the value between -1 and 1. </w:t>
      </w:r>
    </w:p>
    <w:p w14:paraId="0BF6404D" w14:textId="2469A60B" w:rsidR="0069415F" w:rsidRDefault="0069415F" w:rsidP="00913CCD">
      <w:pPr>
        <w:pStyle w:val="ListParagraph"/>
        <w:numPr>
          <w:ilvl w:val="2"/>
          <w:numId w:val="7"/>
        </w:numPr>
      </w:pPr>
      <w:r>
        <w:t>r = 1 indicates a perfect positive relationship</w:t>
      </w:r>
    </w:p>
    <w:p w14:paraId="053CCE65" w14:textId="19C93BC7" w:rsidR="0069415F" w:rsidRDefault="0069415F" w:rsidP="00913CCD">
      <w:pPr>
        <w:pStyle w:val="ListParagraph"/>
        <w:numPr>
          <w:ilvl w:val="2"/>
          <w:numId w:val="7"/>
        </w:numPr>
      </w:pPr>
      <w:r>
        <w:t>r= -1 indicate a perfect negative relationship</w:t>
      </w:r>
    </w:p>
    <w:p w14:paraId="337B34E2" w14:textId="0E119D62" w:rsidR="002107C1" w:rsidRDefault="00000000" w:rsidP="002107C1">
      <w:pPr>
        <w:pStyle w:val="ListParagraph"/>
        <w:numPr>
          <w:ilvl w:val="1"/>
          <w:numId w:val="7"/>
        </w:num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A47E23">
        <w:t xml:space="preserve"> (</w:t>
      </w:r>
      <w:r w:rsidR="00A47E23" w:rsidRPr="00311E34">
        <w:rPr>
          <w:b/>
          <w:bCs/>
          <w:highlight w:val="yellow"/>
        </w:rPr>
        <w:t xml:space="preserve">coefficient </w:t>
      </w:r>
      <w:r w:rsidR="00544456" w:rsidRPr="00311E34">
        <w:rPr>
          <w:b/>
          <w:bCs/>
          <w:highlight w:val="yellow"/>
        </w:rPr>
        <w:t xml:space="preserve">of </w:t>
      </w:r>
      <w:r w:rsidR="00A47E23" w:rsidRPr="00311E34">
        <w:rPr>
          <w:b/>
          <w:bCs/>
          <w:highlight w:val="yellow"/>
        </w:rPr>
        <w:t>determination</w:t>
      </w:r>
      <w:r w:rsidR="00A47E23">
        <w:t xml:space="preserve">) </w:t>
      </w:r>
    </w:p>
    <w:p w14:paraId="22BB15FA" w14:textId="354C25A6" w:rsidR="002107C1" w:rsidRDefault="006C35B9" w:rsidP="002107C1">
      <w:pPr>
        <w:pStyle w:val="ListParagraph"/>
        <w:numPr>
          <w:ilvl w:val="2"/>
          <w:numId w:val="7"/>
        </w:numPr>
      </w:pPr>
      <w:r>
        <w:t xml:space="preserve">Statistical </w:t>
      </w:r>
      <w:proofErr w:type="gramStart"/>
      <w:r>
        <w:t>measure</w:t>
      </w:r>
      <w:proofErr w:type="gramEnd"/>
      <w:r>
        <w:t xml:space="preserve"> </w:t>
      </w:r>
      <w:r w:rsidR="002B3381">
        <w:t xml:space="preserve">used in regression analysis to assess how well a model fits the observed data. It indicates the proportion of the variance in the dependent variable that is predictable from the </w:t>
      </w:r>
      <w:r w:rsidR="008B3A5F">
        <w:t xml:space="preserve">independent variables. In simpler term,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or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CD665E">
        <w:t xml:space="preserve"> tell us how much of the variation in the outcome can be explained by the model. </w:t>
      </w:r>
    </w:p>
    <w:p w14:paraId="1FB0521E" w14:textId="08225B8B" w:rsidR="003E3D5E" w:rsidRDefault="00267EF5" w:rsidP="002107C1">
      <w:pPr>
        <w:pStyle w:val="ListParagraph"/>
        <w:numPr>
          <w:ilvl w:val="2"/>
          <w:numId w:val="7"/>
        </w:numPr>
      </w:pPr>
      <w:r w:rsidRPr="00267EF5">
        <w:t>For example, an R² of 0.8 means that 80% of the variance in the dependent variable is explained by the model, and the remaining 20% is unexplained or due to other factors.</w:t>
      </w:r>
    </w:p>
    <w:p w14:paraId="001659A1" w14:textId="77777777" w:rsidR="009E3135" w:rsidRDefault="009E3135" w:rsidP="00D54B9E"/>
    <w:p w14:paraId="6889CD5D" w14:textId="77777777" w:rsidR="009E3135" w:rsidRDefault="009E3135" w:rsidP="00D54B9E"/>
    <w:p w14:paraId="3728C1C6" w14:textId="77777777" w:rsidR="009E3135" w:rsidRDefault="009E3135" w:rsidP="00D54B9E"/>
    <w:p w14:paraId="2AE05362" w14:textId="77777777" w:rsidR="009E3135" w:rsidRDefault="009E3135" w:rsidP="00D54B9E"/>
    <w:p w14:paraId="0C902C07" w14:textId="319E8EFD" w:rsidR="00D54B9E" w:rsidRDefault="00D54B9E" w:rsidP="00D54B9E">
      <w:r>
        <w:lastRenderedPageBreak/>
        <w:t xml:space="preserve">Code analysis: </w:t>
      </w:r>
    </w:p>
    <w:p w14:paraId="4E40702E" w14:textId="77777777" w:rsidR="00D54B9E" w:rsidRDefault="00D54B9E" w:rsidP="00D54B9E">
      <w:pPr>
        <w:pStyle w:val="ListParagraph"/>
        <w:numPr>
          <w:ilvl w:val="0"/>
          <w:numId w:val="7"/>
        </w:numPr>
      </w:pPr>
      <w:r>
        <w:t>X = crabs[[</w:t>
      </w:r>
      <w:r>
        <w:rPr>
          <w:rStyle w:val="hljs-string"/>
        </w:rPr>
        <w:t>'latitude'</w:t>
      </w:r>
      <w:r>
        <w:t>]</w:t>
      </w:r>
      <w:proofErr w:type="gramStart"/>
      <w:r>
        <w:t>].</w:t>
      </w:r>
      <w:proofErr w:type="spellStart"/>
      <w:r>
        <w:t>values</w:t>
      </w:r>
      <w:proofErr w:type="gramEnd"/>
      <w:r>
        <w:t>.reshape</w:t>
      </w:r>
      <w:proofErr w:type="spellEnd"/>
      <w:r>
        <w:t>(-</w:t>
      </w:r>
      <w:r>
        <w:rPr>
          <w:rStyle w:val="hljs-number"/>
        </w:rPr>
        <w:t>1</w:t>
      </w:r>
      <w:r>
        <w:t xml:space="preserve">, </w:t>
      </w:r>
      <w:r>
        <w:rPr>
          <w:rStyle w:val="hljs-number"/>
        </w:rPr>
        <w:t>1</w:t>
      </w:r>
      <w:r>
        <w:t>)</w:t>
      </w:r>
    </w:p>
    <w:p w14:paraId="0831F860" w14:textId="77777777" w:rsidR="00D54B9E" w:rsidRDefault="00325F1A" w:rsidP="00325F1A">
      <w:pPr>
        <w:pStyle w:val="ListParagraph"/>
        <w:numPr>
          <w:ilvl w:val="1"/>
          <w:numId w:val="7"/>
        </w:numPr>
      </w:pPr>
      <w:r w:rsidRPr="00325F1A">
        <w:t xml:space="preserve"> </w:t>
      </w:r>
      <w:r w:rsidRPr="00D54B9E">
        <w:rPr>
          <w:b/>
          <w:bCs/>
        </w:rPr>
        <w:t>crabs[['latitude']]</w:t>
      </w:r>
      <w:r w:rsidRPr="00325F1A">
        <w:t>:</w:t>
      </w:r>
      <w:r w:rsidR="00D54B9E">
        <w:t xml:space="preserve"> </w:t>
      </w:r>
      <w:r w:rsidRPr="00325F1A">
        <w:t xml:space="preserve">This extracts the </w:t>
      </w:r>
      <w:r w:rsidRPr="00D54B9E">
        <w:rPr>
          <w:b/>
          <w:bCs/>
        </w:rPr>
        <w:t>'latitude'</w:t>
      </w:r>
      <w:r w:rsidRPr="00325F1A">
        <w:t xml:space="preserve"> column from the crabs </w:t>
      </w:r>
      <w:proofErr w:type="spellStart"/>
      <w:r w:rsidRPr="00325F1A">
        <w:t>DataFrame</w:t>
      </w:r>
      <w:proofErr w:type="spellEnd"/>
      <w:r w:rsidRPr="00325F1A">
        <w:t xml:space="preserve">. The double </w:t>
      </w:r>
      <w:proofErr w:type="gramStart"/>
      <w:r w:rsidRPr="00325F1A">
        <w:t>brackets [[</w:t>
      </w:r>
      <w:proofErr w:type="gramEnd"/>
      <w:r w:rsidRPr="00325F1A">
        <w:t xml:space="preserve">'latitude']] ensure that the result is still a </w:t>
      </w:r>
      <w:proofErr w:type="spellStart"/>
      <w:r w:rsidRPr="00325F1A">
        <w:t>DataFrame</w:t>
      </w:r>
      <w:proofErr w:type="spellEnd"/>
      <w:r w:rsidRPr="00325F1A">
        <w:t xml:space="preserve"> (not a Series). This is useful when you want to work with the data in a way that maintains its 2D structure, such as for modeling purposes.</w:t>
      </w:r>
    </w:p>
    <w:p w14:paraId="22FC7C6F" w14:textId="6529D75E" w:rsidR="00C53042" w:rsidRDefault="00325F1A" w:rsidP="00325F1A">
      <w:pPr>
        <w:pStyle w:val="ListParagraph"/>
        <w:numPr>
          <w:ilvl w:val="1"/>
          <w:numId w:val="7"/>
        </w:numPr>
      </w:pPr>
      <w:r w:rsidRPr="00D54B9E">
        <w:rPr>
          <w:b/>
          <w:bCs/>
        </w:rPr>
        <w:t>values</w:t>
      </w:r>
      <w:r w:rsidRPr="00325F1A">
        <w:t>:</w:t>
      </w:r>
      <w:r w:rsidR="00C53042">
        <w:t xml:space="preserve"> </w:t>
      </w:r>
      <w:r w:rsidRPr="00325F1A">
        <w:t xml:space="preserve">This converts the resulting </w:t>
      </w:r>
      <w:proofErr w:type="spellStart"/>
      <w:r w:rsidRPr="00325F1A">
        <w:t>DataFrame</w:t>
      </w:r>
      <w:proofErr w:type="spellEnd"/>
      <w:r w:rsidRPr="00325F1A">
        <w:t xml:space="preserve"> into a NumPy array, making it easier to manipulate for machine learning tasks (e.g., scikit-learn models often require NumPy arrays as input).</w:t>
      </w:r>
      <w:r w:rsidR="00AB3112">
        <w:t xml:space="preserve"> As </w:t>
      </w:r>
      <w:r w:rsidR="00284D56">
        <w:rPr>
          <w:rStyle w:val="HTMLCode"/>
          <w:rFonts w:eastAsiaTheme="majorEastAsia"/>
        </w:rPr>
        <w:t>[['latitude']]</w:t>
      </w:r>
      <w:r w:rsidR="00284D56">
        <w:t xml:space="preserve"> is a </w:t>
      </w:r>
      <w:proofErr w:type="spellStart"/>
      <w:r w:rsidR="00284D56">
        <w:t>DataFrame</w:t>
      </w:r>
      <w:proofErr w:type="spellEnd"/>
      <w:proofErr w:type="gramStart"/>
      <w:r w:rsidR="00284D56">
        <w:t xml:space="preserve">, </w:t>
      </w:r>
      <w:r w:rsidR="00284D56">
        <w:rPr>
          <w:rStyle w:val="HTMLCode"/>
          <w:rFonts w:eastAsiaTheme="majorEastAsia"/>
        </w:rPr>
        <w:t>.values</w:t>
      </w:r>
      <w:proofErr w:type="gramEnd"/>
      <w:r w:rsidR="00284D56">
        <w:t xml:space="preserve"> will return a </w:t>
      </w:r>
      <w:r w:rsidR="00284D56">
        <w:rPr>
          <w:rStyle w:val="Strong"/>
        </w:rPr>
        <w:t>2D NumPy array</w:t>
      </w:r>
      <w:r w:rsidR="00284D56">
        <w:t xml:space="preserve"> with shape </w:t>
      </w:r>
      <w:r w:rsidR="00284D56">
        <w:rPr>
          <w:rStyle w:val="HTMLCode"/>
          <w:rFonts w:eastAsiaTheme="majorEastAsia"/>
        </w:rPr>
        <w:t>(</w:t>
      </w:r>
      <w:proofErr w:type="spellStart"/>
      <w:r w:rsidR="00284D56">
        <w:rPr>
          <w:rStyle w:val="HTMLCode"/>
          <w:rFonts w:eastAsiaTheme="majorEastAsia"/>
        </w:rPr>
        <w:t>n_samples</w:t>
      </w:r>
      <w:proofErr w:type="spellEnd"/>
      <w:r w:rsidR="00284D56">
        <w:rPr>
          <w:rStyle w:val="HTMLCode"/>
          <w:rFonts w:eastAsiaTheme="majorEastAsia"/>
        </w:rPr>
        <w:t>, 1)</w:t>
      </w:r>
    </w:p>
    <w:p w14:paraId="62A3D62A" w14:textId="4B065F1C" w:rsidR="00325F1A" w:rsidRPr="00325F1A" w:rsidRDefault="00325F1A" w:rsidP="00C53042">
      <w:pPr>
        <w:pStyle w:val="ListParagraph"/>
        <w:numPr>
          <w:ilvl w:val="1"/>
          <w:numId w:val="7"/>
        </w:numPr>
      </w:pPr>
      <w:proofErr w:type="gramStart"/>
      <w:r w:rsidRPr="00C53042">
        <w:rPr>
          <w:b/>
          <w:bCs/>
        </w:rPr>
        <w:t>reshape(</w:t>
      </w:r>
      <w:proofErr w:type="gramEnd"/>
      <w:r w:rsidRPr="00C53042">
        <w:rPr>
          <w:b/>
          <w:bCs/>
        </w:rPr>
        <w:t>-1, 1)</w:t>
      </w:r>
      <w:r w:rsidRPr="00325F1A">
        <w:t>:</w:t>
      </w:r>
      <w:r w:rsidR="00C53042">
        <w:t xml:space="preserve"> </w:t>
      </w:r>
      <w:r w:rsidRPr="00325F1A">
        <w:t>This reshapes the array into a 2D array with a single column. The -1 means "adjust the number of rows automatically," and 1 sets the number of columns to 1. This reshaping is needed because many machine learning models require the input features (X) and the target (y) to be in a 2D array format.</w:t>
      </w:r>
    </w:p>
    <w:p w14:paraId="26D1AC4D" w14:textId="77777777" w:rsidR="00743766" w:rsidRDefault="00743766" w:rsidP="00743766"/>
    <w:p w14:paraId="0BB08098" w14:textId="77777777" w:rsidR="00743766" w:rsidRDefault="00743766" w:rsidP="00743766"/>
    <w:p w14:paraId="786052C5" w14:textId="77777777" w:rsidR="00C53042" w:rsidRDefault="00C53042" w:rsidP="00743766"/>
    <w:p w14:paraId="190BF8BA" w14:textId="77777777" w:rsidR="00C53042" w:rsidRDefault="00C53042" w:rsidP="00743766"/>
    <w:p w14:paraId="0A54B7EB" w14:textId="77777777" w:rsidR="00C53042" w:rsidRDefault="00C53042" w:rsidP="00743766"/>
    <w:p w14:paraId="380A4706" w14:textId="0D81FC7B" w:rsidR="00743766" w:rsidRDefault="00743766" w:rsidP="00743766">
      <w:pPr>
        <w:pStyle w:val="Heading1"/>
      </w:pPr>
      <w:r>
        <w:t>Section 7.3</w:t>
      </w:r>
    </w:p>
    <w:p w14:paraId="2B04C702" w14:textId="687E3BC9" w:rsidR="00743766" w:rsidRDefault="0052530F" w:rsidP="0030595A">
      <w:pPr>
        <w:pStyle w:val="ListParagraph"/>
        <w:numPr>
          <w:ilvl w:val="0"/>
          <w:numId w:val="7"/>
        </w:numPr>
      </w:pPr>
      <w:r>
        <w:t xml:space="preserve">In the </w:t>
      </w:r>
      <w:r>
        <w:rPr>
          <w:rStyle w:val="Strong"/>
        </w:rPr>
        <w:t>residual vs. predicted plot</w:t>
      </w:r>
      <w:r>
        <w:t xml:space="preserve">, the behavior of residuals can help assess whether the </w:t>
      </w:r>
      <w:r>
        <w:rPr>
          <w:rStyle w:val="Strong"/>
        </w:rPr>
        <w:t>linearity</w:t>
      </w:r>
      <w:r>
        <w:t xml:space="preserve"> and </w:t>
      </w:r>
      <w:r>
        <w:rPr>
          <w:rStyle w:val="Strong"/>
        </w:rPr>
        <w:t>constant variance (homoscedasticity)</w:t>
      </w:r>
      <w:r>
        <w:t xml:space="preserve"> assumptions are met in a linear regression model.</w:t>
      </w:r>
    </w:p>
    <w:p w14:paraId="23591442" w14:textId="77777777" w:rsidR="0030595A" w:rsidRPr="0030595A" w:rsidRDefault="0030595A" w:rsidP="0030595A">
      <w:pPr>
        <w:rPr>
          <w:b/>
          <w:bCs/>
        </w:rPr>
      </w:pPr>
      <w:r w:rsidRPr="0030595A">
        <w:rPr>
          <w:b/>
          <w:bCs/>
        </w:rPr>
        <w:t>1. Linearity Assumption</w:t>
      </w:r>
    </w:p>
    <w:p w14:paraId="2B6AE652" w14:textId="77777777" w:rsidR="0030595A" w:rsidRPr="0030595A" w:rsidRDefault="0030595A" w:rsidP="0030595A">
      <w:r w:rsidRPr="0030595A">
        <w:t xml:space="preserve">The </w:t>
      </w:r>
      <w:r w:rsidRPr="0030595A">
        <w:rPr>
          <w:b/>
          <w:bCs/>
        </w:rPr>
        <w:t>linearity assumption</w:t>
      </w:r>
      <w:r w:rsidRPr="0030595A">
        <w:t xml:space="preserve"> means that the relationship between the independent variables (predictors) and the dependent variable is linear. In a residual vs. predicted plot:</w:t>
      </w:r>
    </w:p>
    <w:p w14:paraId="3F129010" w14:textId="77777777" w:rsidR="0030595A" w:rsidRPr="0030595A" w:rsidRDefault="0030595A" w:rsidP="0030595A">
      <w:pPr>
        <w:numPr>
          <w:ilvl w:val="0"/>
          <w:numId w:val="11"/>
        </w:numPr>
      </w:pPr>
      <w:r w:rsidRPr="0030595A">
        <w:t xml:space="preserve">If the model meets the linearity assumption, the residuals (the vertical distance from the actual data points to the regression line) should be randomly scattered around zero, showing </w:t>
      </w:r>
      <w:r w:rsidRPr="0030595A">
        <w:rPr>
          <w:b/>
          <w:bCs/>
          <w:highlight w:val="yellow"/>
        </w:rPr>
        <w:t>no systematic pattern</w:t>
      </w:r>
      <w:r w:rsidRPr="0030595A">
        <w:t>.</w:t>
      </w:r>
    </w:p>
    <w:p w14:paraId="462D7919" w14:textId="247677DA" w:rsidR="0030595A" w:rsidRPr="0030595A" w:rsidRDefault="0030595A" w:rsidP="0030595A">
      <w:pPr>
        <w:numPr>
          <w:ilvl w:val="0"/>
          <w:numId w:val="11"/>
        </w:numPr>
      </w:pPr>
      <w:r w:rsidRPr="0030595A">
        <w:lastRenderedPageBreak/>
        <w:t>If you see a clear pattern (e.g., a curve, wave, or systematic shape</w:t>
      </w:r>
      <w:r w:rsidR="007E644C">
        <w:rPr>
          <w:rFonts w:hint="eastAsia"/>
        </w:rPr>
        <w:t xml:space="preserve"> </w:t>
      </w:r>
      <w:r w:rsidR="007E644C">
        <w:sym w:font="Wingdings" w:char="F0E0"/>
      </w:r>
      <w:r w:rsidR="007E644C">
        <w:rPr>
          <w:rFonts w:hint="eastAsia"/>
        </w:rPr>
        <w:t xml:space="preserve">so </w:t>
      </w:r>
      <w:proofErr w:type="gramStart"/>
      <w:r w:rsidR="007E644C">
        <w:rPr>
          <w:rFonts w:hint="eastAsia"/>
        </w:rPr>
        <w:t xml:space="preserve">called  </w:t>
      </w:r>
      <w:proofErr w:type="spellStart"/>
      <w:r w:rsidR="007E644C">
        <w:rPr>
          <w:rFonts w:hint="eastAsia"/>
        </w:rPr>
        <w:t>non</w:t>
      </w:r>
      <w:proofErr w:type="gramEnd"/>
      <w:r w:rsidR="007E644C">
        <w:rPr>
          <w:rFonts w:hint="eastAsia"/>
        </w:rPr>
        <w:t xml:space="preserve"> linear</w:t>
      </w:r>
      <w:proofErr w:type="spellEnd"/>
      <w:r w:rsidR="007E644C">
        <w:rPr>
          <w:rFonts w:hint="eastAsia"/>
        </w:rPr>
        <w:t xml:space="preserve"> pattern</w:t>
      </w:r>
      <w:r w:rsidRPr="0030595A">
        <w:t>), it suggests that the relationship between the predictors and the outcome is not purely linear. This indicates a violation of the linearity assumption and suggests that a different model (e.g., polynomial regression) might be more appropriate.</w:t>
      </w:r>
    </w:p>
    <w:p w14:paraId="598B9244" w14:textId="77777777" w:rsidR="0030595A" w:rsidRPr="0030595A" w:rsidRDefault="0030595A" w:rsidP="0030595A">
      <w:r w:rsidRPr="0030595A">
        <w:rPr>
          <w:b/>
          <w:bCs/>
        </w:rPr>
        <w:t>What to look for in the plot:</w:t>
      </w:r>
    </w:p>
    <w:p w14:paraId="5A7720E7" w14:textId="77777777" w:rsidR="0030595A" w:rsidRPr="0030595A" w:rsidRDefault="0030595A" w:rsidP="0030595A">
      <w:pPr>
        <w:numPr>
          <w:ilvl w:val="0"/>
          <w:numId w:val="12"/>
        </w:numPr>
      </w:pPr>
      <w:r w:rsidRPr="0030595A">
        <w:rPr>
          <w:b/>
          <w:bCs/>
        </w:rPr>
        <w:t>No clear pattern</w:t>
      </w:r>
      <w:r w:rsidRPr="0030595A">
        <w:t>: A "cloud" of points scattered randomly around the horizontal axis (zero line) suggests that the linearity assumption holds.</w:t>
      </w:r>
    </w:p>
    <w:p w14:paraId="273634D5" w14:textId="77777777" w:rsidR="0030595A" w:rsidRPr="0030595A" w:rsidRDefault="0030595A" w:rsidP="0030595A">
      <w:pPr>
        <w:numPr>
          <w:ilvl w:val="0"/>
          <w:numId w:val="12"/>
        </w:numPr>
      </w:pPr>
      <w:r w:rsidRPr="0030595A">
        <w:rPr>
          <w:b/>
          <w:bCs/>
        </w:rPr>
        <w:t>Systematic pattern</w:t>
      </w:r>
      <w:r w:rsidRPr="0030595A">
        <w:t xml:space="preserve"> (e.g., curved or U-shaped pattern): Indicates that the model might need to account for a non-linear relationship between the predictors and the outcome.</w:t>
      </w:r>
    </w:p>
    <w:p w14:paraId="65958CF8" w14:textId="77777777" w:rsidR="0030595A" w:rsidRPr="0030595A" w:rsidRDefault="0030595A" w:rsidP="0030595A">
      <w:pPr>
        <w:rPr>
          <w:b/>
          <w:bCs/>
        </w:rPr>
      </w:pPr>
      <w:r w:rsidRPr="0030595A">
        <w:rPr>
          <w:b/>
          <w:bCs/>
        </w:rPr>
        <w:t>2. Constant Variance Assumption (Homoscedasticity)</w:t>
      </w:r>
    </w:p>
    <w:p w14:paraId="354DEBC6" w14:textId="77777777" w:rsidR="0030595A" w:rsidRPr="0030595A" w:rsidRDefault="0030595A" w:rsidP="0030595A">
      <w:r w:rsidRPr="0030595A">
        <w:t xml:space="preserve">The </w:t>
      </w:r>
      <w:r w:rsidRPr="0030595A">
        <w:rPr>
          <w:b/>
          <w:bCs/>
          <w:highlight w:val="yellow"/>
        </w:rPr>
        <w:t>constant variance assumption</w:t>
      </w:r>
      <w:r w:rsidRPr="0030595A">
        <w:t xml:space="preserve"> (also known as homoscedasticity) means that the spread of residuals should remain constant across all predicted values. In other words, the residuals should have the same variance regardless of the value of the predicted outcomes. Violating this assumption leads to </w:t>
      </w:r>
      <w:r w:rsidRPr="0030595A">
        <w:rPr>
          <w:b/>
          <w:bCs/>
        </w:rPr>
        <w:t>heteroscedasticity</w:t>
      </w:r>
      <w:r w:rsidRPr="0030595A">
        <w:t>, where the residuals' spread increases or decreases as a function of the predicted values.</w:t>
      </w:r>
    </w:p>
    <w:p w14:paraId="095AD111" w14:textId="77777777" w:rsidR="0030595A" w:rsidRPr="0030595A" w:rsidRDefault="0030595A" w:rsidP="0030595A">
      <w:r w:rsidRPr="0030595A">
        <w:t>In a residual vs. predicted plot:</w:t>
      </w:r>
    </w:p>
    <w:p w14:paraId="7C132D3F" w14:textId="77777777" w:rsidR="0030595A" w:rsidRPr="0030595A" w:rsidRDefault="0030595A" w:rsidP="0030595A">
      <w:pPr>
        <w:numPr>
          <w:ilvl w:val="0"/>
          <w:numId w:val="13"/>
        </w:numPr>
      </w:pPr>
      <w:r w:rsidRPr="0030595A">
        <w:t>If the constant variance assumption is satisfied, the residuals should be evenly spread across the range of predicted values, showing a uniform "cloud."</w:t>
      </w:r>
    </w:p>
    <w:p w14:paraId="06BBD34F" w14:textId="77777777" w:rsidR="0030595A" w:rsidRPr="0030595A" w:rsidRDefault="0030595A" w:rsidP="0030595A">
      <w:pPr>
        <w:numPr>
          <w:ilvl w:val="0"/>
          <w:numId w:val="13"/>
        </w:numPr>
      </w:pPr>
      <w:r w:rsidRPr="0030595A">
        <w:t xml:space="preserve">If you observe a </w:t>
      </w:r>
      <w:r w:rsidRPr="0030595A">
        <w:rPr>
          <w:b/>
          <w:bCs/>
        </w:rPr>
        <w:t>funnel shape</w:t>
      </w:r>
      <w:r w:rsidRPr="0030595A">
        <w:t xml:space="preserve"> (e.g., residuals spread out more as predicted values increase or decrease), this indicates heteroscedasticity, meaning the model's errors vary with the level of the predicted variable.</w:t>
      </w:r>
    </w:p>
    <w:p w14:paraId="6EA63644" w14:textId="77777777" w:rsidR="0030595A" w:rsidRPr="0030595A" w:rsidRDefault="0030595A" w:rsidP="0030595A">
      <w:r w:rsidRPr="0030595A">
        <w:rPr>
          <w:b/>
          <w:bCs/>
        </w:rPr>
        <w:t>What to look for in the plot:</w:t>
      </w:r>
    </w:p>
    <w:p w14:paraId="797CD439" w14:textId="77777777" w:rsidR="0030595A" w:rsidRPr="0030595A" w:rsidRDefault="0030595A" w:rsidP="0030595A">
      <w:pPr>
        <w:numPr>
          <w:ilvl w:val="0"/>
          <w:numId w:val="14"/>
        </w:numPr>
        <w:rPr>
          <w:b/>
          <w:bCs/>
          <w:highlight w:val="yellow"/>
        </w:rPr>
      </w:pPr>
      <w:r w:rsidRPr="0030595A">
        <w:rPr>
          <w:b/>
          <w:bCs/>
        </w:rPr>
        <w:t>Even spread of residuals</w:t>
      </w:r>
      <w:r w:rsidRPr="0030595A">
        <w:rPr>
          <w:highlight w:val="yellow"/>
        </w:rPr>
        <w:t xml:space="preserve">: </w:t>
      </w:r>
      <w:r w:rsidRPr="0030595A">
        <w:rPr>
          <w:b/>
          <w:bCs/>
          <w:highlight w:val="yellow"/>
        </w:rPr>
        <w:t>Residuals should have a similar spread above and below the zero line across all predicted values.</w:t>
      </w:r>
    </w:p>
    <w:p w14:paraId="44E682EC" w14:textId="77777777" w:rsidR="0030595A" w:rsidRPr="0030595A" w:rsidRDefault="0030595A" w:rsidP="0030595A">
      <w:pPr>
        <w:numPr>
          <w:ilvl w:val="0"/>
          <w:numId w:val="14"/>
        </w:numPr>
      </w:pPr>
      <w:r w:rsidRPr="0030595A">
        <w:rPr>
          <w:b/>
          <w:bCs/>
        </w:rPr>
        <w:t>Funnel shape</w:t>
      </w:r>
      <w:r w:rsidRPr="0030595A">
        <w:t>: If the residuals are tightly clustered for smaller predicted values and then widen as predicted values increase (or vice versa), this indicates heteroscedasticity and a violation of the constant variance assumption.</w:t>
      </w:r>
    </w:p>
    <w:p w14:paraId="640D7760" w14:textId="5847F6BC" w:rsidR="0030595A" w:rsidRDefault="00E92893" w:rsidP="0030595A">
      <w:r w:rsidRPr="00E92893">
        <w:lastRenderedPageBreak/>
        <w:drawing>
          <wp:inline distT="0" distB="0" distL="0" distR="0" wp14:anchorId="5BD16F60" wp14:editId="663E9998">
            <wp:extent cx="5931673" cy="4004112"/>
            <wp:effectExtent l="0" t="0" r="0" b="0"/>
            <wp:docPr id="711309754"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9754" name="Picture 1" descr="A graph of a function&#10;&#10;Description automatically generated with medium confidence"/>
                    <pic:cNvPicPr/>
                  </pic:nvPicPr>
                  <pic:blipFill>
                    <a:blip r:embed="rId6"/>
                    <a:stretch>
                      <a:fillRect/>
                    </a:stretch>
                  </pic:blipFill>
                  <pic:spPr>
                    <a:xfrm>
                      <a:off x="0" y="0"/>
                      <a:ext cx="5938069" cy="4008429"/>
                    </a:xfrm>
                    <a:prstGeom prst="rect">
                      <a:avLst/>
                    </a:prstGeom>
                  </pic:spPr>
                </pic:pic>
              </a:graphicData>
            </a:graphic>
          </wp:inline>
        </w:drawing>
      </w:r>
    </w:p>
    <w:p w14:paraId="4B532D37" w14:textId="557E0267" w:rsidR="00B57345" w:rsidRDefault="00B57345" w:rsidP="00CE0C7D">
      <w:pPr>
        <w:pStyle w:val="Heading1"/>
      </w:pPr>
      <w:r>
        <w:rPr>
          <w:rFonts w:hint="eastAsia"/>
        </w:rPr>
        <w:t>Violation of the linearity assumption</w:t>
      </w:r>
    </w:p>
    <w:p w14:paraId="337EF1AF" w14:textId="0CAF28D4" w:rsidR="00B57345" w:rsidRDefault="00421A4C" w:rsidP="0030595A">
      <w:r>
        <w:t xml:space="preserve">If the </w:t>
      </w:r>
      <w:r>
        <w:rPr>
          <w:rStyle w:val="Strong"/>
        </w:rPr>
        <w:t>linearity assumption holds</w:t>
      </w:r>
      <w:r>
        <w:t xml:space="preserve">, the residuals vs fitted values plot will show </w:t>
      </w:r>
      <w:r>
        <w:rPr>
          <w:rStyle w:val="Strong"/>
        </w:rPr>
        <w:t>no discernible patterns</w:t>
      </w:r>
      <w:r>
        <w:t xml:space="preserve">—just a </w:t>
      </w:r>
      <w:r>
        <w:rPr>
          <w:rStyle w:val="Strong"/>
        </w:rPr>
        <w:t>random cloud</w:t>
      </w:r>
      <w:r>
        <w:t xml:space="preserve"> of points centered around zero. This suggests that a linear model is appropriate for the data.</w:t>
      </w:r>
    </w:p>
    <w:p w14:paraId="3968CFEC" w14:textId="77777777" w:rsidR="007D3746" w:rsidRPr="007D3746" w:rsidRDefault="007D3746" w:rsidP="00EF0846">
      <w:pPr>
        <w:spacing w:before="100" w:beforeAutospacing="1" w:after="100" w:afterAutospacing="1" w:line="240" w:lineRule="auto"/>
        <w:rPr>
          <w:rFonts w:ascii="Times New Roman" w:eastAsia="Times New Roman" w:hAnsi="Times New Roman" w:cs="Times New Roman"/>
          <w:kern w:val="0"/>
          <w14:ligatures w14:val="none"/>
        </w:rPr>
      </w:pPr>
      <w:r w:rsidRPr="007D3746">
        <w:rPr>
          <w:rFonts w:ascii="Times New Roman" w:eastAsia="Times New Roman" w:hAnsi="Times New Roman" w:cs="Times New Roman"/>
          <w:b/>
          <w:bCs/>
          <w:kern w:val="0"/>
          <w14:ligatures w14:val="none"/>
        </w:rPr>
        <w:t>Any pattern</w:t>
      </w:r>
      <w:r w:rsidRPr="007D3746">
        <w:rPr>
          <w:rFonts w:ascii="Times New Roman" w:eastAsia="Times New Roman" w:hAnsi="Times New Roman" w:cs="Times New Roman"/>
          <w:kern w:val="0"/>
          <w14:ligatures w14:val="none"/>
        </w:rPr>
        <w:t xml:space="preserve"> (linear or non-linear) in the </w:t>
      </w:r>
      <w:proofErr w:type="gramStart"/>
      <w:r w:rsidRPr="007D3746">
        <w:rPr>
          <w:rFonts w:ascii="Times New Roman" w:eastAsia="Times New Roman" w:hAnsi="Times New Roman" w:cs="Times New Roman"/>
          <w:kern w:val="0"/>
          <w14:ligatures w14:val="none"/>
        </w:rPr>
        <w:t>residuals</w:t>
      </w:r>
      <w:proofErr w:type="gramEnd"/>
      <w:r w:rsidRPr="007D3746">
        <w:rPr>
          <w:rFonts w:ascii="Times New Roman" w:eastAsia="Times New Roman" w:hAnsi="Times New Roman" w:cs="Times New Roman"/>
          <w:kern w:val="0"/>
          <w14:ligatures w14:val="none"/>
        </w:rPr>
        <w:t xml:space="preserve"> vs fitted values plot means the </w:t>
      </w:r>
      <w:r w:rsidRPr="007D3746">
        <w:rPr>
          <w:rFonts w:ascii="Times New Roman" w:eastAsia="Times New Roman" w:hAnsi="Times New Roman" w:cs="Times New Roman"/>
          <w:b/>
          <w:bCs/>
          <w:kern w:val="0"/>
          <w14:ligatures w14:val="none"/>
        </w:rPr>
        <w:t>linearity assumption is violated</w:t>
      </w:r>
      <w:r w:rsidRPr="007D3746">
        <w:rPr>
          <w:rFonts w:ascii="Times New Roman" w:eastAsia="Times New Roman" w:hAnsi="Times New Roman" w:cs="Times New Roman"/>
          <w:kern w:val="0"/>
          <w14:ligatures w14:val="none"/>
        </w:rPr>
        <w:t>.</w:t>
      </w:r>
    </w:p>
    <w:p w14:paraId="04FD65C8" w14:textId="77777777" w:rsidR="007D3746" w:rsidRPr="007D3746" w:rsidRDefault="007D3746" w:rsidP="00EF0846">
      <w:pPr>
        <w:spacing w:before="100" w:beforeAutospacing="1" w:after="100" w:afterAutospacing="1" w:line="240" w:lineRule="auto"/>
        <w:rPr>
          <w:rFonts w:ascii="Times New Roman" w:eastAsia="Times New Roman" w:hAnsi="Times New Roman" w:cs="Times New Roman"/>
          <w:kern w:val="0"/>
          <w14:ligatures w14:val="none"/>
        </w:rPr>
      </w:pPr>
      <w:r w:rsidRPr="007D3746">
        <w:rPr>
          <w:rFonts w:ascii="Times New Roman" w:eastAsia="Times New Roman" w:hAnsi="Times New Roman" w:cs="Times New Roman"/>
          <w:kern w:val="0"/>
          <w14:ligatures w14:val="none"/>
        </w:rPr>
        <w:t xml:space="preserve">The presence of a pattern suggests the linear regression model is </w:t>
      </w:r>
      <w:r w:rsidRPr="007D3746">
        <w:rPr>
          <w:rFonts w:ascii="Times New Roman" w:eastAsia="Times New Roman" w:hAnsi="Times New Roman" w:cs="Times New Roman"/>
          <w:b/>
          <w:bCs/>
          <w:kern w:val="0"/>
          <w14:ligatures w14:val="none"/>
        </w:rPr>
        <w:t>inadequate</w:t>
      </w:r>
      <w:r w:rsidRPr="007D3746">
        <w:rPr>
          <w:rFonts w:ascii="Times New Roman" w:eastAsia="Times New Roman" w:hAnsi="Times New Roman" w:cs="Times New Roman"/>
          <w:kern w:val="0"/>
          <w14:ligatures w14:val="none"/>
        </w:rPr>
        <w:t xml:space="preserve"> and needs adjustment:</w:t>
      </w:r>
    </w:p>
    <w:p w14:paraId="0836635B" w14:textId="1171F2AA" w:rsidR="007D3746" w:rsidRPr="007D3746" w:rsidRDefault="007D3746" w:rsidP="007D374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D3746">
        <w:rPr>
          <w:rFonts w:ascii="Times New Roman" w:eastAsia="Times New Roman" w:hAnsi="Times New Roman" w:cs="Times New Roman"/>
          <w:kern w:val="0"/>
          <w14:ligatures w14:val="none"/>
        </w:rPr>
        <w:t xml:space="preserve">For </w:t>
      </w:r>
      <w:r w:rsidRPr="007D3746">
        <w:rPr>
          <w:rFonts w:ascii="Times New Roman" w:eastAsia="Times New Roman" w:hAnsi="Times New Roman" w:cs="Times New Roman"/>
          <w:b/>
          <w:bCs/>
          <w:kern w:val="0"/>
          <w14:ligatures w14:val="none"/>
        </w:rPr>
        <w:t>non-linear patterns</w:t>
      </w:r>
      <w:r w:rsidR="00EF0846">
        <w:rPr>
          <w:rFonts w:ascii="Times New Roman" w:hAnsi="Times New Roman" w:cs="Times New Roman" w:hint="eastAsia"/>
          <w:b/>
          <w:bCs/>
          <w:kern w:val="0"/>
          <w14:ligatures w14:val="none"/>
        </w:rPr>
        <w:t xml:space="preserve"> (</w:t>
      </w:r>
      <w:r w:rsidR="00853C59">
        <w:rPr>
          <w:rFonts w:ascii="Times New Roman" w:hAnsi="Times New Roman" w:cs="Times New Roman" w:hint="eastAsia"/>
          <w:b/>
          <w:bCs/>
          <w:kern w:val="0"/>
          <w14:ligatures w14:val="none"/>
        </w:rPr>
        <w:t xml:space="preserve">e.g., </w:t>
      </w:r>
      <w:r w:rsidR="00EF0846">
        <w:rPr>
          <w:rFonts w:ascii="Times New Roman" w:hAnsi="Times New Roman" w:cs="Times New Roman" w:hint="eastAsia"/>
          <w:b/>
          <w:bCs/>
          <w:kern w:val="0"/>
          <w14:ligatures w14:val="none"/>
        </w:rPr>
        <w:t>Curve</w:t>
      </w:r>
      <w:r w:rsidR="00853C59">
        <w:rPr>
          <w:rFonts w:ascii="Times New Roman" w:hAnsi="Times New Roman" w:cs="Times New Roman" w:hint="eastAsia"/>
          <w:b/>
          <w:bCs/>
          <w:kern w:val="0"/>
          <w14:ligatures w14:val="none"/>
        </w:rPr>
        <w:t>, U-Shape, or Waves)</w:t>
      </w:r>
      <w:proofErr w:type="gramStart"/>
      <w:r w:rsidR="00EF0846">
        <w:rPr>
          <w:rFonts w:ascii="Times New Roman" w:hAnsi="Times New Roman" w:cs="Times New Roman" w:hint="eastAsia"/>
          <w:b/>
          <w:bCs/>
          <w:kern w:val="0"/>
          <w14:ligatures w14:val="none"/>
        </w:rPr>
        <w:t xml:space="preserve">, </w:t>
      </w:r>
      <w:r w:rsidRPr="007D3746">
        <w:rPr>
          <w:rFonts w:ascii="Times New Roman" w:eastAsia="Times New Roman" w:hAnsi="Times New Roman" w:cs="Times New Roman"/>
          <w:kern w:val="0"/>
          <w14:ligatures w14:val="none"/>
        </w:rPr>
        <w:t>,</w:t>
      </w:r>
      <w:proofErr w:type="gramEnd"/>
      <w:r w:rsidRPr="007D3746">
        <w:rPr>
          <w:rFonts w:ascii="Times New Roman" w:eastAsia="Times New Roman" w:hAnsi="Times New Roman" w:cs="Times New Roman"/>
          <w:kern w:val="0"/>
          <w14:ligatures w14:val="none"/>
        </w:rPr>
        <w:t xml:space="preserve"> consider transformations or non-linear models.</w:t>
      </w:r>
    </w:p>
    <w:p w14:paraId="298E484B" w14:textId="1B716333" w:rsidR="007D3746" w:rsidRPr="007D3746" w:rsidRDefault="007D3746" w:rsidP="007D374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D3746">
        <w:rPr>
          <w:rFonts w:ascii="Times New Roman" w:eastAsia="Times New Roman" w:hAnsi="Times New Roman" w:cs="Times New Roman"/>
          <w:kern w:val="0"/>
          <w14:ligatures w14:val="none"/>
        </w:rPr>
        <w:t xml:space="preserve">For </w:t>
      </w:r>
      <w:r w:rsidRPr="007D3746">
        <w:rPr>
          <w:rFonts w:ascii="Times New Roman" w:eastAsia="Times New Roman" w:hAnsi="Times New Roman" w:cs="Times New Roman"/>
          <w:b/>
          <w:bCs/>
          <w:kern w:val="0"/>
          <w14:ligatures w14:val="none"/>
        </w:rPr>
        <w:t>linear patterns</w:t>
      </w:r>
      <w:r w:rsidR="00EF0846">
        <w:rPr>
          <w:rFonts w:ascii="Times New Roman" w:hAnsi="Times New Roman" w:cs="Times New Roman" w:hint="eastAsia"/>
          <w:b/>
          <w:bCs/>
          <w:kern w:val="0"/>
          <w14:ligatures w14:val="none"/>
        </w:rPr>
        <w:t xml:space="preserve"> (</w:t>
      </w:r>
      <w:proofErr w:type="spellStart"/>
      <w:r w:rsidR="00853C59">
        <w:rPr>
          <w:rFonts w:ascii="Times New Roman" w:hAnsi="Times New Roman" w:cs="Times New Roman" w:hint="eastAsia"/>
          <w:b/>
          <w:bCs/>
          <w:kern w:val="0"/>
          <w14:ligatures w14:val="none"/>
        </w:rPr>
        <w:t>e.g</w:t>
      </w:r>
      <w:proofErr w:type="spellEnd"/>
      <w:r w:rsidR="00853C59">
        <w:rPr>
          <w:rFonts w:ascii="Times New Roman" w:hAnsi="Times New Roman" w:cs="Times New Roman" w:hint="eastAsia"/>
          <w:b/>
          <w:bCs/>
          <w:kern w:val="0"/>
          <w14:ligatures w14:val="none"/>
        </w:rPr>
        <w:t xml:space="preserve">, </w:t>
      </w:r>
      <w:r w:rsidR="00EF0846">
        <w:rPr>
          <w:rFonts w:ascii="Times New Roman" w:hAnsi="Times New Roman" w:cs="Times New Roman" w:hint="eastAsia"/>
          <w:b/>
          <w:bCs/>
          <w:kern w:val="0"/>
          <w14:ligatures w14:val="none"/>
        </w:rPr>
        <w:t>linear line or two flat lines)</w:t>
      </w:r>
      <w:r w:rsidRPr="007D3746">
        <w:rPr>
          <w:rFonts w:ascii="Times New Roman" w:eastAsia="Times New Roman" w:hAnsi="Times New Roman" w:cs="Times New Roman"/>
          <w:kern w:val="0"/>
          <w14:ligatures w14:val="none"/>
        </w:rPr>
        <w:t>, check for missing interactions, variables, or groups in your data.</w:t>
      </w:r>
    </w:p>
    <w:p w14:paraId="52781B7E" w14:textId="77777777" w:rsidR="007D3746" w:rsidRPr="007D3746" w:rsidRDefault="007D3746" w:rsidP="007D3746">
      <w:pPr>
        <w:spacing w:before="100" w:beforeAutospacing="1" w:after="100" w:afterAutospacing="1" w:line="240" w:lineRule="auto"/>
        <w:rPr>
          <w:rFonts w:ascii="Times New Roman" w:eastAsia="Times New Roman" w:hAnsi="Times New Roman" w:cs="Times New Roman"/>
          <w:kern w:val="0"/>
          <w14:ligatures w14:val="none"/>
        </w:rPr>
      </w:pPr>
      <w:r w:rsidRPr="007D3746">
        <w:rPr>
          <w:rFonts w:ascii="Times New Roman" w:eastAsia="Times New Roman" w:hAnsi="Times New Roman" w:cs="Times New Roman"/>
          <w:kern w:val="0"/>
          <w14:ligatures w14:val="none"/>
        </w:rPr>
        <w:t xml:space="preserve">In short, the presence of any </w:t>
      </w:r>
      <w:r w:rsidRPr="007D3746">
        <w:rPr>
          <w:rFonts w:ascii="Times New Roman" w:eastAsia="Times New Roman" w:hAnsi="Times New Roman" w:cs="Times New Roman"/>
          <w:b/>
          <w:bCs/>
          <w:kern w:val="0"/>
          <w14:ligatures w14:val="none"/>
        </w:rPr>
        <w:t>pattern</w:t>
      </w:r>
      <w:r w:rsidRPr="007D3746">
        <w:rPr>
          <w:rFonts w:ascii="Times New Roman" w:eastAsia="Times New Roman" w:hAnsi="Times New Roman" w:cs="Times New Roman"/>
          <w:kern w:val="0"/>
          <w14:ligatures w14:val="none"/>
        </w:rPr>
        <w:t xml:space="preserve"> in the residual plot indicates that the current model is not fully capturing the underlying relationship, and you should investigate the structure of your data or consider alternative modeling approaches.</w:t>
      </w:r>
    </w:p>
    <w:p w14:paraId="085C549D" w14:textId="77777777" w:rsidR="0034666C" w:rsidRPr="0034666C" w:rsidRDefault="0034666C" w:rsidP="003466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66C">
        <w:rPr>
          <w:rFonts w:ascii="Times New Roman" w:eastAsia="Times New Roman" w:hAnsi="Times New Roman" w:cs="Times New Roman"/>
          <w:b/>
          <w:bCs/>
          <w:kern w:val="0"/>
          <w:sz w:val="27"/>
          <w:szCs w:val="27"/>
          <w14:ligatures w14:val="none"/>
        </w:rPr>
        <w:lastRenderedPageBreak/>
        <w:t xml:space="preserve">If you observe a random scatter in the </w:t>
      </w:r>
      <w:proofErr w:type="gramStart"/>
      <w:r w:rsidRPr="0034666C">
        <w:rPr>
          <w:rFonts w:ascii="Times New Roman" w:eastAsia="Times New Roman" w:hAnsi="Times New Roman" w:cs="Times New Roman"/>
          <w:b/>
          <w:bCs/>
          <w:kern w:val="0"/>
          <w:sz w:val="27"/>
          <w:szCs w:val="27"/>
          <w14:ligatures w14:val="none"/>
        </w:rPr>
        <w:t>residuals</w:t>
      </w:r>
      <w:proofErr w:type="gramEnd"/>
      <w:r w:rsidRPr="0034666C">
        <w:rPr>
          <w:rFonts w:ascii="Times New Roman" w:eastAsia="Times New Roman" w:hAnsi="Times New Roman" w:cs="Times New Roman"/>
          <w:b/>
          <w:bCs/>
          <w:kern w:val="0"/>
          <w:sz w:val="27"/>
          <w:szCs w:val="27"/>
          <w14:ligatures w14:val="none"/>
        </w:rPr>
        <w:t xml:space="preserve"> vs fitted values plot, you can conclude:</w:t>
      </w:r>
    </w:p>
    <w:p w14:paraId="5926D331" w14:textId="77777777" w:rsidR="0034666C" w:rsidRPr="0034666C" w:rsidRDefault="0034666C" w:rsidP="0034666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4666C">
        <w:rPr>
          <w:rFonts w:ascii="Times New Roman" w:eastAsia="Times New Roman" w:hAnsi="Times New Roman" w:cs="Times New Roman"/>
          <w:b/>
          <w:bCs/>
          <w:kern w:val="0"/>
          <w14:ligatures w14:val="none"/>
        </w:rPr>
        <w:t>Linearity assumption holds</w:t>
      </w:r>
      <w:r w:rsidRPr="0034666C">
        <w:rPr>
          <w:rFonts w:ascii="Times New Roman" w:eastAsia="Times New Roman" w:hAnsi="Times New Roman" w:cs="Times New Roman"/>
          <w:kern w:val="0"/>
          <w14:ligatures w14:val="none"/>
        </w:rPr>
        <w:t>:</w:t>
      </w:r>
    </w:p>
    <w:p w14:paraId="4180D591" w14:textId="77777777" w:rsidR="0034666C" w:rsidRPr="0034666C" w:rsidRDefault="0034666C" w:rsidP="0034666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4666C">
        <w:rPr>
          <w:rFonts w:ascii="Times New Roman" w:eastAsia="Times New Roman" w:hAnsi="Times New Roman" w:cs="Times New Roman"/>
          <w:kern w:val="0"/>
          <w14:ligatures w14:val="none"/>
        </w:rPr>
        <w:t>A random scatter of residuals suggests that the linear model is appropriate for capturing the relationship between the dependent and independent variables. There are no systematic patterns that would indicate a non-linear relationship.</w:t>
      </w:r>
    </w:p>
    <w:p w14:paraId="068E028E" w14:textId="77777777" w:rsidR="0034666C" w:rsidRPr="0034666C" w:rsidRDefault="0034666C" w:rsidP="0034666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4666C">
        <w:rPr>
          <w:rFonts w:ascii="Times New Roman" w:eastAsia="Times New Roman" w:hAnsi="Times New Roman" w:cs="Times New Roman"/>
          <w:b/>
          <w:bCs/>
          <w:kern w:val="0"/>
          <w14:ligatures w14:val="none"/>
        </w:rPr>
        <w:t>Constant variance (Homoscedasticity) assumption holds</w:t>
      </w:r>
      <w:r w:rsidRPr="0034666C">
        <w:rPr>
          <w:rFonts w:ascii="Times New Roman" w:eastAsia="Times New Roman" w:hAnsi="Times New Roman" w:cs="Times New Roman"/>
          <w:kern w:val="0"/>
          <w14:ligatures w14:val="none"/>
        </w:rPr>
        <w:t>:</w:t>
      </w:r>
    </w:p>
    <w:p w14:paraId="1104C420" w14:textId="77777777" w:rsidR="0034666C" w:rsidRPr="0034666C" w:rsidRDefault="0034666C" w:rsidP="0034666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4666C">
        <w:rPr>
          <w:rFonts w:ascii="Times New Roman" w:eastAsia="Times New Roman" w:hAnsi="Times New Roman" w:cs="Times New Roman"/>
          <w:kern w:val="0"/>
          <w14:ligatures w14:val="none"/>
        </w:rPr>
        <w:t xml:space="preserve">If the residuals are scattered evenly around the horizontal line (zero) and the spread of residuals is roughly constant across all fitted values, this suggests that the </w:t>
      </w:r>
      <w:r w:rsidRPr="0034666C">
        <w:rPr>
          <w:rFonts w:ascii="Times New Roman" w:eastAsia="Times New Roman" w:hAnsi="Times New Roman" w:cs="Times New Roman"/>
          <w:b/>
          <w:bCs/>
          <w:kern w:val="0"/>
          <w14:ligatures w14:val="none"/>
        </w:rPr>
        <w:t>constant variance (homoscedasticity)</w:t>
      </w:r>
      <w:r w:rsidRPr="0034666C">
        <w:rPr>
          <w:rFonts w:ascii="Times New Roman" w:eastAsia="Times New Roman" w:hAnsi="Times New Roman" w:cs="Times New Roman"/>
          <w:kern w:val="0"/>
          <w14:ligatures w14:val="none"/>
        </w:rPr>
        <w:t xml:space="preserve"> assumption holds. If you see increasing or decreasing spread (a funnel shape), it </w:t>
      </w:r>
      <w:proofErr w:type="gramStart"/>
      <w:r w:rsidRPr="0034666C">
        <w:rPr>
          <w:rFonts w:ascii="Times New Roman" w:eastAsia="Times New Roman" w:hAnsi="Times New Roman" w:cs="Times New Roman"/>
          <w:kern w:val="0"/>
          <w14:ligatures w14:val="none"/>
        </w:rPr>
        <w:t>would</w:t>
      </w:r>
      <w:proofErr w:type="gramEnd"/>
      <w:r w:rsidRPr="0034666C">
        <w:rPr>
          <w:rFonts w:ascii="Times New Roman" w:eastAsia="Times New Roman" w:hAnsi="Times New Roman" w:cs="Times New Roman"/>
          <w:kern w:val="0"/>
          <w14:ligatures w14:val="none"/>
        </w:rPr>
        <w:t xml:space="preserve"> indicate </w:t>
      </w:r>
      <w:r w:rsidRPr="0034666C">
        <w:rPr>
          <w:rFonts w:ascii="Times New Roman" w:eastAsia="Times New Roman" w:hAnsi="Times New Roman" w:cs="Times New Roman"/>
          <w:b/>
          <w:bCs/>
          <w:kern w:val="0"/>
          <w14:ligatures w14:val="none"/>
        </w:rPr>
        <w:t>heteroscedasticity</w:t>
      </w:r>
      <w:r w:rsidRPr="0034666C">
        <w:rPr>
          <w:rFonts w:ascii="Times New Roman" w:eastAsia="Times New Roman" w:hAnsi="Times New Roman" w:cs="Times New Roman"/>
          <w:kern w:val="0"/>
          <w14:ligatures w14:val="none"/>
        </w:rPr>
        <w:t>.</w:t>
      </w:r>
    </w:p>
    <w:p w14:paraId="7EE4BE7C" w14:textId="77777777" w:rsidR="0034666C" w:rsidRPr="0034666C" w:rsidRDefault="0034666C" w:rsidP="0034666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4666C">
        <w:rPr>
          <w:rFonts w:ascii="Times New Roman" w:eastAsia="Times New Roman" w:hAnsi="Times New Roman" w:cs="Times New Roman"/>
          <w:b/>
          <w:bCs/>
          <w:kern w:val="0"/>
          <w14:ligatures w14:val="none"/>
        </w:rPr>
        <w:t>Maybe, the independence assumption holds, but there is no guarantee</w:t>
      </w:r>
      <w:r w:rsidRPr="0034666C">
        <w:rPr>
          <w:rFonts w:ascii="Times New Roman" w:eastAsia="Times New Roman" w:hAnsi="Times New Roman" w:cs="Times New Roman"/>
          <w:kern w:val="0"/>
          <w14:ligatures w14:val="none"/>
        </w:rPr>
        <w:t>:</w:t>
      </w:r>
    </w:p>
    <w:p w14:paraId="57D85C15" w14:textId="77777777" w:rsidR="00090925" w:rsidRDefault="0034666C" w:rsidP="00090925">
      <w:pPr>
        <w:numPr>
          <w:ilvl w:val="1"/>
          <w:numId w:val="17"/>
        </w:num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hint="eastAsia"/>
          <w:b/>
          <w:bCs/>
          <w:kern w:val="0"/>
          <w14:ligatures w14:val="none"/>
        </w:rPr>
        <w:t xml:space="preserve">The independence assumption </w:t>
      </w:r>
      <w:r w:rsidRPr="00090925">
        <w:rPr>
          <w:rFonts w:ascii="Times New Roman" w:hAnsi="Times New Roman" w:cs="Times New Roman"/>
          <w:kern w:val="0"/>
          <w14:ligatures w14:val="none"/>
        </w:rPr>
        <w:t>means</w:t>
      </w:r>
    </w:p>
    <w:p w14:paraId="7F453E85" w14:textId="556E6B77" w:rsidR="00090925" w:rsidRPr="00090925" w:rsidRDefault="0034666C" w:rsidP="00090925">
      <w:pPr>
        <w:numPr>
          <w:ilvl w:val="2"/>
          <w:numId w:val="17"/>
        </w:numPr>
        <w:spacing w:before="100" w:beforeAutospacing="1" w:after="100" w:afterAutospacing="1" w:line="240" w:lineRule="auto"/>
        <w:rPr>
          <w:rFonts w:ascii="Times New Roman" w:hAnsi="Times New Roman" w:cs="Times New Roman" w:hint="eastAsia"/>
          <w:kern w:val="0"/>
          <w14:ligatures w14:val="none"/>
        </w:rPr>
      </w:pPr>
      <w:r w:rsidRPr="00090925">
        <w:rPr>
          <w:rFonts w:ascii="Times New Roman" w:hAnsi="Times New Roman" w:cs="Times New Roman" w:hint="eastAsia"/>
          <w:kern w:val="0"/>
          <w14:ligatures w14:val="none"/>
        </w:rPr>
        <w:t xml:space="preserve"> </w:t>
      </w:r>
      <w:r w:rsidR="00090925" w:rsidRPr="00090925">
        <w:rPr>
          <w:rFonts w:ascii="Times New Roman" w:hAnsi="Times New Roman" w:cs="Times New Roman"/>
          <w:kern w:val="0"/>
          <w14:ligatures w14:val="none"/>
        </w:rPr>
        <w:t>Residuals from one observation should not be correlated with residuals from another observation.</w:t>
      </w:r>
    </w:p>
    <w:p w14:paraId="162A2615" w14:textId="7EFE5D11" w:rsidR="0034666C" w:rsidRPr="0034666C" w:rsidRDefault="00090925" w:rsidP="00090925">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090925">
        <w:rPr>
          <w:rFonts w:ascii="Times New Roman" w:hAnsi="Times New Roman" w:cs="Times New Roman"/>
          <w:kern w:val="0"/>
          <w14:ligatures w14:val="none"/>
        </w:rPr>
        <w:t>Independence is especially important when observations are sequential (such as in time series data), where errors can potentially be correlated over time.</w:t>
      </w:r>
    </w:p>
    <w:p w14:paraId="286CAA76" w14:textId="2614616D" w:rsidR="0034666C" w:rsidRPr="0034666C" w:rsidRDefault="0034666C" w:rsidP="0034666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4666C">
        <w:rPr>
          <w:rFonts w:ascii="Times New Roman" w:eastAsia="Times New Roman" w:hAnsi="Times New Roman" w:cs="Times New Roman"/>
          <w:kern w:val="0"/>
          <w14:ligatures w14:val="none"/>
        </w:rPr>
        <w:t xml:space="preserve">A random scatter </w:t>
      </w:r>
      <w:r w:rsidRPr="0034666C">
        <w:rPr>
          <w:rFonts w:ascii="Times New Roman" w:eastAsia="Times New Roman" w:hAnsi="Times New Roman" w:cs="Times New Roman"/>
          <w:b/>
          <w:bCs/>
          <w:kern w:val="0"/>
          <w14:ligatures w14:val="none"/>
        </w:rPr>
        <w:t>could suggest</w:t>
      </w:r>
      <w:r w:rsidRPr="0034666C">
        <w:rPr>
          <w:rFonts w:ascii="Times New Roman" w:eastAsia="Times New Roman" w:hAnsi="Times New Roman" w:cs="Times New Roman"/>
          <w:kern w:val="0"/>
          <w14:ligatures w14:val="none"/>
        </w:rPr>
        <w:t xml:space="preserve"> that the independence assumption is not obviously violated, but this is not a definitive test for independence. To conclusively check the </w:t>
      </w:r>
      <w:r w:rsidRPr="0034666C">
        <w:rPr>
          <w:rFonts w:ascii="Times New Roman" w:eastAsia="Times New Roman" w:hAnsi="Times New Roman" w:cs="Times New Roman"/>
          <w:b/>
          <w:bCs/>
          <w:kern w:val="0"/>
          <w14:ligatures w14:val="none"/>
        </w:rPr>
        <w:t>independence of residuals</w:t>
      </w:r>
      <w:r w:rsidRPr="0034666C">
        <w:rPr>
          <w:rFonts w:ascii="Times New Roman" w:eastAsia="Times New Roman" w:hAnsi="Times New Roman" w:cs="Times New Roman"/>
          <w:kern w:val="0"/>
          <w14:ligatures w14:val="none"/>
        </w:rPr>
        <w:t xml:space="preserve"> (especially for time-series or sequential data), you would need to apply additional tests</w:t>
      </w:r>
      <w:r>
        <w:rPr>
          <w:rFonts w:ascii="Times New Roman" w:hAnsi="Times New Roman" w:cs="Times New Roman" w:hint="eastAsia"/>
          <w:kern w:val="0"/>
          <w14:ligatures w14:val="none"/>
        </w:rPr>
        <w:t xml:space="preserve"> such as Durbin Watson test, autocorrelation </w:t>
      </w:r>
      <w:r>
        <w:rPr>
          <w:rFonts w:ascii="Times New Roman" w:hAnsi="Times New Roman" w:cs="Times New Roman"/>
          <w:kern w:val="0"/>
          <w14:ligatures w14:val="none"/>
        </w:rPr>
        <w:t>function</w:t>
      </w:r>
      <w:r>
        <w:rPr>
          <w:rFonts w:ascii="Times New Roman" w:hAnsi="Times New Roman" w:cs="Times New Roman" w:hint="eastAsia"/>
          <w:kern w:val="0"/>
          <w14:ligatures w14:val="none"/>
        </w:rPr>
        <w:t xml:space="preserve"> plot, etc. </w:t>
      </w:r>
    </w:p>
    <w:p w14:paraId="376FB055" w14:textId="77777777" w:rsidR="00F600F4" w:rsidRDefault="00F600F4" w:rsidP="00CD12A9">
      <w:pPr>
        <w:pStyle w:val="Heading1"/>
      </w:pPr>
    </w:p>
    <w:p w14:paraId="083CD658" w14:textId="77777777" w:rsidR="00F600F4" w:rsidRDefault="00F600F4" w:rsidP="00CD12A9">
      <w:pPr>
        <w:pStyle w:val="Heading1"/>
      </w:pPr>
    </w:p>
    <w:p w14:paraId="4FB5BD93" w14:textId="4A7949B4" w:rsidR="00B00FA0" w:rsidRDefault="00CD12A9" w:rsidP="00CD12A9">
      <w:pPr>
        <w:pStyle w:val="Heading1"/>
      </w:pPr>
      <w:r>
        <w:rPr>
          <w:rFonts w:hint="eastAsia"/>
        </w:rPr>
        <w:t xml:space="preserve">Section </w:t>
      </w:r>
      <w:proofErr w:type="gramStart"/>
      <w:r>
        <w:rPr>
          <w:rFonts w:hint="eastAsia"/>
        </w:rPr>
        <w:t>7.5 :</w:t>
      </w:r>
      <w:proofErr w:type="gramEnd"/>
      <w:r>
        <w:rPr>
          <w:rFonts w:hint="eastAsia"/>
        </w:rPr>
        <w:t xml:space="preserve"> Log Regression</w:t>
      </w:r>
    </w:p>
    <w:p w14:paraId="2A15120D" w14:textId="2222CFFA" w:rsidR="00CD12A9" w:rsidRDefault="00531198" w:rsidP="00CD12A9">
      <w:r w:rsidRPr="00531198">
        <w:drawing>
          <wp:inline distT="0" distB="0" distL="0" distR="0" wp14:anchorId="2C91611E" wp14:editId="359301F8">
            <wp:extent cx="5890770" cy="1539373"/>
            <wp:effectExtent l="0" t="0" r="0" b="3810"/>
            <wp:docPr id="1649629056" name="Picture 1" descr="A math equatio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29056" name="Picture 1" descr="A math equations with black text&#10;&#10;Description automatically generated"/>
                    <pic:cNvPicPr/>
                  </pic:nvPicPr>
                  <pic:blipFill>
                    <a:blip r:embed="rId7"/>
                    <a:stretch>
                      <a:fillRect/>
                    </a:stretch>
                  </pic:blipFill>
                  <pic:spPr>
                    <a:xfrm>
                      <a:off x="0" y="0"/>
                      <a:ext cx="5890770" cy="1539373"/>
                    </a:xfrm>
                    <a:prstGeom prst="rect">
                      <a:avLst/>
                    </a:prstGeom>
                  </pic:spPr>
                </pic:pic>
              </a:graphicData>
            </a:graphic>
          </wp:inline>
        </w:drawing>
      </w:r>
    </w:p>
    <w:p w14:paraId="4C65ECA1" w14:textId="480C2E65" w:rsidR="004F453A" w:rsidRDefault="00C15E7B" w:rsidP="00CD12A9">
      <w:r>
        <w:rPr>
          <w:noProof/>
        </w:rPr>
        <w:lastRenderedPageBreak/>
        <w:drawing>
          <wp:inline distT="0" distB="0" distL="0" distR="0" wp14:anchorId="0A429D5C" wp14:editId="383E45E5">
            <wp:extent cx="5959475" cy="1226820"/>
            <wp:effectExtent l="0" t="0" r="3175" b="0"/>
            <wp:docPr id="35946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9475" cy="1226820"/>
                    </a:xfrm>
                    <a:prstGeom prst="rect">
                      <a:avLst/>
                    </a:prstGeom>
                    <a:noFill/>
                  </pic:spPr>
                </pic:pic>
              </a:graphicData>
            </a:graphic>
          </wp:inline>
        </w:drawing>
      </w:r>
      <w:r w:rsidR="004F453A">
        <w:rPr>
          <w:noProof/>
        </w:rPr>
        <w:drawing>
          <wp:inline distT="0" distB="0" distL="0" distR="0" wp14:anchorId="218EDD49" wp14:editId="4112A798">
            <wp:extent cx="5921375" cy="1828800"/>
            <wp:effectExtent l="0" t="0" r="3175" b="0"/>
            <wp:docPr id="74631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1375" cy="1828800"/>
                    </a:xfrm>
                    <a:prstGeom prst="rect">
                      <a:avLst/>
                    </a:prstGeom>
                    <a:noFill/>
                  </pic:spPr>
                </pic:pic>
              </a:graphicData>
            </a:graphic>
          </wp:inline>
        </w:drawing>
      </w:r>
    </w:p>
    <w:p w14:paraId="6A70C22D" w14:textId="6104421D" w:rsidR="00C57E23" w:rsidRDefault="00A23067" w:rsidP="00CD12A9">
      <w:r>
        <w:rPr>
          <w:rFonts w:hint="eastAsia"/>
        </w:rPr>
        <w:t>Summary:</w:t>
      </w:r>
    </w:p>
    <w:p w14:paraId="115E9C6F" w14:textId="3718538E" w:rsidR="00A23067" w:rsidRDefault="00A23067" w:rsidP="00CD12A9">
      <w:r>
        <w:rPr>
          <w:rFonts w:hint="eastAsia"/>
        </w:rPr>
        <w:t xml:space="preserve">Typically, we do not start with the </w:t>
      </w:r>
      <w:r>
        <w:t>probability</w:t>
      </w:r>
      <w:r>
        <w:rPr>
          <w:rFonts w:hint="eastAsia"/>
        </w:rPr>
        <w:t xml:space="preserve">. Instead, log regression finds b0 and b1 using the actual binary outcome </w:t>
      </w:r>
      <w:r w:rsidR="00065F3A">
        <w:rPr>
          <w:rFonts w:hint="eastAsia"/>
        </w:rPr>
        <w:t xml:space="preserve">and input features. Once we have b0 and b1, we use them to calculate the probability for any </w:t>
      </w:r>
      <w:r w:rsidR="00065F3A">
        <w:t>given</w:t>
      </w:r>
      <w:r w:rsidR="00065F3A">
        <w:rPr>
          <w:rFonts w:hint="eastAsia"/>
        </w:rPr>
        <w:t xml:space="preserve"> </w:t>
      </w:r>
      <w:r w:rsidR="00A17EFA">
        <w:rPr>
          <w:rFonts w:hint="eastAsia"/>
        </w:rPr>
        <w:t xml:space="preserve">feature value x. </w:t>
      </w:r>
    </w:p>
    <w:p w14:paraId="464CE315" w14:textId="77777777" w:rsidR="00772B07" w:rsidRDefault="00772B07" w:rsidP="00CD12A9"/>
    <w:p w14:paraId="2039C83D" w14:textId="1EE41F0A" w:rsidR="00772B07" w:rsidRDefault="00772B07" w:rsidP="00772B07">
      <w:pPr>
        <w:pStyle w:val="Heading2"/>
      </w:pPr>
      <w:r>
        <w:rPr>
          <w:rFonts w:hint="eastAsia"/>
        </w:rPr>
        <w:t xml:space="preserve">Intercept </w:t>
      </w:r>
      <w:r w:rsidR="006B664D">
        <w:rPr>
          <w:rFonts w:hint="eastAsia"/>
        </w:rPr>
        <w:t>of the curve</w:t>
      </w:r>
    </w:p>
    <w:p w14:paraId="5AC49F92" w14:textId="0AB17DF4" w:rsidR="006B664D" w:rsidRDefault="00E0750F" w:rsidP="006B664D">
      <w:r w:rsidRPr="00E0750F">
        <w:drawing>
          <wp:inline distT="0" distB="0" distL="0" distR="0" wp14:anchorId="5639A3D3" wp14:editId="2038F71E">
            <wp:extent cx="5943600" cy="1079500"/>
            <wp:effectExtent l="0" t="0" r="0" b="6350"/>
            <wp:docPr id="19261956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95629" name="Picture 1" descr="A white background with black text&#10;&#10;Description automatically generated"/>
                    <pic:cNvPicPr/>
                  </pic:nvPicPr>
                  <pic:blipFill>
                    <a:blip r:embed="rId10"/>
                    <a:stretch>
                      <a:fillRect/>
                    </a:stretch>
                  </pic:blipFill>
                  <pic:spPr>
                    <a:xfrm>
                      <a:off x="0" y="0"/>
                      <a:ext cx="5943600" cy="1079500"/>
                    </a:xfrm>
                    <a:prstGeom prst="rect">
                      <a:avLst/>
                    </a:prstGeom>
                  </pic:spPr>
                </pic:pic>
              </a:graphicData>
            </a:graphic>
          </wp:inline>
        </w:drawing>
      </w:r>
    </w:p>
    <w:p w14:paraId="646C28D5" w14:textId="61E902B2" w:rsidR="00B55D16" w:rsidRPr="006B664D" w:rsidRDefault="00B55D16" w:rsidP="006B664D">
      <w:pPr>
        <w:rPr>
          <w:rFonts w:hint="eastAsia"/>
        </w:rPr>
      </w:pPr>
      <w:r>
        <w:rPr>
          <w:rFonts w:hint="eastAsia"/>
        </w:rPr>
        <w:t>Note: Sometime, the intercept of the curve is referred to baseline pro</w:t>
      </w:r>
      <w:r w:rsidR="00F90043">
        <w:rPr>
          <w:rFonts w:hint="eastAsia"/>
        </w:rPr>
        <w:t xml:space="preserve">bability. </w:t>
      </w:r>
    </w:p>
    <w:p w14:paraId="2AD7DA22" w14:textId="77777777" w:rsidR="00A17EFA" w:rsidRDefault="00A17EFA" w:rsidP="00772B07">
      <w:pPr>
        <w:pStyle w:val="Heading2"/>
      </w:pPr>
    </w:p>
    <w:p w14:paraId="5AE709D4" w14:textId="77777777" w:rsidR="00625189" w:rsidRDefault="00625189" w:rsidP="00772B07">
      <w:pPr>
        <w:pStyle w:val="Heading2"/>
      </w:pPr>
    </w:p>
    <w:p w14:paraId="40027CB2" w14:textId="744FE0C0" w:rsidR="00A17EFA" w:rsidRDefault="00A00FBA" w:rsidP="00A00FBA">
      <w:pPr>
        <w:pStyle w:val="Heading2"/>
      </w:pPr>
      <w:r>
        <w:rPr>
          <w:rFonts w:hint="eastAsia"/>
        </w:rPr>
        <w:t xml:space="preserve">Odds Ratio </w:t>
      </w:r>
    </w:p>
    <w:p w14:paraId="652FCE83" w14:textId="67D6216D" w:rsidR="00F60194" w:rsidRDefault="00F60194" w:rsidP="00F60194">
      <w:r>
        <w:rPr>
          <w:noProof/>
        </w:rPr>
        <w:drawing>
          <wp:inline distT="0" distB="0" distL="0" distR="0" wp14:anchorId="3B377330" wp14:editId="5E57C2B9">
            <wp:extent cx="6462395" cy="4321175"/>
            <wp:effectExtent l="0" t="0" r="0" b="3175"/>
            <wp:docPr id="108479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2395" cy="4321175"/>
                    </a:xfrm>
                    <a:prstGeom prst="rect">
                      <a:avLst/>
                    </a:prstGeom>
                    <a:noFill/>
                  </pic:spPr>
                </pic:pic>
              </a:graphicData>
            </a:graphic>
          </wp:inline>
        </w:drawing>
      </w:r>
    </w:p>
    <w:p w14:paraId="074B298F" w14:textId="4798B360" w:rsidR="00F60194" w:rsidRDefault="00597BB4" w:rsidP="00F60194">
      <w:r>
        <w:rPr>
          <w:noProof/>
        </w:rPr>
        <w:lastRenderedPageBreak/>
        <w:drawing>
          <wp:inline distT="0" distB="0" distL="0" distR="0" wp14:anchorId="1F8EE550" wp14:editId="1DBF1BC2">
            <wp:extent cx="6264275" cy="4023995"/>
            <wp:effectExtent l="0" t="0" r="3175" b="0"/>
            <wp:docPr id="1122869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4275" cy="4023995"/>
                    </a:xfrm>
                    <a:prstGeom prst="rect">
                      <a:avLst/>
                    </a:prstGeom>
                    <a:noFill/>
                  </pic:spPr>
                </pic:pic>
              </a:graphicData>
            </a:graphic>
          </wp:inline>
        </w:drawing>
      </w:r>
    </w:p>
    <w:p w14:paraId="57B99DDC" w14:textId="77777777" w:rsidR="00F60194" w:rsidRDefault="00F60194" w:rsidP="00F60194"/>
    <w:p w14:paraId="7FC3E40B" w14:textId="77777777" w:rsidR="008B1D06" w:rsidRDefault="008B1D06" w:rsidP="00F60194"/>
    <w:p w14:paraId="24EE0DBA" w14:textId="77777777" w:rsidR="008B1D06" w:rsidRDefault="008B1D06" w:rsidP="00F60194"/>
    <w:p w14:paraId="7266BFC6" w14:textId="1A5F0EB0" w:rsidR="008B1D06" w:rsidRDefault="008B1D06" w:rsidP="00F60194">
      <w:r>
        <w:rPr>
          <w:rFonts w:hint="eastAsia"/>
        </w:rPr>
        <w:t>Lecture note begins for the section 7.5:</w:t>
      </w:r>
    </w:p>
    <w:p w14:paraId="1C0C972B" w14:textId="10275B2A" w:rsidR="008B1D06" w:rsidRDefault="00B31677" w:rsidP="00F60194">
      <w:r w:rsidRPr="00B31677">
        <w:lastRenderedPageBreak/>
        <w:drawing>
          <wp:inline distT="0" distB="0" distL="0" distR="0" wp14:anchorId="50E10F88" wp14:editId="6994234F">
            <wp:extent cx="5943600" cy="5039360"/>
            <wp:effectExtent l="0" t="0" r="0" b="8890"/>
            <wp:docPr id="1341444982" name="Picture 1" descr="A screenshot of 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44982" name="Picture 1" descr="A screenshot of a white paper with black text&#10;&#10;Description automatically generated"/>
                    <pic:cNvPicPr/>
                  </pic:nvPicPr>
                  <pic:blipFill>
                    <a:blip r:embed="rId13"/>
                    <a:stretch>
                      <a:fillRect/>
                    </a:stretch>
                  </pic:blipFill>
                  <pic:spPr>
                    <a:xfrm>
                      <a:off x="0" y="0"/>
                      <a:ext cx="5943600" cy="5039360"/>
                    </a:xfrm>
                    <a:prstGeom prst="rect">
                      <a:avLst/>
                    </a:prstGeom>
                  </pic:spPr>
                </pic:pic>
              </a:graphicData>
            </a:graphic>
          </wp:inline>
        </w:drawing>
      </w:r>
    </w:p>
    <w:p w14:paraId="45AFE262" w14:textId="53EA0F77" w:rsidR="00D226A3" w:rsidRDefault="00D226A3" w:rsidP="00F60194">
      <w:pPr>
        <w:rPr>
          <w:rFonts w:hint="eastAsia"/>
        </w:rPr>
      </w:pPr>
      <w:r>
        <w:rPr>
          <w:rFonts w:hint="eastAsia"/>
        </w:rPr>
        <w:t xml:space="preserve">Example: if p(head) = 0.1, then odds of heads = 0.1/0.9 </w:t>
      </w:r>
      <w:r w:rsidR="00FF57F4">
        <w:rPr>
          <w:rFonts w:hint="eastAsia"/>
        </w:rPr>
        <w:t xml:space="preserve">= 1/9. This means that for every 1 expected occurrence of heads, </w:t>
      </w:r>
      <w:r w:rsidR="00894FED">
        <w:rPr>
          <w:rFonts w:hint="eastAsia"/>
        </w:rPr>
        <w:t xml:space="preserve">we </w:t>
      </w:r>
      <w:r w:rsidR="00227EA0">
        <w:rPr>
          <w:rFonts w:hint="eastAsia"/>
        </w:rPr>
        <w:t xml:space="preserve">would expect 9 occurrences of tails over a large # of tosses (i.e., 1:9 ratio). </w:t>
      </w:r>
    </w:p>
    <w:p w14:paraId="4FC3A429" w14:textId="00F2C9D1" w:rsidR="00570CAD" w:rsidRPr="00652927" w:rsidRDefault="00930A6A" w:rsidP="00A97426">
      <w:pPr>
        <w:pStyle w:val="ListParagraph"/>
        <w:numPr>
          <w:ilvl w:val="0"/>
          <w:numId w:val="17"/>
        </w:numPr>
        <w:rPr>
          <w:rFonts w:hint="eastAsia"/>
          <w:b/>
          <w:bCs/>
          <w:sz w:val="32"/>
          <w:szCs w:val="32"/>
        </w:rPr>
      </w:pPr>
      <w:r w:rsidRPr="00652927">
        <w:rPr>
          <w:rFonts w:hint="eastAsia"/>
          <w:b/>
          <w:bCs/>
          <w:sz w:val="32"/>
          <w:szCs w:val="32"/>
        </w:rPr>
        <w:t>Express the prob</w:t>
      </w:r>
      <w:r w:rsidR="008544FF" w:rsidRPr="00652927">
        <w:rPr>
          <w:rFonts w:hint="eastAsia"/>
          <w:b/>
          <w:bCs/>
          <w:sz w:val="32"/>
          <w:szCs w:val="32"/>
        </w:rPr>
        <w:t>ability (helps bridge the understanding from log-odds back to the pro</w:t>
      </w:r>
      <w:r w:rsidR="00164A27" w:rsidRPr="00652927">
        <w:rPr>
          <w:rFonts w:hint="eastAsia"/>
          <w:b/>
          <w:bCs/>
          <w:sz w:val="32"/>
          <w:szCs w:val="32"/>
        </w:rPr>
        <w:t>bability</w:t>
      </w:r>
      <w:r w:rsidR="00652927">
        <w:rPr>
          <w:rFonts w:hint="eastAsia"/>
          <w:b/>
          <w:bCs/>
          <w:sz w:val="32"/>
          <w:szCs w:val="32"/>
        </w:rPr>
        <w:t>)</w:t>
      </w:r>
      <w:r w:rsidR="00164A27" w:rsidRPr="00652927">
        <w:rPr>
          <w:rFonts w:hint="eastAsia"/>
          <w:b/>
          <w:bCs/>
          <w:sz w:val="32"/>
          <w:szCs w:val="32"/>
        </w:rPr>
        <w:t xml:space="preserve"> </w:t>
      </w:r>
    </w:p>
    <w:p w14:paraId="471C3FFF" w14:textId="0FE41885" w:rsidR="008B1D06" w:rsidRDefault="00570CAD" w:rsidP="00F60194">
      <w:r w:rsidRPr="00570CAD">
        <w:lastRenderedPageBreak/>
        <w:drawing>
          <wp:inline distT="0" distB="0" distL="0" distR="0" wp14:anchorId="3C8D603D" wp14:editId="3D377EDC">
            <wp:extent cx="5799323" cy="2743438"/>
            <wp:effectExtent l="0" t="0" r="0" b="0"/>
            <wp:docPr id="6817580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58092" name="Picture 1" descr="A white background with black text&#10;&#10;Description automatically generated"/>
                    <pic:cNvPicPr/>
                  </pic:nvPicPr>
                  <pic:blipFill>
                    <a:blip r:embed="rId14"/>
                    <a:stretch>
                      <a:fillRect/>
                    </a:stretch>
                  </pic:blipFill>
                  <pic:spPr>
                    <a:xfrm>
                      <a:off x="0" y="0"/>
                      <a:ext cx="5799323" cy="2743438"/>
                    </a:xfrm>
                    <a:prstGeom prst="rect">
                      <a:avLst/>
                    </a:prstGeom>
                  </pic:spPr>
                </pic:pic>
              </a:graphicData>
            </a:graphic>
          </wp:inline>
        </w:drawing>
      </w:r>
    </w:p>
    <w:p w14:paraId="77900BE4" w14:textId="3105A58F" w:rsidR="00EC5C63" w:rsidRDefault="00EC5C63" w:rsidP="00F60194">
      <w:r w:rsidRPr="00EC5C63">
        <w:drawing>
          <wp:inline distT="0" distB="0" distL="0" distR="0" wp14:anchorId="40AD3D0F" wp14:editId="5F26D93E">
            <wp:extent cx="5654530" cy="4587638"/>
            <wp:effectExtent l="0" t="0" r="3810" b="3810"/>
            <wp:docPr id="388890496"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90496" name="Picture 1" descr="A graph on a white background&#10;&#10;Description automatically generated"/>
                    <pic:cNvPicPr/>
                  </pic:nvPicPr>
                  <pic:blipFill>
                    <a:blip r:embed="rId15"/>
                    <a:stretch>
                      <a:fillRect/>
                    </a:stretch>
                  </pic:blipFill>
                  <pic:spPr>
                    <a:xfrm>
                      <a:off x="0" y="0"/>
                      <a:ext cx="5654530" cy="4587638"/>
                    </a:xfrm>
                    <a:prstGeom prst="rect">
                      <a:avLst/>
                    </a:prstGeom>
                  </pic:spPr>
                </pic:pic>
              </a:graphicData>
            </a:graphic>
          </wp:inline>
        </w:drawing>
      </w:r>
    </w:p>
    <w:p w14:paraId="363D29D1" w14:textId="0F5F68A8" w:rsidR="004430B6" w:rsidRDefault="004430B6" w:rsidP="00F60194">
      <w:r w:rsidRPr="004430B6">
        <w:lastRenderedPageBreak/>
        <w:drawing>
          <wp:inline distT="0" distB="0" distL="0" distR="0" wp14:anchorId="5A3EAE81" wp14:editId="7291530E">
            <wp:extent cx="6685373" cy="5009322"/>
            <wp:effectExtent l="0" t="0" r="1270" b="1270"/>
            <wp:docPr id="1027965646" name="Picture 1" descr="A graph of a log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65646" name="Picture 1" descr="A graph of a logistic curve&#10;&#10;Description automatically generated"/>
                    <pic:cNvPicPr/>
                  </pic:nvPicPr>
                  <pic:blipFill>
                    <a:blip r:embed="rId16"/>
                    <a:stretch>
                      <a:fillRect/>
                    </a:stretch>
                  </pic:blipFill>
                  <pic:spPr>
                    <a:xfrm>
                      <a:off x="0" y="0"/>
                      <a:ext cx="6690965" cy="5013512"/>
                    </a:xfrm>
                    <a:prstGeom prst="rect">
                      <a:avLst/>
                    </a:prstGeom>
                  </pic:spPr>
                </pic:pic>
              </a:graphicData>
            </a:graphic>
          </wp:inline>
        </w:drawing>
      </w:r>
    </w:p>
    <w:p w14:paraId="0C70A018" w14:textId="38DC9756" w:rsidR="00B20A02" w:rsidRDefault="00B20A02" w:rsidP="00F60194"/>
    <w:p w14:paraId="4E925B5C" w14:textId="7C6E3A2D" w:rsidR="00FB69D2" w:rsidRDefault="00FB69D2" w:rsidP="00F60194">
      <w:r w:rsidRPr="00FB69D2">
        <w:lastRenderedPageBreak/>
        <w:drawing>
          <wp:inline distT="0" distB="0" distL="0" distR="0" wp14:anchorId="2BBAC397" wp14:editId="41D20AFF">
            <wp:extent cx="5943600" cy="4029710"/>
            <wp:effectExtent l="0" t="0" r="0" b="8890"/>
            <wp:docPr id="48905382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53825" name="Picture 1" descr="A graph with a line&#10;&#10;Description automatically generated"/>
                    <pic:cNvPicPr/>
                  </pic:nvPicPr>
                  <pic:blipFill>
                    <a:blip r:embed="rId17"/>
                    <a:stretch>
                      <a:fillRect/>
                    </a:stretch>
                  </pic:blipFill>
                  <pic:spPr>
                    <a:xfrm>
                      <a:off x="0" y="0"/>
                      <a:ext cx="5943600" cy="4029710"/>
                    </a:xfrm>
                    <a:prstGeom prst="rect">
                      <a:avLst/>
                    </a:prstGeom>
                  </pic:spPr>
                </pic:pic>
              </a:graphicData>
            </a:graphic>
          </wp:inline>
        </w:drawing>
      </w:r>
    </w:p>
    <w:p w14:paraId="487CCB4A" w14:textId="77777777" w:rsidR="00FB69D2" w:rsidRDefault="00FB69D2" w:rsidP="00F60194"/>
    <w:p w14:paraId="0409DEB7" w14:textId="67670525" w:rsidR="00FB69D2" w:rsidRDefault="00FB69D2" w:rsidP="00F60194">
      <w:r>
        <w:rPr>
          <w:rFonts w:hint="eastAsia"/>
        </w:rPr>
        <w:t xml:space="preserve">The above diagram </w:t>
      </w:r>
      <w:r w:rsidR="003574A8">
        <w:rPr>
          <w:rFonts w:hint="eastAsia"/>
        </w:rPr>
        <w:t xml:space="preserve">demonstrates how a larger </w:t>
      </w:r>
      <w:r w:rsidR="003574A8">
        <w:t>positive</w:t>
      </w:r>
      <w:r w:rsidR="003574A8">
        <w:rPr>
          <w:rFonts w:hint="eastAsia"/>
        </w:rPr>
        <w:t xml:space="preserve"> b1 results in a steeper S-curve, while a smaller positive b1 produces a more gradual slope. </w:t>
      </w:r>
    </w:p>
    <w:p w14:paraId="1AC24086" w14:textId="77777777" w:rsidR="00236CD4" w:rsidRDefault="00236CD4" w:rsidP="00F60194"/>
    <w:p w14:paraId="7FDFD328" w14:textId="77777777" w:rsidR="00236CD4" w:rsidRDefault="00236CD4" w:rsidP="00F60194"/>
    <w:p w14:paraId="68842E66" w14:textId="77777777" w:rsidR="00CF1A5B" w:rsidRDefault="00CF1A5B" w:rsidP="00F60194">
      <w:pPr>
        <w:rPr>
          <w:b/>
          <w:bCs/>
          <w:sz w:val="32"/>
          <w:szCs w:val="32"/>
        </w:rPr>
      </w:pPr>
    </w:p>
    <w:p w14:paraId="19D8535D" w14:textId="77777777" w:rsidR="00CF1A5B" w:rsidRDefault="00CF1A5B" w:rsidP="00F60194">
      <w:pPr>
        <w:rPr>
          <w:b/>
          <w:bCs/>
          <w:sz w:val="32"/>
          <w:szCs w:val="32"/>
        </w:rPr>
      </w:pPr>
    </w:p>
    <w:p w14:paraId="59718BD5" w14:textId="77777777" w:rsidR="00CF1A5B" w:rsidRDefault="00CF1A5B" w:rsidP="00F60194">
      <w:pPr>
        <w:rPr>
          <w:b/>
          <w:bCs/>
          <w:sz w:val="32"/>
          <w:szCs w:val="32"/>
        </w:rPr>
      </w:pPr>
    </w:p>
    <w:p w14:paraId="64221595" w14:textId="77777777" w:rsidR="00CF1A5B" w:rsidRDefault="00CF1A5B" w:rsidP="00F60194">
      <w:pPr>
        <w:rPr>
          <w:b/>
          <w:bCs/>
          <w:sz w:val="32"/>
          <w:szCs w:val="32"/>
        </w:rPr>
      </w:pPr>
    </w:p>
    <w:p w14:paraId="2301D0BC" w14:textId="77777777" w:rsidR="00CF1A5B" w:rsidRDefault="00CF1A5B" w:rsidP="00F60194">
      <w:pPr>
        <w:rPr>
          <w:b/>
          <w:bCs/>
          <w:sz w:val="32"/>
          <w:szCs w:val="32"/>
        </w:rPr>
      </w:pPr>
    </w:p>
    <w:p w14:paraId="0DD78812" w14:textId="77777777" w:rsidR="00CF1A5B" w:rsidRDefault="00CF1A5B" w:rsidP="00F60194">
      <w:pPr>
        <w:rPr>
          <w:b/>
          <w:bCs/>
          <w:sz w:val="32"/>
          <w:szCs w:val="32"/>
        </w:rPr>
      </w:pPr>
    </w:p>
    <w:p w14:paraId="541EDC4A" w14:textId="17B174B8" w:rsidR="00236CD4" w:rsidRDefault="00236CD4" w:rsidP="00F60194">
      <w:pPr>
        <w:rPr>
          <w:b/>
          <w:bCs/>
          <w:sz w:val="32"/>
          <w:szCs w:val="32"/>
        </w:rPr>
      </w:pPr>
      <w:r w:rsidRPr="00236CD4">
        <w:rPr>
          <w:rFonts w:hint="eastAsia"/>
          <w:b/>
          <w:bCs/>
          <w:sz w:val="32"/>
          <w:szCs w:val="32"/>
        </w:rPr>
        <w:lastRenderedPageBreak/>
        <w:t>Odds Ratio</w:t>
      </w:r>
    </w:p>
    <w:p w14:paraId="724B3532" w14:textId="77777777" w:rsidR="00BF1D69" w:rsidRDefault="00BF1D69" w:rsidP="00F60194">
      <w:pPr>
        <w:rPr>
          <w:b/>
          <w:bCs/>
          <w:sz w:val="32"/>
          <w:szCs w:val="32"/>
        </w:rPr>
      </w:pPr>
    </w:p>
    <w:p w14:paraId="7CD5B221" w14:textId="7ABAFB64" w:rsidR="00236CD4" w:rsidRDefault="00236CD4" w:rsidP="00F60194">
      <w:pPr>
        <w:rPr>
          <w:b/>
          <w:bCs/>
          <w:sz w:val="32"/>
          <w:szCs w:val="32"/>
        </w:rPr>
      </w:pPr>
      <w:r w:rsidRPr="00236CD4">
        <w:rPr>
          <w:b/>
          <w:bCs/>
          <w:sz w:val="32"/>
          <w:szCs w:val="32"/>
        </w:rPr>
        <w:drawing>
          <wp:inline distT="0" distB="0" distL="0" distR="0" wp14:anchorId="4893D2EE" wp14:editId="1464A8D9">
            <wp:extent cx="5943600" cy="4504055"/>
            <wp:effectExtent l="0" t="0" r="0" b="0"/>
            <wp:docPr id="1214284842"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4842" name="Picture 1" descr="A white paper with black text and black text&#10;&#10;Description automatically generated"/>
                    <pic:cNvPicPr/>
                  </pic:nvPicPr>
                  <pic:blipFill>
                    <a:blip r:embed="rId18"/>
                    <a:stretch>
                      <a:fillRect/>
                    </a:stretch>
                  </pic:blipFill>
                  <pic:spPr>
                    <a:xfrm>
                      <a:off x="0" y="0"/>
                      <a:ext cx="5943600" cy="4504055"/>
                    </a:xfrm>
                    <a:prstGeom prst="rect">
                      <a:avLst/>
                    </a:prstGeom>
                  </pic:spPr>
                </pic:pic>
              </a:graphicData>
            </a:graphic>
          </wp:inline>
        </w:drawing>
      </w:r>
    </w:p>
    <w:p w14:paraId="45F07EA0" w14:textId="77777777" w:rsidR="00BF1D69" w:rsidRDefault="00BF1D69" w:rsidP="00F60194">
      <w:pPr>
        <w:rPr>
          <w:b/>
          <w:bCs/>
          <w:sz w:val="32"/>
          <w:szCs w:val="32"/>
        </w:rPr>
      </w:pPr>
    </w:p>
    <w:p w14:paraId="68898138" w14:textId="493E170A" w:rsidR="00BF1D69" w:rsidRDefault="000510EB" w:rsidP="00F60194">
      <w:pPr>
        <w:rPr>
          <w:b/>
          <w:bCs/>
          <w:sz w:val="32"/>
          <w:szCs w:val="32"/>
        </w:rPr>
      </w:pPr>
      <w:r w:rsidRPr="000510EB">
        <w:rPr>
          <w:b/>
          <w:bCs/>
          <w:sz w:val="32"/>
          <w:szCs w:val="32"/>
        </w:rPr>
        <w:drawing>
          <wp:inline distT="0" distB="0" distL="0" distR="0" wp14:anchorId="6E06A423" wp14:editId="12B3A6D2">
            <wp:extent cx="5534108" cy="2404617"/>
            <wp:effectExtent l="0" t="0" r="0" b="0"/>
            <wp:docPr id="1479519983" name="Picture 1" descr="A math equation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19983" name="Picture 1" descr="A math equations and equations&#10;&#10;Description automatically generated with medium confidence"/>
                    <pic:cNvPicPr/>
                  </pic:nvPicPr>
                  <pic:blipFill>
                    <a:blip r:embed="rId19"/>
                    <a:stretch>
                      <a:fillRect/>
                    </a:stretch>
                  </pic:blipFill>
                  <pic:spPr>
                    <a:xfrm>
                      <a:off x="0" y="0"/>
                      <a:ext cx="5549922" cy="2411488"/>
                    </a:xfrm>
                    <a:prstGeom prst="rect">
                      <a:avLst/>
                    </a:prstGeom>
                  </pic:spPr>
                </pic:pic>
              </a:graphicData>
            </a:graphic>
          </wp:inline>
        </w:drawing>
      </w:r>
    </w:p>
    <w:p w14:paraId="36F61A8D" w14:textId="77777777" w:rsidR="000510EB" w:rsidRDefault="000510EB" w:rsidP="00F60194">
      <w:pPr>
        <w:rPr>
          <w:b/>
          <w:bCs/>
          <w:sz w:val="32"/>
          <w:szCs w:val="32"/>
        </w:rPr>
      </w:pPr>
    </w:p>
    <w:p w14:paraId="2CA4A021" w14:textId="77777777" w:rsidR="000510EB" w:rsidRPr="00236CD4" w:rsidRDefault="000510EB" w:rsidP="00F60194">
      <w:pPr>
        <w:rPr>
          <w:rFonts w:hint="eastAsia"/>
          <w:b/>
          <w:bCs/>
          <w:sz w:val="32"/>
          <w:szCs w:val="32"/>
        </w:rPr>
      </w:pPr>
    </w:p>
    <w:sectPr w:rsidR="000510EB" w:rsidRPr="0023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7346D"/>
    <w:multiLevelType w:val="multilevel"/>
    <w:tmpl w:val="D29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04485"/>
    <w:multiLevelType w:val="multilevel"/>
    <w:tmpl w:val="E376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91BE1"/>
    <w:multiLevelType w:val="hybridMultilevel"/>
    <w:tmpl w:val="D0223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B7E4A"/>
    <w:multiLevelType w:val="hybridMultilevel"/>
    <w:tmpl w:val="52DA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C17BE"/>
    <w:multiLevelType w:val="multilevel"/>
    <w:tmpl w:val="ECE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F6F0A"/>
    <w:multiLevelType w:val="multilevel"/>
    <w:tmpl w:val="2E9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D5C4B"/>
    <w:multiLevelType w:val="hybridMultilevel"/>
    <w:tmpl w:val="C70C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E77B4"/>
    <w:multiLevelType w:val="hybridMultilevel"/>
    <w:tmpl w:val="03EE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90366"/>
    <w:multiLevelType w:val="hybridMultilevel"/>
    <w:tmpl w:val="06068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6B304D"/>
    <w:multiLevelType w:val="hybridMultilevel"/>
    <w:tmpl w:val="7F7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86721"/>
    <w:multiLevelType w:val="multilevel"/>
    <w:tmpl w:val="5870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220D2"/>
    <w:multiLevelType w:val="multilevel"/>
    <w:tmpl w:val="9CAE5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41A76"/>
    <w:multiLevelType w:val="multilevel"/>
    <w:tmpl w:val="D0D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55CDD"/>
    <w:multiLevelType w:val="multilevel"/>
    <w:tmpl w:val="AE0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71D63"/>
    <w:multiLevelType w:val="multilevel"/>
    <w:tmpl w:val="17046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CE3C9F"/>
    <w:multiLevelType w:val="hybridMultilevel"/>
    <w:tmpl w:val="89CAA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C1427"/>
    <w:multiLevelType w:val="multilevel"/>
    <w:tmpl w:val="867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615238">
    <w:abstractNumId w:val="2"/>
  </w:num>
  <w:num w:numId="2" w16cid:durableId="1118452387">
    <w:abstractNumId w:val="6"/>
  </w:num>
  <w:num w:numId="3" w16cid:durableId="154689947">
    <w:abstractNumId w:val="9"/>
  </w:num>
  <w:num w:numId="4" w16cid:durableId="1437095586">
    <w:abstractNumId w:val="7"/>
  </w:num>
  <w:num w:numId="5" w16cid:durableId="669215101">
    <w:abstractNumId w:val="3"/>
  </w:num>
  <w:num w:numId="6" w16cid:durableId="2072078541">
    <w:abstractNumId w:val="8"/>
  </w:num>
  <w:num w:numId="7" w16cid:durableId="860314639">
    <w:abstractNumId w:val="15"/>
  </w:num>
  <w:num w:numId="8" w16cid:durableId="1962687497">
    <w:abstractNumId w:val="10"/>
  </w:num>
  <w:num w:numId="9" w16cid:durableId="1718965434">
    <w:abstractNumId w:val="13"/>
  </w:num>
  <w:num w:numId="10" w16cid:durableId="1256131539">
    <w:abstractNumId w:val="1"/>
  </w:num>
  <w:num w:numId="11" w16cid:durableId="430510283">
    <w:abstractNumId w:val="12"/>
  </w:num>
  <w:num w:numId="12" w16cid:durableId="929892092">
    <w:abstractNumId w:val="16"/>
  </w:num>
  <w:num w:numId="13" w16cid:durableId="62946640">
    <w:abstractNumId w:val="0"/>
  </w:num>
  <w:num w:numId="14" w16cid:durableId="720330491">
    <w:abstractNumId w:val="4"/>
  </w:num>
  <w:num w:numId="15" w16cid:durableId="128203985">
    <w:abstractNumId w:val="5"/>
  </w:num>
  <w:num w:numId="16" w16cid:durableId="1260914594">
    <w:abstractNumId w:val="11"/>
  </w:num>
  <w:num w:numId="17" w16cid:durableId="13384580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1A"/>
    <w:rsid w:val="00007244"/>
    <w:rsid w:val="000510EB"/>
    <w:rsid w:val="00065F3A"/>
    <w:rsid w:val="00082D6A"/>
    <w:rsid w:val="00090925"/>
    <w:rsid w:val="00090AAF"/>
    <w:rsid w:val="000C5AC6"/>
    <w:rsid w:val="000F44E6"/>
    <w:rsid w:val="00164A27"/>
    <w:rsid w:val="001673B7"/>
    <w:rsid w:val="002107C1"/>
    <w:rsid w:val="00227EA0"/>
    <w:rsid w:val="00233308"/>
    <w:rsid w:val="00236CD4"/>
    <w:rsid w:val="00267EF5"/>
    <w:rsid w:val="00275D50"/>
    <w:rsid w:val="00284D56"/>
    <w:rsid w:val="002B3381"/>
    <w:rsid w:val="002B669A"/>
    <w:rsid w:val="002C397E"/>
    <w:rsid w:val="002C4ADC"/>
    <w:rsid w:val="0030595A"/>
    <w:rsid w:val="00311E34"/>
    <w:rsid w:val="00325F1A"/>
    <w:rsid w:val="0034666C"/>
    <w:rsid w:val="00356F9C"/>
    <w:rsid w:val="003574A8"/>
    <w:rsid w:val="003B1F1D"/>
    <w:rsid w:val="003E3D5E"/>
    <w:rsid w:val="00421A4C"/>
    <w:rsid w:val="004430B6"/>
    <w:rsid w:val="004F453A"/>
    <w:rsid w:val="0052530F"/>
    <w:rsid w:val="00531198"/>
    <w:rsid w:val="005330F5"/>
    <w:rsid w:val="00544456"/>
    <w:rsid w:val="00547B1A"/>
    <w:rsid w:val="00570CAD"/>
    <w:rsid w:val="00592FA7"/>
    <w:rsid w:val="00597BB4"/>
    <w:rsid w:val="005B3855"/>
    <w:rsid w:val="00625189"/>
    <w:rsid w:val="00652927"/>
    <w:rsid w:val="00666179"/>
    <w:rsid w:val="00677EAC"/>
    <w:rsid w:val="0069415F"/>
    <w:rsid w:val="006B664D"/>
    <w:rsid w:val="006C35B9"/>
    <w:rsid w:val="00743766"/>
    <w:rsid w:val="007445F4"/>
    <w:rsid w:val="00772B07"/>
    <w:rsid w:val="007D3746"/>
    <w:rsid w:val="007E644C"/>
    <w:rsid w:val="00853C59"/>
    <w:rsid w:val="008544FF"/>
    <w:rsid w:val="00892320"/>
    <w:rsid w:val="00894FED"/>
    <w:rsid w:val="00897871"/>
    <w:rsid w:val="008B1D06"/>
    <w:rsid w:val="008B3A5F"/>
    <w:rsid w:val="00913CCD"/>
    <w:rsid w:val="00930A6A"/>
    <w:rsid w:val="009D7BAD"/>
    <w:rsid w:val="009E3135"/>
    <w:rsid w:val="009E74DE"/>
    <w:rsid w:val="00A00FBA"/>
    <w:rsid w:val="00A17EFA"/>
    <w:rsid w:val="00A23067"/>
    <w:rsid w:val="00A47E23"/>
    <w:rsid w:val="00A722B4"/>
    <w:rsid w:val="00A84386"/>
    <w:rsid w:val="00A97426"/>
    <w:rsid w:val="00AA7858"/>
    <w:rsid w:val="00AB3112"/>
    <w:rsid w:val="00B00FA0"/>
    <w:rsid w:val="00B1700A"/>
    <w:rsid w:val="00B20A02"/>
    <w:rsid w:val="00B31677"/>
    <w:rsid w:val="00B55D16"/>
    <w:rsid w:val="00B57345"/>
    <w:rsid w:val="00BD649E"/>
    <w:rsid w:val="00BE1678"/>
    <w:rsid w:val="00BF1D69"/>
    <w:rsid w:val="00C01551"/>
    <w:rsid w:val="00C15E7B"/>
    <w:rsid w:val="00C53042"/>
    <w:rsid w:val="00C57E23"/>
    <w:rsid w:val="00C914D7"/>
    <w:rsid w:val="00CD12A9"/>
    <w:rsid w:val="00CD665E"/>
    <w:rsid w:val="00CE0C7D"/>
    <w:rsid w:val="00CE7304"/>
    <w:rsid w:val="00CF1A5B"/>
    <w:rsid w:val="00D226A3"/>
    <w:rsid w:val="00D54B9E"/>
    <w:rsid w:val="00DD1C4C"/>
    <w:rsid w:val="00DD20EF"/>
    <w:rsid w:val="00DD394F"/>
    <w:rsid w:val="00E0750F"/>
    <w:rsid w:val="00E20D5D"/>
    <w:rsid w:val="00E3241E"/>
    <w:rsid w:val="00E473AB"/>
    <w:rsid w:val="00E82EBD"/>
    <w:rsid w:val="00E92893"/>
    <w:rsid w:val="00EC2745"/>
    <w:rsid w:val="00EC3AFC"/>
    <w:rsid w:val="00EC5C63"/>
    <w:rsid w:val="00EF0846"/>
    <w:rsid w:val="00F31869"/>
    <w:rsid w:val="00F600F4"/>
    <w:rsid w:val="00F60194"/>
    <w:rsid w:val="00F90043"/>
    <w:rsid w:val="00FB206F"/>
    <w:rsid w:val="00FB5FCE"/>
    <w:rsid w:val="00FB69D2"/>
    <w:rsid w:val="00FE609D"/>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9286"/>
  <w15:chartTrackingRefBased/>
  <w15:docId w15:val="{0EC79BAB-3547-4A42-AE0C-DA4145CD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B1A"/>
    <w:rPr>
      <w:rFonts w:eastAsiaTheme="majorEastAsia" w:cstheme="majorBidi"/>
      <w:color w:val="272727" w:themeColor="text1" w:themeTint="D8"/>
    </w:rPr>
  </w:style>
  <w:style w:type="paragraph" w:styleId="Title">
    <w:name w:val="Title"/>
    <w:basedOn w:val="Normal"/>
    <w:next w:val="Normal"/>
    <w:link w:val="TitleChar"/>
    <w:uiPriority w:val="10"/>
    <w:qFormat/>
    <w:rsid w:val="00547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B1A"/>
    <w:pPr>
      <w:spacing w:before="160"/>
      <w:jc w:val="center"/>
    </w:pPr>
    <w:rPr>
      <w:i/>
      <w:iCs/>
      <w:color w:val="404040" w:themeColor="text1" w:themeTint="BF"/>
    </w:rPr>
  </w:style>
  <w:style w:type="character" w:customStyle="1" w:styleId="QuoteChar">
    <w:name w:val="Quote Char"/>
    <w:basedOn w:val="DefaultParagraphFont"/>
    <w:link w:val="Quote"/>
    <w:uiPriority w:val="29"/>
    <w:rsid w:val="00547B1A"/>
    <w:rPr>
      <w:i/>
      <w:iCs/>
      <w:color w:val="404040" w:themeColor="text1" w:themeTint="BF"/>
    </w:rPr>
  </w:style>
  <w:style w:type="paragraph" w:styleId="ListParagraph">
    <w:name w:val="List Paragraph"/>
    <w:basedOn w:val="Normal"/>
    <w:uiPriority w:val="34"/>
    <w:qFormat/>
    <w:rsid w:val="00547B1A"/>
    <w:pPr>
      <w:ind w:left="720"/>
      <w:contextualSpacing/>
    </w:pPr>
  </w:style>
  <w:style w:type="character" w:styleId="IntenseEmphasis">
    <w:name w:val="Intense Emphasis"/>
    <w:basedOn w:val="DefaultParagraphFont"/>
    <w:uiPriority w:val="21"/>
    <w:qFormat/>
    <w:rsid w:val="00547B1A"/>
    <w:rPr>
      <w:i/>
      <w:iCs/>
      <w:color w:val="0F4761" w:themeColor="accent1" w:themeShade="BF"/>
    </w:rPr>
  </w:style>
  <w:style w:type="paragraph" w:styleId="IntenseQuote">
    <w:name w:val="Intense Quote"/>
    <w:basedOn w:val="Normal"/>
    <w:next w:val="Normal"/>
    <w:link w:val="IntenseQuoteChar"/>
    <w:uiPriority w:val="30"/>
    <w:qFormat/>
    <w:rsid w:val="00547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B1A"/>
    <w:rPr>
      <w:i/>
      <w:iCs/>
      <w:color w:val="0F4761" w:themeColor="accent1" w:themeShade="BF"/>
    </w:rPr>
  </w:style>
  <w:style w:type="character" w:styleId="IntenseReference">
    <w:name w:val="Intense Reference"/>
    <w:basedOn w:val="DefaultParagraphFont"/>
    <w:uiPriority w:val="32"/>
    <w:qFormat/>
    <w:rsid w:val="00547B1A"/>
    <w:rPr>
      <w:b/>
      <w:bCs/>
      <w:smallCaps/>
      <w:color w:val="0F4761" w:themeColor="accent1" w:themeShade="BF"/>
      <w:spacing w:val="5"/>
    </w:rPr>
  </w:style>
  <w:style w:type="paragraph" w:styleId="NormalWeb">
    <w:name w:val="Normal (Web)"/>
    <w:basedOn w:val="Normal"/>
    <w:uiPriority w:val="99"/>
    <w:semiHidden/>
    <w:unhideWhenUsed/>
    <w:rsid w:val="00547B1A"/>
    <w:rPr>
      <w:rFonts w:ascii="Times New Roman" w:hAnsi="Times New Roman" w:cs="Times New Roman"/>
    </w:rPr>
  </w:style>
  <w:style w:type="character" w:customStyle="1" w:styleId="term">
    <w:name w:val="term"/>
    <w:basedOn w:val="DefaultParagraphFont"/>
    <w:rsid w:val="00FB5FCE"/>
  </w:style>
  <w:style w:type="character" w:styleId="PlaceholderText">
    <w:name w:val="Placeholder Text"/>
    <w:basedOn w:val="DefaultParagraphFont"/>
    <w:uiPriority w:val="99"/>
    <w:semiHidden/>
    <w:rsid w:val="00233308"/>
    <w:rPr>
      <w:color w:val="666666"/>
    </w:rPr>
  </w:style>
  <w:style w:type="character" w:customStyle="1" w:styleId="hljs-string">
    <w:name w:val="hljs-string"/>
    <w:basedOn w:val="DefaultParagraphFont"/>
    <w:rsid w:val="00D54B9E"/>
  </w:style>
  <w:style w:type="character" w:customStyle="1" w:styleId="hljs-number">
    <w:name w:val="hljs-number"/>
    <w:basedOn w:val="DefaultParagraphFont"/>
    <w:rsid w:val="00D54B9E"/>
  </w:style>
  <w:style w:type="character" w:styleId="Strong">
    <w:name w:val="Strong"/>
    <w:basedOn w:val="DefaultParagraphFont"/>
    <w:uiPriority w:val="22"/>
    <w:qFormat/>
    <w:rsid w:val="0052530F"/>
    <w:rPr>
      <w:b/>
      <w:bCs/>
    </w:rPr>
  </w:style>
  <w:style w:type="character" w:styleId="HTMLCode">
    <w:name w:val="HTML Code"/>
    <w:basedOn w:val="DefaultParagraphFont"/>
    <w:uiPriority w:val="99"/>
    <w:semiHidden/>
    <w:unhideWhenUsed/>
    <w:rsid w:val="00284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56884">
      <w:bodyDiv w:val="1"/>
      <w:marLeft w:val="0"/>
      <w:marRight w:val="0"/>
      <w:marTop w:val="0"/>
      <w:marBottom w:val="0"/>
      <w:divBdr>
        <w:top w:val="none" w:sz="0" w:space="0" w:color="auto"/>
        <w:left w:val="none" w:sz="0" w:space="0" w:color="auto"/>
        <w:bottom w:val="none" w:sz="0" w:space="0" w:color="auto"/>
        <w:right w:val="none" w:sz="0" w:space="0" w:color="auto"/>
      </w:divBdr>
    </w:div>
    <w:div w:id="274556848">
      <w:bodyDiv w:val="1"/>
      <w:marLeft w:val="0"/>
      <w:marRight w:val="0"/>
      <w:marTop w:val="0"/>
      <w:marBottom w:val="0"/>
      <w:divBdr>
        <w:top w:val="none" w:sz="0" w:space="0" w:color="auto"/>
        <w:left w:val="none" w:sz="0" w:space="0" w:color="auto"/>
        <w:bottom w:val="none" w:sz="0" w:space="0" w:color="auto"/>
        <w:right w:val="none" w:sz="0" w:space="0" w:color="auto"/>
      </w:divBdr>
    </w:div>
    <w:div w:id="1120339440">
      <w:bodyDiv w:val="1"/>
      <w:marLeft w:val="0"/>
      <w:marRight w:val="0"/>
      <w:marTop w:val="0"/>
      <w:marBottom w:val="0"/>
      <w:divBdr>
        <w:top w:val="none" w:sz="0" w:space="0" w:color="auto"/>
        <w:left w:val="none" w:sz="0" w:space="0" w:color="auto"/>
        <w:bottom w:val="none" w:sz="0" w:space="0" w:color="auto"/>
        <w:right w:val="none" w:sz="0" w:space="0" w:color="auto"/>
      </w:divBdr>
    </w:div>
    <w:div w:id="1625844879">
      <w:bodyDiv w:val="1"/>
      <w:marLeft w:val="0"/>
      <w:marRight w:val="0"/>
      <w:marTop w:val="0"/>
      <w:marBottom w:val="0"/>
      <w:divBdr>
        <w:top w:val="none" w:sz="0" w:space="0" w:color="auto"/>
        <w:left w:val="none" w:sz="0" w:space="0" w:color="auto"/>
        <w:bottom w:val="none" w:sz="0" w:space="0" w:color="auto"/>
        <w:right w:val="none" w:sz="0" w:space="0" w:color="auto"/>
      </w:divBdr>
    </w:div>
    <w:div w:id="1631550706">
      <w:bodyDiv w:val="1"/>
      <w:marLeft w:val="0"/>
      <w:marRight w:val="0"/>
      <w:marTop w:val="0"/>
      <w:marBottom w:val="0"/>
      <w:divBdr>
        <w:top w:val="none" w:sz="0" w:space="0" w:color="auto"/>
        <w:left w:val="none" w:sz="0" w:space="0" w:color="auto"/>
        <w:bottom w:val="none" w:sz="0" w:space="0" w:color="auto"/>
        <w:right w:val="none" w:sz="0" w:space="0" w:color="auto"/>
      </w:divBdr>
    </w:div>
    <w:div w:id="1867400887">
      <w:bodyDiv w:val="1"/>
      <w:marLeft w:val="0"/>
      <w:marRight w:val="0"/>
      <w:marTop w:val="0"/>
      <w:marBottom w:val="0"/>
      <w:divBdr>
        <w:top w:val="none" w:sz="0" w:space="0" w:color="auto"/>
        <w:left w:val="none" w:sz="0" w:space="0" w:color="auto"/>
        <w:bottom w:val="none" w:sz="0" w:space="0" w:color="auto"/>
        <w:right w:val="none" w:sz="0" w:space="0" w:color="auto"/>
      </w:divBdr>
    </w:div>
    <w:div w:id="193562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6157</TotalTime>
  <Pages>15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Son</dc:creator>
  <cp:keywords/>
  <dc:description/>
  <cp:lastModifiedBy>Joon Son</cp:lastModifiedBy>
  <cp:revision>102</cp:revision>
  <dcterms:created xsi:type="dcterms:W3CDTF">2024-10-15T22:48:00Z</dcterms:created>
  <dcterms:modified xsi:type="dcterms:W3CDTF">2024-10-27T21:17:00Z</dcterms:modified>
</cp:coreProperties>
</file>