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952" w:rsidRDefault="00EE41B1">
      <w:pPr>
        <w:jc w:val="center"/>
        <w:rPr>
          <w:rFonts w:hint="defaul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盐池县中民融盐扶贫担保有限公司担保业务申报表</w:t>
      </w:r>
    </w:p>
    <w:p w:rsidR="004A1952" w:rsidRDefault="004A1952">
      <w:pPr>
        <w:jc w:val="center"/>
        <w:rPr>
          <w:rFonts w:ascii="仿宋_GB2312" w:eastAsia="仿宋_GB2312" w:hAnsi="仿宋_GB2312" w:cs="仿宋_GB2312" w:hint="default"/>
          <w:b/>
          <w:bCs/>
          <w:szCs w:val="24"/>
        </w:rPr>
      </w:pPr>
    </w:p>
    <w:p w:rsidR="004A1952" w:rsidRDefault="00EE41B1">
      <w:pPr>
        <w:rPr>
          <w:rFonts w:ascii="仿宋_GB2312" w:eastAsia="仿宋_GB2312" w:hAnsi="仿宋_GB2312" w:cs="仿宋_GB2312" w:hint="default"/>
          <w:szCs w:val="24"/>
        </w:rPr>
      </w:pPr>
      <w:r>
        <w:rPr>
          <w:rFonts w:ascii="仿宋_GB2312" w:eastAsia="仿宋_GB2312" w:hAnsi="仿宋_GB2312" w:cs="仿宋_GB2312"/>
          <w:b/>
          <w:bCs/>
          <w:szCs w:val="24"/>
        </w:rPr>
        <w:t>申报日期：</w:t>
      </w:r>
      <w:r>
        <w:rPr>
          <w:rFonts w:ascii="仿宋_GB2312" w:eastAsia="仿宋_GB2312" w:hAnsi="仿宋_GB2312" w:cs="仿宋_GB2312"/>
          <w:szCs w:val="24"/>
        </w:rPr>
        <w:t xml:space="preserve"> 年 月 日</w:t>
      </w:r>
    </w:p>
    <w:p w:rsidR="004A1952" w:rsidRDefault="004A1952">
      <w:pPr>
        <w:jc w:val="center"/>
        <w:rPr>
          <w:rFonts w:ascii="仿宋_GB2312" w:eastAsia="仿宋_GB2312" w:hAnsi="仿宋_GB2312" w:cs="仿宋_GB2312" w:hint="default"/>
          <w:szCs w:val="24"/>
        </w:rPr>
      </w:pPr>
    </w:p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475"/>
        <w:gridCol w:w="225"/>
        <w:gridCol w:w="625"/>
        <w:gridCol w:w="600"/>
        <w:gridCol w:w="200"/>
        <w:gridCol w:w="375"/>
        <w:gridCol w:w="475"/>
        <w:gridCol w:w="200"/>
        <w:gridCol w:w="237"/>
        <w:gridCol w:w="153"/>
        <w:gridCol w:w="722"/>
        <w:gridCol w:w="175"/>
        <w:gridCol w:w="38"/>
        <w:gridCol w:w="187"/>
        <w:gridCol w:w="388"/>
        <w:gridCol w:w="487"/>
        <w:gridCol w:w="119"/>
        <w:gridCol w:w="444"/>
        <w:gridCol w:w="212"/>
        <w:gridCol w:w="50"/>
        <w:gridCol w:w="153"/>
        <w:gridCol w:w="147"/>
        <w:gridCol w:w="206"/>
        <w:gridCol w:w="513"/>
        <w:gridCol w:w="972"/>
      </w:tblGrid>
      <w:tr w:rsidR="00CF281D" w:rsidTr="009C3C19">
        <w:trPr>
          <w:trHeight w:val="300"/>
          <w:jc w:val="center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申请人基本情况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both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申请人姓名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  <w:lang w:bidi="ar"/>
              </w:rPr>
            </w:pPr>
            <w:r w:rsidRPr="00A213F6">
              <w:rPr>
                <w:rFonts w:ascii="仿宋_GB2312" w:eastAsia="仿宋_GB2312" w:hAnsi="仿宋_GB2312" w:cs="仿宋_GB2312"/>
                <w:lang w:bidi="ar"/>
              </w:rPr>
              <w:t>${INDIVIDUAL_NAME}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性别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  <w:r w:rsidRPr="00817F6D">
              <w:rPr>
                <w:rFonts w:ascii="仿宋_GB2312" w:eastAsia="仿宋_GB2312" w:hAnsi="仿宋_GB2312" w:cs="仿宋_GB2312"/>
              </w:rPr>
              <w:t>${INDIVIDUAL_GENDER}</w:t>
            </w:r>
          </w:p>
        </w:tc>
        <w:tc>
          <w:tcPr>
            <w:tcW w:w="6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年龄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  <w:lang w:bidi="ar"/>
              </w:rPr>
            </w:pPr>
            <w:r w:rsidRPr="00817F6D">
              <w:rPr>
                <w:rFonts w:ascii="仿宋_GB2312" w:eastAsia="仿宋_GB2312" w:hAnsi="仿宋_GB2312" w:cs="仿宋_GB2312"/>
                <w:lang w:bidi="ar"/>
              </w:rPr>
              <w:t>${INDIVIDUAL_AGE}</w:t>
            </w: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其它</w:t>
            </w:r>
          </w:p>
        </w:tc>
      </w:tr>
      <w:tr w:rsidR="00CF281D" w:rsidTr="00717B77">
        <w:trPr>
          <w:trHeight w:val="30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both"/>
              <w:textAlignment w:val="top"/>
              <w:rPr>
                <w:rFonts w:ascii="仿宋_GB2312" w:eastAsia="仿宋_GB2312" w:hAnsi="仿宋_GB2312" w:cs="仿宋_GB2312" w:hint="default"/>
                <w:i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婚姻状况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  <w:r w:rsidRPr="00817F6D">
              <w:rPr>
                <w:rFonts w:ascii="仿宋_GB2312" w:eastAsia="仿宋_GB2312" w:hAnsi="仿宋_GB2312" w:cs="仿宋_GB2312"/>
              </w:rPr>
              <w:t>${INDIVIDUAL_MARRIAGE}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健康状况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  <w:r w:rsidRPr="00CF281D">
              <w:rPr>
                <w:rFonts w:ascii="仿宋_GB2312" w:eastAsia="仿宋_GB2312" w:hAnsi="仿宋_GB2312" w:cs="仿宋_GB2312" w:hint="default"/>
                <w:szCs w:val="24"/>
              </w:rPr>
              <w:t>${INDIVIDUAL_HEALTHY}</w:t>
            </w:r>
          </w:p>
        </w:tc>
        <w:tc>
          <w:tcPr>
            <w:tcW w:w="6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电话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817F6D">
              <w:rPr>
                <w:rFonts w:ascii="仿宋_GB2312" w:eastAsia="仿宋_GB2312" w:hAnsi="仿宋_GB2312" w:cs="仿宋_GB2312"/>
                <w:lang w:bidi="ar"/>
              </w:rPr>
              <w:t>${INDIVIDUAL_MPHONE}</w:t>
            </w: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CF281D" w:rsidTr="00717B77">
        <w:trPr>
          <w:trHeight w:val="30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29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both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申请人现住所</w:t>
            </w:r>
          </w:p>
        </w:tc>
        <w:tc>
          <w:tcPr>
            <w:tcW w:w="645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rPr>
                <w:rFonts w:ascii="仿宋_GB2312" w:eastAsia="仿宋_GB2312" w:hAnsi="仿宋_GB2312" w:cs="仿宋_GB2312" w:hint="default"/>
                <w:i/>
                <w:szCs w:val="24"/>
              </w:rPr>
            </w:pPr>
            <w:r w:rsidRPr="00D348AA">
              <w:rPr>
                <w:rFonts w:ascii="仿宋_GB2312" w:eastAsia="仿宋_GB2312" w:hAnsi="仿宋_GB2312" w:cs="仿宋_GB2312"/>
                <w:lang w:bidi="ar"/>
              </w:rPr>
              <w:t>${INDIVIDUAL_ADDRESS}</w:t>
            </w:r>
          </w:p>
        </w:tc>
      </w:tr>
      <w:tr w:rsidR="00CF281D" w:rsidTr="001B57C6">
        <w:trPr>
          <w:trHeight w:val="30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主要从事业</w:t>
            </w:r>
          </w:p>
        </w:tc>
        <w:tc>
          <w:tcPr>
            <w:tcW w:w="2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CF281D">
              <w:rPr>
                <w:rFonts w:ascii="仿宋_GB2312" w:eastAsia="仿宋_GB2312" w:hAnsi="仿宋_GB2312" w:cs="仿宋_GB2312" w:hint="default"/>
                <w:szCs w:val="24"/>
              </w:rPr>
              <w:t>${MANAGEMEN_MAIN}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身份证号</w:t>
            </w:r>
          </w:p>
        </w:tc>
        <w:tc>
          <w:tcPr>
            <w:tcW w:w="391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</w:rPr>
            </w:pPr>
            <w:r w:rsidRPr="00817F6D">
              <w:rPr>
                <w:rFonts w:ascii="仿宋_GB2312" w:eastAsia="仿宋_GB2312" w:hAnsi="仿宋_GB2312" w:cs="仿宋_GB2312"/>
              </w:rPr>
              <w:t>${INDIVIDUAL_CID}</w:t>
            </w:r>
          </w:p>
        </w:tc>
      </w:tr>
      <w:tr w:rsidR="00CF281D" w:rsidTr="00717B77">
        <w:trPr>
          <w:trHeight w:val="30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right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是否贫困户</w:t>
            </w:r>
          </w:p>
        </w:tc>
        <w:tc>
          <w:tcPr>
            <w:tcW w:w="2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862DD7" w:rsidP="00CF281D">
            <w:pPr>
              <w:widowControl/>
              <w:ind w:firstLineChars="100" w:firstLine="240"/>
              <w:jc w:val="both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 w:rsidRPr="00862DD7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${INDIVIDUAL_POOR_DISP}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贫困属性</w:t>
            </w:r>
          </w:p>
        </w:tc>
        <w:tc>
          <w:tcPr>
            <w:tcW w:w="391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401DAE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 w:rsidRPr="00401DAE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${POOR_TYPE_DISP}</w:t>
            </w:r>
          </w:p>
        </w:tc>
      </w:tr>
      <w:tr w:rsidR="00CF281D" w:rsidTr="0011407F">
        <w:trPr>
          <w:trHeight w:val="300"/>
          <w:jc w:val="center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征信报告是否符合要求</w:t>
            </w:r>
          </w:p>
        </w:tc>
        <w:tc>
          <w:tcPr>
            <w:tcW w:w="2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30332F" w:rsidP="00CF281D">
            <w:pPr>
              <w:widowControl/>
              <w:ind w:firstLineChars="100" w:firstLine="240"/>
              <w:jc w:val="both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 w:rsidRPr="0030332F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${CR_DISP}</w:t>
            </w:r>
          </w:p>
        </w:tc>
        <w:tc>
          <w:tcPr>
            <w:tcW w:w="520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注:</w:t>
            </w:r>
            <w:r w:rsidRPr="00384A46"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两年内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没有</w:t>
            </w:r>
            <w:r w:rsidRPr="00384A46"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连续3个月逾期，两年内不连续累积6次逾期</w:t>
            </w:r>
          </w:p>
        </w:tc>
      </w:tr>
      <w:tr w:rsidR="00CF281D">
        <w:trPr>
          <w:trHeight w:val="300"/>
          <w:jc w:val="center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CF281D" w:rsidRDefault="00CF281D" w:rsidP="00CF281D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家庭成员基本情况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成员姓名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关系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年龄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职业</w:t>
            </w:r>
          </w:p>
        </w:tc>
        <w:tc>
          <w:tcPr>
            <w:tcW w:w="2225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收入(万元）</w:t>
            </w: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CF281D" w:rsidRDefault="00CF281D" w:rsidP="00CF281D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其它</w:t>
            </w:r>
          </w:p>
        </w:tc>
      </w:tr>
      <w:tr w:rsidR="003537DF" w:rsidTr="00023800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F84193">
              <w:rPr>
                <w:rFonts w:ascii="仿宋_GB2312" w:eastAsia="仿宋_GB2312" w:hAnsi="仿宋_GB2312" w:cs="仿宋_GB2312"/>
              </w:rPr>
              <w:t>${FAMILY_NAME}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EF08C6">
              <w:rPr>
                <w:rFonts w:ascii="仿宋_GB2312" w:eastAsia="仿宋_GB2312" w:hAnsi="仿宋_GB2312" w:cs="仿宋_GB2312"/>
              </w:rPr>
              <w:t>${FAMILY_RELATION}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3537DF">
              <w:rPr>
                <w:rFonts w:ascii="仿宋_GB2312" w:eastAsia="仿宋_GB2312" w:hAnsi="仿宋_GB2312" w:cs="仿宋_GB2312" w:hint="default"/>
                <w:szCs w:val="24"/>
              </w:rPr>
              <w:t>${FAMILY_AGE}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</w:rPr>
            </w:pPr>
            <w:r w:rsidRPr="00EF08C6">
              <w:rPr>
                <w:rFonts w:ascii="仿宋_GB2312" w:eastAsia="仿宋_GB2312" w:hAnsi="仿宋_GB2312" w:cs="仿宋_GB2312"/>
              </w:rPr>
              <w:t>${FAMILY_OCCUPATION}</w:t>
            </w:r>
          </w:p>
        </w:tc>
        <w:tc>
          <w:tcPr>
            <w:tcW w:w="2225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3537DF">
              <w:rPr>
                <w:rFonts w:ascii="仿宋_GB2312" w:eastAsia="仿宋_GB2312" w:hAnsi="仿宋_GB2312" w:cs="仿宋_GB2312" w:hint="default"/>
                <w:szCs w:val="24"/>
              </w:rPr>
              <w:t>${FAMILY_INCOME}</w:t>
            </w: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3537DF">
              <w:rPr>
                <w:rFonts w:ascii="仿宋_GB2312" w:eastAsia="仿宋_GB2312" w:hAnsi="仿宋_GB2312" w:cs="仿宋_GB2312" w:hint="default"/>
                <w:szCs w:val="24"/>
              </w:rPr>
              <w:t>${FAMILY_OTHER}</w:t>
            </w:r>
          </w:p>
        </w:tc>
      </w:tr>
      <w:tr w:rsidR="003537DF" w:rsidTr="0028332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</w:rPr>
            </w:pPr>
            <w:r w:rsidRPr="00EF08C6">
              <w:rPr>
                <w:rFonts w:ascii="仿宋_GB2312" w:eastAsia="仿宋_GB2312" w:hAnsi="仿宋_GB2312" w:cs="仿宋_GB2312"/>
              </w:rPr>
              <w:t>${FAMILY_NAME_1}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EF08C6">
              <w:rPr>
                <w:rFonts w:ascii="仿宋_GB2312" w:eastAsia="仿宋_GB2312" w:hAnsi="仿宋_GB2312" w:cs="仿宋_GB2312"/>
              </w:rPr>
              <w:t>${FAMILY_RELATION_1}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3537DF">
              <w:rPr>
                <w:rFonts w:ascii="仿宋_GB2312" w:eastAsia="仿宋_GB2312" w:hAnsi="仿宋_GB2312" w:cs="仿宋_GB2312" w:hint="default"/>
                <w:szCs w:val="24"/>
              </w:rPr>
              <w:t>${FAMILY_AGE_1}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</w:rPr>
            </w:pPr>
            <w:r w:rsidRPr="00581A3C">
              <w:rPr>
                <w:rFonts w:ascii="仿宋_GB2312" w:eastAsia="仿宋_GB2312" w:hAnsi="仿宋_GB2312" w:cs="仿宋_GB2312"/>
              </w:rPr>
              <w:t>${FAMILY_OCCUPATION_1}</w:t>
            </w:r>
          </w:p>
        </w:tc>
        <w:tc>
          <w:tcPr>
            <w:tcW w:w="2225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72E6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3572E6">
              <w:rPr>
                <w:rFonts w:ascii="仿宋_GB2312" w:eastAsia="仿宋_GB2312" w:hAnsi="仿宋_GB2312" w:cs="仿宋_GB2312" w:hint="default"/>
                <w:szCs w:val="24"/>
              </w:rPr>
              <w:t>${FAMILY_INCOME_1}</w:t>
            </w: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72E6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3572E6">
              <w:rPr>
                <w:rFonts w:ascii="仿宋_GB2312" w:eastAsia="仿宋_GB2312" w:hAnsi="仿宋_GB2312" w:cs="仿宋_GB2312" w:hint="default"/>
                <w:szCs w:val="24"/>
              </w:rPr>
              <w:t>${FAMILY_OTHER_1}</w:t>
            </w:r>
          </w:p>
        </w:tc>
      </w:tr>
      <w:tr w:rsidR="003537DF" w:rsidTr="0087499C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</w:rPr>
            </w:pPr>
            <w:r w:rsidRPr="00EF08C6">
              <w:rPr>
                <w:rFonts w:ascii="仿宋_GB2312" w:eastAsia="仿宋_GB2312" w:hAnsi="仿宋_GB2312" w:cs="仿宋_GB2312"/>
              </w:rPr>
              <w:t>${FAMILY_NAME_2}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EF08C6">
              <w:rPr>
                <w:rFonts w:ascii="仿宋_GB2312" w:eastAsia="仿宋_GB2312" w:hAnsi="仿宋_GB2312" w:cs="仿宋_GB2312"/>
              </w:rPr>
              <w:t>${FAMILY_RELATION_2}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3537DF">
              <w:rPr>
                <w:rFonts w:ascii="仿宋_GB2312" w:eastAsia="仿宋_GB2312" w:hAnsi="仿宋_GB2312" w:cs="仿宋_GB2312" w:hint="default"/>
                <w:szCs w:val="24"/>
              </w:rPr>
              <w:t>${FAMILY_AGE_2}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581A3C">
              <w:rPr>
                <w:rFonts w:ascii="仿宋_GB2312" w:eastAsia="仿宋_GB2312" w:hAnsi="仿宋_GB2312" w:cs="仿宋_GB2312"/>
              </w:rPr>
              <w:t>${FAMILY_OCCUPATION_2}</w:t>
            </w:r>
          </w:p>
        </w:tc>
        <w:tc>
          <w:tcPr>
            <w:tcW w:w="2225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72E6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3572E6">
              <w:rPr>
                <w:rFonts w:ascii="仿宋_GB2312" w:eastAsia="仿宋_GB2312" w:hAnsi="仿宋_GB2312" w:cs="仿宋_GB2312" w:hint="default"/>
                <w:szCs w:val="24"/>
              </w:rPr>
              <w:t>${FAMILY_INCOME_2}</w:t>
            </w: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72E6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3572E6">
              <w:rPr>
                <w:rFonts w:ascii="仿宋_GB2312" w:eastAsia="仿宋_GB2312" w:hAnsi="仿宋_GB2312" w:cs="仿宋_GB2312" w:hint="default"/>
                <w:szCs w:val="24"/>
              </w:rPr>
              <w:t>${FAMILY_OTHER_2}</w:t>
            </w: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家庭资产情况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生活性资产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数量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价值(万元）</w:t>
            </w:r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消费性资产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数量</w:t>
            </w: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价值(万元）</w:t>
            </w: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农村房（间）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9631FE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9631FE">
              <w:rPr>
                <w:rFonts w:ascii="仿宋_GB2312" w:eastAsia="仿宋_GB2312" w:hAnsi="仿宋_GB2312" w:cs="仿宋_GB2312" w:hint="default"/>
                <w:szCs w:val="24"/>
              </w:rPr>
              <w:t>${HOUSE_CT}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2655D9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2655D9">
              <w:rPr>
                <w:rFonts w:ascii="仿宋_GB2312" w:eastAsia="仿宋_GB2312" w:hAnsi="仿宋_GB2312" w:cs="仿宋_GB2312" w:hint="default"/>
                <w:szCs w:val="24"/>
              </w:rPr>
              <w:t>${ASSETS_HOUSE1}</w:t>
            </w:r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城市房产(套/间）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152603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152603">
              <w:rPr>
                <w:rFonts w:ascii="仿宋_GB2312" w:eastAsia="仿宋_GB2312" w:hAnsi="仿宋_GB2312" w:cs="仿宋_GB2312" w:hint="default"/>
                <w:szCs w:val="24"/>
              </w:rPr>
              <w:t>${CITYHOUSE_CT}</w:t>
            </w: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2655D9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2655D9">
              <w:rPr>
                <w:rFonts w:ascii="仿宋_GB2312" w:eastAsia="仿宋_GB2312" w:hAnsi="仿宋_GB2312" w:cs="仿宋_GB2312" w:hint="default"/>
                <w:szCs w:val="24"/>
              </w:rPr>
              <w:t>${ASSETS_HOUSE2}</w:t>
            </w: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土地（水/旱）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7B1ABE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7B1ABE">
              <w:rPr>
                <w:rFonts w:ascii="仿宋_GB2312" w:eastAsia="仿宋_GB2312" w:hAnsi="仿宋_GB2312" w:cs="仿宋_GB2312" w:hint="default"/>
                <w:szCs w:val="24"/>
              </w:rPr>
              <w:t>${FARM_CT}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253FC7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253FC7">
              <w:rPr>
                <w:rFonts w:ascii="仿宋_GB2312" w:eastAsia="仿宋_GB2312" w:hAnsi="仿宋_GB2312" w:cs="仿宋_GB2312" w:hint="default"/>
                <w:szCs w:val="24"/>
              </w:rPr>
              <w:t>${ASSETS_LAND}</w:t>
            </w:r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车辆（辆）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F15916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F15916">
              <w:rPr>
                <w:rFonts w:ascii="仿宋_GB2312" w:eastAsia="仿宋_GB2312" w:hAnsi="仿宋_GB2312" w:cs="仿宋_GB2312" w:hint="default"/>
                <w:szCs w:val="24"/>
              </w:rPr>
              <w:t>${CAR_CT}</w:t>
            </w: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2F7EF4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2F7EF4">
              <w:rPr>
                <w:rFonts w:ascii="仿宋_GB2312" w:eastAsia="仿宋_GB2312" w:hAnsi="仿宋_GB2312" w:cs="仿宋_GB2312" w:hint="default"/>
                <w:szCs w:val="24"/>
              </w:rPr>
              <w:t>${ASSETS_VEHICLE}</w:t>
            </w: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圈棚(道/间）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1016A1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1016A1">
              <w:rPr>
                <w:rFonts w:ascii="仿宋_GB2312" w:eastAsia="仿宋_GB2312" w:hAnsi="仿宋_GB2312" w:cs="仿宋_GB2312" w:hint="default"/>
                <w:szCs w:val="24"/>
              </w:rPr>
              <w:t>${SHED__CT}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686E42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686E42">
              <w:rPr>
                <w:rFonts w:ascii="仿宋_GB2312" w:eastAsia="仿宋_GB2312" w:hAnsi="仿宋_GB2312" w:cs="仿宋_GB2312" w:hint="default"/>
                <w:szCs w:val="24"/>
              </w:rPr>
              <w:t>${ASSETS_SHEDS}</w:t>
            </w:r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其它资产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1016A1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1016A1">
              <w:rPr>
                <w:rFonts w:ascii="仿宋_GB2312" w:eastAsia="仿宋_GB2312" w:hAnsi="仿宋_GB2312" w:cs="仿宋_GB2312" w:hint="default"/>
                <w:szCs w:val="24"/>
              </w:rPr>
              <w:t>${OT_HOUSE_CT}</w:t>
            </w: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686E42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686E42">
              <w:rPr>
                <w:rFonts w:ascii="仿宋_GB2312" w:eastAsia="仿宋_GB2312" w:hAnsi="仿宋_GB2312" w:cs="仿宋_GB2312" w:hint="default"/>
                <w:szCs w:val="24"/>
              </w:rPr>
              <w:t>${ASSETS_OTHERA}</w:t>
            </w: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存栏（只/头）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C00C03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C00C03">
              <w:rPr>
                <w:rFonts w:ascii="仿宋_GB2312" w:eastAsia="仿宋_GB2312" w:hAnsi="仿宋_GB2312" w:cs="仿宋_GB2312" w:hint="default"/>
                <w:szCs w:val="24"/>
              </w:rPr>
              <w:t>${ASSETS_LIVESTOCK_CT}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C00C03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D6487C">
              <w:rPr>
                <w:rFonts w:ascii="仿宋_GB2312" w:eastAsia="仿宋_GB2312" w:hAnsi="仿宋_GB2312" w:cs="仿宋_GB2312" w:hint="default"/>
                <w:szCs w:val="24"/>
              </w:rPr>
              <w:t>${ASSETS_LIVESTOCK}</w:t>
            </w:r>
            <w:bookmarkStart w:id="0" w:name="_GoBack"/>
            <w:bookmarkEnd w:id="0"/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存款及投资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1016A1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1016A1">
              <w:rPr>
                <w:rFonts w:ascii="仿宋_GB2312" w:eastAsia="仿宋_GB2312" w:hAnsi="仿宋_GB2312" w:cs="仿宋_GB2312" w:hint="default"/>
                <w:szCs w:val="24"/>
              </w:rPr>
              <w:t>${DEPOSIT}</w:t>
            </w: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C94F45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C94F45">
              <w:rPr>
                <w:rFonts w:ascii="仿宋_GB2312" w:eastAsia="仿宋_GB2312" w:hAnsi="仿宋_GB2312" w:cs="仿宋_GB2312" w:hint="default"/>
                <w:szCs w:val="24"/>
              </w:rPr>
              <w:t>${ASSETS_DEPOSIT}</w:t>
            </w: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车辆（辆）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8005C6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F15916">
              <w:rPr>
                <w:rFonts w:ascii="仿宋_GB2312" w:eastAsia="仿宋_GB2312" w:hAnsi="仿宋_GB2312" w:cs="仿宋_GB2312" w:hint="default"/>
                <w:szCs w:val="24"/>
              </w:rPr>
              <w:t>${CAR_CT}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E6634C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2F7EF4">
              <w:rPr>
                <w:rFonts w:ascii="仿宋_GB2312" w:eastAsia="仿宋_GB2312" w:hAnsi="仿宋_GB2312" w:cs="仿宋_GB2312" w:hint="default"/>
                <w:szCs w:val="24"/>
              </w:rPr>
              <w:t>${ASSETS_VEHICLE}</w:t>
            </w:r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其它（粮食储备等）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1016A1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1016A1">
              <w:rPr>
                <w:rFonts w:ascii="仿宋_GB2312" w:eastAsia="仿宋_GB2312" w:hAnsi="仿宋_GB2312" w:cs="仿宋_GB2312" w:hint="default"/>
                <w:szCs w:val="24"/>
              </w:rPr>
              <w:t>${OT_FOOD_CT}</w:t>
            </w: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农业设施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872064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872064">
              <w:rPr>
                <w:rFonts w:ascii="仿宋_GB2312" w:eastAsia="仿宋_GB2312" w:hAnsi="仿宋_GB2312" w:cs="仿宋_GB2312" w:hint="default"/>
                <w:szCs w:val="24"/>
              </w:rPr>
              <w:t>${AGRICULTURAL}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520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资产小计</w:t>
            </w:r>
          </w:p>
        </w:tc>
        <w:tc>
          <w:tcPr>
            <w:tcW w:w="790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5F60FC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  <w:r w:rsidRPr="005F60FC">
              <w:rPr>
                <w:rFonts w:ascii="仿宋_GB2312" w:eastAsia="仿宋_GB2312" w:hAnsi="仿宋_GB2312" w:cs="仿宋_GB2312" w:hint="default"/>
                <w:szCs w:val="24"/>
              </w:rPr>
              <w:t>${ASSET_SUBTOTAL}</w:t>
            </w: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</w:rPr>
              <w:lastRenderedPageBreak/>
              <w:t>家庭负债及或有负债</w:t>
            </w:r>
          </w:p>
        </w:tc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负债类别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银行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借款种类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金额(万元）</w:t>
            </w:r>
          </w:p>
        </w:tc>
        <w:tc>
          <w:tcPr>
            <w:tcW w:w="1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其它负债</w:t>
            </w:r>
          </w:p>
        </w:tc>
        <w:tc>
          <w:tcPr>
            <w:tcW w:w="1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借款种类</w:t>
            </w: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金额（万元）</w:t>
            </w: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3537DF">
        <w:trPr>
          <w:trHeight w:val="39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</w:rPr>
              <w:t>或有负债</w:t>
            </w:r>
          </w:p>
        </w:tc>
        <w:tc>
          <w:tcPr>
            <w:tcW w:w="790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资信状况</w:t>
            </w:r>
          </w:p>
        </w:tc>
        <w:tc>
          <w:tcPr>
            <w:tcW w:w="790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□好</w:t>
            </w:r>
            <w:r>
              <w:rPr>
                <w:rStyle w:val="font11"/>
                <w:rFonts w:ascii="仿宋_GB2312" w:eastAsia="仿宋_GB2312" w:hAnsi="仿宋_GB2312" w:cs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font31"/>
                <w:rFonts w:hAnsi="仿宋_GB2312"/>
                <w:sz w:val="24"/>
                <w:szCs w:val="24"/>
                <w:lang w:val="en-US" w:eastAsia="zh-CN" w:bidi="ar"/>
              </w:rPr>
              <w:t>□良好</w:t>
            </w:r>
            <w:r>
              <w:rPr>
                <w:rStyle w:val="font11"/>
                <w:rFonts w:ascii="仿宋_GB2312" w:eastAsia="仿宋_GB2312" w:hAnsi="仿宋_GB2312" w:cs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font31"/>
                <w:rFonts w:hAnsi="仿宋_GB2312"/>
                <w:sz w:val="24"/>
                <w:szCs w:val="24"/>
                <w:lang w:val="en-US" w:eastAsia="zh-CN" w:bidi="ar"/>
              </w:rPr>
              <w:t>□较好</w:t>
            </w:r>
            <w:r>
              <w:rPr>
                <w:rStyle w:val="font11"/>
                <w:rFonts w:ascii="仿宋_GB2312" w:eastAsia="仿宋_GB2312" w:hAnsi="仿宋_GB2312" w:cs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font31"/>
                <w:rFonts w:hAnsi="仿宋_GB2312"/>
                <w:sz w:val="24"/>
                <w:szCs w:val="24"/>
                <w:lang w:val="en-US" w:eastAsia="zh-CN" w:bidi="ar"/>
              </w:rPr>
              <w:t>□一般</w:t>
            </w:r>
            <w:r>
              <w:rPr>
                <w:rStyle w:val="font11"/>
                <w:rFonts w:ascii="仿宋_GB2312" w:eastAsia="仿宋_GB2312" w:hAnsi="仿宋_GB2312" w:cs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font31"/>
                <w:rFonts w:hAnsi="仿宋_GB2312"/>
                <w:sz w:val="24"/>
                <w:szCs w:val="24"/>
                <w:lang w:val="en-US" w:eastAsia="zh-CN" w:bidi="ar"/>
              </w:rPr>
              <w:t>□差</w:t>
            </w:r>
          </w:p>
        </w:tc>
      </w:tr>
      <w:tr w:rsidR="003537DF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负债小计</w:t>
            </w:r>
          </w:p>
        </w:tc>
        <w:tc>
          <w:tcPr>
            <w:tcW w:w="790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资产负债率（%)</w:t>
            </w:r>
          </w:p>
        </w:tc>
        <w:tc>
          <w:tcPr>
            <w:tcW w:w="30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99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净资产(万元）</w:t>
            </w:r>
          </w:p>
        </w:tc>
        <w:tc>
          <w:tcPr>
            <w:tcW w:w="2816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家庭收支</w:t>
            </w:r>
          </w:p>
        </w:tc>
        <w:tc>
          <w:tcPr>
            <w:tcW w:w="312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b/>
                <w:bCs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Cs w:val="24"/>
                <w:lang w:val="en-US" w:eastAsia="zh-CN" w:bidi="ar"/>
              </w:rPr>
              <w:t>收入种类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b/>
                <w:bCs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Cs w:val="24"/>
                <w:lang w:val="en-US" w:eastAsia="zh-CN" w:bidi="ar"/>
              </w:rPr>
              <w:t>金额（万元）</w:t>
            </w:r>
          </w:p>
        </w:tc>
        <w:tc>
          <w:tcPr>
            <w:tcW w:w="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b/>
                <w:bCs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Cs w:val="24"/>
                <w:lang w:val="en-US" w:eastAsia="zh-CN" w:bidi="ar"/>
              </w:rPr>
              <w:t>支出种类</w:t>
            </w:r>
          </w:p>
        </w:tc>
        <w:tc>
          <w:tcPr>
            <w:tcW w:w="2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b/>
                <w:bCs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Cs w:val="24"/>
                <w:lang w:val="en-US" w:eastAsia="zh-CN" w:bidi="ar"/>
              </w:rPr>
              <w:t>金额（万元）</w:t>
            </w: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312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种植收入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种植支出</w:t>
            </w:r>
          </w:p>
        </w:tc>
        <w:tc>
          <w:tcPr>
            <w:tcW w:w="2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312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养殖收入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养殖支出</w:t>
            </w:r>
          </w:p>
        </w:tc>
        <w:tc>
          <w:tcPr>
            <w:tcW w:w="2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312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补贴收入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1194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 w:rsidRPr="0031194F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${INCOME_SUBSIDY}</w:t>
            </w:r>
          </w:p>
        </w:tc>
        <w:tc>
          <w:tcPr>
            <w:tcW w:w="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其它（家庭生活类）</w:t>
            </w:r>
          </w:p>
        </w:tc>
        <w:tc>
          <w:tcPr>
            <w:tcW w:w="2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312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其他收入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8673D5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 w:rsidRPr="008673D5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${INCOME_OTHER}</w:t>
            </w:r>
          </w:p>
        </w:tc>
        <w:tc>
          <w:tcPr>
            <w:tcW w:w="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收入合计</w:t>
            </w:r>
          </w:p>
        </w:tc>
        <w:tc>
          <w:tcPr>
            <w:tcW w:w="142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5025E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 w:rsidRPr="005025EF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${INCOME_TOTAL}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支出合计</w:t>
            </w: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5025E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 w:rsidRPr="005025EF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${EXPENDIT_TOTAL}</w:t>
            </w:r>
          </w:p>
        </w:tc>
        <w:tc>
          <w:tcPr>
            <w:tcW w:w="161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净收入</w:t>
            </w: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5025E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 w:rsidRPr="005025EF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${INCOMEEXPENDIT_NETINCOME}</w:t>
            </w:r>
          </w:p>
        </w:tc>
      </w:tr>
      <w:tr w:rsidR="003537DF">
        <w:trPr>
          <w:trHeight w:val="90"/>
          <w:jc w:val="center"/>
        </w:trPr>
        <w:tc>
          <w:tcPr>
            <w:tcW w:w="10444" w:type="dxa"/>
            <w:gridSpan w:val="2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Cs w:val="24"/>
                <w:lang w:val="en-US" w:eastAsia="zh-CN" w:bidi="ar"/>
              </w:rPr>
              <w:t>本次申请情况</w:t>
            </w:r>
          </w:p>
        </w:tc>
      </w:tr>
      <w:tr w:rsidR="003537DF">
        <w:trPr>
          <w:trHeight w:val="90"/>
          <w:jc w:val="center"/>
        </w:trPr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申请担保金額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>（万元）</w:t>
            </w:r>
          </w:p>
        </w:tc>
        <w:tc>
          <w:tcPr>
            <w:tcW w:w="271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AF7BC4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 w:rsidRPr="00AF7BC4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${GUARANTEE_QUOTA}</w:t>
            </w: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期限（月/年）</w:t>
            </w:r>
          </w:p>
        </w:tc>
        <w:tc>
          <w:tcPr>
            <w:tcW w:w="3303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AF7BC4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 w:rsidRPr="00AF7BC4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${</w:t>
            </w:r>
            <w:proofErr w:type="spellStart"/>
            <w:r w:rsidRPr="00AF7BC4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Guarantee_Term</w:t>
            </w:r>
            <w:proofErr w:type="spellEnd"/>
            <w:r w:rsidRPr="00AF7BC4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}</w:t>
            </w:r>
          </w:p>
        </w:tc>
      </w:tr>
      <w:tr w:rsidR="003537DF">
        <w:trPr>
          <w:trHeight w:val="90"/>
          <w:jc w:val="center"/>
        </w:trPr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lastRenderedPageBreak/>
              <w:t>申请用途</w:t>
            </w:r>
          </w:p>
        </w:tc>
        <w:tc>
          <w:tcPr>
            <w:tcW w:w="7678" w:type="dxa"/>
            <w:gridSpan w:val="2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540DEC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 w:rsidRPr="00540DEC"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  <w:t>${GUARANTEE_USE}</w:t>
            </w:r>
          </w:p>
        </w:tc>
      </w:tr>
      <w:tr w:rsidR="003537DF">
        <w:trPr>
          <w:trHeight w:val="90"/>
          <w:jc w:val="center"/>
        </w:trPr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采取反担保方式</w:t>
            </w:r>
          </w:p>
        </w:tc>
        <w:tc>
          <w:tcPr>
            <w:tcW w:w="7678" w:type="dxa"/>
            <w:gridSpan w:val="2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 xml:space="preserve">□信用 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>□保证 □抵押 □质押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 xml:space="preserve"> 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>□联保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 xml:space="preserve"> 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>□其它</w:t>
            </w: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反担保情况</w:t>
            </w: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自然人</w:t>
            </w:r>
            <w:r>
              <w:rPr>
                <w:rFonts w:ascii="仿宋_GB2312" w:eastAsia="仿宋_GB2312" w:hAnsi="宋体" w:cs="仿宋_GB2312"/>
                <w:sz w:val="21"/>
                <w:szCs w:val="21"/>
                <w:lang w:val="en-US" w:eastAsia="zh-CN" w:bidi="ar"/>
              </w:rPr>
              <w:t xml:space="preserve"> (联保体）</w:t>
            </w: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姓名</w:t>
            </w:r>
          </w:p>
        </w:tc>
        <w:tc>
          <w:tcPr>
            <w:tcW w:w="1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上年收入</w:t>
            </w:r>
          </w:p>
        </w:tc>
        <w:tc>
          <w:tcPr>
            <w:tcW w:w="13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总资产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职业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银行借款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对外担保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姓名</w:t>
            </w:r>
          </w:p>
        </w:tc>
        <w:tc>
          <w:tcPr>
            <w:tcW w:w="208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上年收入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总资产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职业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银行借款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对外担保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姓名</w:t>
            </w:r>
          </w:p>
        </w:tc>
        <w:tc>
          <w:tcPr>
            <w:tcW w:w="208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上年收入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总资产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职业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银行借款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对外担保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767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color w:val="0000FF"/>
                <w:szCs w:val="24"/>
                <w:lang w:val="en-US" w:eastAsia="zh-CN" w:bidi="ar"/>
              </w:rPr>
              <w:t>该信息数据来源于担保谈话记录或联保人业务申报等</w:t>
            </w: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法人保证</w:t>
            </w:r>
          </w:p>
        </w:tc>
        <w:tc>
          <w:tcPr>
            <w:tcW w:w="27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企业名称</w:t>
            </w:r>
          </w:p>
        </w:tc>
        <w:tc>
          <w:tcPr>
            <w:tcW w:w="4966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</w:rPr>
              <w:t>企业性质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8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" w:eastAsia="仿宋" w:hAnsi="仿宋" w:cs="仿宋"/>
                <w:szCs w:val="24"/>
              </w:rPr>
              <w:t>办公地址</w:t>
            </w:r>
          </w:p>
        </w:tc>
        <w:tc>
          <w:tcPr>
            <w:tcW w:w="3878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" w:eastAsia="仿宋" w:hAnsi="仿宋" w:cs="仿宋" w:hint="default"/>
                <w:szCs w:val="24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法人姓名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eastAsia="zh-CN"/>
              </w:rPr>
              <w:t>联系电话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eastAsia="zh-CN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营业执照号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 w:val="21"/>
                <w:szCs w:val="21"/>
                <w:lang w:val="en-US" w:eastAsia="zh-CN" w:bidi="ar"/>
              </w:rPr>
              <w:t>上年资产总额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 w:val="21"/>
                <w:szCs w:val="21"/>
                <w:lang w:val="en-US" w:eastAsia="zh-CN" w:bidi="ar"/>
              </w:rPr>
              <w:t>上年负债总额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 w:val="21"/>
                <w:szCs w:val="21"/>
                <w:lang w:val="en-US" w:eastAsia="zh-CN" w:bidi="ar"/>
              </w:rPr>
              <w:t>上年利润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低/质押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抵/质押物名称</w:t>
            </w:r>
          </w:p>
        </w:tc>
        <w:tc>
          <w:tcPr>
            <w:tcW w:w="21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抵/质物价值</w:t>
            </w:r>
          </w:p>
        </w:tc>
        <w:tc>
          <w:tcPr>
            <w:tcW w:w="19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0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抵质押率</w:t>
            </w:r>
          </w:p>
        </w:tc>
        <w:tc>
          <w:tcPr>
            <w:tcW w:w="21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抵质押人</w:t>
            </w:r>
          </w:p>
        </w:tc>
        <w:tc>
          <w:tcPr>
            <w:tcW w:w="19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0"/>
                <w:lang w:val="en-US" w:eastAsia="zh-CN" w:bidi="ar"/>
              </w:rPr>
            </w:pP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3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反担保是否符合规定</w:t>
            </w:r>
          </w:p>
        </w:tc>
        <w:tc>
          <w:tcPr>
            <w:tcW w:w="6253" w:type="dxa"/>
            <w:gridSpan w:val="2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Style w:val="font21"/>
                <w:rFonts w:hAnsi="宋体"/>
                <w:sz w:val="24"/>
                <w:szCs w:val="24"/>
                <w:lang w:val="en-US" w:eastAsia="zh-CN" w:bidi="ar"/>
              </w:rPr>
              <w:t>□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 xml:space="preserve">是  </w:t>
            </w:r>
            <w:r>
              <w:rPr>
                <w:rFonts w:ascii="MingLiU" w:eastAsia="MingLiU" w:hAnsi="MingLiU" w:cs="MingLiU"/>
                <w:szCs w:val="24"/>
                <w:lang w:val="en-US" w:eastAsia="zh-CN" w:bidi="ar"/>
              </w:rPr>
              <w:t xml:space="preserve"> </w:t>
            </w:r>
            <w:r>
              <w:rPr>
                <w:rStyle w:val="font21"/>
                <w:rFonts w:hAnsi="宋体"/>
                <w:sz w:val="24"/>
                <w:szCs w:val="24"/>
                <w:lang w:val="en-US" w:eastAsia="zh-CN" w:bidi="ar"/>
              </w:rPr>
              <w:t>□否</w:t>
            </w: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业务部调查申报意见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经办人A角</w:t>
            </w:r>
          </w:p>
        </w:tc>
        <w:tc>
          <w:tcPr>
            <w:tcW w:w="7053" w:type="dxa"/>
            <w:gridSpan w:val="2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年  月  日</w:t>
            </w:r>
          </w:p>
        </w:tc>
      </w:tr>
      <w:tr w:rsidR="003537DF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经办人B角</w:t>
            </w:r>
          </w:p>
        </w:tc>
        <w:tc>
          <w:tcPr>
            <w:tcW w:w="7053" w:type="dxa"/>
            <w:gridSpan w:val="2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lastRenderedPageBreak/>
              <w:t>年  月  日</w:t>
            </w:r>
          </w:p>
        </w:tc>
      </w:tr>
      <w:tr w:rsidR="003537DF" w:rsidTr="008339BB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业务部部长</w:t>
            </w:r>
          </w:p>
        </w:tc>
        <w:tc>
          <w:tcPr>
            <w:tcW w:w="7053" w:type="dxa"/>
            <w:gridSpan w:val="2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年  月  日</w:t>
            </w:r>
          </w:p>
        </w:tc>
      </w:tr>
      <w:tr w:rsidR="003537DF" w:rsidTr="00411F04">
        <w:trPr>
          <w:trHeight w:val="90"/>
          <w:jc w:val="center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风险部调查申报意见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风险审查员</w:t>
            </w:r>
          </w:p>
        </w:tc>
        <w:tc>
          <w:tcPr>
            <w:tcW w:w="7053" w:type="dxa"/>
            <w:gridSpan w:val="2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年  月  日</w:t>
            </w:r>
          </w:p>
        </w:tc>
      </w:tr>
      <w:tr w:rsidR="003537DF" w:rsidTr="00411F04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537DF" w:rsidRDefault="003537DF" w:rsidP="003537DF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7053" w:type="dxa"/>
            <w:gridSpan w:val="2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3537DF" w:rsidRDefault="003537DF" w:rsidP="003537DF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</w:tr>
    </w:tbl>
    <w:p w:rsidR="004A1952" w:rsidRDefault="004A1952">
      <w:pPr>
        <w:jc w:val="center"/>
        <w:rPr>
          <w:rFonts w:hint="default"/>
          <w:sz w:val="28"/>
          <w:szCs w:val="28"/>
        </w:rPr>
      </w:pPr>
    </w:p>
    <w:p w:rsidR="004A1952" w:rsidRDefault="004A1952">
      <w:pPr>
        <w:jc w:val="center"/>
        <w:rPr>
          <w:rFonts w:hint="default"/>
          <w:sz w:val="28"/>
          <w:szCs w:val="28"/>
        </w:rPr>
      </w:pPr>
    </w:p>
    <w:sectPr w:rsidR="004A1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BD2778"/>
    <w:rsid w:val="000127D3"/>
    <w:rsid w:val="000A55A7"/>
    <w:rsid w:val="001016A1"/>
    <w:rsid w:val="00152603"/>
    <w:rsid w:val="00204A84"/>
    <w:rsid w:val="00253FC7"/>
    <w:rsid w:val="002655D9"/>
    <w:rsid w:val="00280F15"/>
    <w:rsid w:val="002F7EF4"/>
    <w:rsid w:val="0030332F"/>
    <w:rsid w:val="0031194F"/>
    <w:rsid w:val="003537DF"/>
    <w:rsid w:val="003572E6"/>
    <w:rsid w:val="00384A46"/>
    <w:rsid w:val="00401DAE"/>
    <w:rsid w:val="00447360"/>
    <w:rsid w:val="004A1952"/>
    <w:rsid w:val="004F1EC3"/>
    <w:rsid w:val="005025EF"/>
    <w:rsid w:val="00540DEC"/>
    <w:rsid w:val="005F60FC"/>
    <w:rsid w:val="00615323"/>
    <w:rsid w:val="00657A18"/>
    <w:rsid w:val="00686E42"/>
    <w:rsid w:val="006D03E1"/>
    <w:rsid w:val="0071599A"/>
    <w:rsid w:val="00767BF9"/>
    <w:rsid w:val="007A41F3"/>
    <w:rsid w:val="007B1ABE"/>
    <w:rsid w:val="007D174C"/>
    <w:rsid w:val="008005C6"/>
    <w:rsid w:val="00825923"/>
    <w:rsid w:val="008339BB"/>
    <w:rsid w:val="00862DD7"/>
    <w:rsid w:val="008673D5"/>
    <w:rsid w:val="00872064"/>
    <w:rsid w:val="0088483F"/>
    <w:rsid w:val="008B4A86"/>
    <w:rsid w:val="009631FE"/>
    <w:rsid w:val="00972679"/>
    <w:rsid w:val="00A45B50"/>
    <w:rsid w:val="00AF7BC4"/>
    <w:rsid w:val="00BB40EF"/>
    <w:rsid w:val="00C00C03"/>
    <w:rsid w:val="00C07A48"/>
    <w:rsid w:val="00C36F77"/>
    <w:rsid w:val="00C6277D"/>
    <w:rsid w:val="00C94F45"/>
    <w:rsid w:val="00CE79F8"/>
    <w:rsid w:val="00CF281D"/>
    <w:rsid w:val="00D6487C"/>
    <w:rsid w:val="00DF7707"/>
    <w:rsid w:val="00E1716A"/>
    <w:rsid w:val="00E31734"/>
    <w:rsid w:val="00E6634C"/>
    <w:rsid w:val="00EE41B1"/>
    <w:rsid w:val="00F15916"/>
    <w:rsid w:val="079B12DC"/>
    <w:rsid w:val="0F8E6964"/>
    <w:rsid w:val="45BD2778"/>
    <w:rsid w:val="5C7F2D32"/>
    <w:rsid w:val="5FBA6E39"/>
    <w:rsid w:val="70C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D0D86E-F31B-4351-A2A2-A0CAD88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99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unhideWhenUsed/>
    <w:qFormat/>
    <w:pPr>
      <w:widowControl w:val="0"/>
    </w:pPr>
    <w:rPr>
      <w:rFonts w:ascii="Courier New" w:hAnsi="Courier New" w:hint="eastAsia"/>
      <w:color w:val="000000"/>
      <w:sz w:val="24"/>
      <w:lang w:val="zh-TW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 #1"/>
    <w:basedOn w:val="Normal"/>
    <w:link w:val="Heading10"/>
    <w:uiPriority w:val="99"/>
    <w:unhideWhenUsed/>
    <w:qFormat/>
    <w:pPr>
      <w:shd w:val="clear" w:color="auto" w:fill="FFFFFF"/>
      <w:spacing w:after="60" w:line="240" w:lineRule="atLeast"/>
      <w:jc w:val="center"/>
      <w:outlineLvl w:val="0"/>
    </w:pPr>
    <w:rPr>
      <w:rFonts w:ascii="MingLiU" w:eastAsia="MingLiU" w:hAnsi="MingLiU"/>
      <w:sz w:val="20"/>
    </w:rPr>
  </w:style>
  <w:style w:type="character" w:customStyle="1" w:styleId="Heading10">
    <w:name w:val="Heading #1_"/>
    <w:basedOn w:val="DefaultParagraphFont"/>
    <w:link w:val="Heading1"/>
    <w:uiPriority w:val="99"/>
    <w:unhideWhenUsed/>
    <w:qFormat/>
    <w:rPr>
      <w:rFonts w:ascii="MingLiU" w:eastAsia="MingLiU" w:hAnsi="MingLiU" w:hint="eastAsia"/>
      <w:sz w:val="20"/>
    </w:rPr>
  </w:style>
  <w:style w:type="character" w:customStyle="1" w:styleId="font11">
    <w:name w:val="font11"/>
    <w:basedOn w:val="DefaultParagraphFont"/>
    <w:qFormat/>
    <w:rPr>
      <w:rFonts w:ascii="Batang" w:eastAsia="Batang" w:hAnsi="Batang" w:cs="Batang"/>
      <w:color w:val="000000"/>
      <w:sz w:val="22"/>
      <w:szCs w:val="22"/>
      <w:u w:val="none"/>
    </w:rPr>
  </w:style>
  <w:style w:type="character" w:customStyle="1" w:styleId="font31">
    <w:name w:val="font31"/>
    <w:basedOn w:val="DefaultParagraphFont"/>
    <w:qFormat/>
    <w:rPr>
      <w:rFonts w:ascii="仿宋_GB2312" w:eastAsia="仿宋_GB2312" w:cs="仿宋_GB2312" w:hint="eastAsia"/>
      <w:color w:val="000000"/>
      <w:sz w:val="22"/>
      <w:szCs w:val="22"/>
      <w:u w:val="none"/>
    </w:rPr>
  </w:style>
  <w:style w:type="character" w:customStyle="1" w:styleId="font71">
    <w:name w:val="font71"/>
    <w:basedOn w:val="DefaultParagraphFont"/>
    <w:qFormat/>
    <w:rPr>
      <w:rFonts w:ascii="仿宋_GB2312" w:eastAsia="仿宋_GB2312" w:cs="仿宋_GB2312" w:hint="eastAsia"/>
      <w:color w:val="000000"/>
      <w:sz w:val="22"/>
      <w:szCs w:val="22"/>
      <w:u w:val="none"/>
      <w:vertAlign w:val="superscript"/>
    </w:rPr>
  </w:style>
  <w:style w:type="character" w:customStyle="1" w:styleId="font21">
    <w:name w:val="font21"/>
    <w:basedOn w:val="DefaultParagraphFont"/>
    <w:qFormat/>
    <w:rPr>
      <w:rFonts w:ascii="仿宋_GB2312" w:eastAsia="仿宋_GB2312" w:cs="仿宋_GB2312" w:hint="eastAsia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鲲鹏1407475813</dc:creator>
  <cp:lastModifiedBy>Qinghe QH5 Wu</cp:lastModifiedBy>
  <cp:revision>100</cp:revision>
  <dcterms:created xsi:type="dcterms:W3CDTF">2019-06-01T09:49:00Z</dcterms:created>
  <dcterms:modified xsi:type="dcterms:W3CDTF">2019-07-14T08:49:00Z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