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45E6B" w14:textId="77777777" w:rsidR="00380DE3" w:rsidRDefault="00380DE3" w:rsidP="00380DE3">
      <w:pPr>
        <w:spacing w:after="240"/>
        <w:jc w:val="left"/>
        <w:rPr>
          <w:rFonts w:ascii="Times New Roman" w:hAnsi="Times New Roman"/>
        </w:rPr>
      </w:pPr>
      <w:r>
        <w:br/>
      </w:r>
    </w:p>
    <w:p w14:paraId="3FD7057D" w14:textId="77777777" w:rsidR="00380DE3" w:rsidRDefault="00380DE3" w:rsidP="00380DE3">
      <w:pPr>
        <w:spacing w:after="240"/>
        <w:jc w:val="left"/>
        <w:rPr>
          <w:rFonts w:ascii="Times New Roman" w:hAnsi="Times New Roman"/>
        </w:rPr>
      </w:pPr>
    </w:p>
    <w:p w14:paraId="36FA655A" w14:textId="77777777" w:rsidR="00380DE3" w:rsidRDefault="00380DE3" w:rsidP="00380DE3">
      <w:pPr>
        <w:spacing w:after="240"/>
        <w:jc w:val="left"/>
        <w:rPr>
          <w:rFonts w:ascii="Times New Roman" w:hAnsi="Times New Roman"/>
        </w:rPr>
      </w:pPr>
    </w:p>
    <w:p w14:paraId="3F0EF879" w14:textId="77777777" w:rsidR="00380DE3" w:rsidRDefault="00380DE3" w:rsidP="00380DE3">
      <w:pPr>
        <w:spacing w:after="240"/>
        <w:jc w:val="left"/>
        <w:rPr>
          <w:rFonts w:ascii="Times New Roman" w:hAnsi="Times New Roman"/>
        </w:rPr>
      </w:pPr>
    </w:p>
    <w:p w14:paraId="3C5F1E70" w14:textId="77777777" w:rsidR="00380DE3" w:rsidRDefault="00380DE3" w:rsidP="00380DE3">
      <w:pPr>
        <w:spacing w:after="240"/>
        <w:jc w:val="left"/>
        <w:rPr>
          <w:rFonts w:ascii="Times New Roman" w:hAnsi="Times New Roman"/>
        </w:rPr>
      </w:pPr>
    </w:p>
    <w:p w14:paraId="281F786B" w14:textId="77777777" w:rsidR="00380DE3" w:rsidRDefault="00380DE3" w:rsidP="00380DE3">
      <w:pPr>
        <w:spacing w:after="240"/>
        <w:jc w:val="left"/>
        <w:rPr>
          <w:rFonts w:ascii="Times New Roman" w:hAnsi="Times New Roman"/>
        </w:rPr>
      </w:pPr>
    </w:p>
    <w:p w14:paraId="5A5B7085" w14:textId="77777777" w:rsidR="00380DE3" w:rsidRDefault="00380DE3" w:rsidP="00380DE3">
      <w:pPr>
        <w:spacing w:after="240"/>
        <w:jc w:val="left"/>
        <w:rPr>
          <w:rFonts w:ascii="Times New Roman" w:hAnsi="Times New Roman"/>
        </w:rPr>
      </w:pPr>
    </w:p>
    <w:p w14:paraId="00F87B62" w14:textId="77777777" w:rsidR="00380DE3" w:rsidRDefault="00380DE3" w:rsidP="00380DE3">
      <w:pPr>
        <w:spacing w:after="240"/>
        <w:jc w:val="left"/>
        <w:rPr>
          <w:rFonts w:ascii="Times New Roman" w:hAnsi="Times New Roman"/>
        </w:rPr>
      </w:pPr>
    </w:p>
    <w:p w14:paraId="57A202A4" w14:textId="77777777" w:rsidR="00380DE3" w:rsidRDefault="00380DE3" w:rsidP="00380DE3">
      <w:pPr>
        <w:spacing w:after="240"/>
        <w:jc w:val="left"/>
        <w:rPr>
          <w:rFonts w:ascii="Times New Roman" w:hAnsi="Times New Roman"/>
        </w:rPr>
      </w:pPr>
    </w:p>
    <w:p w14:paraId="7D4C3594" w14:textId="77777777" w:rsidR="00380DE3" w:rsidRDefault="00380DE3" w:rsidP="00380DE3">
      <w:pPr>
        <w:spacing w:after="240"/>
        <w:jc w:val="left"/>
        <w:rPr>
          <w:rFonts w:ascii="Times New Roman" w:hAnsi="Times New Roman"/>
        </w:rPr>
      </w:pPr>
    </w:p>
    <w:p w14:paraId="6FB05890" w14:textId="77777777" w:rsidR="00380DE3" w:rsidRDefault="00380DE3" w:rsidP="00380DE3">
      <w:pPr>
        <w:pStyle w:val="Heading2"/>
        <w:numPr>
          <w:ilvl w:val="0"/>
          <w:numId w:val="0"/>
        </w:numPr>
        <w:spacing w:before="360" w:after="360"/>
        <w:ind w:left="1080"/>
        <w:jc w:val="right"/>
      </w:pPr>
      <w:bookmarkStart w:id="0" w:name="_Toc390702118"/>
      <w:bookmarkStart w:id="1" w:name="_Toc390702185"/>
      <w:bookmarkStart w:id="2" w:name="_Toc279147599"/>
      <w:bookmarkStart w:id="3" w:name="_Toc279151304"/>
      <w:proofErr w:type="spellStart"/>
      <w:r>
        <w:rPr>
          <w:rFonts w:cs="Arial"/>
          <w:color w:val="000000"/>
          <w:sz w:val="60"/>
          <w:szCs w:val="60"/>
        </w:rPr>
        <w:t>SisCoER</w:t>
      </w:r>
      <w:bookmarkEnd w:id="0"/>
      <w:bookmarkEnd w:id="1"/>
      <w:bookmarkEnd w:id="2"/>
      <w:bookmarkEnd w:id="3"/>
      <w:proofErr w:type="spellEnd"/>
    </w:p>
    <w:p w14:paraId="5B42786F" w14:textId="77777777" w:rsidR="00380DE3" w:rsidRDefault="00380DE3" w:rsidP="00380DE3">
      <w:pPr>
        <w:pStyle w:val="Heading2"/>
        <w:numPr>
          <w:ilvl w:val="0"/>
          <w:numId w:val="0"/>
        </w:numPr>
        <w:spacing w:before="300" w:after="0"/>
        <w:ind w:left="1080"/>
        <w:jc w:val="right"/>
      </w:pPr>
      <w:bookmarkStart w:id="4" w:name="_Toc390702119"/>
      <w:bookmarkStart w:id="5" w:name="_Toc390702186"/>
      <w:bookmarkStart w:id="6" w:name="_Toc279147600"/>
      <w:bookmarkStart w:id="7" w:name="_Toc279151305"/>
      <w:r>
        <w:rPr>
          <w:rFonts w:cs="Arial"/>
          <w:b w:val="0"/>
          <w:bCs w:val="0"/>
          <w:color w:val="000000"/>
          <w:sz w:val="48"/>
          <w:szCs w:val="48"/>
        </w:rPr>
        <w:t xml:space="preserve">Manual </w:t>
      </w:r>
      <w:bookmarkEnd w:id="4"/>
      <w:bookmarkEnd w:id="5"/>
      <w:r w:rsidR="00F64E86">
        <w:rPr>
          <w:rFonts w:cs="Arial"/>
          <w:b w:val="0"/>
          <w:bCs w:val="0"/>
          <w:color w:val="000000"/>
          <w:sz w:val="48"/>
          <w:szCs w:val="48"/>
        </w:rPr>
        <w:t>de Instalação</w:t>
      </w:r>
      <w:bookmarkEnd w:id="6"/>
      <w:bookmarkEnd w:id="7"/>
    </w:p>
    <w:p w14:paraId="2013185D" w14:textId="77777777" w:rsidR="00380DE3" w:rsidRDefault="00380DE3" w:rsidP="00380DE3">
      <w:pPr>
        <w:spacing w:after="240"/>
      </w:pPr>
      <w:r>
        <w:br/>
      </w:r>
      <w:r>
        <w:br/>
      </w:r>
      <w:r>
        <w:br/>
      </w:r>
      <w:r>
        <w:br/>
      </w:r>
      <w:r>
        <w:br/>
      </w:r>
      <w:r>
        <w:br/>
      </w:r>
      <w:r>
        <w:br/>
      </w:r>
      <w:r>
        <w:br/>
      </w:r>
      <w:r>
        <w:br/>
      </w:r>
      <w:r>
        <w:br/>
      </w:r>
      <w:r>
        <w:br/>
      </w:r>
      <w:r>
        <w:br/>
      </w:r>
      <w:r>
        <w:br/>
      </w:r>
      <w:r>
        <w:br/>
      </w:r>
      <w:r>
        <w:br/>
      </w:r>
    </w:p>
    <w:p w14:paraId="179A59B1" w14:textId="77777777" w:rsidR="00057CFA" w:rsidRDefault="00057CFA" w:rsidP="00380DE3">
      <w:pPr>
        <w:pStyle w:val="NormalWeb"/>
        <w:spacing w:before="0" w:beforeAutospacing="0" w:after="0" w:afterAutospacing="0"/>
        <w:ind w:firstLine="720"/>
        <w:jc w:val="right"/>
        <w:rPr>
          <w:rFonts w:ascii="Arial" w:hAnsi="Arial" w:cs="Arial"/>
          <w:color w:val="000000"/>
          <w:sz w:val="23"/>
          <w:szCs w:val="23"/>
        </w:rPr>
      </w:pPr>
    </w:p>
    <w:p w14:paraId="176F8DBB" w14:textId="77777777" w:rsidR="00380DE3" w:rsidRDefault="00380DE3" w:rsidP="00380DE3">
      <w:pPr>
        <w:pStyle w:val="NormalWeb"/>
        <w:spacing w:before="0" w:beforeAutospacing="0" w:after="0" w:afterAutospacing="0"/>
        <w:ind w:firstLine="720"/>
        <w:jc w:val="right"/>
      </w:pPr>
      <w:r>
        <w:rPr>
          <w:rFonts w:ascii="Arial" w:hAnsi="Arial" w:cs="Arial"/>
          <w:color w:val="000000"/>
          <w:sz w:val="23"/>
          <w:szCs w:val="23"/>
        </w:rPr>
        <w:t>Larissa Angélica Siqueira Nunes</w:t>
      </w:r>
    </w:p>
    <w:p w14:paraId="2D9CFBC7" w14:textId="77777777" w:rsidR="00380DE3" w:rsidRDefault="00F64E86" w:rsidP="00380DE3">
      <w:pPr>
        <w:pStyle w:val="NormalWeb"/>
        <w:spacing w:before="0" w:beforeAutospacing="0" w:after="0" w:afterAutospacing="0"/>
        <w:ind w:firstLine="720"/>
        <w:jc w:val="right"/>
      </w:pPr>
      <w:r>
        <w:rPr>
          <w:rFonts w:ascii="Arial" w:hAnsi="Arial" w:cs="Arial"/>
          <w:color w:val="000000"/>
          <w:sz w:val="23"/>
          <w:szCs w:val="23"/>
        </w:rPr>
        <w:t xml:space="preserve">Lizandra </w:t>
      </w:r>
      <w:proofErr w:type="spellStart"/>
      <w:r>
        <w:rPr>
          <w:rFonts w:ascii="Arial" w:hAnsi="Arial" w:cs="Arial"/>
          <w:color w:val="000000"/>
          <w:sz w:val="23"/>
          <w:szCs w:val="23"/>
        </w:rPr>
        <w:t>Ottmann</w:t>
      </w:r>
      <w:proofErr w:type="spellEnd"/>
    </w:p>
    <w:p w14:paraId="7A73C7A6" w14:textId="77777777" w:rsidR="00380DE3" w:rsidRDefault="00380DE3" w:rsidP="00AD7923">
      <w:pPr>
        <w:pStyle w:val="NormalWeb"/>
        <w:spacing w:before="0" w:beforeAutospacing="0" w:after="0" w:afterAutospacing="0"/>
        <w:ind w:firstLine="720"/>
        <w:jc w:val="right"/>
      </w:pPr>
      <w:r>
        <w:rPr>
          <w:rFonts w:ascii="Arial" w:hAnsi="Arial" w:cs="Arial"/>
          <w:color w:val="000000"/>
          <w:sz w:val="23"/>
          <w:szCs w:val="23"/>
        </w:rPr>
        <w:t>Weslley Martins Araújo</w:t>
      </w:r>
    </w:p>
    <w:p w14:paraId="46BF1AA6" w14:textId="77777777" w:rsidR="00380DE3" w:rsidRDefault="00380DE3" w:rsidP="00380DE3"/>
    <w:p w14:paraId="2C6E2926" w14:textId="77777777" w:rsidR="00AD7923" w:rsidRDefault="00AD7923" w:rsidP="00380DE3"/>
    <w:p w14:paraId="192D5E4A" w14:textId="77777777" w:rsidR="00AD7923" w:rsidRDefault="00AD7923" w:rsidP="00380DE3"/>
    <w:p w14:paraId="7C86FB4B" w14:textId="77777777" w:rsidR="00AD7923" w:rsidRDefault="00AD7923" w:rsidP="00380DE3"/>
    <w:p w14:paraId="61637836" w14:textId="77777777" w:rsidR="00AD7923" w:rsidRDefault="00AD7923" w:rsidP="00380DE3"/>
    <w:p w14:paraId="40079525" w14:textId="77777777" w:rsidR="00AD7923" w:rsidRDefault="00AD7923" w:rsidP="00380DE3"/>
    <w:p w14:paraId="7DF18AFF" w14:textId="77777777" w:rsidR="00380DE3" w:rsidRDefault="00380DE3" w:rsidP="00380DE3">
      <w:pPr>
        <w:pStyle w:val="NormalWeb"/>
        <w:spacing w:before="0" w:beforeAutospacing="0" w:after="0" w:afterAutospacing="0"/>
        <w:ind w:left="2880" w:firstLine="720"/>
      </w:pPr>
      <w:r>
        <w:rPr>
          <w:rFonts w:ascii="Arial" w:hAnsi="Arial" w:cs="Arial"/>
          <w:b/>
          <w:bCs/>
          <w:color w:val="000000"/>
          <w:sz w:val="23"/>
          <w:szCs w:val="23"/>
        </w:rPr>
        <w:t xml:space="preserve">Goiânia, </w:t>
      </w:r>
      <w:r w:rsidR="00F64E86">
        <w:rPr>
          <w:rFonts w:ascii="Arial" w:hAnsi="Arial" w:cs="Arial"/>
          <w:b/>
          <w:bCs/>
          <w:color w:val="000000"/>
          <w:sz w:val="23"/>
          <w:szCs w:val="23"/>
        </w:rPr>
        <w:t>02</w:t>
      </w:r>
      <w:r>
        <w:rPr>
          <w:rFonts w:ascii="Arial" w:hAnsi="Arial" w:cs="Arial"/>
          <w:b/>
          <w:bCs/>
          <w:color w:val="000000"/>
          <w:sz w:val="23"/>
          <w:szCs w:val="23"/>
        </w:rPr>
        <w:t xml:space="preserve"> de </w:t>
      </w:r>
      <w:r w:rsidR="00F64E86">
        <w:rPr>
          <w:rFonts w:ascii="Arial" w:hAnsi="Arial" w:cs="Arial"/>
          <w:b/>
          <w:bCs/>
          <w:color w:val="000000"/>
          <w:sz w:val="23"/>
          <w:szCs w:val="23"/>
        </w:rPr>
        <w:t>Dezembro</w:t>
      </w:r>
      <w:r>
        <w:rPr>
          <w:rFonts w:ascii="Arial" w:hAnsi="Arial" w:cs="Arial"/>
          <w:b/>
          <w:bCs/>
          <w:color w:val="000000"/>
          <w:sz w:val="23"/>
          <w:szCs w:val="23"/>
        </w:rPr>
        <w:t xml:space="preserve"> de 2014</w:t>
      </w:r>
    </w:p>
    <w:p w14:paraId="366E61AE" w14:textId="77777777" w:rsidR="00380DE3" w:rsidRDefault="00380DE3">
      <w:pPr>
        <w:jc w:val="left"/>
        <w:rPr>
          <w:rFonts w:eastAsiaTheme="majorEastAsia" w:cstheme="majorBidi"/>
          <w:b/>
          <w:bCs/>
          <w:kern w:val="32"/>
          <w:sz w:val="32"/>
          <w:szCs w:val="32"/>
        </w:rPr>
      </w:pPr>
      <w:r>
        <w:br w:type="page"/>
      </w:r>
    </w:p>
    <w:p w14:paraId="43A63298" w14:textId="77777777" w:rsidR="00380DE3" w:rsidRPr="00380DE3" w:rsidRDefault="00380DE3" w:rsidP="00380DE3">
      <w:pPr>
        <w:pStyle w:val="Estilo1"/>
      </w:pPr>
    </w:p>
    <w:p w14:paraId="59EFB7A6" w14:textId="77777777" w:rsidR="00CE5A9F" w:rsidRPr="004E077C" w:rsidRDefault="004E077C" w:rsidP="004042F1">
      <w:pPr>
        <w:pStyle w:val="Estilo1"/>
      </w:pPr>
      <w:bookmarkStart w:id="8" w:name="_Toc390702120"/>
      <w:bookmarkStart w:id="9" w:name="_Toc390702187"/>
      <w:bookmarkStart w:id="10" w:name="_Toc279147601"/>
      <w:bookmarkStart w:id="11" w:name="_Toc279151306"/>
      <w:proofErr w:type="spellStart"/>
      <w:r w:rsidRPr="004E077C">
        <w:t>Sis</w:t>
      </w:r>
      <w:r>
        <w:t>CoER</w:t>
      </w:r>
      <w:proofErr w:type="spellEnd"/>
      <w:r w:rsidRPr="004E077C">
        <w:t xml:space="preserve"> – Sistema de Controle de Estoque Residencial</w:t>
      </w:r>
      <w:bookmarkEnd w:id="8"/>
      <w:bookmarkEnd w:id="9"/>
      <w:bookmarkEnd w:id="10"/>
      <w:bookmarkEnd w:id="11"/>
    </w:p>
    <w:p w14:paraId="5C65519D" w14:textId="77777777" w:rsidR="004E077C" w:rsidRDefault="004E077C"/>
    <w:p w14:paraId="35F8ECF8" w14:textId="77777777" w:rsidR="00E853FF" w:rsidRDefault="00E853FF" w:rsidP="00E853FF">
      <w:pPr>
        <w:pStyle w:val="Heading1"/>
        <w:rPr>
          <w:rFonts w:cs="Arial"/>
        </w:rPr>
      </w:pPr>
      <w:bookmarkStart w:id="12" w:name="_Toc279151307"/>
      <w:r>
        <w:rPr>
          <w:rFonts w:cs="Arial"/>
        </w:rPr>
        <w:t>Sumário</w:t>
      </w:r>
      <w:bookmarkEnd w:id="12"/>
    </w:p>
    <w:sdt>
      <w:sdtPr>
        <w:rPr>
          <w:rFonts w:eastAsiaTheme="minorEastAsia" w:cs="Times New Roman"/>
          <w:b w:val="0"/>
          <w:bCs w:val="0"/>
          <w:kern w:val="0"/>
          <w:sz w:val="24"/>
          <w:szCs w:val="24"/>
        </w:rPr>
        <w:id w:val="-1117286096"/>
        <w:docPartObj>
          <w:docPartGallery w:val="Table of Contents"/>
          <w:docPartUnique/>
        </w:docPartObj>
      </w:sdtPr>
      <w:sdtContent>
        <w:p w14:paraId="29A7C661" w14:textId="77777777" w:rsidR="00E853FF" w:rsidRDefault="00E853FF">
          <w:pPr>
            <w:pStyle w:val="TOCHeading"/>
          </w:pPr>
          <w:r>
            <w:t>Sumário</w:t>
          </w:r>
        </w:p>
        <w:p w14:paraId="7CAC0042" w14:textId="6BF9A6B8" w:rsidR="003416C7" w:rsidRDefault="00E853FF" w:rsidP="003416C7">
          <w:pPr>
            <w:pStyle w:val="TOC2"/>
            <w:tabs>
              <w:tab w:val="right" w:leader="dot" w:pos="8494"/>
            </w:tabs>
            <w:rPr>
              <w:rFonts w:asciiTheme="minorHAnsi" w:hAnsiTheme="minorHAnsi" w:cstheme="minorBidi"/>
              <w:noProof/>
              <w:lang w:eastAsia="ja-JP"/>
            </w:rPr>
          </w:pPr>
          <w:r>
            <w:fldChar w:fldCharType="begin"/>
          </w:r>
          <w:r>
            <w:instrText xml:space="preserve"> TOC \o "1-3" \h \z \u </w:instrText>
          </w:r>
          <w:r>
            <w:fldChar w:fldCharType="separate"/>
          </w:r>
        </w:p>
        <w:p w14:paraId="6D92EBE5" w14:textId="77777777" w:rsidR="003416C7" w:rsidRDefault="003416C7">
          <w:pPr>
            <w:pStyle w:val="TOC1"/>
            <w:tabs>
              <w:tab w:val="left" w:pos="440"/>
              <w:tab w:val="right" w:leader="dot" w:pos="8494"/>
            </w:tabs>
            <w:rPr>
              <w:rFonts w:asciiTheme="minorHAnsi" w:hAnsiTheme="minorHAnsi" w:cstheme="minorBidi"/>
              <w:noProof/>
              <w:lang w:eastAsia="ja-JP"/>
            </w:rPr>
          </w:pPr>
          <w:r w:rsidRPr="00042320">
            <w:rPr>
              <w:rFonts w:cs="Arial"/>
              <w:noProof/>
            </w:rPr>
            <w:t>1.</w:t>
          </w:r>
          <w:r>
            <w:rPr>
              <w:rFonts w:asciiTheme="minorHAnsi" w:hAnsiTheme="minorHAnsi" w:cstheme="minorBidi"/>
              <w:noProof/>
              <w:lang w:eastAsia="ja-JP"/>
            </w:rPr>
            <w:tab/>
          </w:r>
          <w:r w:rsidRPr="00042320">
            <w:rPr>
              <w:rFonts w:cs="Arial"/>
              <w:noProof/>
            </w:rPr>
            <w:t>Sumário</w:t>
          </w:r>
          <w:r>
            <w:rPr>
              <w:noProof/>
            </w:rPr>
            <w:tab/>
          </w:r>
          <w:r>
            <w:rPr>
              <w:noProof/>
            </w:rPr>
            <w:fldChar w:fldCharType="begin"/>
          </w:r>
          <w:r>
            <w:rPr>
              <w:noProof/>
            </w:rPr>
            <w:instrText xml:space="preserve"> PAGEREF _Toc279151307 \h </w:instrText>
          </w:r>
          <w:r>
            <w:rPr>
              <w:noProof/>
            </w:rPr>
          </w:r>
          <w:r>
            <w:rPr>
              <w:noProof/>
            </w:rPr>
            <w:fldChar w:fldCharType="separate"/>
          </w:r>
          <w:r>
            <w:rPr>
              <w:noProof/>
            </w:rPr>
            <w:t>2</w:t>
          </w:r>
          <w:r>
            <w:rPr>
              <w:noProof/>
            </w:rPr>
            <w:fldChar w:fldCharType="end"/>
          </w:r>
        </w:p>
        <w:p w14:paraId="38709D36" w14:textId="77777777" w:rsidR="003416C7" w:rsidRDefault="003416C7">
          <w:pPr>
            <w:pStyle w:val="TOC1"/>
            <w:tabs>
              <w:tab w:val="left" w:pos="440"/>
              <w:tab w:val="right" w:leader="dot" w:pos="8494"/>
            </w:tabs>
            <w:rPr>
              <w:rFonts w:asciiTheme="minorHAnsi" w:hAnsiTheme="minorHAnsi" w:cstheme="minorBidi"/>
              <w:noProof/>
              <w:lang w:eastAsia="ja-JP"/>
            </w:rPr>
          </w:pPr>
          <w:r w:rsidRPr="00042320">
            <w:rPr>
              <w:rFonts w:cs="Arial"/>
              <w:noProof/>
            </w:rPr>
            <w:t>2.</w:t>
          </w:r>
          <w:r>
            <w:rPr>
              <w:rFonts w:asciiTheme="minorHAnsi" w:hAnsiTheme="minorHAnsi" w:cstheme="minorBidi"/>
              <w:noProof/>
              <w:lang w:eastAsia="ja-JP"/>
            </w:rPr>
            <w:tab/>
          </w:r>
          <w:r w:rsidRPr="00042320">
            <w:rPr>
              <w:rFonts w:cs="Arial"/>
              <w:noProof/>
            </w:rPr>
            <w:t>Introdução</w:t>
          </w:r>
          <w:r>
            <w:rPr>
              <w:noProof/>
            </w:rPr>
            <w:tab/>
          </w:r>
          <w:r>
            <w:rPr>
              <w:noProof/>
            </w:rPr>
            <w:fldChar w:fldCharType="begin"/>
          </w:r>
          <w:r>
            <w:rPr>
              <w:noProof/>
            </w:rPr>
            <w:instrText xml:space="preserve"> PAGEREF _Toc279151308 \h </w:instrText>
          </w:r>
          <w:r>
            <w:rPr>
              <w:noProof/>
            </w:rPr>
          </w:r>
          <w:r>
            <w:rPr>
              <w:noProof/>
            </w:rPr>
            <w:fldChar w:fldCharType="separate"/>
          </w:r>
          <w:r>
            <w:rPr>
              <w:noProof/>
            </w:rPr>
            <w:t>3</w:t>
          </w:r>
          <w:r>
            <w:rPr>
              <w:noProof/>
            </w:rPr>
            <w:fldChar w:fldCharType="end"/>
          </w:r>
        </w:p>
        <w:p w14:paraId="534C058B" w14:textId="77777777" w:rsidR="003416C7" w:rsidRDefault="003416C7">
          <w:pPr>
            <w:pStyle w:val="TOC1"/>
            <w:tabs>
              <w:tab w:val="left" w:pos="440"/>
              <w:tab w:val="right" w:leader="dot" w:pos="8494"/>
            </w:tabs>
            <w:rPr>
              <w:rFonts w:asciiTheme="minorHAnsi" w:hAnsiTheme="minorHAnsi" w:cstheme="minorBidi"/>
              <w:noProof/>
              <w:lang w:eastAsia="ja-JP"/>
            </w:rPr>
          </w:pPr>
          <w:r>
            <w:rPr>
              <w:noProof/>
            </w:rPr>
            <w:t>3.</w:t>
          </w:r>
          <w:r>
            <w:rPr>
              <w:rFonts w:asciiTheme="minorHAnsi" w:hAnsiTheme="minorHAnsi" w:cstheme="minorBidi"/>
              <w:noProof/>
              <w:lang w:eastAsia="ja-JP"/>
            </w:rPr>
            <w:tab/>
          </w:r>
          <w:r>
            <w:rPr>
              <w:noProof/>
            </w:rPr>
            <w:t>Requisitos de Hardware</w:t>
          </w:r>
          <w:r>
            <w:rPr>
              <w:noProof/>
            </w:rPr>
            <w:tab/>
          </w:r>
          <w:r>
            <w:rPr>
              <w:noProof/>
            </w:rPr>
            <w:fldChar w:fldCharType="begin"/>
          </w:r>
          <w:r>
            <w:rPr>
              <w:noProof/>
            </w:rPr>
            <w:instrText xml:space="preserve"> PAGEREF _Toc279151309 \h </w:instrText>
          </w:r>
          <w:r>
            <w:rPr>
              <w:noProof/>
            </w:rPr>
          </w:r>
          <w:r>
            <w:rPr>
              <w:noProof/>
            </w:rPr>
            <w:fldChar w:fldCharType="separate"/>
          </w:r>
          <w:r>
            <w:rPr>
              <w:noProof/>
            </w:rPr>
            <w:t>4</w:t>
          </w:r>
          <w:r>
            <w:rPr>
              <w:noProof/>
            </w:rPr>
            <w:fldChar w:fldCharType="end"/>
          </w:r>
        </w:p>
        <w:p w14:paraId="267D990A" w14:textId="77777777" w:rsidR="003416C7" w:rsidRDefault="003416C7">
          <w:pPr>
            <w:pStyle w:val="TOC1"/>
            <w:tabs>
              <w:tab w:val="left" w:pos="440"/>
              <w:tab w:val="right" w:leader="dot" w:pos="8494"/>
            </w:tabs>
            <w:rPr>
              <w:rFonts w:asciiTheme="minorHAnsi" w:hAnsiTheme="minorHAnsi" w:cstheme="minorBidi"/>
              <w:noProof/>
              <w:lang w:eastAsia="ja-JP"/>
            </w:rPr>
          </w:pPr>
          <w:r>
            <w:rPr>
              <w:noProof/>
            </w:rPr>
            <w:t>4.</w:t>
          </w:r>
          <w:r>
            <w:rPr>
              <w:rFonts w:asciiTheme="minorHAnsi" w:hAnsiTheme="minorHAnsi" w:cstheme="minorBidi"/>
              <w:noProof/>
              <w:lang w:eastAsia="ja-JP"/>
            </w:rPr>
            <w:tab/>
          </w:r>
          <w:r>
            <w:rPr>
              <w:noProof/>
            </w:rPr>
            <w:t>Requisitos de Software</w:t>
          </w:r>
          <w:r>
            <w:rPr>
              <w:noProof/>
            </w:rPr>
            <w:tab/>
          </w:r>
          <w:r>
            <w:rPr>
              <w:noProof/>
            </w:rPr>
            <w:fldChar w:fldCharType="begin"/>
          </w:r>
          <w:r>
            <w:rPr>
              <w:noProof/>
            </w:rPr>
            <w:instrText xml:space="preserve"> PAGEREF _Toc279151310 \h </w:instrText>
          </w:r>
          <w:r>
            <w:rPr>
              <w:noProof/>
            </w:rPr>
          </w:r>
          <w:r>
            <w:rPr>
              <w:noProof/>
            </w:rPr>
            <w:fldChar w:fldCharType="separate"/>
          </w:r>
          <w:r>
            <w:rPr>
              <w:noProof/>
            </w:rPr>
            <w:t>4</w:t>
          </w:r>
          <w:r>
            <w:rPr>
              <w:noProof/>
            </w:rPr>
            <w:fldChar w:fldCharType="end"/>
          </w:r>
        </w:p>
        <w:p w14:paraId="3B64CB8E" w14:textId="77777777" w:rsidR="003416C7" w:rsidRDefault="003416C7">
          <w:pPr>
            <w:pStyle w:val="TOC1"/>
            <w:tabs>
              <w:tab w:val="left" w:pos="440"/>
              <w:tab w:val="right" w:leader="dot" w:pos="8494"/>
            </w:tabs>
            <w:rPr>
              <w:rFonts w:asciiTheme="minorHAnsi" w:hAnsiTheme="minorHAnsi" w:cstheme="minorBidi"/>
              <w:noProof/>
              <w:lang w:eastAsia="ja-JP"/>
            </w:rPr>
          </w:pPr>
          <w:r>
            <w:rPr>
              <w:noProof/>
            </w:rPr>
            <w:t>5.</w:t>
          </w:r>
          <w:r>
            <w:rPr>
              <w:rFonts w:asciiTheme="minorHAnsi" w:hAnsiTheme="minorHAnsi" w:cstheme="minorBidi"/>
              <w:noProof/>
              <w:lang w:eastAsia="ja-JP"/>
            </w:rPr>
            <w:tab/>
          </w:r>
          <w:r>
            <w:rPr>
              <w:noProof/>
            </w:rPr>
            <w:t>Instalação</w:t>
          </w:r>
          <w:r>
            <w:rPr>
              <w:noProof/>
            </w:rPr>
            <w:tab/>
          </w:r>
          <w:r>
            <w:rPr>
              <w:noProof/>
            </w:rPr>
            <w:fldChar w:fldCharType="begin"/>
          </w:r>
          <w:r>
            <w:rPr>
              <w:noProof/>
            </w:rPr>
            <w:instrText xml:space="preserve"> PAGEREF _Toc279151311 \h </w:instrText>
          </w:r>
          <w:r>
            <w:rPr>
              <w:noProof/>
            </w:rPr>
          </w:r>
          <w:r>
            <w:rPr>
              <w:noProof/>
            </w:rPr>
            <w:fldChar w:fldCharType="separate"/>
          </w:r>
          <w:r>
            <w:rPr>
              <w:noProof/>
            </w:rPr>
            <w:t>4</w:t>
          </w:r>
          <w:r>
            <w:rPr>
              <w:noProof/>
            </w:rPr>
            <w:fldChar w:fldCharType="end"/>
          </w:r>
        </w:p>
        <w:p w14:paraId="24E1E5E6"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5.1</w:t>
          </w:r>
          <w:r>
            <w:rPr>
              <w:rFonts w:asciiTheme="minorHAnsi" w:hAnsiTheme="minorHAnsi" w:cstheme="minorBidi"/>
              <w:noProof/>
              <w:lang w:eastAsia="ja-JP"/>
            </w:rPr>
            <w:tab/>
          </w:r>
          <w:r>
            <w:rPr>
              <w:noProof/>
            </w:rPr>
            <w:t>Postgresql</w:t>
          </w:r>
          <w:r>
            <w:rPr>
              <w:noProof/>
            </w:rPr>
            <w:tab/>
          </w:r>
          <w:r>
            <w:rPr>
              <w:noProof/>
            </w:rPr>
            <w:fldChar w:fldCharType="begin"/>
          </w:r>
          <w:r>
            <w:rPr>
              <w:noProof/>
            </w:rPr>
            <w:instrText xml:space="preserve"> PAGEREF _Toc279151312 \h </w:instrText>
          </w:r>
          <w:r>
            <w:rPr>
              <w:noProof/>
            </w:rPr>
          </w:r>
          <w:r>
            <w:rPr>
              <w:noProof/>
            </w:rPr>
            <w:fldChar w:fldCharType="separate"/>
          </w:r>
          <w:r>
            <w:rPr>
              <w:noProof/>
            </w:rPr>
            <w:t>4</w:t>
          </w:r>
          <w:r>
            <w:rPr>
              <w:noProof/>
            </w:rPr>
            <w:fldChar w:fldCharType="end"/>
          </w:r>
        </w:p>
        <w:p w14:paraId="093D5DD5"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5.2</w:t>
          </w:r>
          <w:r>
            <w:rPr>
              <w:rFonts w:asciiTheme="minorHAnsi" w:hAnsiTheme="minorHAnsi" w:cstheme="minorBidi"/>
              <w:noProof/>
              <w:lang w:eastAsia="ja-JP"/>
            </w:rPr>
            <w:tab/>
          </w:r>
          <w:r>
            <w:rPr>
              <w:noProof/>
            </w:rPr>
            <w:t>Python</w:t>
          </w:r>
          <w:r>
            <w:rPr>
              <w:noProof/>
            </w:rPr>
            <w:tab/>
          </w:r>
          <w:r>
            <w:rPr>
              <w:noProof/>
            </w:rPr>
            <w:fldChar w:fldCharType="begin"/>
          </w:r>
          <w:r>
            <w:rPr>
              <w:noProof/>
            </w:rPr>
            <w:instrText xml:space="preserve"> PAGEREF _Toc279151313 \h </w:instrText>
          </w:r>
          <w:r>
            <w:rPr>
              <w:noProof/>
            </w:rPr>
          </w:r>
          <w:r>
            <w:rPr>
              <w:noProof/>
            </w:rPr>
            <w:fldChar w:fldCharType="separate"/>
          </w:r>
          <w:r>
            <w:rPr>
              <w:noProof/>
            </w:rPr>
            <w:t>4</w:t>
          </w:r>
          <w:r>
            <w:rPr>
              <w:noProof/>
            </w:rPr>
            <w:fldChar w:fldCharType="end"/>
          </w:r>
        </w:p>
        <w:p w14:paraId="12456D7A"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5.3</w:t>
          </w:r>
          <w:r>
            <w:rPr>
              <w:rFonts w:asciiTheme="minorHAnsi" w:hAnsiTheme="minorHAnsi" w:cstheme="minorBidi"/>
              <w:noProof/>
              <w:lang w:eastAsia="ja-JP"/>
            </w:rPr>
            <w:tab/>
          </w:r>
          <w:r>
            <w:rPr>
              <w:noProof/>
            </w:rPr>
            <w:t>NGinx</w:t>
          </w:r>
          <w:r>
            <w:rPr>
              <w:noProof/>
            </w:rPr>
            <w:tab/>
          </w:r>
          <w:r>
            <w:rPr>
              <w:noProof/>
            </w:rPr>
            <w:fldChar w:fldCharType="begin"/>
          </w:r>
          <w:r>
            <w:rPr>
              <w:noProof/>
            </w:rPr>
            <w:instrText xml:space="preserve"> PAGEREF _Toc279151314 \h </w:instrText>
          </w:r>
          <w:r>
            <w:rPr>
              <w:noProof/>
            </w:rPr>
          </w:r>
          <w:r>
            <w:rPr>
              <w:noProof/>
            </w:rPr>
            <w:fldChar w:fldCharType="separate"/>
          </w:r>
          <w:r>
            <w:rPr>
              <w:noProof/>
            </w:rPr>
            <w:t>5</w:t>
          </w:r>
          <w:r>
            <w:rPr>
              <w:noProof/>
            </w:rPr>
            <w:fldChar w:fldCharType="end"/>
          </w:r>
        </w:p>
        <w:p w14:paraId="0C85A489"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5.4</w:t>
          </w:r>
          <w:r>
            <w:rPr>
              <w:rFonts w:asciiTheme="minorHAnsi" w:hAnsiTheme="minorHAnsi" w:cstheme="minorBidi"/>
              <w:noProof/>
              <w:lang w:eastAsia="ja-JP"/>
            </w:rPr>
            <w:tab/>
          </w:r>
          <w:r>
            <w:rPr>
              <w:noProof/>
            </w:rPr>
            <w:t>PIP</w:t>
          </w:r>
          <w:r>
            <w:rPr>
              <w:noProof/>
            </w:rPr>
            <w:tab/>
          </w:r>
          <w:r>
            <w:rPr>
              <w:noProof/>
            </w:rPr>
            <w:fldChar w:fldCharType="begin"/>
          </w:r>
          <w:r>
            <w:rPr>
              <w:noProof/>
            </w:rPr>
            <w:instrText xml:space="preserve"> PAGEREF _Toc279151315 \h </w:instrText>
          </w:r>
          <w:r>
            <w:rPr>
              <w:noProof/>
            </w:rPr>
          </w:r>
          <w:r>
            <w:rPr>
              <w:noProof/>
            </w:rPr>
            <w:fldChar w:fldCharType="separate"/>
          </w:r>
          <w:r>
            <w:rPr>
              <w:noProof/>
            </w:rPr>
            <w:t>5</w:t>
          </w:r>
          <w:r>
            <w:rPr>
              <w:noProof/>
            </w:rPr>
            <w:fldChar w:fldCharType="end"/>
          </w:r>
        </w:p>
        <w:p w14:paraId="7E05CC9F"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5.5</w:t>
          </w:r>
          <w:r>
            <w:rPr>
              <w:rFonts w:asciiTheme="minorHAnsi" w:hAnsiTheme="minorHAnsi" w:cstheme="minorBidi"/>
              <w:noProof/>
              <w:lang w:eastAsia="ja-JP"/>
            </w:rPr>
            <w:tab/>
          </w:r>
          <w:r>
            <w:rPr>
              <w:noProof/>
            </w:rPr>
            <w:t>Virtualenv</w:t>
          </w:r>
          <w:r>
            <w:rPr>
              <w:noProof/>
            </w:rPr>
            <w:tab/>
          </w:r>
          <w:r>
            <w:rPr>
              <w:noProof/>
            </w:rPr>
            <w:fldChar w:fldCharType="begin"/>
          </w:r>
          <w:r>
            <w:rPr>
              <w:noProof/>
            </w:rPr>
            <w:instrText xml:space="preserve"> PAGEREF _Toc279151316 \h </w:instrText>
          </w:r>
          <w:r>
            <w:rPr>
              <w:noProof/>
            </w:rPr>
          </w:r>
          <w:r>
            <w:rPr>
              <w:noProof/>
            </w:rPr>
            <w:fldChar w:fldCharType="separate"/>
          </w:r>
          <w:r>
            <w:rPr>
              <w:noProof/>
            </w:rPr>
            <w:t>5</w:t>
          </w:r>
          <w:r>
            <w:rPr>
              <w:noProof/>
            </w:rPr>
            <w:fldChar w:fldCharType="end"/>
          </w:r>
        </w:p>
        <w:p w14:paraId="3F87DA16"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5.6</w:t>
          </w:r>
          <w:r>
            <w:rPr>
              <w:rFonts w:asciiTheme="minorHAnsi" w:hAnsiTheme="minorHAnsi" w:cstheme="minorBidi"/>
              <w:noProof/>
              <w:lang w:eastAsia="ja-JP"/>
            </w:rPr>
            <w:tab/>
          </w:r>
          <w:r>
            <w:rPr>
              <w:noProof/>
            </w:rPr>
            <w:t>Criando uma instância do Virtualenv</w:t>
          </w:r>
          <w:r>
            <w:rPr>
              <w:noProof/>
            </w:rPr>
            <w:tab/>
          </w:r>
          <w:r>
            <w:rPr>
              <w:noProof/>
            </w:rPr>
            <w:fldChar w:fldCharType="begin"/>
          </w:r>
          <w:r>
            <w:rPr>
              <w:noProof/>
            </w:rPr>
            <w:instrText xml:space="preserve"> PAGEREF _Toc279151317 \h </w:instrText>
          </w:r>
          <w:r>
            <w:rPr>
              <w:noProof/>
            </w:rPr>
          </w:r>
          <w:r>
            <w:rPr>
              <w:noProof/>
            </w:rPr>
            <w:fldChar w:fldCharType="separate"/>
          </w:r>
          <w:r>
            <w:rPr>
              <w:noProof/>
            </w:rPr>
            <w:t>5</w:t>
          </w:r>
          <w:r>
            <w:rPr>
              <w:noProof/>
            </w:rPr>
            <w:fldChar w:fldCharType="end"/>
          </w:r>
        </w:p>
        <w:p w14:paraId="59C64E3D"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5.7</w:t>
          </w:r>
          <w:r>
            <w:rPr>
              <w:rFonts w:asciiTheme="minorHAnsi" w:hAnsiTheme="minorHAnsi" w:cstheme="minorBidi"/>
              <w:noProof/>
              <w:lang w:eastAsia="ja-JP"/>
            </w:rPr>
            <w:tab/>
          </w:r>
          <w:r>
            <w:rPr>
              <w:noProof/>
            </w:rPr>
            <w:t>uWSGI</w:t>
          </w:r>
          <w:r>
            <w:rPr>
              <w:noProof/>
            </w:rPr>
            <w:tab/>
          </w:r>
          <w:r>
            <w:rPr>
              <w:noProof/>
            </w:rPr>
            <w:fldChar w:fldCharType="begin"/>
          </w:r>
          <w:r>
            <w:rPr>
              <w:noProof/>
            </w:rPr>
            <w:instrText xml:space="preserve"> PAGEREF _Toc279151318 \h </w:instrText>
          </w:r>
          <w:r>
            <w:rPr>
              <w:noProof/>
            </w:rPr>
          </w:r>
          <w:r>
            <w:rPr>
              <w:noProof/>
            </w:rPr>
            <w:fldChar w:fldCharType="separate"/>
          </w:r>
          <w:r>
            <w:rPr>
              <w:noProof/>
            </w:rPr>
            <w:t>6</w:t>
          </w:r>
          <w:r>
            <w:rPr>
              <w:noProof/>
            </w:rPr>
            <w:fldChar w:fldCharType="end"/>
          </w:r>
        </w:p>
        <w:p w14:paraId="27B4689B"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5.8</w:t>
          </w:r>
          <w:r>
            <w:rPr>
              <w:rFonts w:asciiTheme="minorHAnsi" w:hAnsiTheme="minorHAnsi" w:cstheme="minorBidi"/>
              <w:noProof/>
              <w:lang w:eastAsia="ja-JP"/>
            </w:rPr>
            <w:tab/>
          </w:r>
          <w:r>
            <w:rPr>
              <w:noProof/>
            </w:rPr>
            <w:t>Psycopg2</w:t>
          </w:r>
          <w:r>
            <w:rPr>
              <w:noProof/>
            </w:rPr>
            <w:tab/>
          </w:r>
          <w:r>
            <w:rPr>
              <w:noProof/>
            </w:rPr>
            <w:fldChar w:fldCharType="begin"/>
          </w:r>
          <w:r>
            <w:rPr>
              <w:noProof/>
            </w:rPr>
            <w:instrText xml:space="preserve"> PAGEREF _Toc279151319 \h </w:instrText>
          </w:r>
          <w:r>
            <w:rPr>
              <w:noProof/>
            </w:rPr>
          </w:r>
          <w:r>
            <w:rPr>
              <w:noProof/>
            </w:rPr>
            <w:fldChar w:fldCharType="separate"/>
          </w:r>
          <w:r>
            <w:rPr>
              <w:noProof/>
            </w:rPr>
            <w:t>6</w:t>
          </w:r>
          <w:r>
            <w:rPr>
              <w:noProof/>
            </w:rPr>
            <w:fldChar w:fldCharType="end"/>
          </w:r>
        </w:p>
        <w:p w14:paraId="4F1DD21B" w14:textId="77777777" w:rsidR="003416C7" w:rsidRDefault="003416C7">
          <w:pPr>
            <w:pStyle w:val="TOC2"/>
            <w:tabs>
              <w:tab w:val="left" w:pos="814"/>
              <w:tab w:val="right" w:leader="dot" w:pos="8494"/>
            </w:tabs>
            <w:rPr>
              <w:rFonts w:asciiTheme="minorHAnsi" w:hAnsiTheme="minorHAnsi" w:cstheme="minorBidi"/>
              <w:noProof/>
              <w:lang w:eastAsia="ja-JP"/>
            </w:rPr>
          </w:pPr>
          <w:r>
            <w:rPr>
              <w:noProof/>
            </w:rPr>
            <w:t>5.9</w:t>
          </w:r>
          <w:r>
            <w:rPr>
              <w:rFonts w:asciiTheme="minorHAnsi" w:hAnsiTheme="minorHAnsi" w:cstheme="minorBidi"/>
              <w:noProof/>
              <w:lang w:eastAsia="ja-JP"/>
            </w:rPr>
            <w:tab/>
          </w:r>
          <w:r>
            <w:rPr>
              <w:noProof/>
            </w:rPr>
            <w:t>Framework Django</w:t>
          </w:r>
          <w:r>
            <w:rPr>
              <w:noProof/>
            </w:rPr>
            <w:tab/>
          </w:r>
          <w:r>
            <w:rPr>
              <w:noProof/>
            </w:rPr>
            <w:fldChar w:fldCharType="begin"/>
          </w:r>
          <w:r>
            <w:rPr>
              <w:noProof/>
            </w:rPr>
            <w:instrText xml:space="preserve"> PAGEREF _Toc279151320 \h </w:instrText>
          </w:r>
          <w:r>
            <w:rPr>
              <w:noProof/>
            </w:rPr>
          </w:r>
          <w:r>
            <w:rPr>
              <w:noProof/>
            </w:rPr>
            <w:fldChar w:fldCharType="separate"/>
          </w:r>
          <w:r>
            <w:rPr>
              <w:noProof/>
            </w:rPr>
            <w:t>6</w:t>
          </w:r>
          <w:r>
            <w:rPr>
              <w:noProof/>
            </w:rPr>
            <w:fldChar w:fldCharType="end"/>
          </w:r>
        </w:p>
        <w:p w14:paraId="461240CE" w14:textId="77777777" w:rsidR="003416C7" w:rsidRDefault="003416C7">
          <w:pPr>
            <w:pStyle w:val="TOC2"/>
            <w:tabs>
              <w:tab w:val="left" w:pos="947"/>
              <w:tab w:val="right" w:leader="dot" w:pos="8494"/>
            </w:tabs>
            <w:rPr>
              <w:rFonts w:asciiTheme="minorHAnsi" w:hAnsiTheme="minorHAnsi" w:cstheme="minorBidi"/>
              <w:noProof/>
              <w:lang w:eastAsia="ja-JP"/>
            </w:rPr>
          </w:pPr>
          <w:r>
            <w:rPr>
              <w:noProof/>
            </w:rPr>
            <w:t>5.10</w:t>
          </w:r>
          <w:r>
            <w:rPr>
              <w:rFonts w:asciiTheme="minorHAnsi" w:hAnsiTheme="minorHAnsi" w:cstheme="minorBidi"/>
              <w:noProof/>
              <w:lang w:eastAsia="ja-JP"/>
            </w:rPr>
            <w:tab/>
          </w:r>
          <w:r>
            <w:rPr>
              <w:noProof/>
            </w:rPr>
            <w:t>Biblioteca de Interface Grappelli</w:t>
          </w:r>
          <w:r>
            <w:rPr>
              <w:noProof/>
            </w:rPr>
            <w:tab/>
          </w:r>
          <w:r>
            <w:rPr>
              <w:noProof/>
            </w:rPr>
            <w:fldChar w:fldCharType="begin"/>
          </w:r>
          <w:r>
            <w:rPr>
              <w:noProof/>
            </w:rPr>
            <w:instrText xml:space="preserve"> PAGEREF _Toc279151321 \h </w:instrText>
          </w:r>
          <w:r>
            <w:rPr>
              <w:noProof/>
            </w:rPr>
          </w:r>
          <w:r>
            <w:rPr>
              <w:noProof/>
            </w:rPr>
            <w:fldChar w:fldCharType="separate"/>
          </w:r>
          <w:r>
            <w:rPr>
              <w:noProof/>
            </w:rPr>
            <w:t>6</w:t>
          </w:r>
          <w:r>
            <w:rPr>
              <w:noProof/>
            </w:rPr>
            <w:fldChar w:fldCharType="end"/>
          </w:r>
        </w:p>
        <w:p w14:paraId="454D075C" w14:textId="77777777" w:rsidR="003416C7" w:rsidRDefault="003416C7">
          <w:pPr>
            <w:pStyle w:val="TOC2"/>
            <w:tabs>
              <w:tab w:val="left" w:pos="947"/>
              <w:tab w:val="right" w:leader="dot" w:pos="8494"/>
            </w:tabs>
            <w:rPr>
              <w:rFonts w:asciiTheme="minorHAnsi" w:hAnsiTheme="minorHAnsi" w:cstheme="minorBidi"/>
              <w:noProof/>
              <w:lang w:eastAsia="ja-JP"/>
            </w:rPr>
          </w:pPr>
          <w:r>
            <w:rPr>
              <w:noProof/>
            </w:rPr>
            <w:t>5.11</w:t>
          </w:r>
          <w:r>
            <w:rPr>
              <w:rFonts w:asciiTheme="minorHAnsi" w:hAnsiTheme="minorHAnsi" w:cstheme="minorBidi"/>
              <w:noProof/>
              <w:lang w:eastAsia="ja-JP"/>
            </w:rPr>
            <w:tab/>
          </w:r>
          <w:r>
            <w:rPr>
              <w:noProof/>
            </w:rPr>
            <w:t>Configurando o Software SisCoER</w:t>
          </w:r>
          <w:r>
            <w:rPr>
              <w:noProof/>
            </w:rPr>
            <w:tab/>
          </w:r>
          <w:r>
            <w:rPr>
              <w:noProof/>
            </w:rPr>
            <w:fldChar w:fldCharType="begin"/>
          </w:r>
          <w:r>
            <w:rPr>
              <w:noProof/>
            </w:rPr>
            <w:instrText xml:space="preserve"> PAGEREF _Toc279151322 \h </w:instrText>
          </w:r>
          <w:r>
            <w:rPr>
              <w:noProof/>
            </w:rPr>
          </w:r>
          <w:r>
            <w:rPr>
              <w:noProof/>
            </w:rPr>
            <w:fldChar w:fldCharType="separate"/>
          </w:r>
          <w:r>
            <w:rPr>
              <w:noProof/>
            </w:rPr>
            <w:t>6</w:t>
          </w:r>
          <w:r>
            <w:rPr>
              <w:noProof/>
            </w:rPr>
            <w:fldChar w:fldCharType="end"/>
          </w:r>
        </w:p>
        <w:p w14:paraId="314E57FF" w14:textId="77777777" w:rsidR="00E853FF" w:rsidRDefault="00E853FF">
          <w:r>
            <w:rPr>
              <w:b/>
              <w:bCs/>
            </w:rPr>
            <w:fldChar w:fldCharType="end"/>
          </w:r>
        </w:p>
      </w:sdtContent>
    </w:sdt>
    <w:p w14:paraId="2592B212" w14:textId="77777777" w:rsidR="00E853FF" w:rsidRDefault="00E853FF">
      <w:pPr>
        <w:jc w:val="left"/>
        <w:rPr>
          <w:rFonts w:eastAsiaTheme="majorEastAsia" w:cs="Arial"/>
          <w:b/>
          <w:bCs/>
          <w:kern w:val="32"/>
          <w:sz w:val="32"/>
          <w:szCs w:val="32"/>
        </w:rPr>
      </w:pPr>
      <w:r>
        <w:rPr>
          <w:rFonts w:cs="Arial"/>
        </w:rPr>
        <w:br w:type="page"/>
      </w:r>
    </w:p>
    <w:p w14:paraId="07C62D9D" w14:textId="77777777" w:rsidR="004E077C" w:rsidRDefault="004E077C" w:rsidP="004042F1">
      <w:pPr>
        <w:pStyle w:val="Heading1"/>
        <w:rPr>
          <w:rFonts w:cs="Arial"/>
        </w:rPr>
      </w:pPr>
      <w:bookmarkStart w:id="13" w:name="_Toc279151308"/>
      <w:r w:rsidRPr="004042F1">
        <w:rPr>
          <w:rFonts w:cs="Arial"/>
        </w:rPr>
        <w:lastRenderedPageBreak/>
        <w:t>Introdução</w:t>
      </w:r>
      <w:bookmarkEnd w:id="13"/>
    </w:p>
    <w:p w14:paraId="58D0A80A" w14:textId="77777777" w:rsidR="004042F1" w:rsidRDefault="004042F1" w:rsidP="00A869AE">
      <w:r>
        <w:t xml:space="preserve">O </w:t>
      </w:r>
      <w:r w:rsidR="00B06F01">
        <w:t>“</w:t>
      </w:r>
      <w:r>
        <w:t>Manual d</w:t>
      </w:r>
      <w:r w:rsidR="00F64E86">
        <w:t>e Instalação</w:t>
      </w:r>
      <w:r w:rsidR="00B06F01">
        <w:t>”</w:t>
      </w:r>
      <w:r>
        <w:t xml:space="preserve"> do </w:t>
      </w:r>
      <w:proofErr w:type="spellStart"/>
      <w:r>
        <w:t>SisCoER</w:t>
      </w:r>
      <w:proofErr w:type="spellEnd"/>
      <w:r>
        <w:t xml:space="preserve"> – Sistema de Controle de Estoque Residencial tem por objetivo explicar </w:t>
      </w:r>
      <w:r w:rsidR="00F64E86">
        <w:t>os requisitos e procedimentos necessários para</w:t>
      </w:r>
      <w:r>
        <w:t xml:space="preserve"> a correta </w:t>
      </w:r>
      <w:r w:rsidR="00F64E86">
        <w:t>instalação</w:t>
      </w:r>
      <w:r>
        <w:t xml:space="preserve"> </w:t>
      </w:r>
      <w:r w:rsidR="00F64E86">
        <w:t xml:space="preserve">e configuração </w:t>
      </w:r>
      <w:r>
        <w:t>do mesmo.</w:t>
      </w:r>
    </w:p>
    <w:p w14:paraId="57CB76D3" w14:textId="77777777" w:rsidR="004042F1" w:rsidRDefault="004042F1" w:rsidP="00A869AE"/>
    <w:p w14:paraId="339A6BC6" w14:textId="77777777" w:rsidR="004042F1" w:rsidRDefault="00A869AE" w:rsidP="00A869AE">
      <w:r>
        <w:t xml:space="preserve">O </w:t>
      </w:r>
      <w:proofErr w:type="spellStart"/>
      <w:r>
        <w:t>SisCoER</w:t>
      </w:r>
      <w:proofErr w:type="spellEnd"/>
      <w:r>
        <w:t>, como o nome sugere, é uma solução para o gerenciamento de estoque pessoal e tem o objetivo de manter o usuário do sistema ciente dos produtos que possui em sua residência e auxiliá-lo no momento de fazer novas compras, já que irá apresentar listas dos produtos em falta ou p</w:t>
      </w:r>
      <w:r w:rsidR="002D0281">
        <w:t>restes a vencer.</w:t>
      </w:r>
    </w:p>
    <w:p w14:paraId="46254CB7" w14:textId="77777777" w:rsidR="002D0281" w:rsidRDefault="002D0281" w:rsidP="00A869AE"/>
    <w:p w14:paraId="1FFCF4C1" w14:textId="77777777" w:rsidR="002D0281" w:rsidRDefault="002D0281" w:rsidP="00A869AE">
      <w:r>
        <w:t>Dentre as funcionalidades do sistema, podemos destacar a possibilidade de cadastrar produtos no estoque, assim como um próprio estoque e suas categorias, de dar baixa nos produtos cadastrados e de gerenciar o estoque por meio de listas ordenadas dos produtos em estoque e dos produtos em falta.</w:t>
      </w:r>
      <w:r w:rsidR="00B06F01">
        <w:t xml:space="preserve"> É importante destacar que o </w:t>
      </w:r>
      <w:proofErr w:type="spellStart"/>
      <w:r w:rsidR="00B06F01">
        <w:t>SisCoER</w:t>
      </w:r>
      <w:proofErr w:type="spellEnd"/>
      <w:r w:rsidR="00B06F01">
        <w:t xml:space="preserve"> possui duas interfaces básicas: a de administrador do sistema e a de usuário.</w:t>
      </w:r>
    </w:p>
    <w:p w14:paraId="464655A6" w14:textId="77777777" w:rsidR="002D0281" w:rsidRDefault="002D0281" w:rsidP="00A869AE"/>
    <w:p w14:paraId="13508A5D" w14:textId="77777777" w:rsidR="002D0281" w:rsidRDefault="002D0281" w:rsidP="00A869AE">
      <w:r>
        <w:t>O Sistema de Controle de Estoq</w:t>
      </w:r>
      <w:r w:rsidR="00B06F01">
        <w:t>ue Residencial é disponibilizado em plataforma Web e possui design responsivo já que apresenta a ideia que o usuário deve ter acesso ao estoque cadastrado a qualquer momento de necessidade e por possuir assim, foco na sua utilização em dispositivos móveis.</w:t>
      </w:r>
      <w:r w:rsidR="000B7464">
        <w:t xml:space="preserve"> Devido a essa característica, esse manual será apresentado com esse foco, ou seja, os passos e telas apresentadas serão baseadas na utilização do sistema em dispositivos móveis.</w:t>
      </w:r>
    </w:p>
    <w:p w14:paraId="13D8C916" w14:textId="77777777" w:rsidR="002D0281" w:rsidRDefault="002D0281" w:rsidP="00A869AE"/>
    <w:p w14:paraId="7EA7066A" w14:textId="53C4E8CD" w:rsidR="004042F1" w:rsidRPr="004042F1" w:rsidRDefault="00544142" w:rsidP="00A869AE">
      <w:r>
        <w:t>Este manual</w:t>
      </w:r>
      <w:r w:rsidR="004042F1">
        <w:t xml:space="preserve"> foi desenvolvido como parte de uma atividade prática da disciplina de </w:t>
      </w:r>
      <w:r>
        <w:t>Manutenção de Software</w:t>
      </w:r>
      <w:r w:rsidR="004042F1">
        <w:t xml:space="preserve"> ministrada pela professora </w:t>
      </w:r>
      <w:r>
        <w:t>Juliana</w:t>
      </w:r>
      <w:r w:rsidR="004042F1">
        <w:t xml:space="preserve"> </w:t>
      </w:r>
      <w:r>
        <w:t xml:space="preserve">Pereira de Souza </w:t>
      </w:r>
      <w:r w:rsidR="004042F1">
        <w:t>do Instituto de Informática da Universidade Federal de Goiás.</w:t>
      </w:r>
    </w:p>
    <w:p w14:paraId="68ADFDE7" w14:textId="77777777" w:rsidR="006130EC" w:rsidRDefault="006130EC">
      <w:pPr>
        <w:jc w:val="left"/>
        <w:rPr>
          <w:rFonts w:eastAsiaTheme="majorEastAsia" w:cstheme="majorBidi"/>
          <w:b/>
          <w:bCs/>
          <w:kern w:val="32"/>
          <w:sz w:val="32"/>
          <w:szCs w:val="32"/>
        </w:rPr>
      </w:pPr>
      <w:r>
        <w:br w:type="page"/>
      </w:r>
    </w:p>
    <w:p w14:paraId="75F2683F" w14:textId="742E1A08" w:rsidR="00B06F01" w:rsidRDefault="00544142" w:rsidP="004042F1">
      <w:pPr>
        <w:pStyle w:val="Heading1"/>
      </w:pPr>
      <w:bookmarkStart w:id="14" w:name="_Toc279151309"/>
      <w:r>
        <w:lastRenderedPageBreak/>
        <w:t>Requisitos de Hardware</w:t>
      </w:r>
      <w:bookmarkEnd w:id="14"/>
    </w:p>
    <w:p w14:paraId="70D11C68" w14:textId="252C7DDE" w:rsidR="0072190D" w:rsidRDefault="000B7464" w:rsidP="0072190D">
      <w:r>
        <w:t xml:space="preserve">Para </w:t>
      </w:r>
      <w:r w:rsidR="00544142">
        <w:t>instalar</w:t>
      </w:r>
      <w:r>
        <w:t xml:space="preserve"> o </w:t>
      </w:r>
      <w:proofErr w:type="spellStart"/>
      <w:r>
        <w:t>SisCoER</w:t>
      </w:r>
      <w:proofErr w:type="spellEnd"/>
      <w:r>
        <w:t xml:space="preserve"> </w:t>
      </w:r>
      <w:r w:rsidR="00544142">
        <w:t>será necessário ter um servidor on-line com no mínimo as seguintes configurações</w:t>
      </w:r>
      <w:r w:rsidR="0072190D">
        <w:t>:</w:t>
      </w:r>
    </w:p>
    <w:p w14:paraId="213BC37C" w14:textId="77777777" w:rsidR="00295944" w:rsidRDefault="00295944" w:rsidP="00295944"/>
    <w:p w14:paraId="69A84C3A" w14:textId="13086D68" w:rsidR="00E84ABB" w:rsidRDefault="00E84ABB" w:rsidP="00E84ABB">
      <w:pPr>
        <w:pStyle w:val="ListParagraph"/>
        <w:numPr>
          <w:ilvl w:val="0"/>
          <w:numId w:val="38"/>
        </w:numPr>
      </w:pPr>
      <w:r>
        <w:t xml:space="preserve">Processador Dual Core 2.0 </w:t>
      </w:r>
      <w:proofErr w:type="spellStart"/>
      <w:r>
        <w:t>Ghz</w:t>
      </w:r>
      <w:proofErr w:type="spellEnd"/>
      <w:r>
        <w:t xml:space="preserve"> ou superior;</w:t>
      </w:r>
    </w:p>
    <w:p w14:paraId="62AA2C90" w14:textId="77777777" w:rsidR="00E84ABB" w:rsidRDefault="00E84ABB" w:rsidP="00E84ABB">
      <w:pPr>
        <w:pStyle w:val="ListParagraph"/>
        <w:numPr>
          <w:ilvl w:val="0"/>
          <w:numId w:val="38"/>
        </w:numPr>
      </w:pPr>
      <w:r>
        <w:rPr>
          <w:noProof/>
          <w:lang w:eastAsia="pt-BR"/>
        </w:rPr>
        <w:t>1 Giga de Espaço em Disco Rígido para o Software;</w:t>
      </w:r>
    </w:p>
    <w:p w14:paraId="0ED59379" w14:textId="14A56255" w:rsidR="006130EC" w:rsidRDefault="00E84ABB" w:rsidP="00E84ABB">
      <w:pPr>
        <w:pStyle w:val="ListParagraph"/>
        <w:numPr>
          <w:ilvl w:val="0"/>
          <w:numId w:val="38"/>
        </w:numPr>
      </w:pPr>
      <w:r>
        <w:rPr>
          <w:noProof/>
          <w:lang w:eastAsia="pt-BR"/>
        </w:rPr>
        <w:t>1 Giga de Memória RAM disponível para o Software;</w:t>
      </w:r>
      <w:r w:rsidR="00295944" w:rsidRPr="00295944">
        <w:rPr>
          <w:noProof/>
          <w:lang w:eastAsia="pt-BR"/>
        </w:rPr>
        <w:t xml:space="preserve"> </w:t>
      </w:r>
    </w:p>
    <w:p w14:paraId="27BA05C9" w14:textId="55EE0E7B" w:rsidR="00E84ABB" w:rsidRDefault="00E84ABB" w:rsidP="00E84ABB">
      <w:pPr>
        <w:pStyle w:val="ListParagraph"/>
        <w:numPr>
          <w:ilvl w:val="0"/>
          <w:numId w:val="38"/>
        </w:numPr>
      </w:pPr>
      <w:r>
        <w:rPr>
          <w:noProof/>
          <w:lang w:eastAsia="pt-BR"/>
        </w:rPr>
        <w:t>Link de Internet de no mínimo 512Kb.</w:t>
      </w:r>
    </w:p>
    <w:p w14:paraId="78B86B01" w14:textId="77777777" w:rsidR="00E84ABB" w:rsidRDefault="00E84ABB" w:rsidP="00E84ABB"/>
    <w:p w14:paraId="7CC8FC78" w14:textId="77777777" w:rsidR="00BA6C38" w:rsidRPr="000F5D55" w:rsidRDefault="00BA6C38" w:rsidP="00E84ABB"/>
    <w:p w14:paraId="32873504" w14:textId="36214376" w:rsidR="004042F1" w:rsidRDefault="00E84ABB" w:rsidP="004042F1">
      <w:pPr>
        <w:pStyle w:val="Heading1"/>
      </w:pPr>
      <w:bookmarkStart w:id="15" w:name="_Toc279151310"/>
      <w:r>
        <w:t>Requisitos de Software</w:t>
      </w:r>
      <w:bookmarkEnd w:id="15"/>
    </w:p>
    <w:p w14:paraId="13446822" w14:textId="63941B62" w:rsidR="00E84ABB" w:rsidRDefault="00E84ABB" w:rsidP="00E84ABB">
      <w:r>
        <w:t xml:space="preserve">Para instalar o </w:t>
      </w:r>
      <w:proofErr w:type="spellStart"/>
      <w:r>
        <w:t>SisCoER</w:t>
      </w:r>
      <w:proofErr w:type="spellEnd"/>
      <w:r>
        <w:t xml:space="preserve"> será necessário ter os seguintes softwares mínimos instalados no servidor e aplicação:</w:t>
      </w:r>
    </w:p>
    <w:p w14:paraId="425B9A1F" w14:textId="77777777" w:rsidR="00E84ABB" w:rsidRDefault="00E84ABB" w:rsidP="00E84ABB"/>
    <w:p w14:paraId="4F3472D3" w14:textId="6E170A66" w:rsidR="00E84ABB" w:rsidRDefault="00E84ABB" w:rsidP="00E84ABB">
      <w:pPr>
        <w:pStyle w:val="ListParagraph"/>
        <w:numPr>
          <w:ilvl w:val="0"/>
          <w:numId w:val="38"/>
        </w:numPr>
      </w:pPr>
      <w:r>
        <w:t>Sistema Operacional Linux, Mac ou Windows (atualizado);</w:t>
      </w:r>
    </w:p>
    <w:p w14:paraId="24F81922" w14:textId="5CE8E7F2" w:rsidR="00E84ABB" w:rsidRDefault="00E84ABB" w:rsidP="00E84ABB">
      <w:pPr>
        <w:pStyle w:val="ListParagraph"/>
        <w:numPr>
          <w:ilvl w:val="0"/>
          <w:numId w:val="38"/>
        </w:numPr>
      </w:pPr>
      <w:r>
        <w:t xml:space="preserve">Servidor de Banco de Dados </w:t>
      </w:r>
      <w:proofErr w:type="spellStart"/>
      <w:r>
        <w:t>Postgresql</w:t>
      </w:r>
      <w:proofErr w:type="spellEnd"/>
      <w:r>
        <w:t xml:space="preserve"> 9.3+;</w:t>
      </w:r>
    </w:p>
    <w:p w14:paraId="04F6E2F2" w14:textId="071913D6" w:rsidR="00E84ABB" w:rsidRDefault="00E84ABB" w:rsidP="00E84ABB">
      <w:pPr>
        <w:pStyle w:val="ListParagraph"/>
        <w:numPr>
          <w:ilvl w:val="0"/>
          <w:numId w:val="38"/>
        </w:numPr>
      </w:pPr>
      <w:r>
        <w:t>Python 2.7.5+;</w:t>
      </w:r>
    </w:p>
    <w:p w14:paraId="0E6D0302" w14:textId="6966BB21" w:rsidR="00E84ABB" w:rsidRDefault="00E84ABB" w:rsidP="00E84ABB">
      <w:pPr>
        <w:pStyle w:val="ListParagraph"/>
        <w:numPr>
          <w:ilvl w:val="0"/>
          <w:numId w:val="38"/>
        </w:numPr>
      </w:pPr>
      <w:r>
        <w:t xml:space="preserve">Servidor HTTP </w:t>
      </w:r>
      <w:proofErr w:type="spellStart"/>
      <w:r>
        <w:t>NGinx</w:t>
      </w:r>
      <w:proofErr w:type="spellEnd"/>
      <w:r>
        <w:t xml:space="preserve"> ou Apache (mais atualizado possível);</w:t>
      </w:r>
    </w:p>
    <w:p w14:paraId="3A60508C" w14:textId="6C58ED1D" w:rsidR="00E84ABB" w:rsidRDefault="00E84ABB" w:rsidP="00E84ABB">
      <w:pPr>
        <w:pStyle w:val="ListParagraph"/>
        <w:numPr>
          <w:ilvl w:val="0"/>
          <w:numId w:val="38"/>
        </w:numPr>
      </w:pPr>
      <w:r>
        <w:t xml:space="preserve">Servidor de Aplicação </w:t>
      </w:r>
      <w:proofErr w:type="spellStart"/>
      <w:r>
        <w:t>uWSGI</w:t>
      </w:r>
      <w:proofErr w:type="spellEnd"/>
      <w:r>
        <w:t xml:space="preserve"> (mais atualizado possível);</w:t>
      </w:r>
    </w:p>
    <w:p w14:paraId="75FAA8CF" w14:textId="28FC2660" w:rsidR="00E84ABB" w:rsidRDefault="00E84ABB" w:rsidP="00E84ABB">
      <w:pPr>
        <w:pStyle w:val="ListParagraph"/>
        <w:numPr>
          <w:ilvl w:val="0"/>
          <w:numId w:val="38"/>
        </w:numPr>
      </w:pPr>
      <w:proofErr w:type="spellStart"/>
      <w:r>
        <w:t>Virtualenv</w:t>
      </w:r>
      <w:proofErr w:type="spellEnd"/>
      <w:r>
        <w:t xml:space="preserve"> (mais atualizado possível);</w:t>
      </w:r>
    </w:p>
    <w:p w14:paraId="2A8D733D" w14:textId="1BE91E7A" w:rsidR="00E84ABB" w:rsidRDefault="00E84ABB" w:rsidP="00E84ABB">
      <w:pPr>
        <w:pStyle w:val="ListParagraph"/>
        <w:numPr>
          <w:ilvl w:val="0"/>
          <w:numId w:val="38"/>
        </w:numPr>
      </w:pPr>
      <w:r>
        <w:t xml:space="preserve">Framework </w:t>
      </w:r>
      <w:proofErr w:type="spellStart"/>
      <w:r>
        <w:t>Django</w:t>
      </w:r>
      <w:proofErr w:type="spellEnd"/>
      <w:r>
        <w:t xml:space="preserve"> 1.6.8</w:t>
      </w:r>
      <w:r w:rsidR="006076CE">
        <w:t>+;</w:t>
      </w:r>
    </w:p>
    <w:p w14:paraId="1C8E5895" w14:textId="22F4F41B" w:rsidR="006076CE" w:rsidRDefault="008221C8" w:rsidP="00E84ABB">
      <w:pPr>
        <w:pStyle w:val="ListParagraph"/>
        <w:numPr>
          <w:ilvl w:val="0"/>
          <w:numId w:val="38"/>
        </w:numPr>
      </w:pPr>
      <w:r>
        <w:t>PIP (mais atualizado possível);</w:t>
      </w:r>
    </w:p>
    <w:p w14:paraId="2431BB8E" w14:textId="2E76D46A" w:rsidR="008221C8" w:rsidRDefault="008221C8" w:rsidP="00E84ABB">
      <w:pPr>
        <w:pStyle w:val="ListParagraph"/>
        <w:numPr>
          <w:ilvl w:val="0"/>
          <w:numId w:val="38"/>
        </w:numPr>
      </w:pPr>
      <w:proofErr w:type="spellStart"/>
      <w:r>
        <w:t>Django-grappelli</w:t>
      </w:r>
      <w:proofErr w:type="spellEnd"/>
      <w:r>
        <w:t xml:space="preserve"> 2.5.5+;</w:t>
      </w:r>
    </w:p>
    <w:p w14:paraId="1BA51239" w14:textId="1EF2F8CD" w:rsidR="008221C8" w:rsidRDefault="008221C8" w:rsidP="008221C8">
      <w:pPr>
        <w:pStyle w:val="ListParagraph"/>
        <w:numPr>
          <w:ilvl w:val="0"/>
          <w:numId w:val="38"/>
        </w:numPr>
      </w:pPr>
      <w:r>
        <w:t>Psycopg2 (mais atualizado possível).</w:t>
      </w:r>
    </w:p>
    <w:p w14:paraId="6F7FC20D" w14:textId="77777777" w:rsidR="00E84ABB" w:rsidRDefault="00E84ABB" w:rsidP="00B06F01"/>
    <w:p w14:paraId="034A56E9" w14:textId="77777777" w:rsidR="00930726" w:rsidRDefault="00930726" w:rsidP="00B06F01">
      <w:bookmarkStart w:id="16" w:name="_GoBack"/>
      <w:bookmarkEnd w:id="16"/>
    </w:p>
    <w:p w14:paraId="55F4E543" w14:textId="619D5370" w:rsidR="00930726" w:rsidRDefault="008221C8" w:rsidP="00930726">
      <w:pPr>
        <w:pStyle w:val="Heading1"/>
      </w:pPr>
      <w:bookmarkStart w:id="17" w:name="_Toc279151311"/>
      <w:r>
        <w:t>Instalação</w:t>
      </w:r>
      <w:bookmarkEnd w:id="17"/>
    </w:p>
    <w:p w14:paraId="3BB0A696" w14:textId="458A79B6" w:rsidR="00AD254B" w:rsidRDefault="000C707F" w:rsidP="00BA6C38">
      <w:r>
        <w:t>A</w:t>
      </w:r>
      <w:r w:rsidR="008221C8">
        <w:t xml:space="preserve">s instruções de instalação do software são feitas com base no Sistema Operacional Linux </w:t>
      </w:r>
      <w:proofErr w:type="spellStart"/>
      <w:r w:rsidR="008221C8">
        <w:t>Ubuntu</w:t>
      </w:r>
      <w:proofErr w:type="spellEnd"/>
      <w:r w:rsidR="008221C8">
        <w:t xml:space="preserve"> 14.04</w:t>
      </w:r>
      <w:r w:rsidR="00AD254B">
        <w:t>.</w:t>
      </w:r>
    </w:p>
    <w:p w14:paraId="0B476A3A" w14:textId="77777777" w:rsidR="003B5DE4" w:rsidRDefault="003B5DE4" w:rsidP="00BA6C38"/>
    <w:p w14:paraId="2C771CEA" w14:textId="6177E1AA" w:rsidR="003B5DE4" w:rsidRDefault="003B5DE4" w:rsidP="00BA6C38">
      <w:r>
        <w:t>Não nos preocuparemos em explicar como instalar, já que no site do fabricante e na internet há vários manuais e tutoriais.</w:t>
      </w:r>
    </w:p>
    <w:p w14:paraId="6BC436D1" w14:textId="77777777" w:rsidR="003B5DE4" w:rsidRDefault="003B5DE4" w:rsidP="00BA6C38"/>
    <w:p w14:paraId="4B1205C1" w14:textId="24A12CB0" w:rsidR="005747C3" w:rsidRPr="001A157A" w:rsidRDefault="005747C3" w:rsidP="00BA6C38">
      <w:pPr>
        <w:rPr>
          <w:i/>
        </w:rPr>
      </w:pPr>
      <w:r w:rsidRPr="001A157A">
        <w:rPr>
          <w:i/>
        </w:rPr>
        <w:t>Link de referência: http://www.ubuntu.com/</w:t>
      </w:r>
    </w:p>
    <w:p w14:paraId="02F3AE66" w14:textId="77777777" w:rsidR="00DD5EE9" w:rsidRDefault="00DD5EE9" w:rsidP="00BA6C38"/>
    <w:p w14:paraId="597633BA" w14:textId="5A251BCC" w:rsidR="00DD5EE9" w:rsidRDefault="005747C3" w:rsidP="00DD5EE9">
      <w:pPr>
        <w:pStyle w:val="Heading2"/>
      </w:pPr>
      <w:bookmarkStart w:id="18" w:name="_Toc279151312"/>
      <w:proofErr w:type="spellStart"/>
      <w:r>
        <w:t>Postgresql</w:t>
      </w:r>
      <w:bookmarkEnd w:id="18"/>
      <w:proofErr w:type="spellEnd"/>
    </w:p>
    <w:p w14:paraId="26AB5B03" w14:textId="56B2CC29" w:rsidR="004E6392" w:rsidRDefault="00C51C7D" w:rsidP="004E6392">
      <w:r>
        <w:t xml:space="preserve">Este é o servidor de banco de dados que indicamos para a instalação devido seus atributos de performance e por ser </w:t>
      </w:r>
      <w:proofErr w:type="spellStart"/>
      <w:r>
        <w:t>OpenSource</w:t>
      </w:r>
      <w:proofErr w:type="spellEnd"/>
      <w:r w:rsidR="003B5DE4">
        <w:t xml:space="preserve">, todavia pode ser usado </w:t>
      </w:r>
      <w:proofErr w:type="spellStart"/>
      <w:r w:rsidR="003B5DE4">
        <w:t>Mysql</w:t>
      </w:r>
      <w:proofErr w:type="spellEnd"/>
      <w:r w:rsidR="003B5DE4">
        <w:t xml:space="preserve"> ou </w:t>
      </w:r>
      <w:proofErr w:type="spellStart"/>
      <w:r w:rsidR="003B5DE4">
        <w:t>SQLite</w:t>
      </w:r>
      <w:proofErr w:type="spellEnd"/>
      <w:r w:rsidR="003B5DE4">
        <w:t xml:space="preserve"> também</w:t>
      </w:r>
      <w:r w:rsidR="004E6392">
        <w:t>.</w:t>
      </w:r>
    </w:p>
    <w:p w14:paraId="485610E4" w14:textId="77777777" w:rsidR="003B5DE4" w:rsidRDefault="003B5DE4" w:rsidP="004E6392"/>
    <w:p w14:paraId="28D2E2D5" w14:textId="3D54BD5A" w:rsidR="003B5DE4" w:rsidRDefault="003B5DE4" w:rsidP="004E6392">
      <w:r>
        <w:t>Não nos preocuparemos em explicar como instalar, já que no site do fabricante e na internet há vários manuais e tutoriais.</w:t>
      </w:r>
    </w:p>
    <w:p w14:paraId="76F0F378" w14:textId="77777777" w:rsidR="003B5DE4" w:rsidRDefault="003B5DE4" w:rsidP="004E6392"/>
    <w:p w14:paraId="244F357C" w14:textId="4AFB79A9" w:rsidR="003B5DE4" w:rsidRDefault="003B5DE4" w:rsidP="004E6392">
      <w:r w:rsidRPr="001A157A">
        <w:rPr>
          <w:i/>
        </w:rPr>
        <w:t>Link de referência: http://www.ubuntu.com/</w:t>
      </w:r>
    </w:p>
    <w:p w14:paraId="35A6BA11" w14:textId="77777777" w:rsidR="00E167BC" w:rsidRDefault="00E167BC" w:rsidP="004E6392">
      <w:pPr>
        <w:jc w:val="center"/>
      </w:pPr>
    </w:p>
    <w:p w14:paraId="583CF9A9" w14:textId="1FA3BC1F" w:rsidR="00E167BC" w:rsidRDefault="003B5DE4" w:rsidP="00E167BC">
      <w:pPr>
        <w:pStyle w:val="Heading2"/>
      </w:pPr>
      <w:bookmarkStart w:id="19" w:name="_Toc279151313"/>
      <w:r>
        <w:t>Python</w:t>
      </w:r>
      <w:bookmarkEnd w:id="19"/>
    </w:p>
    <w:p w14:paraId="3642C048" w14:textId="10A6A1B6" w:rsidR="00E167BC" w:rsidRDefault="003B5DE4" w:rsidP="00E167BC">
      <w:r>
        <w:t xml:space="preserve">No Linux </w:t>
      </w:r>
      <w:proofErr w:type="spellStart"/>
      <w:r>
        <w:t>Ubuntu</w:t>
      </w:r>
      <w:proofErr w:type="spellEnd"/>
      <w:r>
        <w:t xml:space="preserve"> 14.04 ele já vem instalado por padrão</w:t>
      </w:r>
      <w:r w:rsidR="00E167BC">
        <w:t>.</w:t>
      </w:r>
      <w:r>
        <w:t xml:space="preserve"> Todavia para assegurar que você esteja usando a versão mais recente, digite os comandos abaixo no console:</w:t>
      </w:r>
    </w:p>
    <w:p w14:paraId="137528B0" w14:textId="29E3FAF4" w:rsidR="003B5DE4" w:rsidRDefault="003B5DE4" w:rsidP="00E167BC">
      <w:r>
        <w:tab/>
      </w:r>
      <w:proofErr w:type="spellStart"/>
      <w:r>
        <w:t>sudo</w:t>
      </w:r>
      <w:proofErr w:type="spellEnd"/>
      <w:r>
        <w:t xml:space="preserve"> </w:t>
      </w:r>
      <w:proofErr w:type="spellStart"/>
      <w:r>
        <w:t>apt-get</w:t>
      </w:r>
      <w:proofErr w:type="spellEnd"/>
      <w:r>
        <w:t xml:space="preserve"> </w:t>
      </w:r>
      <w:proofErr w:type="spellStart"/>
      <w:r>
        <w:t>update</w:t>
      </w:r>
      <w:proofErr w:type="spellEnd"/>
    </w:p>
    <w:p w14:paraId="0ACB074E" w14:textId="2A1F1E49" w:rsidR="003B5DE4" w:rsidRDefault="003B5DE4" w:rsidP="00E167BC">
      <w:r>
        <w:tab/>
      </w:r>
      <w:proofErr w:type="spellStart"/>
      <w:r>
        <w:t>sudo</w:t>
      </w:r>
      <w:proofErr w:type="spellEnd"/>
      <w:r>
        <w:t xml:space="preserve"> </w:t>
      </w:r>
      <w:proofErr w:type="spellStart"/>
      <w:r>
        <w:t>apt-get</w:t>
      </w:r>
      <w:proofErr w:type="spellEnd"/>
      <w:r>
        <w:t xml:space="preserve"> </w:t>
      </w:r>
      <w:proofErr w:type="spellStart"/>
      <w:r>
        <w:t>install</w:t>
      </w:r>
      <w:proofErr w:type="spellEnd"/>
      <w:r>
        <w:t xml:space="preserve"> </w:t>
      </w:r>
      <w:proofErr w:type="spellStart"/>
      <w:r>
        <w:t>python</w:t>
      </w:r>
      <w:proofErr w:type="spellEnd"/>
    </w:p>
    <w:p w14:paraId="2A4FF395" w14:textId="77777777" w:rsidR="003B5DE4" w:rsidRDefault="003B5DE4" w:rsidP="00E167BC"/>
    <w:p w14:paraId="7AD72268" w14:textId="70AF942D" w:rsidR="003B5DE4" w:rsidRDefault="003B5DE4" w:rsidP="003B5DE4">
      <w:r w:rsidRPr="001A157A">
        <w:rPr>
          <w:i/>
        </w:rPr>
        <w:t>Link de referência: http://www.</w:t>
      </w:r>
      <w:r>
        <w:rPr>
          <w:i/>
        </w:rPr>
        <w:t>python</w:t>
      </w:r>
      <w:r w:rsidRPr="001A157A">
        <w:rPr>
          <w:i/>
        </w:rPr>
        <w:t>.</w:t>
      </w:r>
      <w:r>
        <w:rPr>
          <w:i/>
        </w:rPr>
        <w:t>org</w:t>
      </w:r>
    </w:p>
    <w:p w14:paraId="06D9A07A" w14:textId="77777777" w:rsidR="003B5DE4" w:rsidRDefault="003B5DE4" w:rsidP="00E167BC"/>
    <w:p w14:paraId="39D7559C" w14:textId="77777777" w:rsidR="00956F29" w:rsidRDefault="00956F29" w:rsidP="00E167BC"/>
    <w:p w14:paraId="14FC1824" w14:textId="6592CDB0" w:rsidR="00956F29" w:rsidRDefault="003B5DE4" w:rsidP="00956F29">
      <w:pPr>
        <w:pStyle w:val="Heading2"/>
      </w:pPr>
      <w:bookmarkStart w:id="20" w:name="_Toc279151314"/>
      <w:proofErr w:type="spellStart"/>
      <w:r>
        <w:t>NGinx</w:t>
      </w:r>
      <w:bookmarkEnd w:id="20"/>
      <w:proofErr w:type="spellEnd"/>
    </w:p>
    <w:p w14:paraId="2636E815" w14:textId="7F00DB8B" w:rsidR="00CB55AA" w:rsidRDefault="003B5DE4" w:rsidP="00CB55AA">
      <w:r>
        <w:t>Este é o servidor HTTP que utilizaremos em nossa instalação por ser mais leve que o Apache, todavia este último também pode ser utilizado</w:t>
      </w:r>
      <w:r w:rsidR="00CB55AA">
        <w:t>.</w:t>
      </w:r>
    </w:p>
    <w:p w14:paraId="5EF35563" w14:textId="77777777" w:rsidR="003B5DE4" w:rsidRDefault="003B5DE4" w:rsidP="00CB55AA"/>
    <w:p w14:paraId="381F9467" w14:textId="716B2F5D" w:rsidR="003B5DE4" w:rsidRDefault="003B5DE4" w:rsidP="00CB55AA">
      <w:r>
        <w:t>Para instalar, basta digitar o comando abaixo:</w:t>
      </w:r>
    </w:p>
    <w:p w14:paraId="2A270C9D" w14:textId="77777777" w:rsidR="003B5DE4" w:rsidRDefault="003B5DE4" w:rsidP="003B5DE4">
      <w:r>
        <w:tab/>
      </w:r>
      <w:proofErr w:type="spellStart"/>
      <w:r>
        <w:t>sudo</w:t>
      </w:r>
      <w:proofErr w:type="spellEnd"/>
      <w:r>
        <w:t xml:space="preserve"> </w:t>
      </w:r>
      <w:proofErr w:type="spellStart"/>
      <w:r>
        <w:t>apt-get</w:t>
      </w:r>
      <w:proofErr w:type="spellEnd"/>
      <w:r>
        <w:t xml:space="preserve"> </w:t>
      </w:r>
      <w:proofErr w:type="spellStart"/>
      <w:r>
        <w:t>update</w:t>
      </w:r>
      <w:proofErr w:type="spellEnd"/>
    </w:p>
    <w:p w14:paraId="371BBC47" w14:textId="6DF9E99F" w:rsidR="003B5DE4" w:rsidRDefault="003B5DE4" w:rsidP="003B5DE4">
      <w:r>
        <w:tab/>
      </w:r>
      <w:proofErr w:type="spellStart"/>
      <w:r>
        <w:t>sudo</w:t>
      </w:r>
      <w:proofErr w:type="spellEnd"/>
      <w:r>
        <w:t xml:space="preserve"> </w:t>
      </w:r>
      <w:proofErr w:type="spellStart"/>
      <w:r>
        <w:t>apt-get</w:t>
      </w:r>
      <w:proofErr w:type="spellEnd"/>
      <w:r>
        <w:t xml:space="preserve"> </w:t>
      </w:r>
      <w:proofErr w:type="spellStart"/>
      <w:r>
        <w:t>install</w:t>
      </w:r>
      <w:proofErr w:type="spellEnd"/>
      <w:r>
        <w:t xml:space="preserve"> </w:t>
      </w:r>
      <w:proofErr w:type="spellStart"/>
      <w:r>
        <w:t>nginx</w:t>
      </w:r>
      <w:proofErr w:type="spellEnd"/>
    </w:p>
    <w:p w14:paraId="2E8CFA4D" w14:textId="437993C7" w:rsidR="003B5DE4" w:rsidRDefault="003B5DE4" w:rsidP="00CB55AA"/>
    <w:p w14:paraId="237240A7" w14:textId="3DCC3921" w:rsidR="00CB55AA" w:rsidRDefault="003B5DE4" w:rsidP="00CB55AA">
      <w:r>
        <w:t xml:space="preserve">Para detalhes sobre como configurar adequadamente, veja no site do fabricante: </w:t>
      </w:r>
      <w:r w:rsidRPr="00FC0455">
        <w:rPr>
          <w:i/>
        </w:rPr>
        <w:t>http://nginx.org/</w:t>
      </w:r>
    </w:p>
    <w:p w14:paraId="2B05DEA5" w14:textId="328EFEBD" w:rsidR="0068094E" w:rsidRDefault="0068094E">
      <w:pPr>
        <w:jc w:val="left"/>
        <w:rPr>
          <w:rFonts w:eastAsiaTheme="majorEastAsia" w:cstheme="majorBidi"/>
          <w:b/>
          <w:bCs/>
          <w:kern w:val="32"/>
          <w:sz w:val="32"/>
          <w:szCs w:val="32"/>
        </w:rPr>
      </w:pPr>
    </w:p>
    <w:p w14:paraId="7687352F" w14:textId="42115977" w:rsidR="003B5DE4" w:rsidRDefault="003B5DE4" w:rsidP="003B5DE4">
      <w:pPr>
        <w:pStyle w:val="Heading2"/>
      </w:pPr>
      <w:bookmarkStart w:id="21" w:name="_Toc279151315"/>
      <w:r>
        <w:t>PIP</w:t>
      </w:r>
      <w:bookmarkEnd w:id="21"/>
    </w:p>
    <w:p w14:paraId="7F03A6F9" w14:textId="6A7E5126" w:rsidR="003B5DE4" w:rsidRDefault="003B5DE4" w:rsidP="003B5DE4">
      <w:r>
        <w:t>Este é o aplicativo extremamente útil para instalar bibliotecas Python de forma fácil e segura.</w:t>
      </w:r>
    </w:p>
    <w:p w14:paraId="4A29899B" w14:textId="77777777" w:rsidR="003B5DE4" w:rsidRDefault="003B5DE4" w:rsidP="003B5DE4"/>
    <w:p w14:paraId="3690CF8F" w14:textId="77777777" w:rsidR="003B5DE4" w:rsidRDefault="003B5DE4" w:rsidP="003B5DE4">
      <w:r>
        <w:t>Para instalar, basta digitar o comando abaixo:</w:t>
      </w:r>
    </w:p>
    <w:p w14:paraId="6C776907" w14:textId="77777777" w:rsidR="003B5DE4" w:rsidRDefault="003B5DE4" w:rsidP="003B5DE4">
      <w:r>
        <w:tab/>
      </w:r>
      <w:proofErr w:type="spellStart"/>
      <w:r>
        <w:t>sudo</w:t>
      </w:r>
      <w:proofErr w:type="spellEnd"/>
      <w:r>
        <w:t xml:space="preserve"> </w:t>
      </w:r>
      <w:proofErr w:type="spellStart"/>
      <w:r>
        <w:t>apt-get</w:t>
      </w:r>
      <w:proofErr w:type="spellEnd"/>
      <w:r>
        <w:t xml:space="preserve"> </w:t>
      </w:r>
      <w:proofErr w:type="spellStart"/>
      <w:r>
        <w:t>update</w:t>
      </w:r>
      <w:proofErr w:type="spellEnd"/>
    </w:p>
    <w:p w14:paraId="3C0527B5" w14:textId="20D40638" w:rsidR="003B5DE4" w:rsidRDefault="003B5DE4" w:rsidP="003B5DE4">
      <w:r>
        <w:tab/>
      </w:r>
      <w:proofErr w:type="spellStart"/>
      <w:r>
        <w:t>sudo</w:t>
      </w:r>
      <w:proofErr w:type="spellEnd"/>
      <w:r>
        <w:t xml:space="preserve"> </w:t>
      </w:r>
      <w:proofErr w:type="spellStart"/>
      <w:r>
        <w:t>apt-get</w:t>
      </w:r>
      <w:proofErr w:type="spellEnd"/>
      <w:r>
        <w:t xml:space="preserve"> </w:t>
      </w:r>
      <w:proofErr w:type="spellStart"/>
      <w:r>
        <w:t>install</w:t>
      </w:r>
      <w:proofErr w:type="spellEnd"/>
      <w:r>
        <w:t xml:space="preserve"> </w:t>
      </w:r>
      <w:proofErr w:type="spellStart"/>
      <w:r w:rsidR="00FC0455">
        <w:t>python-pip</w:t>
      </w:r>
      <w:proofErr w:type="spellEnd"/>
    </w:p>
    <w:p w14:paraId="2CD10F77" w14:textId="77777777" w:rsidR="003B5DE4" w:rsidRDefault="003B5DE4" w:rsidP="003B5DE4"/>
    <w:p w14:paraId="04D25EEC" w14:textId="1807AE2F" w:rsidR="003B5DE4" w:rsidRDefault="003B5DE4" w:rsidP="003B5DE4">
      <w:pPr>
        <w:jc w:val="left"/>
        <w:rPr>
          <w:rFonts w:eastAsiaTheme="majorEastAsia" w:cstheme="majorBidi"/>
          <w:b/>
          <w:bCs/>
          <w:kern w:val="32"/>
          <w:sz w:val="32"/>
          <w:szCs w:val="32"/>
        </w:rPr>
      </w:pPr>
      <w:r>
        <w:t xml:space="preserve">Para detalhes sobre como configurar adequadamente, veja no site do fabricante: </w:t>
      </w:r>
      <w:r w:rsidR="00FC0455" w:rsidRPr="00FC0455">
        <w:rPr>
          <w:rStyle w:val="HTMLCite"/>
          <w:rFonts w:eastAsia="Times New Roman"/>
        </w:rPr>
        <w:t>https://pypi.</w:t>
      </w:r>
      <w:r w:rsidR="00FC0455" w:rsidRPr="00FC0455">
        <w:rPr>
          <w:rStyle w:val="HTMLCite"/>
          <w:rFonts w:eastAsia="Times New Roman"/>
          <w:bCs/>
        </w:rPr>
        <w:t>python</w:t>
      </w:r>
      <w:r w:rsidR="00FC0455" w:rsidRPr="00FC0455">
        <w:rPr>
          <w:rStyle w:val="HTMLCite"/>
          <w:rFonts w:eastAsia="Times New Roman"/>
        </w:rPr>
        <w:t>.org/pypi/</w:t>
      </w:r>
      <w:r w:rsidR="00FC0455" w:rsidRPr="00FC0455">
        <w:rPr>
          <w:rStyle w:val="HTMLCite"/>
          <w:rFonts w:eastAsia="Times New Roman"/>
          <w:bCs/>
        </w:rPr>
        <w:t>pip</w:t>
      </w:r>
      <w:r w:rsidRPr="00FC0455">
        <w:t>/</w:t>
      </w:r>
    </w:p>
    <w:p w14:paraId="738DCCB9" w14:textId="77777777" w:rsidR="003B5DE4" w:rsidRDefault="003B5DE4">
      <w:pPr>
        <w:jc w:val="left"/>
        <w:rPr>
          <w:rFonts w:eastAsiaTheme="majorEastAsia" w:cstheme="majorBidi"/>
          <w:b/>
          <w:bCs/>
          <w:kern w:val="32"/>
          <w:sz w:val="32"/>
          <w:szCs w:val="32"/>
        </w:rPr>
      </w:pPr>
    </w:p>
    <w:p w14:paraId="230CA65C" w14:textId="41A93CDC" w:rsidR="003B5DE4" w:rsidRDefault="003B5DE4" w:rsidP="003B5DE4">
      <w:pPr>
        <w:pStyle w:val="Heading2"/>
      </w:pPr>
      <w:bookmarkStart w:id="22" w:name="_Toc279151316"/>
      <w:proofErr w:type="spellStart"/>
      <w:r>
        <w:t>Virtualenv</w:t>
      </w:r>
      <w:bookmarkEnd w:id="22"/>
      <w:proofErr w:type="spellEnd"/>
    </w:p>
    <w:p w14:paraId="3756CDF8" w14:textId="365C746A" w:rsidR="003B5DE4" w:rsidRDefault="003B5DE4" w:rsidP="003B5DE4">
      <w:r>
        <w:t xml:space="preserve">Este é o </w:t>
      </w:r>
      <w:r w:rsidR="00315FB2">
        <w:t>aplicativo que ser para encapsular sua aplicação Python de maneira que todas as bibliotecas que forem instalar para ela, não interfira (não dê conflitos) em outros aplicativos já instalados em seu S.O</w:t>
      </w:r>
      <w:r>
        <w:t>.</w:t>
      </w:r>
    </w:p>
    <w:p w14:paraId="182885ED" w14:textId="77777777" w:rsidR="003B5DE4" w:rsidRDefault="003B5DE4" w:rsidP="003B5DE4"/>
    <w:p w14:paraId="65A69EFA" w14:textId="77777777" w:rsidR="003B5DE4" w:rsidRDefault="003B5DE4" w:rsidP="003B5DE4">
      <w:r>
        <w:t>Para instalar, basta digitar o comando abaixo:</w:t>
      </w:r>
    </w:p>
    <w:p w14:paraId="442DBA68" w14:textId="4ED240E7" w:rsidR="003B5DE4" w:rsidRDefault="003B5DE4" w:rsidP="003B5DE4">
      <w:r>
        <w:tab/>
      </w:r>
      <w:r w:rsidR="00315FB2">
        <w:t>[assegure de estar em seu usuário e no diretório que você quer instalar]</w:t>
      </w:r>
    </w:p>
    <w:p w14:paraId="2954FC9A" w14:textId="6177F564" w:rsidR="003B5DE4" w:rsidRDefault="003B5DE4" w:rsidP="003B5DE4">
      <w:r>
        <w:tab/>
      </w:r>
      <w:proofErr w:type="spellStart"/>
      <w:r w:rsidR="00315FB2">
        <w:t>pip</w:t>
      </w:r>
      <w:proofErr w:type="spellEnd"/>
      <w:r w:rsidR="00315FB2">
        <w:t xml:space="preserve"> </w:t>
      </w:r>
      <w:proofErr w:type="spellStart"/>
      <w:r w:rsidR="00315FB2">
        <w:t>install</w:t>
      </w:r>
      <w:proofErr w:type="spellEnd"/>
      <w:r w:rsidR="00315FB2">
        <w:t xml:space="preserve"> </w:t>
      </w:r>
      <w:proofErr w:type="spellStart"/>
      <w:r w:rsidR="00315FB2">
        <w:t>virtualenv</w:t>
      </w:r>
      <w:proofErr w:type="spellEnd"/>
    </w:p>
    <w:p w14:paraId="3C6B6B19" w14:textId="77777777" w:rsidR="003B5DE4" w:rsidRDefault="003B5DE4" w:rsidP="003B5DE4"/>
    <w:p w14:paraId="7FF87F09" w14:textId="3488382E" w:rsidR="003B5DE4" w:rsidRDefault="003B5DE4" w:rsidP="003B5DE4">
      <w:pPr>
        <w:jc w:val="left"/>
        <w:rPr>
          <w:rFonts w:eastAsiaTheme="majorEastAsia" w:cstheme="majorBidi"/>
          <w:b/>
          <w:bCs/>
          <w:kern w:val="32"/>
          <w:sz w:val="32"/>
          <w:szCs w:val="32"/>
        </w:rPr>
      </w:pPr>
      <w:r>
        <w:t xml:space="preserve">Para detalhes sobre como configurar adequadamente, veja no site do fabricante: </w:t>
      </w:r>
      <w:r w:rsidR="00315FB2" w:rsidRPr="00315FB2">
        <w:rPr>
          <w:i/>
        </w:rPr>
        <w:t>http://virtualenv.readthedocs.org/en/latest/</w:t>
      </w:r>
    </w:p>
    <w:p w14:paraId="21F3DA5B" w14:textId="77777777" w:rsidR="003B5DE4" w:rsidRDefault="003B5DE4">
      <w:pPr>
        <w:jc w:val="left"/>
        <w:rPr>
          <w:rFonts w:eastAsiaTheme="majorEastAsia" w:cstheme="majorBidi"/>
          <w:b/>
          <w:bCs/>
          <w:kern w:val="32"/>
          <w:sz w:val="32"/>
          <w:szCs w:val="32"/>
        </w:rPr>
      </w:pPr>
    </w:p>
    <w:p w14:paraId="2197E737" w14:textId="023EBD46" w:rsidR="00315FB2" w:rsidRDefault="00315FB2" w:rsidP="00315FB2">
      <w:pPr>
        <w:pStyle w:val="Heading2"/>
      </w:pPr>
      <w:bookmarkStart w:id="23" w:name="_Toc279151317"/>
      <w:r>
        <w:t xml:space="preserve">Criando uma instância do </w:t>
      </w:r>
      <w:proofErr w:type="spellStart"/>
      <w:r>
        <w:t>Virtualenv</w:t>
      </w:r>
      <w:bookmarkEnd w:id="23"/>
      <w:proofErr w:type="spellEnd"/>
    </w:p>
    <w:p w14:paraId="5B8DE393" w14:textId="79806B38" w:rsidR="00315FB2" w:rsidRDefault="00315FB2" w:rsidP="00315FB2">
      <w:r>
        <w:t xml:space="preserve">Agora você precisa criar uma instância do </w:t>
      </w:r>
      <w:proofErr w:type="spellStart"/>
      <w:r>
        <w:t>Virtualenv</w:t>
      </w:r>
      <w:proofErr w:type="spellEnd"/>
      <w:r>
        <w:t xml:space="preserve"> para encapsular e instalar sua aplicação (</w:t>
      </w:r>
      <w:proofErr w:type="spellStart"/>
      <w:r>
        <w:t>SisCoER</w:t>
      </w:r>
      <w:proofErr w:type="spellEnd"/>
      <w:r>
        <w:t>) nela.</w:t>
      </w:r>
    </w:p>
    <w:p w14:paraId="6D6059E3" w14:textId="77777777" w:rsidR="00315FB2" w:rsidRDefault="00315FB2" w:rsidP="00315FB2"/>
    <w:p w14:paraId="2465515A" w14:textId="77777777" w:rsidR="00315FB2" w:rsidRDefault="00315FB2" w:rsidP="00315FB2">
      <w:r>
        <w:t>Para instalar, basta digitar o comando abaixo:</w:t>
      </w:r>
    </w:p>
    <w:p w14:paraId="5DEEB526" w14:textId="77777777" w:rsidR="00315FB2" w:rsidRDefault="00315FB2" w:rsidP="00315FB2">
      <w:r>
        <w:tab/>
        <w:t>[assegure de estar em seu usuário e no diretório que você quer instalar]</w:t>
      </w:r>
    </w:p>
    <w:p w14:paraId="29A84946" w14:textId="29EB1417" w:rsidR="00315FB2" w:rsidRDefault="00315FB2" w:rsidP="00315FB2">
      <w:r>
        <w:tab/>
      </w:r>
      <w:proofErr w:type="spellStart"/>
      <w:r>
        <w:t>virtualenv</w:t>
      </w:r>
      <w:proofErr w:type="spellEnd"/>
      <w:r>
        <w:t xml:space="preserve"> </w:t>
      </w:r>
      <w:proofErr w:type="spellStart"/>
      <w:r>
        <w:t>envSC</w:t>
      </w:r>
      <w:proofErr w:type="spellEnd"/>
    </w:p>
    <w:p w14:paraId="3A6E748C" w14:textId="1205B670" w:rsidR="00315FB2" w:rsidRDefault="00315FB2" w:rsidP="00315FB2">
      <w:r>
        <w:tab/>
        <w:t>[agora inicialize a instância criada]</w:t>
      </w:r>
    </w:p>
    <w:p w14:paraId="4B3381C1" w14:textId="0A2AD267" w:rsidR="00315FB2" w:rsidRDefault="00315FB2" w:rsidP="00315FB2">
      <w:r>
        <w:tab/>
      </w:r>
      <w:proofErr w:type="spellStart"/>
      <w:r w:rsidR="008031D5">
        <w:t>source</w:t>
      </w:r>
      <w:proofErr w:type="spellEnd"/>
      <w:r w:rsidR="008031D5">
        <w:t xml:space="preserve"> </w:t>
      </w:r>
      <w:proofErr w:type="spellStart"/>
      <w:r>
        <w:t>envSC</w:t>
      </w:r>
      <w:proofErr w:type="spellEnd"/>
      <w:r>
        <w:t>/bin/</w:t>
      </w:r>
      <w:proofErr w:type="spellStart"/>
      <w:r>
        <w:t>activate</w:t>
      </w:r>
      <w:proofErr w:type="spellEnd"/>
    </w:p>
    <w:p w14:paraId="380FCD6F" w14:textId="77777777" w:rsidR="00315FB2" w:rsidRDefault="00315FB2" w:rsidP="00315FB2"/>
    <w:p w14:paraId="5148EE58" w14:textId="77777777" w:rsidR="00315FB2" w:rsidRDefault="00315FB2" w:rsidP="00315FB2">
      <w:pPr>
        <w:jc w:val="left"/>
        <w:rPr>
          <w:rFonts w:eastAsiaTheme="majorEastAsia" w:cstheme="majorBidi"/>
          <w:b/>
          <w:bCs/>
          <w:kern w:val="32"/>
          <w:sz w:val="32"/>
          <w:szCs w:val="32"/>
        </w:rPr>
      </w:pPr>
      <w:r>
        <w:t xml:space="preserve">Para detalhes sobre como configurar adequadamente, veja no site do fabricante: </w:t>
      </w:r>
      <w:r w:rsidRPr="00315FB2">
        <w:rPr>
          <w:i/>
        </w:rPr>
        <w:t>http://virtualenv.readthedocs.org/en/latest/</w:t>
      </w:r>
    </w:p>
    <w:p w14:paraId="56B19AA9" w14:textId="77777777" w:rsidR="003B5DE4" w:rsidRDefault="003B5DE4">
      <w:pPr>
        <w:jc w:val="left"/>
        <w:rPr>
          <w:rFonts w:eastAsiaTheme="majorEastAsia" w:cstheme="majorBidi"/>
          <w:b/>
          <w:bCs/>
          <w:kern w:val="32"/>
          <w:sz w:val="32"/>
          <w:szCs w:val="32"/>
        </w:rPr>
      </w:pPr>
    </w:p>
    <w:p w14:paraId="36437696" w14:textId="54D79E6F" w:rsidR="00315FB2" w:rsidRDefault="00597019" w:rsidP="00315FB2">
      <w:pPr>
        <w:pStyle w:val="Heading2"/>
      </w:pPr>
      <w:bookmarkStart w:id="24" w:name="_Toc279151318"/>
      <w:proofErr w:type="spellStart"/>
      <w:r>
        <w:lastRenderedPageBreak/>
        <w:t>uWSGI</w:t>
      </w:r>
      <w:bookmarkEnd w:id="24"/>
      <w:proofErr w:type="spellEnd"/>
    </w:p>
    <w:p w14:paraId="55293A0D" w14:textId="41FDE5EF" w:rsidR="00315FB2" w:rsidRDefault="00315FB2" w:rsidP="00315FB2">
      <w:r>
        <w:t xml:space="preserve">Este é o </w:t>
      </w:r>
      <w:r w:rsidR="00597019">
        <w:t>servidor de aplicação web Python para rodar o seu projeto (</w:t>
      </w:r>
      <w:proofErr w:type="spellStart"/>
      <w:r w:rsidR="00597019">
        <w:t>SisCoER</w:t>
      </w:r>
      <w:proofErr w:type="spellEnd"/>
      <w:r w:rsidR="00597019">
        <w:t>) no servidor</w:t>
      </w:r>
      <w:r>
        <w:t>.</w:t>
      </w:r>
    </w:p>
    <w:p w14:paraId="29A4D99E" w14:textId="77777777" w:rsidR="00315FB2" w:rsidRDefault="00315FB2" w:rsidP="00315FB2"/>
    <w:p w14:paraId="343D5485" w14:textId="77777777" w:rsidR="00315FB2" w:rsidRDefault="00315FB2" w:rsidP="00315FB2">
      <w:r>
        <w:t>Para instalar, basta digitar o comando abaixo:</w:t>
      </w:r>
    </w:p>
    <w:p w14:paraId="2FE04F27" w14:textId="0D43A3B6" w:rsidR="00315FB2" w:rsidRDefault="00315FB2" w:rsidP="00315FB2">
      <w:r>
        <w:tab/>
        <w:t xml:space="preserve">[assegure de estar </w:t>
      </w:r>
      <w:r w:rsidR="00597019">
        <w:t xml:space="preserve">com sua instância do </w:t>
      </w:r>
      <w:proofErr w:type="spellStart"/>
      <w:r w:rsidR="00597019">
        <w:t>virtualenv</w:t>
      </w:r>
      <w:proofErr w:type="spellEnd"/>
      <w:r w:rsidR="00597019">
        <w:t xml:space="preserve"> ativada</w:t>
      </w:r>
      <w:r>
        <w:t>]</w:t>
      </w:r>
    </w:p>
    <w:p w14:paraId="4B496708" w14:textId="604FEF06" w:rsidR="00315FB2" w:rsidRDefault="00315FB2" w:rsidP="00315FB2">
      <w:r>
        <w:tab/>
      </w:r>
      <w:proofErr w:type="spellStart"/>
      <w:r>
        <w:t>pip</w:t>
      </w:r>
      <w:proofErr w:type="spellEnd"/>
      <w:r>
        <w:t xml:space="preserve"> </w:t>
      </w:r>
      <w:proofErr w:type="spellStart"/>
      <w:r>
        <w:t>install</w:t>
      </w:r>
      <w:proofErr w:type="spellEnd"/>
      <w:r>
        <w:t xml:space="preserve"> </w:t>
      </w:r>
      <w:proofErr w:type="spellStart"/>
      <w:r w:rsidR="00597019">
        <w:t>uwsgi</w:t>
      </w:r>
      <w:proofErr w:type="spellEnd"/>
    </w:p>
    <w:p w14:paraId="5A026BE8" w14:textId="77777777" w:rsidR="00315FB2" w:rsidRDefault="00315FB2" w:rsidP="00315FB2"/>
    <w:p w14:paraId="75EC89B2" w14:textId="4C39BA9B" w:rsidR="00315FB2" w:rsidRDefault="00315FB2">
      <w:pPr>
        <w:jc w:val="left"/>
        <w:rPr>
          <w:rFonts w:eastAsiaTheme="majorEastAsia" w:cstheme="majorBidi"/>
          <w:b/>
          <w:bCs/>
          <w:kern w:val="32"/>
          <w:sz w:val="32"/>
          <w:szCs w:val="32"/>
        </w:rPr>
      </w:pPr>
      <w:r>
        <w:t xml:space="preserve">Para detalhes sobre como configurar adequadamente, veja no site do fabricante: </w:t>
      </w:r>
      <w:r w:rsidR="00906FAC" w:rsidRPr="00906FAC">
        <w:rPr>
          <w:i/>
        </w:rPr>
        <w:t>https://uwsgi-docs.readthedocs.org/en/latest/</w:t>
      </w:r>
    </w:p>
    <w:p w14:paraId="0E6B68CE" w14:textId="77777777" w:rsidR="00315FB2" w:rsidRDefault="00315FB2">
      <w:pPr>
        <w:jc w:val="left"/>
        <w:rPr>
          <w:rFonts w:eastAsiaTheme="majorEastAsia" w:cstheme="majorBidi"/>
          <w:b/>
          <w:bCs/>
          <w:kern w:val="32"/>
          <w:sz w:val="32"/>
          <w:szCs w:val="32"/>
        </w:rPr>
      </w:pPr>
    </w:p>
    <w:p w14:paraId="57383A1D" w14:textId="1AD43750" w:rsidR="00315FB2" w:rsidRDefault="004933E4" w:rsidP="00315FB2">
      <w:pPr>
        <w:pStyle w:val="Heading2"/>
      </w:pPr>
      <w:bookmarkStart w:id="25" w:name="_Toc279151319"/>
      <w:r>
        <w:t>Psycopg2</w:t>
      </w:r>
      <w:bookmarkEnd w:id="25"/>
    </w:p>
    <w:p w14:paraId="231A4A4C" w14:textId="31BC821C" w:rsidR="00315FB2" w:rsidRDefault="004933E4" w:rsidP="00315FB2">
      <w:r>
        <w:t>Esta é a biblioteca necessária para que sua aplicação (</w:t>
      </w:r>
      <w:proofErr w:type="spellStart"/>
      <w:r>
        <w:t>SisCoER</w:t>
      </w:r>
      <w:proofErr w:type="spellEnd"/>
      <w:r>
        <w:t xml:space="preserve">) consiga comunicar com o servidor de banco de dados </w:t>
      </w:r>
      <w:proofErr w:type="spellStart"/>
      <w:r>
        <w:t>Postgresql</w:t>
      </w:r>
      <w:proofErr w:type="spellEnd"/>
      <w:r w:rsidR="00315FB2">
        <w:t>.</w:t>
      </w:r>
    </w:p>
    <w:p w14:paraId="42A0FE55" w14:textId="77777777" w:rsidR="00315FB2" w:rsidRDefault="00315FB2" w:rsidP="00315FB2"/>
    <w:p w14:paraId="3549C99D" w14:textId="77777777" w:rsidR="00315FB2" w:rsidRDefault="00315FB2" w:rsidP="00315FB2">
      <w:r>
        <w:t>Para instalar, basta digitar o comando abaixo:</w:t>
      </w:r>
    </w:p>
    <w:p w14:paraId="6AC8517E" w14:textId="18B2741D" w:rsidR="00315FB2" w:rsidRDefault="00315FB2" w:rsidP="00315FB2">
      <w:r>
        <w:tab/>
      </w:r>
      <w:r w:rsidR="004933E4">
        <w:t xml:space="preserve">[assegure de estar com sua instância do </w:t>
      </w:r>
      <w:proofErr w:type="spellStart"/>
      <w:r w:rsidR="004933E4">
        <w:t>virtualenv</w:t>
      </w:r>
      <w:proofErr w:type="spellEnd"/>
      <w:r w:rsidR="004933E4">
        <w:t xml:space="preserve"> ativada]</w:t>
      </w:r>
    </w:p>
    <w:p w14:paraId="21EB373A" w14:textId="2962C245" w:rsidR="00315FB2" w:rsidRDefault="00315FB2" w:rsidP="00315FB2">
      <w:r>
        <w:tab/>
      </w:r>
      <w:proofErr w:type="spellStart"/>
      <w:r>
        <w:t>pip</w:t>
      </w:r>
      <w:proofErr w:type="spellEnd"/>
      <w:r>
        <w:t xml:space="preserve"> </w:t>
      </w:r>
      <w:proofErr w:type="spellStart"/>
      <w:r>
        <w:t>install</w:t>
      </w:r>
      <w:proofErr w:type="spellEnd"/>
      <w:r>
        <w:t xml:space="preserve"> </w:t>
      </w:r>
      <w:r w:rsidR="004933E4">
        <w:t>psycopg2</w:t>
      </w:r>
    </w:p>
    <w:p w14:paraId="57B267A3" w14:textId="77777777" w:rsidR="00315FB2" w:rsidRDefault="00315FB2" w:rsidP="00315FB2"/>
    <w:p w14:paraId="723EC190" w14:textId="14D59DB7" w:rsidR="00315FB2" w:rsidRDefault="00315FB2" w:rsidP="00315FB2">
      <w:pPr>
        <w:jc w:val="left"/>
        <w:rPr>
          <w:rFonts w:eastAsiaTheme="majorEastAsia" w:cstheme="majorBidi"/>
          <w:b/>
          <w:bCs/>
          <w:kern w:val="32"/>
          <w:sz w:val="32"/>
          <w:szCs w:val="32"/>
        </w:rPr>
      </w:pPr>
      <w:r>
        <w:t xml:space="preserve">Para detalhes sobre como configurar adequadamente, </w:t>
      </w:r>
      <w:r w:rsidR="004933E4">
        <w:t xml:space="preserve">caso dê algum erro, </w:t>
      </w:r>
      <w:r>
        <w:t xml:space="preserve">veja no site do fabricante: </w:t>
      </w:r>
      <w:r w:rsidR="004933E4" w:rsidRPr="004933E4">
        <w:rPr>
          <w:rStyle w:val="HTMLCite"/>
          <w:rFonts w:eastAsia="Times New Roman"/>
        </w:rPr>
        <w:t>https://pypi.python.org/pypi/</w:t>
      </w:r>
      <w:r w:rsidR="004933E4" w:rsidRPr="004933E4">
        <w:rPr>
          <w:rStyle w:val="HTMLCite"/>
          <w:rFonts w:eastAsia="Times New Roman"/>
          <w:bCs/>
        </w:rPr>
        <w:t>psycopg2</w:t>
      </w:r>
    </w:p>
    <w:p w14:paraId="49A0531E" w14:textId="77777777" w:rsidR="00315FB2" w:rsidRDefault="00315FB2">
      <w:pPr>
        <w:jc w:val="left"/>
        <w:rPr>
          <w:rFonts w:eastAsiaTheme="majorEastAsia" w:cstheme="majorBidi"/>
          <w:b/>
          <w:bCs/>
          <w:kern w:val="32"/>
          <w:sz w:val="32"/>
          <w:szCs w:val="32"/>
        </w:rPr>
      </w:pPr>
    </w:p>
    <w:p w14:paraId="32F844E1" w14:textId="6FF1BCB7" w:rsidR="004933E4" w:rsidRDefault="004933E4" w:rsidP="004933E4">
      <w:pPr>
        <w:pStyle w:val="Heading2"/>
      </w:pPr>
      <w:bookmarkStart w:id="26" w:name="_Toc279151320"/>
      <w:r>
        <w:t xml:space="preserve">Framework </w:t>
      </w:r>
      <w:proofErr w:type="spellStart"/>
      <w:r>
        <w:t>Django</w:t>
      </w:r>
      <w:bookmarkEnd w:id="26"/>
      <w:proofErr w:type="spellEnd"/>
    </w:p>
    <w:p w14:paraId="79772D99" w14:textId="2CBE3200" w:rsidR="004933E4" w:rsidRDefault="004933E4" w:rsidP="004933E4">
      <w:r>
        <w:t>Este é o Framework Python para desenvolvimento de aplicações Web que é utilizado neste projeto.</w:t>
      </w:r>
    </w:p>
    <w:p w14:paraId="6C1D39D2" w14:textId="77777777" w:rsidR="004933E4" w:rsidRDefault="004933E4" w:rsidP="004933E4"/>
    <w:p w14:paraId="38401537" w14:textId="77777777" w:rsidR="004933E4" w:rsidRDefault="004933E4" w:rsidP="004933E4">
      <w:r>
        <w:t>Para instalar, basta digitar o comando abaixo:</w:t>
      </w:r>
    </w:p>
    <w:p w14:paraId="0D7AB66D" w14:textId="77777777" w:rsidR="004933E4" w:rsidRDefault="004933E4" w:rsidP="004933E4">
      <w:r>
        <w:tab/>
        <w:t xml:space="preserve">[assegure de estar com sua instância do </w:t>
      </w:r>
      <w:proofErr w:type="spellStart"/>
      <w:r>
        <w:t>virtualenv</w:t>
      </w:r>
      <w:proofErr w:type="spellEnd"/>
      <w:r>
        <w:t xml:space="preserve"> ativada]</w:t>
      </w:r>
    </w:p>
    <w:p w14:paraId="37B5261A" w14:textId="2CE93358" w:rsidR="004933E4" w:rsidRDefault="004933E4" w:rsidP="004933E4">
      <w:r>
        <w:tab/>
      </w:r>
      <w:proofErr w:type="spellStart"/>
      <w:r>
        <w:t>pip</w:t>
      </w:r>
      <w:proofErr w:type="spellEnd"/>
      <w:r>
        <w:t xml:space="preserve"> </w:t>
      </w:r>
      <w:proofErr w:type="spellStart"/>
      <w:r>
        <w:t>install</w:t>
      </w:r>
      <w:proofErr w:type="spellEnd"/>
      <w:r>
        <w:t xml:space="preserve"> </w:t>
      </w:r>
      <w:proofErr w:type="spellStart"/>
      <w:r>
        <w:t>django</w:t>
      </w:r>
      <w:proofErr w:type="spellEnd"/>
      <w:r>
        <w:t>==1.6.8</w:t>
      </w:r>
    </w:p>
    <w:p w14:paraId="3B837742" w14:textId="77777777" w:rsidR="004933E4" w:rsidRDefault="004933E4" w:rsidP="004933E4"/>
    <w:p w14:paraId="3D82E137" w14:textId="24FB00F3" w:rsidR="004933E4" w:rsidRDefault="004933E4" w:rsidP="004933E4">
      <w:pPr>
        <w:jc w:val="left"/>
        <w:rPr>
          <w:rFonts w:eastAsiaTheme="majorEastAsia" w:cstheme="majorBidi"/>
          <w:b/>
          <w:bCs/>
          <w:kern w:val="32"/>
          <w:sz w:val="32"/>
          <w:szCs w:val="32"/>
        </w:rPr>
      </w:pPr>
      <w:r>
        <w:t xml:space="preserve">Para detalhes sobre como configurar adequadamente, caso dê algum erro, veja no site do fabricante: </w:t>
      </w:r>
      <w:r w:rsidRPr="004933E4">
        <w:rPr>
          <w:rStyle w:val="HTMLCite"/>
          <w:rFonts w:eastAsia="Times New Roman"/>
        </w:rPr>
        <w:t>http://</w:t>
      </w:r>
      <w:r>
        <w:rPr>
          <w:rStyle w:val="HTMLCite"/>
          <w:rFonts w:eastAsia="Times New Roman"/>
        </w:rPr>
        <w:t>djangoproject.com</w:t>
      </w:r>
    </w:p>
    <w:p w14:paraId="6106C455" w14:textId="77777777" w:rsidR="004933E4" w:rsidRDefault="004933E4" w:rsidP="004933E4">
      <w:pPr>
        <w:jc w:val="left"/>
        <w:rPr>
          <w:rFonts w:eastAsiaTheme="majorEastAsia" w:cstheme="majorBidi"/>
          <w:b/>
          <w:bCs/>
          <w:kern w:val="32"/>
          <w:sz w:val="32"/>
          <w:szCs w:val="32"/>
        </w:rPr>
      </w:pPr>
    </w:p>
    <w:p w14:paraId="5BA6EA69" w14:textId="46FE019E" w:rsidR="004933E4" w:rsidRDefault="004933E4" w:rsidP="004933E4">
      <w:pPr>
        <w:pStyle w:val="Heading2"/>
      </w:pPr>
      <w:r>
        <w:t xml:space="preserve"> </w:t>
      </w:r>
      <w:bookmarkStart w:id="27" w:name="_Toc279151321"/>
      <w:r>
        <w:t xml:space="preserve">Biblioteca de Interface </w:t>
      </w:r>
      <w:proofErr w:type="spellStart"/>
      <w:r>
        <w:t>Grappelli</w:t>
      </w:r>
      <w:bookmarkEnd w:id="27"/>
      <w:proofErr w:type="spellEnd"/>
    </w:p>
    <w:p w14:paraId="2D7BAFD0" w14:textId="4586B953" w:rsidR="004933E4" w:rsidRDefault="004933E4" w:rsidP="004933E4">
      <w:r>
        <w:t xml:space="preserve">Esta é uma biblioteca complementar para deixar a interface mais amigável nas aplicações que utilizam o Framework </w:t>
      </w:r>
      <w:proofErr w:type="spellStart"/>
      <w:r>
        <w:t>Django</w:t>
      </w:r>
      <w:proofErr w:type="spellEnd"/>
      <w:r>
        <w:t>.</w:t>
      </w:r>
    </w:p>
    <w:p w14:paraId="7D148717" w14:textId="77777777" w:rsidR="004933E4" w:rsidRDefault="004933E4" w:rsidP="004933E4"/>
    <w:p w14:paraId="178F76F8" w14:textId="77777777" w:rsidR="004933E4" w:rsidRDefault="004933E4" w:rsidP="004933E4">
      <w:r>
        <w:t>Para instalar, basta digitar o comando abaixo:</w:t>
      </w:r>
    </w:p>
    <w:p w14:paraId="75D3B413" w14:textId="77777777" w:rsidR="004933E4" w:rsidRDefault="004933E4" w:rsidP="004933E4">
      <w:r>
        <w:tab/>
        <w:t xml:space="preserve">[assegure de estar com sua instância do </w:t>
      </w:r>
      <w:proofErr w:type="spellStart"/>
      <w:r>
        <w:t>virtualenv</w:t>
      </w:r>
      <w:proofErr w:type="spellEnd"/>
      <w:r>
        <w:t xml:space="preserve"> ativada]</w:t>
      </w:r>
    </w:p>
    <w:p w14:paraId="55B02EA4" w14:textId="4E1BBBF9" w:rsidR="004933E4" w:rsidRDefault="004933E4" w:rsidP="004933E4">
      <w:r>
        <w:tab/>
      </w:r>
      <w:proofErr w:type="spellStart"/>
      <w:r>
        <w:t>pip</w:t>
      </w:r>
      <w:proofErr w:type="spellEnd"/>
      <w:r>
        <w:t xml:space="preserve"> </w:t>
      </w:r>
      <w:proofErr w:type="spellStart"/>
      <w:r>
        <w:t>install</w:t>
      </w:r>
      <w:proofErr w:type="spellEnd"/>
      <w:r>
        <w:t xml:space="preserve"> </w:t>
      </w:r>
      <w:proofErr w:type="spellStart"/>
      <w:r w:rsidR="00DD0152">
        <w:t>django-grappelli</w:t>
      </w:r>
      <w:proofErr w:type="spellEnd"/>
      <w:r w:rsidR="00DD0152">
        <w:t>==2.5.5</w:t>
      </w:r>
    </w:p>
    <w:p w14:paraId="62FA3F97" w14:textId="77777777" w:rsidR="004933E4" w:rsidRDefault="004933E4" w:rsidP="004933E4"/>
    <w:p w14:paraId="356660EB" w14:textId="088D1D3F" w:rsidR="004933E4" w:rsidRDefault="004933E4" w:rsidP="004933E4">
      <w:pPr>
        <w:jc w:val="left"/>
        <w:rPr>
          <w:rFonts w:eastAsiaTheme="majorEastAsia" w:cstheme="majorBidi"/>
          <w:b/>
          <w:bCs/>
          <w:kern w:val="32"/>
          <w:sz w:val="32"/>
          <w:szCs w:val="32"/>
        </w:rPr>
      </w:pPr>
      <w:r>
        <w:t xml:space="preserve">Para detalhes sobre como configurar adequadamente, caso dê algum erro, veja no site do fabricante: </w:t>
      </w:r>
      <w:r w:rsidR="00DD0152" w:rsidRPr="00DD0152">
        <w:rPr>
          <w:rStyle w:val="HTMLCite"/>
          <w:rFonts w:eastAsia="Times New Roman"/>
        </w:rPr>
        <w:t>https://github.com/sehmaschine/</w:t>
      </w:r>
      <w:r w:rsidR="00DD0152" w:rsidRPr="00DD0152">
        <w:rPr>
          <w:rStyle w:val="HTMLCite"/>
          <w:rFonts w:eastAsia="Times New Roman"/>
          <w:bCs/>
        </w:rPr>
        <w:t>django</w:t>
      </w:r>
      <w:r w:rsidR="00DD0152" w:rsidRPr="00DD0152">
        <w:rPr>
          <w:rStyle w:val="HTMLCite"/>
          <w:rFonts w:eastAsia="Times New Roman"/>
        </w:rPr>
        <w:t>-</w:t>
      </w:r>
      <w:r w:rsidR="00DD0152" w:rsidRPr="00DD0152">
        <w:rPr>
          <w:rStyle w:val="HTMLCite"/>
          <w:rFonts w:eastAsia="Times New Roman"/>
          <w:bCs/>
        </w:rPr>
        <w:t>grappelli</w:t>
      </w:r>
    </w:p>
    <w:p w14:paraId="33A0E1C7" w14:textId="77777777" w:rsidR="004933E4" w:rsidRDefault="004933E4" w:rsidP="004933E4">
      <w:pPr>
        <w:jc w:val="left"/>
        <w:rPr>
          <w:rFonts w:eastAsiaTheme="majorEastAsia" w:cstheme="majorBidi"/>
          <w:b/>
          <w:bCs/>
          <w:kern w:val="32"/>
          <w:sz w:val="32"/>
          <w:szCs w:val="32"/>
        </w:rPr>
      </w:pPr>
    </w:p>
    <w:p w14:paraId="3E0250EE" w14:textId="4367DDD2" w:rsidR="004933E4" w:rsidRDefault="00DD0152" w:rsidP="004933E4">
      <w:pPr>
        <w:pStyle w:val="Heading2"/>
      </w:pPr>
      <w:bookmarkStart w:id="28" w:name="_Toc279151322"/>
      <w:r>
        <w:t xml:space="preserve">Configurando o Software </w:t>
      </w:r>
      <w:proofErr w:type="spellStart"/>
      <w:r>
        <w:t>SisCoER</w:t>
      </w:r>
      <w:bookmarkEnd w:id="28"/>
      <w:proofErr w:type="spellEnd"/>
    </w:p>
    <w:p w14:paraId="79E798CB" w14:textId="3D51BFCB" w:rsidR="004933E4" w:rsidRDefault="008F39F3" w:rsidP="004933E4">
      <w:r>
        <w:t xml:space="preserve">Depois de tudo instalado e configurado, </w:t>
      </w:r>
      <w:r w:rsidR="008031D5">
        <w:t>faça download</w:t>
      </w:r>
      <w:r>
        <w:t xml:space="preserve"> </w:t>
      </w:r>
      <w:r w:rsidR="008031D5">
        <w:t>d</w:t>
      </w:r>
      <w:r>
        <w:t xml:space="preserve">os arquivos do projeto para o </w:t>
      </w:r>
      <w:r w:rsidR="008031D5">
        <w:t xml:space="preserve">seu </w:t>
      </w:r>
      <w:r>
        <w:t>computador</w:t>
      </w:r>
      <w:r w:rsidR="008031D5">
        <w:t xml:space="preserve"> (servidor), se siga os passos abaixo:</w:t>
      </w:r>
    </w:p>
    <w:p w14:paraId="44DD97E3" w14:textId="77777777" w:rsidR="004933E4" w:rsidRDefault="004933E4" w:rsidP="004933E4"/>
    <w:p w14:paraId="0418A7ED" w14:textId="77777777" w:rsidR="004933E4" w:rsidRDefault="004933E4" w:rsidP="004933E4">
      <w:r>
        <w:t>Para instalar, basta digitar o comando abaixo:</w:t>
      </w:r>
    </w:p>
    <w:p w14:paraId="40EED503" w14:textId="7A8438E6" w:rsidR="004933E4" w:rsidRDefault="004933E4" w:rsidP="004933E4">
      <w:r>
        <w:tab/>
        <w:t>[</w:t>
      </w:r>
      <w:r w:rsidR="008031D5">
        <w:t>ative</w:t>
      </w:r>
      <w:r>
        <w:t xml:space="preserve"> sua instância do </w:t>
      </w:r>
      <w:proofErr w:type="spellStart"/>
      <w:r>
        <w:t>virtualenv</w:t>
      </w:r>
      <w:proofErr w:type="spellEnd"/>
      <w:r>
        <w:t>]</w:t>
      </w:r>
    </w:p>
    <w:p w14:paraId="3D87D3BB" w14:textId="09F9BA61" w:rsidR="008031D5" w:rsidRDefault="008031D5" w:rsidP="004933E4">
      <w:r>
        <w:lastRenderedPageBreak/>
        <w:tab/>
      </w:r>
      <w:proofErr w:type="spellStart"/>
      <w:r>
        <w:t>source</w:t>
      </w:r>
      <w:proofErr w:type="spellEnd"/>
      <w:r>
        <w:t xml:space="preserve"> </w:t>
      </w:r>
      <w:proofErr w:type="spellStart"/>
      <w:r>
        <w:t>envSC</w:t>
      </w:r>
      <w:proofErr w:type="spellEnd"/>
      <w:r>
        <w:t>/bin/</w:t>
      </w:r>
      <w:proofErr w:type="spellStart"/>
      <w:r>
        <w:t>activate</w:t>
      </w:r>
      <w:proofErr w:type="spellEnd"/>
    </w:p>
    <w:p w14:paraId="4E5371C1" w14:textId="10554F3C" w:rsidR="004627D1" w:rsidRDefault="004627D1" w:rsidP="004933E4">
      <w:r>
        <w:tab/>
      </w:r>
      <w:r>
        <w:t>[</w:t>
      </w:r>
      <w:r>
        <w:t xml:space="preserve">crie um banco de dados no </w:t>
      </w:r>
      <w:proofErr w:type="spellStart"/>
      <w:r>
        <w:t>Posgresql</w:t>
      </w:r>
      <w:proofErr w:type="spellEnd"/>
      <w:r>
        <w:t xml:space="preserve"> com nome SISCOER e coloque os dados dentro do arquivo settings.py</w:t>
      </w:r>
      <w:r>
        <w:t xml:space="preserve"> </w:t>
      </w:r>
      <w:r>
        <w:t xml:space="preserve">que fica </w:t>
      </w:r>
      <w:r>
        <w:t xml:space="preserve">na pasta </w:t>
      </w:r>
      <w:proofErr w:type="spellStart"/>
      <w:r>
        <w:t>src</w:t>
      </w:r>
      <w:proofErr w:type="spellEnd"/>
      <w:r>
        <w:t>/</w:t>
      </w:r>
      <w:proofErr w:type="spellStart"/>
      <w:r>
        <w:t>siscoer</w:t>
      </w:r>
      <w:proofErr w:type="spellEnd"/>
      <w:r>
        <w:t>/</w:t>
      </w:r>
      <w:proofErr w:type="spellStart"/>
      <w:r>
        <w:t>siscoer</w:t>
      </w:r>
      <w:proofErr w:type="spellEnd"/>
      <w:r>
        <w:t xml:space="preserve"> e </w:t>
      </w:r>
      <w:r>
        <w:t>salve</w:t>
      </w:r>
      <w:r>
        <w:t>]</w:t>
      </w:r>
    </w:p>
    <w:p w14:paraId="256EAA7C" w14:textId="32AA5D35" w:rsidR="004933E4" w:rsidRDefault="004933E4" w:rsidP="004933E4">
      <w:r>
        <w:tab/>
      </w:r>
      <w:r w:rsidR="008031D5">
        <w:t>[</w:t>
      </w:r>
      <w:r w:rsidR="004627D1">
        <w:t xml:space="preserve">entre na pasta </w:t>
      </w:r>
      <w:proofErr w:type="spellStart"/>
      <w:r w:rsidR="004627D1">
        <w:t>src</w:t>
      </w:r>
      <w:proofErr w:type="spellEnd"/>
      <w:r w:rsidR="004627D1">
        <w:t>/</w:t>
      </w:r>
      <w:proofErr w:type="spellStart"/>
      <w:r w:rsidR="004627D1">
        <w:t>siscoer</w:t>
      </w:r>
      <w:proofErr w:type="spellEnd"/>
      <w:r w:rsidR="004627D1">
        <w:t>/</w:t>
      </w:r>
      <w:proofErr w:type="spellStart"/>
      <w:r w:rsidR="004627D1">
        <w:t>siscoer</w:t>
      </w:r>
      <w:proofErr w:type="spellEnd"/>
      <w:r w:rsidR="004627D1">
        <w:t xml:space="preserve"> e digite para criar as tabelas no banco de dados e siga as instruções solicitadas</w:t>
      </w:r>
      <w:r w:rsidR="008031D5">
        <w:t>]</w:t>
      </w:r>
    </w:p>
    <w:p w14:paraId="33CD5ECE" w14:textId="68BACC8A" w:rsidR="004627D1" w:rsidRDefault="004627D1" w:rsidP="004933E4">
      <w:r>
        <w:tab/>
      </w:r>
      <w:proofErr w:type="spellStart"/>
      <w:r>
        <w:t>python</w:t>
      </w:r>
      <w:proofErr w:type="spellEnd"/>
      <w:r>
        <w:t xml:space="preserve"> manage.py </w:t>
      </w:r>
      <w:proofErr w:type="spellStart"/>
      <w:r>
        <w:t>syncdb</w:t>
      </w:r>
      <w:proofErr w:type="spellEnd"/>
    </w:p>
    <w:p w14:paraId="4CC68C4D" w14:textId="43D4931B" w:rsidR="004627D1" w:rsidRDefault="004627D1" w:rsidP="004933E4">
      <w:r>
        <w:tab/>
        <w:t>[pronto sua aplicação está instalada e configurada]</w:t>
      </w:r>
    </w:p>
    <w:p w14:paraId="0AE30F74" w14:textId="56853159" w:rsidR="004627D1" w:rsidRDefault="004627D1" w:rsidP="004933E4">
      <w:r>
        <w:tab/>
        <w:t>[agora vamos rodá-la]</w:t>
      </w:r>
    </w:p>
    <w:p w14:paraId="1D80AC62" w14:textId="05D3E49C" w:rsidR="004627D1" w:rsidRDefault="004627D1" w:rsidP="004933E4">
      <w:r>
        <w:tab/>
      </w:r>
      <w:proofErr w:type="spellStart"/>
      <w:r>
        <w:t>uwsgi</w:t>
      </w:r>
      <w:proofErr w:type="spellEnd"/>
      <w:r>
        <w:t xml:space="preserve"> – </w:t>
      </w:r>
      <w:proofErr w:type="spellStart"/>
      <w:r>
        <w:t>ini</w:t>
      </w:r>
      <w:proofErr w:type="spellEnd"/>
      <w:r>
        <w:t xml:space="preserve"> src/siscoer/siscoer/wsgi.py</w:t>
      </w:r>
    </w:p>
    <w:p w14:paraId="218F1B15" w14:textId="77777777" w:rsidR="004933E4" w:rsidRDefault="004933E4" w:rsidP="004933E4"/>
    <w:p w14:paraId="0A0ECBC6" w14:textId="5A174EF6" w:rsidR="004933E4" w:rsidRDefault="004627D1" w:rsidP="004933E4">
      <w:pPr>
        <w:jc w:val="left"/>
      </w:pPr>
      <w:r>
        <w:t>Pronto temos nossa aplicação rodando.</w:t>
      </w:r>
    </w:p>
    <w:p w14:paraId="7DE1CA35" w14:textId="77777777" w:rsidR="004627D1" w:rsidRDefault="004627D1" w:rsidP="004933E4">
      <w:pPr>
        <w:jc w:val="left"/>
      </w:pPr>
    </w:p>
    <w:p w14:paraId="4B3D0903" w14:textId="3915C8FC" w:rsidR="004627D1" w:rsidRDefault="004627D1" w:rsidP="004933E4">
      <w:pPr>
        <w:jc w:val="left"/>
        <w:rPr>
          <w:rFonts w:eastAsiaTheme="majorEastAsia" w:cstheme="majorBidi"/>
          <w:b/>
          <w:bCs/>
          <w:kern w:val="32"/>
          <w:sz w:val="32"/>
          <w:szCs w:val="32"/>
        </w:rPr>
      </w:pPr>
      <w:r>
        <w:t>Para maiores informações consulte os sites nos links referenciados.</w:t>
      </w:r>
    </w:p>
    <w:p w14:paraId="74AC27EB" w14:textId="77777777" w:rsidR="004933E4" w:rsidRDefault="004933E4" w:rsidP="004933E4">
      <w:pPr>
        <w:jc w:val="left"/>
        <w:rPr>
          <w:rFonts w:eastAsiaTheme="majorEastAsia" w:cstheme="majorBidi"/>
          <w:b/>
          <w:bCs/>
          <w:kern w:val="32"/>
          <w:sz w:val="32"/>
          <w:szCs w:val="32"/>
        </w:rPr>
      </w:pPr>
    </w:p>
    <w:p w14:paraId="0846CF24" w14:textId="56A2B259" w:rsidR="003F23BE" w:rsidRPr="008E324A" w:rsidRDefault="003F23BE" w:rsidP="00C33BBA"/>
    <w:sectPr w:rsidR="003F23BE" w:rsidRPr="008E324A" w:rsidSect="006130EC">
      <w:pgSz w:w="11906" w:h="16838"/>
      <w:pgMar w:top="426"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9268E"/>
    <w:multiLevelType w:val="hybridMultilevel"/>
    <w:tmpl w:val="78306900"/>
    <w:lvl w:ilvl="0" w:tplc="79D07E8E">
      <w:numFmt w:val="bullet"/>
      <w:lvlText w:val="-"/>
      <w:lvlJc w:val="left"/>
      <w:pPr>
        <w:ind w:left="720" w:hanging="360"/>
      </w:pPr>
      <w:rPr>
        <w:rFonts w:ascii="Arial" w:eastAsiaTheme="minorEastAs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B68F5"/>
    <w:multiLevelType w:val="multilevel"/>
    <w:tmpl w:val="A35808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62756539"/>
    <w:multiLevelType w:val="multilevel"/>
    <w:tmpl w:val="335CAD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7C"/>
    <w:rsid w:val="00057CFA"/>
    <w:rsid w:val="00092341"/>
    <w:rsid w:val="000B7464"/>
    <w:rsid w:val="000C707F"/>
    <w:rsid w:val="000E5C41"/>
    <w:rsid w:val="000F5D55"/>
    <w:rsid w:val="00143A3E"/>
    <w:rsid w:val="00175702"/>
    <w:rsid w:val="001A157A"/>
    <w:rsid w:val="002458BB"/>
    <w:rsid w:val="00295944"/>
    <w:rsid w:val="002D0281"/>
    <w:rsid w:val="00315FB2"/>
    <w:rsid w:val="003416C7"/>
    <w:rsid w:val="00355B8F"/>
    <w:rsid w:val="00380DE3"/>
    <w:rsid w:val="0039509E"/>
    <w:rsid w:val="003B5DE4"/>
    <w:rsid w:val="003B5E8A"/>
    <w:rsid w:val="003F23BE"/>
    <w:rsid w:val="004042F1"/>
    <w:rsid w:val="004627D1"/>
    <w:rsid w:val="004933E4"/>
    <w:rsid w:val="004E077C"/>
    <w:rsid w:val="004E6392"/>
    <w:rsid w:val="00544142"/>
    <w:rsid w:val="005553C1"/>
    <w:rsid w:val="005747C3"/>
    <w:rsid w:val="00597019"/>
    <w:rsid w:val="006076CE"/>
    <w:rsid w:val="006130EC"/>
    <w:rsid w:val="00664FE0"/>
    <w:rsid w:val="0068094E"/>
    <w:rsid w:val="0072190D"/>
    <w:rsid w:val="008031D5"/>
    <w:rsid w:val="008221C8"/>
    <w:rsid w:val="00890506"/>
    <w:rsid w:val="008E324A"/>
    <w:rsid w:val="008F39F3"/>
    <w:rsid w:val="00906FAC"/>
    <w:rsid w:val="00930726"/>
    <w:rsid w:val="00956F29"/>
    <w:rsid w:val="009761E6"/>
    <w:rsid w:val="00A46C3C"/>
    <w:rsid w:val="00A602EE"/>
    <w:rsid w:val="00A869AE"/>
    <w:rsid w:val="00AD254B"/>
    <w:rsid w:val="00AD7923"/>
    <w:rsid w:val="00B06F01"/>
    <w:rsid w:val="00B10980"/>
    <w:rsid w:val="00B35F42"/>
    <w:rsid w:val="00BA6C38"/>
    <w:rsid w:val="00C20493"/>
    <w:rsid w:val="00C33BBA"/>
    <w:rsid w:val="00C51C7D"/>
    <w:rsid w:val="00CB55AA"/>
    <w:rsid w:val="00CE3368"/>
    <w:rsid w:val="00CE5A9F"/>
    <w:rsid w:val="00D07524"/>
    <w:rsid w:val="00D31210"/>
    <w:rsid w:val="00DB6E57"/>
    <w:rsid w:val="00DD0152"/>
    <w:rsid w:val="00DD5EE9"/>
    <w:rsid w:val="00E167BC"/>
    <w:rsid w:val="00E45FB0"/>
    <w:rsid w:val="00E84ABB"/>
    <w:rsid w:val="00E853FF"/>
    <w:rsid w:val="00F33E3E"/>
    <w:rsid w:val="00F64E86"/>
    <w:rsid w:val="00FC0455"/>
    <w:rsid w:val="00FD1C1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2E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E"/>
    <w:pPr>
      <w:jc w:val="both"/>
    </w:pPr>
    <w:rPr>
      <w:rFonts w:ascii="Arial" w:hAnsi="Arial"/>
      <w:sz w:val="24"/>
      <w:szCs w:val="24"/>
    </w:rPr>
  </w:style>
  <w:style w:type="paragraph" w:styleId="Heading1">
    <w:name w:val="heading 1"/>
    <w:basedOn w:val="Normal"/>
    <w:next w:val="Normal"/>
    <w:link w:val="Heading1Char"/>
    <w:uiPriority w:val="9"/>
    <w:qFormat/>
    <w:rsid w:val="004042F1"/>
    <w:pPr>
      <w:keepNext/>
      <w:numPr>
        <w:numId w:val="36"/>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DD5EE9"/>
    <w:pPr>
      <w:keepNext/>
      <w:numPr>
        <w:ilvl w:val="1"/>
        <w:numId w:val="36"/>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semiHidden/>
    <w:unhideWhenUsed/>
    <w:qFormat/>
    <w:rsid w:val="004042F1"/>
    <w:pPr>
      <w:keepNext/>
      <w:numPr>
        <w:ilvl w:val="2"/>
        <w:numId w:val="36"/>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042F1"/>
    <w:pPr>
      <w:keepNext/>
      <w:numPr>
        <w:ilvl w:val="3"/>
        <w:numId w:val="36"/>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042F1"/>
    <w:pPr>
      <w:numPr>
        <w:ilvl w:val="4"/>
        <w:numId w:val="36"/>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042F1"/>
    <w:pPr>
      <w:numPr>
        <w:ilvl w:val="5"/>
        <w:numId w:val="36"/>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042F1"/>
    <w:pPr>
      <w:numPr>
        <w:ilvl w:val="6"/>
        <w:numId w:val="36"/>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042F1"/>
    <w:pPr>
      <w:numPr>
        <w:ilvl w:val="7"/>
        <w:numId w:val="36"/>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042F1"/>
    <w:pPr>
      <w:numPr>
        <w:ilvl w:val="8"/>
        <w:numId w:val="37"/>
      </w:numPr>
      <w:spacing w:before="240" w:after="60"/>
      <w:ind w:left="1584" w:hanging="1584"/>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Heading1"/>
    <w:link w:val="Estilo1Char"/>
    <w:qFormat/>
    <w:rsid w:val="004042F1"/>
    <w:pPr>
      <w:numPr>
        <w:numId w:val="0"/>
      </w:numPr>
      <w:ind w:left="432" w:hanging="432"/>
    </w:pPr>
  </w:style>
  <w:style w:type="character" w:customStyle="1" w:styleId="Estilo1Char">
    <w:name w:val="Estilo1 Char"/>
    <w:basedOn w:val="Heading1Char"/>
    <w:link w:val="Estilo1"/>
    <w:rsid w:val="004042F1"/>
    <w:rPr>
      <w:rFonts w:ascii="Arial" w:eastAsiaTheme="majorEastAsia" w:hAnsi="Arial" w:cstheme="majorBidi"/>
      <w:b/>
      <w:bCs/>
      <w:kern w:val="32"/>
      <w:sz w:val="32"/>
      <w:szCs w:val="32"/>
    </w:rPr>
  </w:style>
  <w:style w:type="character" w:customStyle="1" w:styleId="Heading1Char">
    <w:name w:val="Heading 1 Char"/>
    <w:basedOn w:val="DefaultParagraphFont"/>
    <w:link w:val="Heading1"/>
    <w:uiPriority w:val="9"/>
    <w:rsid w:val="004042F1"/>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DD5EE9"/>
    <w:rPr>
      <w:rFonts w:ascii="Arial" w:eastAsiaTheme="majorEastAsia" w:hAnsi="Arial" w:cstheme="majorBidi"/>
      <w:b/>
      <w:bCs/>
      <w:iCs/>
      <w:sz w:val="28"/>
      <w:szCs w:val="28"/>
    </w:rPr>
  </w:style>
  <w:style w:type="character" w:customStyle="1" w:styleId="Heading3Char">
    <w:name w:val="Heading 3 Char"/>
    <w:basedOn w:val="DefaultParagraphFont"/>
    <w:link w:val="Heading3"/>
    <w:uiPriority w:val="9"/>
    <w:semiHidden/>
    <w:rsid w:val="004042F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042F1"/>
    <w:rPr>
      <w:rFonts w:cstheme="majorBidi"/>
      <w:b/>
      <w:bCs/>
      <w:sz w:val="28"/>
      <w:szCs w:val="28"/>
    </w:rPr>
  </w:style>
  <w:style w:type="character" w:customStyle="1" w:styleId="Heading5Char">
    <w:name w:val="Heading 5 Char"/>
    <w:basedOn w:val="DefaultParagraphFont"/>
    <w:link w:val="Heading5"/>
    <w:uiPriority w:val="9"/>
    <w:semiHidden/>
    <w:rsid w:val="004042F1"/>
    <w:rPr>
      <w:rFonts w:cstheme="majorBidi"/>
      <w:b/>
      <w:bCs/>
      <w:i/>
      <w:iCs/>
      <w:sz w:val="26"/>
      <w:szCs w:val="26"/>
    </w:rPr>
  </w:style>
  <w:style w:type="character" w:customStyle="1" w:styleId="Heading6Char">
    <w:name w:val="Heading 6 Char"/>
    <w:basedOn w:val="DefaultParagraphFont"/>
    <w:link w:val="Heading6"/>
    <w:uiPriority w:val="9"/>
    <w:semiHidden/>
    <w:rsid w:val="004042F1"/>
    <w:rPr>
      <w:rFonts w:cstheme="majorBidi"/>
      <w:b/>
      <w:bCs/>
    </w:rPr>
  </w:style>
  <w:style w:type="character" w:customStyle="1" w:styleId="Heading7Char">
    <w:name w:val="Heading 7 Char"/>
    <w:basedOn w:val="DefaultParagraphFont"/>
    <w:link w:val="Heading7"/>
    <w:uiPriority w:val="9"/>
    <w:semiHidden/>
    <w:rsid w:val="004042F1"/>
    <w:rPr>
      <w:rFonts w:cstheme="majorBidi"/>
      <w:sz w:val="24"/>
      <w:szCs w:val="24"/>
    </w:rPr>
  </w:style>
  <w:style w:type="character" w:customStyle="1" w:styleId="Heading8Char">
    <w:name w:val="Heading 8 Char"/>
    <w:basedOn w:val="DefaultParagraphFont"/>
    <w:link w:val="Heading8"/>
    <w:uiPriority w:val="9"/>
    <w:semiHidden/>
    <w:rsid w:val="004042F1"/>
    <w:rPr>
      <w:rFonts w:cstheme="majorBidi"/>
      <w:i/>
      <w:iCs/>
      <w:sz w:val="24"/>
      <w:szCs w:val="24"/>
    </w:rPr>
  </w:style>
  <w:style w:type="character" w:customStyle="1" w:styleId="Heading9Char">
    <w:name w:val="Heading 9 Char"/>
    <w:basedOn w:val="DefaultParagraphFont"/>
    <w:link w:val="Heading9"/>
    <w:uiPriority w:val="9"/>
    <w:semiHidden/>
    <w:rsid w:val="004042F1"/>
    <w:rPr>
      <w:rFonts w:asciiTheme="majorHAnsi" w:eastAsiaTheme="majorEastAsia" w:hAnsiTheme="majorHAnsi" w:cstheme="majorBidi"/>
    </w:rPr>
  </w:style>
  <w:style w:type="paragraph" w:styleId="Title">
    <w:name w:val="Title"/>
    <w:basedOn w:val="Normal"/>
    <w:next w:val="Normal"/>
    <w:link w:val="TitleChar"/>
    <w:uiPriority w:val="10"/>
    <w:qFormat/>
    <w:rsid w:val="004042F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042F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042F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042F1"/>
    <w:rPr>
      <w:rFonts w:asciiTheme="majorHAnsi" w:eastAsiaTheme="majorEastAsia" w:hAnsiTheme="majorHAnsi" w:cstheme="majorBidi"/>
      <w:sz w:val="24"/>
      <w:szCs w:val="24"/>
    </w:rPr>
  </w:style>
  <w:style w:type="character" w:styleId="Strong">
    <w:name w:val="Strong"/>
    <w:basedOn w:val="DefaultParagraphFont"/>
    <w:uiPriority w:val="22"/>
    <w:qFormat/>
    <w:rsid w:val="004042F1"/>
    <w:rPr>
      <w:b/>
      <w:bCs/>
    </w:rPr>
  </w:style>
  <w:style w:type="character" w:styleId="Emphasis">
    <w:name w:val="Emphasis"/>
    <w:basedOn w:val="DefaultParagraphFont"/>
    <w:uiPriority w:val="20"/>
    <w:qFormat/>
    <w:rsid w:val="004042F1"/>
    <w:rPr>
      <w:rFonts w:asciiTheme="minorHAnsi" w:hAnsiTheme="minorHAnsi"/>
      <w:b/>
      <w:i/>
      <w:iCs/>
    </w:rPr>
  </w:style>
  <w:style w:type="paragraph" w:styleId="NoSpacing">
    <w:name w:val="No Spacing"/>
    <w:basedOn w:val="Normal"/>
    <w:uiPriority w:val="1"/>
    <w:qFormat/>
    <w:rsid w:val="004042F1"/>
    <w:rPr>
      <w:szCs w:val="32"/>
    </w:rPr>
  </w:style>
  <w:style w:type="paragraph" w:styleId="ListParagraph">
    <w:name w:val="List Paragraph"/>
    <w:basedOn w:val="Normal"/>
    <w:uiPriority w:val="34"/>
    <w:qFormat/>
    <w:rsid w:val="004042F1"/>
    <w:pPr>
      <w:ind w:left="720"/>
      <w:contextualSpacing/>
    </w:pPr>
  </w:style>
  <w:style w:type="paragraph" w:styleId="Quote">
    <w:name w:val="Quote"/>
    <w:basedOn w:val="Normal"/>
    <w:next w:val="Normal"/>
    <w:link w:val="QuoteChar"/>
    <w:uiPriority w:val="29"/>
    <w:qFormat/>
    <w:rsid w:val="004042F1"/>
    <w:rPr>
      <w:i/>
    </w:rPr>
  </w:style>
  <w:style w:type="character" w:customStyle="1" w:styleId="QuoteChar">
    <w:name w:val="Quote Char"/>
    <w:basedOn w:val="DefaultParagraphFont"/>
    <w:link w:val="Quote"/>
    <w:uiPriority w:val="29"/>
    <w:rsid w:val="004042F1"/>
    <w:rPr>
      <w:i/>
      <w:sz w:val="24"/>
      <w:szCs w:val="24"/>
    </w:rPr>
  </w:style>
  <w:style w:type="paragraph" w:styleId="IntenseQuote">
    <w:name w:val="Intense Quote"/>
    <w:basedOn w:val="Normal"/>
    <w:next w:val="Normal"/>
    <w:link w:val="IntenseQuoteChar"/>
    <w:uiPriority w:val="30"/>
    <w:qFormat/>
    <w:rsid w:val="004042F1"/>
    <w:pPr>
      <w:ind w:left="720" w:right="720"/>
    </w:pPr>
    <w:rPr>
      <w:b/>
      <w:i/>
      <w:szCs w:val="22"/>
    </w:rPr>
  </w:style>
  <w:style w:type="character" w:customStyle="1" w:styleId="IntenseQuoteChar">
    <w:name w:val="Intense Quote Char"/>
    <w:basedOn w:val="DefaultParagraphFont"/>
    <w:link w:val="IntenseQuote"/>
    <w:uiPriority w:val="30"/>
    <w:rsid w:val="004042F1"/>
    <w:rPr>
      <w:b/>
      <w:i/>
      <w:sz w:val="24"/>
    </w:rPr>
  </w:style>
  <w:style w:type="character" w:styleId="SubtleEmphasis">
    <w:name w:val="Subtle Emphasis"/>
    <w:uiPriority w:val="19"/>
    <w:qFormat/>
    <w:rsid w:val="004042F1"/>
    <w:rPr>
      <w:i/>
      <w:color w:val="5A5A5A" w:themeColor="text1" w:themeTint="A5"/>
    </w:rPr>
  </w:style>
  <w:style w:type="character" w:styleId="IntenseEmphasis">
    <w:name w:val="Intense Emphasis"/>
    <w:basedOn w:val="DefaultParagraphFont"/>
    <w:uiPriority w:val="21"/>
    <w:qFormat/>
    <w:rsid w:val="004042F1"/>
    <w:rPr>
      <w:b/>
      <w:i/>
      <w:sz w:val="24"/>
      <w:szCs w:val="24"/>
      <w:u w:val="single"/>
    </w:rPr>
  </w:style>
  <w:style w:type="character" w:styleId="SubtleReference">
    <w:name w:val="Subtle Reference"/>
    <w:basedOn w:val="DefaultParagraphFont"/>
    <w:uiPriority w:val="31"/>
    <w:qFormat/>
    <w:rsid w:val="004042F1"/>
    <w:rPr>
      <w:sz w:val="24"/>
      <w:szCs w:val="24"/>
      <w:u w:val="single"/>
    </w:rPr>
  </w:style>
  <w:style w:type="character" w:styleId="IntenseReference">
    <w:name w:val="Intense Reference"/>
    <w:basedOn w:val="DefaultParagraphFont"/>
    <w:uiPriority w:val="32"/>
    <w:qFormat/>
    <w:rsid w:val="004042F1"/>
    <w:rPr>
      <w:b/>
      <w:sz w:val="24"/>
      <w:u w:val="single"/>
    </w:rPr>
  </w:style>
  <w:style w:type="character" w:styleId="BookTitle">
    <w:name w:val="Book Title"/>
    <w:basedOn w:val="DefaultParagraphFont"/>
    <w:uiPriority w:val="33"/>
    <w:qFormat/>
    <w:rsid w:val="004042F1"/>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042F1"/>
    <w:pPr>
      <w:numPr>
        <w:numId w:val="0"/>
      </w:numPr>
      <w:outlineLvl w:val="9"/>
    </w:pPr>
  </w:style>
  <w:style w:type="character" w:styleId="Hyperlink">
    <w:name w:val="Hyperlink"/>
    <w:basedOn w:val="DefaultParagraphFont"/>
    <w:uiPriority w:val="99"/>
    <w:unhideWhenUsed/>
    <w:rsid w:val="0072190D"/>
    <w:rPr>
      <w:color w:val="0563C1" w:themeColor="hyperlink"/>
      <w:u w:val="single"/>
    </w:rPr>
  </w:style>
  <w:style w:type="character" w:styleId="FollowedHyperlink">
    <w:name w:val="FollowedHyperlink"/>
    <w:basedOn w:val="DefaultParagraphFont"/>
    <w:uiPriority w:val="99"/>
    <w:semiHidden/>
    <w:unhideWhenUsed/>
    <w:rsid w:val="0072190D"/>
    <w:rPr>
      <w:color w:val="954F72" w:themeColor="followedHyperlink"/>
      <w:u w:val="single"/>
    </w:rPr>
  </w:style>
  <w:style w:type="paragraph" w:styleId="NormalWeb">
    <w:name w:val="Normal (Web)"/>
    <w:basedOn w:val="Normal"/>
    <w:uiPriority w:val="99"/>
    <w:semiHidden/>
    <w:unhideWhenUsed/>
    <w:rsid w:val="00380DE3"/>
    <w:pPr>
      <w:spacing w:before="100" w:beforeAutospacing="1" w:after="100" w:afterAutospacing="1"/>
      <w:jc w:val="left"/>
    </w:pPr>
    <w:rPr>
      <w:rFonts w:ascii="Times New Roman" w:eastAsia="Times New Roman" w:hAnsi="Times New Roman"/>
      <w:lang w:eastAsia="pt-BR"/>
    </w:rPr>
  </w:style>
  <w:style w:type="paragraph" w:styleId="TOC2">
    <w:name w:val="toc 2"/>
    <w:basedOn w:val="Normal"/>
    <w:next w:val="Normal"/>
    <w:autoRedefine/>
    <w:uiPriority w:val="39"/>
    <w:unhideWhenUsed/>
    <w:rsid w:val="00E853FF"/>
    <w:pPr>
      <w:spacing w:after="100"/>
      <w:ind w:left="240"/>
    </w:pPr>
  </w:style>
  <w:style w:type="paragraph" w:styleId="TOC1">
    <w:name w:val="toc 1"/>
    <w:basedOn w:val="Normal"/>
    <w:next w:val="Normal"/>
    <w:autoRedefine/>
    <w:uiPriority w:val="39"/>
    <w:unhideWhenUsed/>
    <w:rsid w:val="00E853FF"/>
    <w:pPr>
      <w:spacing w:after="100"/>
    </w:pPr>
  </w:style>
  <w:style w:type="paragraph" w:styleId="BalloonText">
    <w:name w:val="Balloon Text"/>
    <w:basedOn w:val="Normal"/>
    <w:link w:val="BalloonTextChar"/>
    <w:uiPriority w:val="99"/>
    <w:semiHidden/>
    <w:unhideWhenUsed/>
    <w:rsid w:val="00F64E86"/>
    <w:rPr>
      <w:rFonts w:ascii="Lucida Grande" w:hAnsi="Lucida Grande"/>
      <w:sz w:val="18"/>
      <w:szCs w:val="18"/>
    </w:rPr>
  </w:style>
  <w:style w:type="character" w:customStyle="1" w:styleId="BalloonTextChar">
    <w:name w:val="Balloon Text Char"/>
    <w:basedOn w:val="DefaultParagraphFont"/>
    <w:link w:val="BalloonText"/>
    <w:uiPriority w:val="99"/>
    <w:semiHidden/>
    <w:rsid w:val="00F64E86"/>
    <w:rPr>
      <w:rFonts w:ascii="Lucida Grande" w:hAnsi="Lucida Grande"/>
      <w:sz w:val="18"/>
      <w:szCs w:val="18"/>
    </w:rPr>
  </w:style>
  <w:style w:type="character" w:styleId="HTMLCite">
    <w:name w:val="HTML Cite"/>
    <w:basedOn w:val="DefaultParagraphFont"/>
    <w:uiPriority w:val="99"/>
    <w:semiHidden/>
    <w:unhideWhenUsed/>
    <w:rsid w:val="00FC045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E"/>
    <w:pPr>
      <w:jc w:val="both"/>
    </w:pPr>
    <w:rPr>
      <w:rFonts w:ascii="Arial" w:hAnsi="Arial"/>
      <w:sz w:val="24"/>
      <w:szCs w:val="24"/>
    </w:rPr>
  </w:style>
  <w:style w:type="paragraph" w:styleId="Heading1">
    <w:name w:val="heading 1"/>
    <w:basedOn w:val="Normal"/>
    <w:next w:val="Normal"/>
    <w:link w:val="Heading1Char"/>
    <w:uiPriority w:val="9"/>
    <w:qFormat/>
    <w:rsid w:val="004042F1"/>
    <w:pPr>
      <w:keepNext/>
      <w:numPr>
        <w:numId w:val="36"/>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DD5EE9"/>
    <w:pPr>
      <w:keepNext/>
      <w:numPr>
        <w:ilvl w:val="1"/>
        <w:numId w:val="36"/>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semiHidden/>
    <w:unhideWhenUsed/>
    <w:qFormat/>
    <w:rsid w:val="004042F1"/>
    <w:pPr>
      <w:keepNext/>
      <w:numPr>
        <w:ilvl w:val="2"/>
        <w:numId w:val="36"/>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042F1"/>
    <w:pPr>
      <w:keepNext/>
      <w:numPr>
        <w:ilvl w:val="3"/>
        <w:numId w:val="36"/>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042F1"/>
    <w:pPr>
      <w:numPr>
        <w:ilvl w:val="4"/>
        <w:numId w:val="36"/>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042F1"/>
    <w:pPr>
      <w:numPr>
        <w:ilvl w:val="5"/>
        <w:numId w:val="36"/>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042F1"/>
    <w:pPr>
      <w:numPr>
        <w:ilvl w:val="6"/>
        <w:numId w:val="36"/>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042F1"/>
    <w:pPr>
      <w:numPr>
        <w:ilvl w:val="7"/>
        <w:numId w:val="36"/>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042F1"/>
    <w:pPr>
      <w:numPr>
        <w:ilvl w:val="8"/>
        <w:numId w:val="37"/>
      </w:numPr>
      <w:spacing w:before="240" w:after="60"/>
      <w:ind w:left="1584" w:hanging="1584"/>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Heading1"/>
    <w:link w:val="Estilo1Char"/>
    <w:qFormat/>
    <w:rsid w:val="004042F1"/>
    <w:pPr>
      <w:numPr>
        <w:numId w:val="0"/>
      </w:numPr>
      <w:ind w:left="432" w:hanging="432"/>
    </w:pPr>
  </w:style>
  <w:style w:type="character" w:customStyle="1" w:styleId="Estilo1Char">
    <w:name w:val="Estilo1 Char"/>
    <w:basedOn w:val="Heading1Char"/>
    <w:link w:val="Estilo1"/>
    <w:rsid w:val="004042F1"/>
    <w:rPr>
      <w:rFonts w:ascii="Arial" w:eastAsiaTheme="majorEastAsia" w:hAnsi="Arial" w:cstheme="majorBidi"/>
      <w:b/>
      <w:bCs/>
      <w:kern w:val="32"/>
      <w:sz w:val="32"/>
      <w:szCs w:val="32"/>
    </w:rPr>
  </w:style>
  <w:style w:type="character" w:customStyle="1" w:styleId="Heading1Char">
    <w:name w:val="Heading 1 Char"/>
    <w:basedOn w:val="DefaultParagraphFont"/>
    <w:link w:val="Heading1"/>
    <w:uiPriority w:val="9"/>
    <w:rsid w:val="004042F1"/>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DD5EE9"/>
    <w:rPr>
      <w:rFonts w:ascii="Arial" w:eastAsiaTheme="majorEastAsia" w:hAnsi="Arial" w:cstheme="majorBidi"/>
      <w:b/>
      <w:bCs/>
      <w:iCs/>
      <w:sz w:val="28"/>
      <w:szCs w:val="28"/>
    </w:rPr>
  </w:style>
  <w:style w:type="character" w:customStyle="1" w:styleId="Heading3Char">
    <w:name w:val="Heading 3 Char"/>
    <w:basedOn w:val="DefaultParagraphFont"/>
    <w:link w:val="Heading3"/>
    <w:uiPriority w:val="9"/>
    <w:semiHidden/>
    <w:rsid w:val="004042F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042F1"/>
    <w:rPr>
      <w:rFonts w:cstheme="majorBidi"/>
      <w:b/>
      <w:bCs/>
      <w:sz w:val="28"/>
      <w:szCs w:val="28"/>
    </w:rPr>
  </w:style>
  <w:style w:type="character" w:customStyle="1" w:styleId="Heading5Char">
    <w:name w:val="Heading 5 Char"/>
    <w:basedOn w:val="DefaultParagraphFont"/>
    <w:link w:val="Heading5"/>
    <w:uiPriority w:val="9"/>
    <w:semiHidden/>
    <w:rsid w:val="004042F1"/>
    <w:rPr>
      <w:rFonts w:cstheme="majorBidi"/>
      <w:b/>
      <w:bCs/>
      <w:i/>
      <w:iCs/>
      <w:sz w:val="26"/>
      <w:szCs w:val="26"/>
    </w:rPr>
  </w:style>
  <w:style w:type="character" w:customStyle="1" w:styleId="Heading6Char">
    <w:name w:val="Heading 6 Char"/>
    <w:basedOn w:val="DefaultParagraphFont"/>
    <w:link w:val="Heading6"/>
    <w:uiPriority w:val="9"/>
    <w:semiHidden/>
    <w:rsid w:val="004042F1"/>
    <w:rPr>
      <w:rFonts w:cstheme="majorBidi"/>
      <w:b/>
      <w:bCs/>
    </w:rPr>
  </w:style>
  <w:style w:type="character" w:customStyle="1" w:styleId="Heading7Char">
    <w:name w:val="Heading 7 Char"/>
    <w:basedOn w:val="DefaultParagraphFont"/>
    <w:link w:val="Heading7"/>
    <w:uiPriority w:val="9"/>
    <w:semiHidden/>
    <w:rsid w:val="004042F1"/>
    <w:rPr>
      <w:rFonts w:cstheme="majorBidi"/>
      <w:sz w:val="24"/>
      <w:szCs w:val="24"/>
    </w:rPr>
  </w:style>
  <w:style w:type="character" w:customStyle="1" w:styleId="Heading8Char">
    <w:name w:val="Heading 8 Char"/>
    <w:basedOn w:val="DefaultParagraphFont"/>
    <w:link w:val="Heading8"/>
    <w:uiPriority w:val="9"/>
    <w:semiHidden/>
    <w:rsid w:val="004042F1"/>
    <w:rPr>
      <w:rFonts w:cstheme="majorBidi"/>
      <w:i/>
      <w:iCs/>
      <w:sz w:val="24"/>
      <w:szCs w:val="24"/>
    </w:rPr>
  </w:style>
  <w:style w:type="character" w:customStyle="1" w:styleId="Heading9Char">
    <w:name w:val="Heading 9 Char"/>
    <w:basedOn w:val="DefaultParagraphFont"/>
    <w:link w:val="Heading9"/>
    <w:uiPriority w:val="9"/>
    <w:semiHidden/>
    <w:rsid w:val="004042F1"/>
    <w:rPr>
      <w:rFonts w:asciiTheme="majorHAnsi" w:eastAsiaTheme="majorEastAsia" w:hAnsiTheme="majorHAnsi" w:cstheme="majorBidi"/>
    </w:rPr>
  </w:style>
  <w:style w:type="paragraph" w:styleId="Title">
    <w:name w:val="Title"/>
    <w:basedOn w:val="Normal"/>
    <w:next w:val="Normal"/>
    <w:link w:val="TitleChar"/>
    <w:uiPriority w:val="10"/>
    <w:qFormat/>
    <w:rsid w:val="004042F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042F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042F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042F1"/>
    <w:rPr>
      <w:rFonts w:asciiTheme="majorHAnsi" w:eastAsiaTheme="majorEastAsia" w:hAnsiTheme="majorHAnsi" w:cstheme="majorBidi"/>
      <w:sz w:val="24"/>
      <w:szCs w:val="24"/>
    </w:rPr>
  </w:style>
  <w:style w:type="character" w:styleId="Strong">
    <w:name w:val="Strong"/>
    <w:basedOn w:val="DefaultParagraphFont"/>
    <w:uiPriority w:val="22"/>
    <w:qFormat/>
    <w:rsid w:val="004042F1"/>
    <w:rPr>
      <w:b/>
      <w:bCs/>
    </w:rPr>
  </w:style>
  <w:style w:type="character" w:styleId="Emphasis">
    <w:name w:val="Emphasis"/>
    <w:basedOn w:val="DefaultParagraphFont"/>
    <w:uiPriority w:val="20"/>
    <w:qFormat/>
    <w:rsid w:val="004042F1"/>
    <w:rPr>
      <w:rFonts w:asciiTheme="minorHAnsi" w:hAnsiTheme="minorHAnsi"/>
      <w:b/>
      <w:i/>
      <w:iCs/>
    </w:rPr>
  </w:style>
  <w:style w:type="paragraph" w:styleId="NoSpacing">
    <w:name w:val="No Spacing"/>
    <w:basedOn w:val="Normal"/>
    <w:uiPriority w:val="1"/>
    <w:qFormat/>
    <w:rsid w:val="004042F1"/>
    <w:rPr>
      <w:szCs w:val="32"/>
    </w:rPr>
  </w:style>
  <w:style w:type="paragraph" w:styleId="ListParagraph">
    <w:name w:val="List Paragraph"/>
    <w:basedOn w:val="Normal"/>
    <w:uiPriority w:val="34"/>
    <w:qFormat/>
    <w:rsid w:val="004042F1"/>
    <w:pPr>
      <w:ind w:left="720"/>
      <w:contextualSpacing/>
    </w:pPr>
  </w:style>
  <w:style w:type="paragraph" w:styleId="Quote">
    <w:name w:val="Quote"/>
    <w:basedOn w:val="Normal"/>
    <w:next w:val="Normal"/>
    <w:link w:val="QuoteChar"/>
    <w:uiPriority w:val="29"/>
    <w:qFormat/>
    <w:rsid w:val="004042F1"/>
    <w:rPr>
      <w:i/>
    </w:rPr>
  </w:style>
  <w:style w:type="character" w:customStyle="1" w:styleId="QuoteChar">
    <w:name w:val="Quote Char"/>
    <w:basedOn w:val="DefaultParagraphFont"/>
    <w:link w:val="Quote"/>
    <w:uiPriority w:val="29"/>
    <w:rsid w:val="004042F1"/>
    <w:rPr>
      <w:i/>
      <w:sz w:val="24"/>
      <w:szCs w:val="24"/>
    </w:rPr>
  </w:style>
  <w:style w:type="paragraph" w:styleId="IntenseQuote">
    <w:name w:val="Intense Quote"/>
    <w:basedOn w:val="Normal"/>
    <w:next w:val="Normal"/>
    <w:link w:val="IntenseQuoteChar"/>
    <w:uiPriority w:val="30"/>
    <w:qFormat/>
    <w:rsid w:val="004042F1"/>
    <w:pPr>
      <w:ind w:left="720" w:right="720"/>
    </w:pPr>
    <w:rPr>
      <w:b/>
      <w:i/>
      <w:szCs w:val="22"/>
    </w:rPr>
  </w:style>
  <w:style w:type="character" w:customStyle="1" w:styleId="IntenseQuoteChar">
    <w:name w:val="Intense Quote Char"/>
    <w:basedOn w:val="DefaultParagraphFont"/>
    <w:link w:val="IntenseQuote"/>
    <w:uiPriority w:val="30"/>
    <w:rsid w:val="004042F1"/>
    <w:rPr>
      <w:b/>
      <w:i/>
      <w:sz w:val="24"/>
    </w:rPr>
  </w:style>
  <w:style w:type="character" w:styleId="SubtleEmphasis">
    <w:name w:val="Subtle Emphasis"/>
    <w:uiPriority w:val="19"/>
    <w:qFormat/>
    <w:rsid w:val="004042F1"/>
    <w:rPr>
      <w:i/>
      <w:color w:val="5A5A5A" w:themeColor="text1" w:themeTint="A5"/>
    </w:rPr>
  </w:style>
  <w:style w:type="character" w:styleId="IntenseEmphasis">
    <w:name w:val="Intense Emphasis"/>
    <w:basedOn w:val="DefaultParagraphFont"/>
    <w:uiPriority w:val="21"/>
    <w:qFormat/>
    <w:rsid w:val="004042F1"/>
    <w:rPr>
      <w:b/>
      <w:i/>
      <w:sz w:val="24"/>
      <w:szCs w:val="24"/>
      <w:u w:val="single"/>
    </w:rPr>
  </w:style>
  <w:style w:type="character" w:styleId="SubtleReference">
    <w:name w:val="Subtle Reference"/>
    <w:basedOn w:val="DefaultParagraphFont"/>
    <w:uiPriority w:val="31"/>
    <w:qFormat/>
    <w:rsid w:val="004042F1"/>
    <w:rPr>
      <w:sz w:val="24"/>
      <w:szCs w:val="24"/>
      <w:u w:val="single"/>
    </w:rPr>
  </w:style>
  <w:style w:type="character" w:styleId="IntenseReference">
    <w:name w:val="Intense Reference"/>
    <w:basedOn w:val="DefaultParagraphFont"/>
    <w:uiPriority w:val="32"/>
    <w:qFormat/>
    <w:rsid w:val="004042F1"/>
    <w:rPr>
      <w:b/>
      <w:sz w:val="24"/>
      <w:u w:val="single"/>
    </w:rPr>
  </w:style>
  <w:style w:type="character" w:styleId="BookTitle">
    <w:name w:val="Book Title"/>
    <w:basedOn w:val="DefaultParagraphFont"/>
    <w:uiPriority w:val="33"/>
    <w:qFormat/>
    <w:rsid w:val="004042F1"/>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042F1"/>
    <w:pPr>
      <w:numPr>
        <w:numId w:val="0"/>
      </w:numPr>
      <w:outlineLvl w:val="9"/>
    </w:pPr>
  </w:style>
  <w:style w:type="character" w:styleId="Hyperlink">
    <w:name w:val="Hyperlink"/>
    <w:basedOn w:val="DefaultParagraphFont"/>
    <w:uiPriority w:val="99"/>
    <w:unhideWhenUsed/>
    <w:rsid w:val="0072190D"/>
    <w:rPr>
      <w:color w:val="0563C1" w:themeColor="hyperlink"/>
      <w:u w:val="single"/>
    </w:rPr>
  </w:style>
  <w:style w:type="character" w:styleId="FollowedHyperlink">
    <w:name w:val="FollowedHyperlink"/>
    <w:basedOn w:val="DefaultParagraphFont"/>
    <w:uiPriority w:val="99"/>
    <w:semiHidden/>
    <w:unhideWhenUsed/>
    <w:rsid w:val="0072190D"/>
    <w:rPr>
      <w:color w:val="954F72" w:themeColor="followedHyperlink"/>
      <w:u w:val="single"/>
    </w:rPr>
  </w:style>
  <w:style w:type="paragraph" w:styleId="NormalWeb">
    <w:name w:val="Normal (Web)"/>
    <w:basedOn w:val="Normal"/>
    <w:uiPriority w:val="99"/>
    <w:semiHidden/>
    <w:unhideWhenUsed/>
    <w:rsid w:val="00380DE3"/>
    <w:pPr>
      <w:spacing w:before="100" w:beforeAutospacing="1" w:after="100" w:afterAutospacing="1"/>
      <w:jc w:val="left"/>
    </w:pPr>
    <w:rPr>
      <w:rFonts w:ascii="Times New Roman" w:eastAsia="Times New Roman" w:hAnsi="Times New Roman"/>
      <w:lang w:eastAsia="pt-BR"/>
    </w:rPr>
  </w:style>
  <w:style w:type="paragraph" w:styleId="TOC2">
    <w:name w:val="toc 2"/>
    <w:basedOn w:val="Normal"/>
    <w:next w:val="Normal"/>
    <w:autoRedefine/>
    <w:uiPriority w:val="39"/>
    <w:unhideWhenUsed/>
    <w:rsid w:val="00E853FF"/>
    <w:pPr>
      <w:spacing w:after="100"/>
      <w:ind w:left="240"/>
    </w:pPr>
  </w:style>
  <w:style w:type="paragraph" w:styleId="TOC1">
    <w:name w:val="toc 1"/>
    <w:basedOn w:val="Normal"/>
    <w:next w:val="Normal"/>
    <w:autoRedefine/>
    <w:uiPriority w:val="39"/>
    <w:unhideWhenUsed/>
    <w:rsid w:val="00E853FF"/>
    <w:pPr>
      <w:spacing w:after="100"/>
    </w:pPr>
  </w:style>
  <w:style w:type="paragraph" w:styleId="BalloonText">
    <w:name w:val="Balloon Text"/>
    <w:basedOn w:val="Normal"/>
    <w:link w:val="BalloonTextChar"/>
    <w:uiPriority w:val="99"/>
    <w:semiHidden/>
    <w:unhideWhenUsed/>
    <w:rsid w:val="00F64E86"/>
    <w:rPr>
      <w:rFonts w:ascii="Lucida Grande" w:hAnsi="Lucida Grande"/>
      <w:sz w:val="18"/>
      <w:szCs w:val="18"/>
    </w:rPr>
  </w:style>
  <w:style w:type="character" w:customStyle="1" w:styleId="BalloonTextChar">
    <w:name w:val="Balloon Text Char"/>
    <w:basedOn w:val="DefaultParagraphFont"/>
    <w:link w:val="BalloonText"/>
    <w:uiPriority w:val="99"/>
    <w:semiHidden/>
    <w:rsid w:val="00F64E86"/>
    <w:rPr>
      <w:rFonts w:ascii="Lucida Grande" w:hAnsi="Lucida Grande"/>
      <w:sz w:val="18"/>
      <w:szCs w:val="18"/>
    </w:rPr>
  </w:style>
  <w:style w:type="character" w:styleId="HTMLCite">
    <w:name w:val="HTML Cite"/>
    <w:basedOn w:val="DefaultParagraphFont"/>
    <w:uiPriority w:val="99"/>
    <w:semiHidden/>
    <w:unhideWhenUsed/>
    <w:rsid w:val="00FC04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673980">
      <w:bodyDiv w:val="1"/>
      <w:marLeft w:val="0"/>
      <w:marRight w:val="0"/>
      <w:marTop w:val="0"/>
      <w:marBottom w:val="0"/>
      <w:divBdr>
        <w:top w:val="none" w:sz="0" w:space="0" w:color="auto"/>
        <w:left w:val="none" w:sz="0" w:space="0" w:color="auto"/>
        <w:bottom w:val="none" w:sz="0" w:space="0" w:color="auto"/>
        <w:right w:val="none" w:sz="0" w:space="0" w:color="auto"/>
      </w:divBdr>
    </w:div>
    <w:div w:id="20062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58200-8C73-CB42-884F-EEF5BC87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7</Pages>
  <Words>1262</Words>
  <Characters>7200</Characters>
  <Application>Microsoft Macintosh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Nunes</dc:creator>
  <cp:keywords/>
  <dc:description/>
  <cp:lastModifiedBy>Weslley Araujo</cp:lastModifiedBy>
  <cp:revision>41</cp:revision>
  <cp:lastPrinted>2014-06-16T20:39:00Z</cp:lastPrinted>
  <dcterms:created xsi:type="dcterms:W3CDTF">2014-06-16T11:16:00Z</dcterms:created>
  <dcterms:modified xsi:type="dcterms:W3CDTF">2014-12-02T16:53:00Z</dcterms:modified>
</cp:coreProperties>
</file>