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AE327" w14:textId="38ADE79D" w:rsidR="00542237" w:rsidRDefault="00542237" w:rsidP="00542237"/>
    <w:p w14:paraId="125149D0" w14:textId="77E8983B" w:rsidR="00542237" w:rsidRDefault="00542237" w:rsidP="00542237"/>
    <w:p w14:paraId="58346C49" w14:textId="19489BEE" w:rsidR="00542237" w:rsidRDefault="00542237" w:rsidP="00542237"/>
    <w:p w14:paraId="082914DA" w14:textId="1869572D" w:rsidR="00542237" w:rsidRDefault="00542237" w:rsidP="00542237"/>
    <w:p w14:paraId="5C448D0E" w14:textId="1C421106" w:rsidR="00542237" w:rsidRDefault="00262DFE" w:rsidP="00542237">
      <w:r>
        <w:rPr>
          <w:noProof/>
        </w:rPr>
        <mc:AlternateContent>
          <mc:Choice Requires="wps">
            <w:drawing>
              <wp:anchor distT="0" distB="0" distL="114300" distR="114300" simplePos="0" relativeHeight="251664384" behindDoc="0" locked="0" layoutInCell="1" allowOverlap="1" wp14:anchorId="0637999D" wp14:editId="602A81B2">
                <wp:simplePos x="0" y="0"/>
                <wp:positionH relativeFrom="page">
                  <wp:align>left</wp:align>
                </wp:positionH>
                <wp:positionV relativeFrom="paragraph">
                  <wp:posOffset>283754</wp:posOffset>
                </wp:positionV>
                <wp:extent cx="10036175" cy="4995545"/>
                <wp:effectExtent l="0" t="0" r="3175" b="0"/>
                <wp:wrapNone/>
                <wp:docPr id="18" name="Text Box 18"/>
                <wp:cNvGraphicFramePr/>
                <a:graphic xmlns:a="http://schemas.openxmlformats.org/drawingml/2006/main">
                  <a:graphicData uri="http://schemas.microsoft.com/office/word/2010/wordprocessingShape">
                    <wps:wsp>
                      <wps:cNvSpPr txBox="1"/>
                      <wps:spPr>
                        <a:xfrm>
                          <a:off x="0" y="0"/>
                          <a:ext cx="10036175" cy="4995545"/>
                        </a:xfrm>
                        <a:prstGeom prst="rect">
                          <a:avLst/>
                        </a:prstGeom>
                        <a:solidFill>
                          <a:schemeClr val="lt1"/>
                        </a:solidFill>
                        <a:ln w="6350">
                          <a:noFill/>
                        </a:ln>
                      </wps:spPr>
                      <wps:txbx>
                        <w:txbxContent>
                          <w:p w14:paraId="38EE64EB" w14:textId="56D1CA4F" w:rsidR="00262DFE" w:rsidRPr="00262DFE" w:rsidRDefault="00262DFE" w:rsidP="00262DFE">
                            <w:pPr>
                              <w:jc w:val="center"/>
                              <w:rPr>
                                <w:rFonts w:ascii="Century Gothic" w:hAnsi="Century Gothic"/>
                                <w:sz w:val="48"/>
                                <w:szCs w:val="48"/>
                              </w:rPr>
                            </w:pPr>
                            <w:r w:rsidRPr="00262DFE">
                              <w:rPr>
                                <w:rFonts w:ascii="Century Gothic" w:hAnsi="Century Gothic"/>
                                <w:sz w:val="48"/>
                                <w:szCs w:val="48"/>
                              </w:rPr>
                              <w:t>We Just Met Yesterday</w:t>
                            </w:r>
                          </w:p>
                          <w:p w14:paraId="494B0DF8" w14:textId="5C210B1D" w:rsidR="00262DFE" w:rsidRPr="00262DFE" w:rsidRDefault="00262DFE" w:rsidP="00262DFE">
                            <w:pPr>
                              <w:jc w:val="center"/>
                              <w:rPr>
                                <w:rFonts w:ascii="Century Gothic" w:hAnsi="Century Gothic"/>
                                <w:b/>
                                <w:bCs/>
                                <w:sz w:val="72"/>
                                <w:szCs w:val="72"/>
                              </w:rPr>
                            </w:pPr>
                            <w:r w:rsidRPr="00262DFE">
                              <w:rPr>
                                <w:rFonts w:ascii="Century Gothic" w:hAnsi="Century Gothic"/>
                                <w:b/>
                                <w:bCs/>
                                <w:sz w:val="72"/>
                                <w:szCs w:val="72"/>
                              </w:rPr>
                              <w:t>Sensor Package Prototype V3</w:t>
                            </w:r>
                          </w:p>
                          <w:p w14:paraId="7AB44321" w14:textId="7DE5E151" w:rsidR="00262DFE" w:rsidRPr="00262DFE" w:rsidRDefault="00A767D7" w:rsidP="00262DFE">
                            <w:pPr>
                              <w:jc w:val="center"/>
                              <w:rPr>
                                <w:rFonts w:ascii="Century Gothic" w:hAnsi="Century Gothic"/>
                                <w:sz w:val="52"/>
                                <w:szCs w:val="52"/>
                              </w:rPr>
                            </w:pPr>
                            <w:r>
                              <w:rPr>
                                <w:rFonts w:ascii="Century Gothic" w:hAnsi="Century Gothic"/>
                                <w:sz w:val="52"/>
                                <w:szCs w:val="52"/>
                              </w:rPr>
                              <w:t>Assembly Instructions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37999D" id="_x0000_t202" coordsize="21600,21600" o:spt="202" path="m,l,21600r21600,l21600,xe">
                <v:stroke joinstyle="miter"/>
                <v:path gradientshapeok="t" o:connecttype="rect"/>
              </v:shapetype>
              <v:shape id="Text Box 18" o:spid="_x0000_s1026" type="#_x0000_t202" style="position:absolute;margin-left:0;margin-top:22.35pt;width:790.25pt;height:393.35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5/yQwIAAH0EAAAOAAAAZHJzL2Uyb0RvYy54bWysVMGO2jAQvVfqP1i+lwQW2BIRVpQVVSW0&#10;uxJUezaOTSI5Htc2JPTrO3YCS7c9Vb049sz4eea9mcwf2lqRk7CuAp3T4SClRGgORaUPOf2+W3/6&#10;TInzTBdMgRY5PQtHHxYfP8wbk4kRlKAKYQmCaJc1Jqel9yZLEsdLUTM3ACM0OiXYmnk82kNSWNYg&#10;eq2SUZpOkwZsYSxw4RxaHzsnXUR8KQX3z1I64YnKKebm42rjug9rspiz7GCZKSvep8H+IYuaVRof&#10;vUI9Ms/I0VZ/QNUVt+BA+gGHOgEpKy5iDVjNMH1XzbZkRsRakBxnrjS5/wfLn04vllQFaodKaVaj&#10;RjvRevIFWoIm5KcxLsOwrcFA36IdYy92h8ZQdittHb5YEEE/Mn2+shvQeLiUpnfT4f2EEo7O8Ww2&#10;mYwnASh5u2+s818F1CRscmpRv0grO22c70IvIeE5B6oq1pVS8RB6RqyUJSeGaisfs0Tw36KUJk1O&#10;p3eTNAJrCNc7ZKUxl1BtV1XY+Xbf9hTsoTgjAxa6HnKGrytMcsOcf2EWmwaLxkHwz7hIBfgI9DtK&#10;SrA//2YP8agleilpsAlz6n4cmRWUqG8aVZ4Nx+PQtfEwntyP8GBvPftbjz7WK8DKhzhyhsdtiPfq&#10;spUW6lecl2V4FV1Mc3w7p/6yXfluNHDeuFguYxD2qWF+o7eGB+jAdJBg174ya3qdPGr8BJd2Zdk7&#10;ubrYcFPD8uhBVlHLQHDHas879njshn4ewxDdnmPU219j8QsAAP//AwBQSwMEFAAGAAgAAAAhABMw&#10;oAngAAAACAEAAA8AAABkcnMvZG93bnJldi54bWxMj0tPhEAQhO8m/odJm3gx7rACLkGajTE+Em8u&#10;PuJtlmmByPQQZhbw3zt70mOlKlVfFdvF9GKi0XWWEdarCARxbXXHDcJr9XCZgXBesVa9ZUL4IQfb&#10;8vSkULm2M7/QtPONCCXscoXQej/kUrq6JaPcyg7Ewfuyo1E+yLGRelRzKDe9vIqia2lUx2GhVQPd&#10;tVR/7w4G4fOi+Xh2y+PbHKfxcP80VZt3XSGeny23NyA8Lf4vDEf8gA5lYNrbA2sneoRwxCMkyQbE&#10;0U2zKAWxR8jidQKyLOT/A+UvAAAA//8DAFBLAQItABQABgAIAAAAIQC2gziS/gAAAOEBAAATAAAA&#10;AAAAAAAAAAAAAAAAAABbQ29udGVudF9UeXBlc10ueG1sUEsBAi0AFAAGAAgAAAAhADj9If/WAAAA&#10;lAEAAAsAAAAAAAAAAAAAAAAALwEAAF9yZWxzLy5yZWxzUEsBAi0AFAAGAAgAAAAhAHM7n/JDAgAA&#10;fQQAAA4AAAAAAAAAAAAAAAAALgIAAGRycy9lMm9Eb2MueG1sUEsBAi0AFAAGAAgAAAAhABMwoAng&#10;AAAACAEAAA8AAAAAAAAAAAAAAAAAnQQAAGRycy9kb3ducmV2LnhtbFBLBQYAAAAABAAEAPMAAACq&#10;BQAAAAA=&#10;" fillcolor="white [3201]" stroked="f" strokeweight=".5pt">
                <v:textbox>
                  <w:txbxContent>
                    <w:p w14:paraId="38EE64EB" w14:textId="56D1CA4F" w:rsidR="00262DFE" w:rsidRPr="00262DFE" w:rsidRDefault="00262DFE" w:rsidP="00262DFE">
                      <w:pPr>
                        <w:jc w:val="center"/>
                        <w:rPr>
                          <w:rFonts w:ascii="Century Gothic" w:hAnsi="Century Gothic"/>
                          <w:sz w:val="48"/>
                          <w:szCs w:val="48"/>
                        </w:rPr>
                      </w:pPr>
                      <w:r w:rsidRPr="00262DFE">
                        <w:rPr>
                          <w:rFonts w:ascii="Century Gothic" w:hAnsi="Century Gothic"/>
                          <w:sz w:val="48"/>
                          <w:szCs w:val="48"/>
                        </w:rPr>
                        <w:t>We Just Met Yesterday</w:t>
                      </w:r>
                    </w:p>
                    <w:p w14:paraId="494B0DF8" w14:textId="5C210B1D" w:rsidR="00262DFE" w:rsidRPr="00262DFE" w:rsidRDefault="00262DFE" w:rsidP="00262DFE">
                      <w:pPr>
                        <w:jc w:val="center"/>
                        <w:rPr>
                          <w:rFonts w:ascii="Century Gothic" w:hAnsi="Century Gothic"/>
                          <w:b/>
                          <w:bCs/>
                          <w:sz w:val="72"/>
                          <w:szCs w:val="72"/>
                        </w:rPr>
                      </w:pPr>
                      <w:r w:rsidRPr="00262DFE">
                        <w:rPr>
                          <w:rFonts w:ascii="Century Gothic" w:hAnsi="Century Gothic"/>
                          <w:b/>
                          <w:bCs/>
                          <w:sz w:val="72"/>
                          <w:szCs w:val="72"/>
                        </w:rPr>
                        <w:t>Sensor Package Prototype V3</w:t>
                      </w:r>
                    </w:p>
                    <w:p w14:paraId="7AB44321" w14:textId="7DE5E151" w:rsidR="00262DFE" w:rsidRPr="00262DFE" w:rsidRDefault="00A767D7" w:rsidP="00262DFE">
                      <w:pPr>
                        <w:jc w:val="center"/>
                        <w:rPr>
                          <w:rFonts w:ascii="Century Gothic" w:hAnsi="Century Gothic"/>
                          <w:sz w:val="52"/>
                          <w:szCs w:val="52"/>
                        </w:rPr>
                      </w:pPr>
                      <w:r>
                        <w:rPr>
                          <w:rFonts w:ascii="Century Gothic" w:hAnsi="Century Gothic"/>
                          <w:sz w:val="52"/>
                          <w:szCs w:val="52"/>
                        </w:rPr>
                        <w:t>Assembly Instructions</w:t>
                      </w:r>
                    </w:p>
                  </w:txbxContent>
                </v:textbox>
                <w10:wrap anchorx="page"/>
              </v:shape>
            </w:pict>
          </mc:Fallback>
        </mc:AlternateContent>
      </w:r>
    </w:p>
    <w:p w14:paraId="6A5E9EC8" w14:textId="6F2A9A1A" w:rsidR="00542237" w:rsidRDefault="00542237" w:rsidP="00542237"/>
    <w:p w14:paraId="19F781B4" w14:textId="3A9531C5" w:rsidR="00542237" w:rsidRDefault="00542237" w:rsidP="00542237"/>
    <w:p w14:paraId="38D91983" w14:textId="2231959F" w:rsidR="00542237" w:rsidRDefault="00542237" w:rsidP="00542237"/>
    <w:p w14:paraId="561EBFC6" w14:textId="6EF4D8C7" w:rsidR="00542237" w:rsidRDefault="00542237" w:rsidP="00542237"/>
    <w:p w14:paraId="1D8707F6" w14:textId="76812370" w:rsidR="00542237" w:rsidRDefault="00542237" w:rsidP="00542237"/>
    <w:p w14:paraId="7383D3AF" w14:textId="208A8DDF" w:rsidR="00542237" w:rsidRDefault="00542237" w:rsidP="00542237"/>
    <w:p w14:paraId="3C8CCB06" w14:textId="732AD9BB" w:rsidR="00542237" w:rsidRDefault="00542237" w:rsidP="00542237"/>
    <w:p w14:paraId="6ACB966D" w14:textId="0FA4A1A1" w:rsidR="00542237" w:rsidRDefault="00542237" w:rsidP="00542237"/>
    <w:p w14:paraId="5EBAFA0A" w14:textId="288E7EC4" w:rsidR="00542237" w:rsidRDefault="00542237" w:rsidP="00542237"/>
    <w:p w14:paraId="0701B80C" w14:textId="1DBAA8A1" w:rsidR="00542237" w:rsidRDefault="00542237" w:rsidP="00542237"/>
    <w:p w14:paraId="255C88D2" w14:textId="042F7205" w:rsidR="00542237" w:rsidRDefault="00542237" w:rsidP="00542237"/>
    <w:p w14:paraId="26EE74A5" w14:textId="06DDAB6D" w:rsidR="00542237" w:rsidRDefault="00542237" w:rsidP="00542237"/>
    <w:p w14:paraId="307E1380" w14:textId="6BEA7A5F" w:rsidR="00542237" w:rsidRDefault="00542237" w:rsidP="00542237"/>
    <w:p w14:paraId="07223A1F" w14:textId="1FBC2BA6" w:rsidR="00542237" w:rsidRDefault="00542237" w:rsidP="00542237"/>
    <w:p w14:paraId="2A8D8B6F" w14:textId="46F38F6E" w:rsidR="00542237" w:rsidRDefault="00542237" w:rsidP="00542237"/>
    <w:p w14:paraId="4897F665" w14:textId="27E8B9F5" w:rsidR="00542237" w:rsidRDefault="00A767D7">
      <w:r>
        <w:rPr>
          <w:noProof/>
        </w:rPr>
        <w:lastRenderedPageBreak/>
        <mc:AlternateContent>
          <mc:Choice Requires="wps">
            <w:drawing>
              <wp:anchor distT="0" distB="0" distL="114300" distR="114300" simplePos="0" relativeHeight="251666432" behindDoc="0" locked="0" layoutInCell="1" allowOverlap="1" wp14:anchorId="2632B4C3" wp14:editId="59BE6BE5">
                <wp:simplePos x="0" y="0"/>
                <wp:positionH relativeFrom="column">
                  <wp:posOffset>4147457</wp:posOffset>
                </wp:positionH>
                <wp:positionV relativeFrom="page">
                  <wp:posOffset>1066800</wp:posOffset>
                </wp:positionV>
                <wp:extent cx="4288790" cy="629158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288790" cy="6291580"/>
                        </a:xfrm>
                        <a:prstGeom prst="rect">
                          <a:avLst/>
                        </a:prstGeom>
                        <a:solidFill>
                          <a:schemeClr val="lt1"/>
                        </a:solidFill>
                        <a:ln w="6350">
                          <a:noFill/>
                        </a:ln>
                      </wps:spPr>
                      <wps:txbx>
                        <w:txbxContent>
                          <w:p w14:paraId="3474C668" w14:textId="15B325FC" w:rsidR="00A767D7" w:rsidRPr="00A767D7" w:rsidRDefault="00A767D7" w:rsidP="00A767D7">
                            <w:pPr>
                              <w:rPr>
                                <w:rFonts w:ascii="Century Gothic" w:hAnsi="Century Gothic"/>
                                <w:b/>
                                <w:bCs/>
                                <w:color w:val="000000" w:themeColor="text1"/>
                                <w:sz w:val="32"/>
                                <w:szCs w:val="32"/>
                              </w:rPr>
                            </w:pPr>
                            <w:r>
                              <w:rPr>
                                <w:rFonts w:ascii="Century Gothic" w:hAnsi="Century Gothic"/>
                                <w:b/>
                                <w:bCs/>
                                <w:color w:val="000000" w:themeColor="text1"/>
                                <w:sz w:val="32"/>
                                <w:szCs w:val="32"/>
                              </w:rPr>
                              <w:t>Box Bottom Half</w:t>
                            </w:r>
                          </w:p>
                          <w:p w14:paraId="1E37D986" w14:textId="77777777" w:rsidR="00A767D7" w:rsidRPr="00A767D7" w:rsidRDefault="00A767D7" w:rsidP="00A767D7">
                            <w:pPr>
                              <w:pStyle w:val="ListParagraph"/>
                              <w:numPr>
                                <w:ilvl w:val="0"/>
                                <w:numId w:val="4"/>
                              </w:numPr>
                              <w:rPr>
                                <w:rFonts w:ascii="Century Gothic" w:hAnsi="Century Gothic"/>
                                <w:color w:val="000000" w:themeColor="text1"/>
                                <w:sz w:val="28"/>
                                <w:szCs w:val="28"/>
                              </w:rPr>
                            </w:pPr>
                            <w:r w:rsidRPr="00A767D7">
                              <w:rPr>
                                <w:rFonts w:ascii="Century Gothic" w:hAnsi="Century Gothic"/>
                                <w:color w:val="000000" w:themeColor="text1"/>
                                <w:sz w:val="28"/>
                                <w:szCs w:val="28"/>
                              </w:rPr>
                              <w:t xml:space="preserve">Drawing </w:t>
                            </w:r>
                            <w:r w:rsidRPr="00A767D7">
                              <w:rPr>
                                <w:rFonts w:ascii="Century Gothic" w:hAnsi="Century Gothic"/>
                                <w:b/>
                                <w:bCs/>
                                <w:color w:val="000000" w:themeColor="text1"/>
                                <w:sz w:val="28"/>
                                <w:szCs w:val="28"/>
                              </w:rPr>
                              <w:t>P-2</w:t>
                            </w:r>
                            <w:r w:rsidRPr="00A767D7">
                              <w:rPr>
                                <w:rFonts w:ascii="Century Gothic" w:hAnsi="Century Gothic"/>
                                <w:color w:val="000000" w:themeColor="text1"/>
                                <w:sz w:val="28"/>
                                <w:szCs w:val="28"/>
                              </w:rPr>
                              <w:t xml:space="preserve"> provides the annotated drawing for the Box Bottom Half. This Box is an “Aluminum Corrosion-Resistant Washdown Enclosure” from McMaster that will be custom fit to this prototype.</w:t>
                            </w:r>
                          </w:p>
                          <w:p w14:paraId="6069DA5B" w14:textId="77777777" w:rsidR="00A767D7" w:rsidRPr="00A767D7" w:rsidRDefault="00A767D7" w:rsidP="00A767D7">
                            <w:pPr>
                              <w:pStyle w:val="ListParagraph"/>
                              <w:numPr>
                                <w:ilvl w:val="0"/>
                                <w:numId w:val="4"/>
                              </w:numPr>
                              <w:rPr>
                                <w:rFonts w:ascii="Century Gothic" w:hAnsi="Century Gothic"/>
                                <w:color w:val="000000" w:themeColor="text1"/>
                                <w:sz w:val="28"/>
                                <w:szCs w:val="28"/>
                              </w:rPr>
                            </w:pPr>
                            <w:r w:rsidRPr="00A767D7">
                              <w:rPr>
                                <w:rFonts w:ascii="Century Gothic" w:hAnsi="Century Gothic"/>
                                <w:color w:val="000000" w:themeColor="text1"/>
                                <w:sz w:val="28"/>
                                <w:szCs w:val="28"/>
                              </w:rPr>
                              <w:t>If you do not have machining experience, the Montgomery Machining Mall or Makerspace machining staff can provide machining help to cut the necessary slots into the box.</w:t>
                            </w:r>
                          </w:p>
                          <w:p w14:paraId="7AC6639F" w14:textId="76C8A7BB" w:rsidR="00A767D7" w:rsidRDefault="00572420" w:rsidP="00572420">
                            <w:pPr>
                              <w:ind w:left="720"/>
                              <w:jc w:val="center"/>
                              <w:rPr>
                                <w:rFonts w:ascii="Century Gothic" w:hAnsi="Century Gothic"/>
                                <w:color w:val="000000" w:themeColor="text1"/>
                                <w:sz w:val="32"/>
                                <w:szCs w:val="32"/>
                              </w:rPr>
                            </w:pPr>
                            <w:r w:rsidRPr="00572420">
                              <w:rPr>
                                <w:noProof/>
                              </w:rPr>
                              <w:drawing>
                                <wp:inline distT="0" distB="0" distL="0" distR="0" wp14:anchorId="06E9FD6F" wp14:editId="59AC4970">
                                  <wp:extent cx="2790825" cy="2266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0825" cy="2266950"/>
                                          </a:xfrm>
                                          <a:prstGeom prst="rect">
                                            <a:avLst/>
                                          </a:prstGeom>
                                        </pic:spPr>
                                      </pic:pic>
                                    </a:graphicData>
                                  </a:graphic>
                                </wp:inline>
                              </w:drawing>
                            </w:r>
                          </w:p>
                          <w:p w14:paraId="3BA2A992" w14:textId="36918BC7" w:rsidR="00572420" w:rsidRPr="00805039" w:rsidRDefault="00572420" w:rsidP="00572420">
                            <w:pPr>
                              <w:ind w:left="720"/>
                              <w:rPr>
                                <w:rFonts w:ascii="Century Gothic" w:hAnsi="Century Gothic"/>
                                <w:i/>
                                <w:iCs/>
                                <w:color w:val="000000" w:themeColor="text1"/>
                                <w:sz w:val="32"/>
                                <w:szCs w:val="32"/>
                              </w:rPr>
                            </w:pPr>
                            <w:r w:rsidRPr="00805039">
                              <w:rPr>
                                <w:rFonts w:ascii="Century Gothic" w:hAnsi="Century Gothic"/>
                                <w:i/>
                                <w:iCs/>
                                <w:color w:val="000000" w:themeColor="text1"/>
                                <w:sz w:val="32"/>
                                <w:szCs w:val="32"/>
                              </w:rPr>
                              <w:t>Fig. 1: Isometric View of Box Bottom Half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2B4C3" id="Text Box 19" o:spid="_x0000_s1027" type="#_x0000_t202" style="position:absolute;margin-left:326.55pt;margin-top:84pt;width:337.7pt;height:49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ZFMRAIAAIMEAAAOAAAAZHJzL2Uyb0RvYy54bWysVE1vGjEQvVfqf7B8LwsUEkBZIpqIqhJK&#10;IkGVs/F6w0pej2sbdumv77MXSJr2VPXiHc+M5+O9mb25bWvNDsr5ikzOB70+Z8pIKirzkvPvm+Wn&#10;CWc+CFMITUbl/Kg8v51//HDT2Jka0o50oRxDEONnjc35LgQ7yzIvd6oWvkdWGRhLcrUIuLqXrHCi&#10;QfRaZ8N+/ypryBXWkVTeQ3vfGfk8xS9LJcNjWXoVmM45agvpdOncxjOb34jZixN2V8lTGeIfqqhF&#10;ZZD0EupeBMH2rvojVF1JR57K0JNUZ1SWlVSpB3Qz6L/rZr0TVqVeAI63F5j8/wsrHw5PjlUFuJty&#10;ZkQNjjaqDewLtQwq4NNYP4Pb2sIxtNDD96z3UMa229LV8YuGGOxA+nhBN0aTUI6Gk8n1FCYJ29Vw&#10;OhhPEv7Z63PrfPiqqGZRyLkDfQlVcVj5gFLgenaJ2TzpqlhWWqdLHBl1px07CJCtQyoSL37z0oY1&#10;yP553E+BDcXnXWRtkCA22zUVpdBu2w6cc8NbKo7AwVE3Sd7KZYVaV8KHJ+EwOugP6xAecZSakItO&#10;Emc7cj//po/+YBRWzhqMYs79j71wijP9zYDr6WA0irObLqPx9RAX99ayfWsx+/qOAMAAi2dlEqN/&#10;0GexdFQ/Y2sWMStMwkjkznk4i3ehWxBsnVSLRXLCtFoRVmZtZQwdAY9MbNpn4eyJrgCmH+g8tGL2&#10;jrXON740tNgHKqtEacS5Q/UEPyY9MX3ayrhKb+/J6/XfMf8FAAD//wMAUEsDBBQABgAIAAAAIQBK&#10;M2pp4wAAAA0BAAAPAAAAZHJzL2Rvd25yZXYueG1sTI/NTsMwEITvSLyDtUhcUOukUYIV4lQI8SNx&#10;a0NB3NzYJBHxOordJLw92xPcdjSfZmeK7WJ7NpnRdw4lxOsImMHa6Q4bCW/V00oA80GhVr1DI+HH&#10;eNiWlxeFyrWbcWemfWgYhaDPlYQ2hCHn3Netscqv3WCQvC83WhVIjg3Xo5op3PZ8E0UZt6pD+tCq&#10;wTy0pv7en6yEz5vm49Uvz4c5SZPh8WWqbt91JeX11XJ/ByyYJfzBcK5P1aGkTkd3Qu1ZLyFLk5hQ&#10;MjJBo85EshEpsCNdcSoE8LLg/1eUvwAAAP//AwBQSwECLQAUAAYACAAAACEAtoM4kv4AAADhAQAA&#10;EwAAAAAAAAAAAAAAAAAAAAAAW0NvbnRlbnRfVHlwZXNdLnhtbFBLAQItABQABgAIAAAAIQA4/SH/&#10;1gAAAJQBAAALAAAAAAAAAAAAAAAAAC8BAABfcmVscy8ucmVsc1BLAQItABQABgAIAAAAIQAFIZFM&#10;RAIAAIMEAAAOAAAAAAAAAAAAAAAAAC4CAABkcnMvZTJvRG9jLnhtbFBLAQItABQABgAIAAAAIQBK&#10;M2pp4wAAAA0BAAAPAAAAAAAAAAAAAAAAAJ4EAABkcnMvZG93bnJldi54bWxQSwUGAAAAAAQABADz&#10;AAAArgUAAAAA&#10;" fillcolor="white [3201]" stroked="f" strokeweight=".5pt">
                <v:textbox>
                  <w:txbxContent>
                    <w:p w14:paraId="3474C668" w14:textId="15B325FC" w:rsidR="00A767D7" w:rsidRPr="00A767D7" w:rsidRDefault="00A767D7" w:rsidP="00A767D7">
                      <w:pPr>
                        <w:rPr>
                          <w:rFonts w:ascii="Century Gothic" w:hAnsi="Century Gothic"/>
                          <w:b/>
                          <w:bCs/>
                          <w:color w:val="000000" w:themeColor="text1"/>
                          <w:sz w:val="32"/>
                          <w:szCs w:val="32"/>
                        </w:rPr>
                      </w:pPr>
                      <w:r>
                        <w:rPr>
                          <w:rFonts w:ascii="Century Gothic" w:hAnsi="Century Gothic"/>
                          <w:b/>
                          <w:bCs/>
                          <w:color w:val="000000" w:themeColor="text1"/>
                          <w:sz w:val="32"/>
                          <w:szCs w:val="32"/>
                        </w:rPr>
                        <w:t>Box Bottom Half</w:t>
                      </w:r>
                    </w:p>
                    <w:p w14:paraId="1E37D986" w14:textId="77777777" w:rsidR="00A767D7" w:rsidRPr="00A767D7" w:rsidRDefault="00A767D7" w:rsidP="00A767D7">
                      <w:pPr>
                        <w:pStyle w:val="ListParagraph"/>
                        <w:numPr>
                          <w:ilvl w:val="0"/>
                          <w:numId w:val="4"/>
                        </w:numPr>
                        <w:rPr>
                          <w:rFonts w:ascii="Century Gothic" w:hAnsi="Century Gothic"/>
                          <w:color w:val="000000" w:themeColor="text1"/>
                          <w:sz w:val="28"/>
                          <w:szCs w:val="28"/>
                        </w:rPr>
                      </w:pPr>
                      <w:r w:rsidRPr="00A767D7">
                        <w:rPr>
                          <w:rFonts w:ascii="Century Gothic" w:hAnsi="Century Gothic"/>
                          <w:color w:val="000000" w:themeColor="text1"/>
                          <w:sz w:val="28"/>
                          <w:szCs w:val="28"/>
                        </w:rPr>
                        <w:t xml:space="preserve">Drawing </w:t>
                      </w:r>
                      <w:r w:rsidRPr="00A767D7">
                        <w:rPr>
                          <w:rFonts w:ascii="Century Gothic" w:hAnsi="Century Gothic"/>
                          <w:b/>
                          <w:bCs/>
                          <w:color w:val="000000" w:themeColor="text1"/>
                          <w:sz w:val="28"/>
                          <w:szCs w:val="28"/>
                        </w:rPr>
                        <w:t>P-2</w:t>
                      </w:r>
                      <w:r w:rsidRPr="00A767D7">
                        <w:rPr>
                          <w:rFonts w:ascii="Century Gothic" w:hAnsi="Century Gothic"/>
                          <w:color w:val="000000" w:themeColor="text1"/>
                          <w:sz w:val="28"/>
                          <w:szCs w:val="28"/>
                        </w:rPr>
                        <w:t xml:space="preserve"> provides the annotated drawing for the Box Bottom Half. This Box is an “Aluminum Corrosion-Resistant Washdown Enclosure” from McMaster that will be custom fit to this prototype.</w:t>
                      </w:r>
                    </w:p>
                    <w:p w14:paraId="6069DA5B" w14:textId="77777777" w:rsidR="00A767D7" w:rsidRPr="00A767D7" w:rsidRDefault="00A767D7" w:rsidP="00A767D7">
                      <w:pPr>
                        <w:pStyle w:val="ListParagraph"/>
                        <w:numPr>
                          <w:ilvl w:val="0"/>
                          <w:numId w:val="4"/>
                        </w:numPr>
                        <w:rPr>
                          <w:rFonts w:ascii="Century Gothic" w:hAnsi="Century Gothic"/>
                          <w:color w:val="000000" w:themeColor="text1"/>
                          <w:sz w:val="28"/>
                          <w:szCs w:val="28"/>
                        </w:rPr>
                      </w:pPr>
                      <w:r w:rsidRPr="00A767D7">
                        <w:rPr>
                          <w:rFonts w:ascii="Century Gothic" w:hAnsi="Century Gothic"/>
                          <w:color w:val="000000" w:themeColor="text1"/>
                          <w:sz w:val="28"/>
                          <w:szCs w:val="28"/>
                        </w:rPr>
                        <w:t>If you do not have machining experience, the Montgomery Machining Mall or Makerspace machining staff can provide machining help to cut the necessary slots into the box.</w:t>
                      </w:r>
                    </w:p>
                    <w:p w14:paraId="7AC6639F" w14:textId="76C8A7BB" w:rsidR="00A767D7" w:rsidRDefault="00572420" w:rsidP="00572420">
                      <w:pPr>
                        <w:ind w:left="720"/>
                        <w:jc w:val="center"/>
                        <w:rPr>
                          <w:rFonts w:ascii="Century Gothic" w:hAnsi="Century Gothic"/>
                          <w:color w:val="000000" w:themeColor="text1"/>
                          <w:sz w:val="32"/>
                          <w:szCs w:val="32"/>
                        </w:rPr>
                      </w:pPr>
                      <w:r w:rsidRPr="00572420">
                        <w:rPr>
                          <w:noProof/>
                        </w:rPr>
                        <w:drawing>
                          <wp:inline distT="0" distB="0" distL="0" distR="0" wp14:anchorId="06E9FD6F" wp14:editId="59AC4970">
                            <wp:extent cx="2790825" cy="2266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0825" cy="2266950"/>
                                    </a:xfrm>
                                    <a:prstGeom prst="rect">
                                      <a:avLst/>
                                    </a:prstGeom>
                                  </pic:spPr>
                                </pic:pic>
                              </a:graphicData>
                            </a:graphic>
                          </wp:inline>
                        </w:drawing>
                      </w:r>
                    </w:p>
                    <w:p w14:paraId="3BA2A992" w14:textId="36918BC7" w:rsidR="00572420" w:rsidRPr="00805039" w:rsidRDefault="00572420" w:rsidP="00572420">
                      <w:pPr>
                        <w:ind w:left="720"/>
                        <w:rPr>
                          <w:rFonts w:ascii="Century Gothic" w:hAnsi="Century Gothic"/>
                          <w:i/>
                          <w:iCs/>
                          <w:color w:val="000000" w:themeColor="text1"/>
                          <w:sz w:val="32"/>
                          <w:szCs w:val="32"/>
                        </w:rPr>
                      </w:pPr>
                      <w:r w:rsidRPr="00805039">
                        <w:rPr>
                          <w:rFonts w:ascii="Century Gothic" w:hAnsi="Century Gothic"/>
                          <w:i/>
                          <w:iCs/>
                          <w:color w:val="000000" w:themeColor="text1"/>
                          <w:sz w:val="32"/>
                          <w:szCs w:val="32"/>
                        </w:rPr>
                        <w:t>Fig. 1: Isometric View of Box Bottom Half</w:t>
                      </w:r>
                    </w:p>
                  </w:txbxContent>
                </v:textbox>
                <w10:wrap anchory="page"/>
              </v:shape>
            </w:pict>
          </mc:Fallback>
        </mc:AlternateContent>
      </w:r>
      <w:r>
        <w:rPr>
          <w:noProof/>
        </w:rPr>
        <mc:AlternateContent>
          <mc:Choice Requires="wps">
            <w:drawing>
              <wp:anchor distT="0" distB="0" distL="114300" distR="114300" simplePos="0" relativeHeight="251658240" behindDoc="0" locked="0" layoutInCell="1" allowOverlap="1" wp14:anchorId="3D694D9E" wp14:editId="793E0F0C">
                <wp:simplePos x="0" y="0"/>
                <wp:positionH relativeFrom="column">
                  <wp:posOffset>-152400</wp:posOffset>
                </wp:positionH>
                <wp:positionV relativeFrom="page">
                  <wp:posOffset>1088390</wp:posOffset>
                </wp:positionV>
                <wp:extent cx="4288790" cy="6291580"/>
                <wp:effectExtent l="0" t="0" r="0" b="0"/>
                <wp:wrapNone/>
                <wp:docPr id="4" name="Text Box 4"/>
                <wp:cNvGraphicFramePr/>
                <a:graphic xmlns:a="http://schemas.openxmlformats.org/drawingml/2006/main">
                  <a:graphicData uri="http://schemas.microsoft.com/office/word/2010/wordprocessingShape">
                    <wps:wsp>
                      <wps:cNvSpPr txBox="1"/>
                      <wps:spPr>
                        <a:xfrm>
                          <a:off x="0" y="0"/>
                          <a:ext cx="4288790" cy="6291580"/>
                        </a:xfrm>
                        <a:prstGeom prst="rect">
                          <a:avLst/>
                        </a:prstGeom>
                        <a:solidFill>
                          <a:schemeClr val="lt1"/>
                        </a:solidFill>
                        <a:ln w="6350">
                          <a:noFill/>
                        </a:ln>
                      </wps:spPr>
                      <wps:txbx>
                        <w:txbxContent>
                          <w:p w14:paraId="176F1759" w14:textId="3C037379" w:rsidR="00A767D7" w:rsidRPr="00A767D7" w:rsidRDefault="00A767D7">
                            <w:pPr>
                              <w:rPr>
                                <w:rFonts w:ascii="Century Gothic" w:hAnsi="Century Gothic"/>
                                <w:b/>
                                <w:bCs/>
                                <w:color w:val="000000" w:themeColor="text1"/>
                                <w:sz w:val="32"/>
                                <w:szCs w:val="32"/>
                              </w:rPr>
                            </w:pPr>
                            <w:r>
                              <w:rPr>
                                <w:rFonts w:ascii="Century Gothic" w:hAnsi="Century Gothic"/>
                                <w:b/>
                                <w:bCs/>
                                <w:color w:val="000000" w:themeColor="text1"/>
                                <w:sz w:val="32"/>
                                <w:szCs w:val="32"/>
                              </w:rPr>
                              <w:t>Procurement</w:t>
                            </w:r>
                          </w:p>
                          <w:p w14:paraId="49938934" w14:textId="77777777" w:rsidR="00A767D7" w:rsidRDefault="00542237" w:rsidP="00A767D7">
                            <w:pPr>
                              <w:pStyle w:val="ListParagraph"/>
                              <w:numPr>
                                <w:ilvl w:val="0"/>
                                <w:numId w:val="2"/>
                              </w:numPr>
                              <w:rPr>
                                <w:rFonts w:ascii="Century Gothic" w:hAnsi="Century Gothic"/>
                                <w:color w:val="000000" w:themeColor="text1"/>
                                <w:sz w:val="28"/>
                                <w:szCs w:val="28"/>
                              </w:rPr>
                            </w:pPr>
                            <w:r w:rsidRPr="00A767D7">
                              <w:rPr>
                                <w:rFonts w:ascii="Century Gothic" w:hAnsi="Century Gothic"/>
                                <w:color w:val="000000" w:themeColor="text1"/>
                                <w:sz w:val="28"/>
                                <w:szCs w:val="28"/>
                              </w:rPr>
                              <w:t>All items can be found in the Parts List at the beginning of the Drawing and Fabrication Package.</w:t>
                            </w:r>
                          </w:p>
                          <w:p w14:paraId="0F3F7FF0" w14:textId="6B71ABCA" w:rsidR="00542237" w:rsidRDefault="000728DB" w:rsidP="00A767D7">
                            <w:pPr>
                              <w:pStyle w:val="ListParagraph"/>
                              <w:numPr>
                                <w:ilvl w:val="0"/>
                                <w:numId w:val="2"/>
                              </w:numPr>
                              <w:rPr>
                                <w:rFonts w:ascii="Century Gothic" w:hAnsi="Century Gothic"/>
                                <w:color w:val="000000" w:themeColor="text1"/>
                                <w:sz w:val="28"/>
                                <w:szCs w:val="28"/>
                              </w:rPr>
                            </w:pPr>
                            <w:r w:rsidRPr="00A767D7">
                              <w:rPr>
                                <w:rFonts w:ascii="Century Gothic" w:hAnsi="Century Gothic"/>
                                <w:color w:val="000000" w:themeColor="text1"/>
                                <w:sz w:val="28"/>
                                <w:szCs w:val="28"/>
                              </w:rPr>
                              <w:t>Links are provided to order them from McMaster or other vendors. Many of these parts are available at Home Depot as well, provided attention is paid to their correct sizes.</w:t>
                            </w:r>
                          </w:p>
                          <w:p w14:paraId="02D8657D" w14:textId="10830DC7" w:rsidR="00A767D7" w:rsidRDefault="00A767D7" w:rsidP="00A767D7">
                            <w:pPr>
                              <w:rPr>
                                <w:rFonts w:ascii="Century Gothic" w:hAnsi="Century Gothic"/>
                                <w:color w:val="000000" w:themeColor="text1"/>
                                <w:sz w:val="28"/>
                                <w:szCs w:val="28"/>
                              </w:rPr>
                            </w:pPr>
                          </w:p>
                          <w:p w14:paraId="0EB4431E" w14:textId="5A4D9BEE" w:rsidR="00A767D7" w:rsidRDefault="00A767D7" w:rsidP="00A767D7">
                            <w:pPr>
                              <w:rPr>
                                <w:rFonts w:ascii="Century Gothic" w:hAnsi="Century Gothic"/>
                                <w:b/>
                                <w:bCs/>
                                <w:color w:val="000000" w:themeColor="text1"/>
                                <w:sz w:val="32"/>
                                <w:szCs w:val="32"/>
                              </w:rPr>
                            </w:pPr>
                            <w:r>
                              <w:rPr>
                                <w:rFonts w:ascii="Century Gothic" w:hAnsi="Century Gothic"/>
                                <w:b/>
                                <w:bCs/>
                                <w:color w:val="000000" w:themeColor="text1"/>
                                <w:sz w:val="32"/>
                                <w:szCs w:val="32"/>
                              </w:rPr>
                              <w:t>PCB</w:t>
                            </w:r>
                          </w:p>
                          <w:p w14:paraId="12E6C503" w14:textId="30B89C74" w:rsidR="00A767D7" w:rsidRPr="00A767D7" w:rsidRDefault="00A767D7" w:rsidP="00A767D7">
                            <w:pPr>
                              <w:pStyle w:val="ListParagraph"/>
                              <w:numPr>
                                <w:ilvl w:val="0"/>
                                <w:numId w:val="3"/>
                              </w:numPr>
                              <w:rPr>
                                <w:rFonts w:ascii="Century Gothic" w:hAnsi="Century Gothic"/>
                                <w:color w:val="000000" w:themeColor="text1"/>
                                <w:sz w:val="28"/>
                                <w:szCs w:val="28"/>
                              </w:rPr>
                            </w:pPr>
                            <w:r w:rsidRPr="00A767D7">
                              <w:rPr>
                                <w:rFonts w:ascii="Century Gothic" w:hAnsi="Century Gothic"/>
                                <w:color w:val="000000" w:themeColor="text1"/>
                                <w:sz w:val="28"/>
                                <w:szCs w:val="28"/>
                              </w:rPr>
                              <w:t xml:space="preserve">Drawing </w:t>
                            </w:r>
                            <w:r w:rsidRPr="00A767D7">
                              <w:rPr>
                                <w:rFonts w:ascii="Century Gothic" w:hAnsi="Century Gothic"/>
                                <w:b/>
                                <w:bCs/>
                                <w:color w:val="000000" w:themeColor="text1"/>
                                <w:sz w:val="28"/>
                                <w:szCs w:val="28"/>
                              </w:rPr>
                              <w:t>P-3</w:t>
                            </w:r>
                            <w:r w:rsidRPr="00A767D7">
                              <w:rPr>
                                <w:rFonts w:ascii="Century Gothic" w:hAnsi="Century Gothic"/>
                                <w:color w:val="000000" w:themeColor="text1"/>
                                <w:sz w:val="28"/>
                                <w:szCs w:val="28"/>
                              </w:rPr>
                              <w:t xml:space="preserve"> provides the PCB Board Layout and Schematic Layout. These files are available digitally in the project files.</w:t>
                            </w:r>
                          </w:p>
                          <w:p w14:paraId="6E63E5F4" w14:textId="3FF00B43" w:rsidR="00A767D7" w:rsidRPr="00A767D7" w:rsidRDefault="00A767D7" w:rsidP="00A767D7">
                            <w:pPr>
                              <w:pStyle w:val="ListParagraph"/>
                              <w:numPr>
                                <w:ilvl w:val="0"/>
                                <w:numId w:val="3"/>
                              </w:numPr>
                              <w:rPr>
                                <w:rFonts w:ascii="Century Gothic" w:hAnsi="Century Gothic"/>
                                <w:color w:val="000000" w:themeColor="text1"/>
                                <w:sz w:val="32"/>
                                <w:szCs w:val="32"/>
                              </w:rPr>
                            </w:pPr>
                            <w:r w:rsidRPr="00BA32D5">
                              <w:rPr>
                                <w:rFonts w:ascii="Century Gothic" w:hAnsi="Century Gothic"/>
                                <w:color w:val="000000" w:themeColor="text1"/>
                                <w:sz w:val="28"/>
                                <w:szCs w:val="28"/>
                              </w:rPr>
                              <w:t xml:space="preserve">If you do not have prior PCB manufacturing experience, the </w:t>
                            </w:r>
                            <w:hyperlink r:id="rId9" w:history="1">
                              <w:r w:rsidRPr="00BA32D5">
                                <w:rPr>
                                  <w:rStyle w:val="Hyperlink"/>
                                  <w:rFonts w:ascii="Century Gothic" w:hAnsi="Century Gothic"/>
                                  <w:sz w:val="28"/>
                                  <w:szCs w:val="28"/>
                                </w:rPr>
                                <w:t>Electronics Lab</w:t>
                              </w:r>
                            </w:hyperlink>
                            <w:r w:rsidRPr="00BA32D5">
                              <w:rPr>
                                <w:rFonts w:ascii="Century Gothic" w:hAnsi="Century Gothic"/>
                                <w:color w:val="000000" w:themeColor="text1"/>
                                <w:sz w:val="28"/>
                                <w:szCs w:val="28"/>
                              </w:rPr>
                              <w:t xml:space="preserve">, on the first floor of the MRDC, can use the schematic and board layout files to manufacture it for you. You can speak with their engineers in the lab to validate the board, and you can submit it online via the </w:t>
                            </w:r>
                            <w:hyperlink r:id="rId10" w:history="1">
                              <w:r w:rsidRPr="00BA32D5">
                                <w:rPr>
                                  <w:rStyle w:val="Hyperlink"/>
                                  <w:rFonts w:ascii="Century Gothic" w:hAnsi="Century Gothic"/>
                                  <w:sz w:val="28"/>
                                  <w:szCs w:val="28"/>
                                </w:rPr>
                                <w:t>Electronics Lab Technical Request Form</w:t>
                              </w:r>
                            </w:hyperlink>
                            <w:r>
                              <w:rPr>
                                <w:rFonts w:ascii="Century Gothic" w:hAnsi="Century Gothic"/>
                                <w:color w:val="000000" w:themeColor="text1"/>
                                <w:sz w:val="28"/>
                                <w:szCs w:val="28"/>
                              </w:rPr>
                              <w:t xml:space="preserve"> for manufacturing.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94D9E" id="Text Box 4" o:spid="_x0000_s1028" type="#_x0000_t202" style="position:absolute;margin-left:-12pt;margin-top:85.7pt;width:337.7pt;height:49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Wf0RQIAAIEEAAAOAAAAZHJzL2Uyb0RvYy54bWysVE1vGjEQvVfqf7B8bxYoSQCxRJSIqlKU&#10;RIIqZ+P1wkpej2sbdumv77MXEpr2VPXiHc+M5+O9mZ3etbVmB+V8RSbn/aseZ8pIKiqzzfn39fLT&#10;iDMfhCmEJqNyflSe380+fpg2dqIGtCNdKMcQxPhJY3O+C8FOsszLnaqFvyKrDIwluVoEXN02K5xo&#10;EL3W2aDXu8kacoV1JJX30N53Rj5L8ctSyfBUll4FpnOO2kI6XTo38cxmUzHZOmF3lTyVIf6hilpU&#10;BklfQ92LINjeVX+EqivpyFMZriTVGZVlJVXqAd30e++6We2EVakXgOPtK0z+/4WVj4dnx6oi50PO&#10;jKhB0Vq1gX2hlg0jOo31EzitLNxCCzVYPus9lLHptnR1/KIdBjtwPr5iG4NJKIeD0eh2DJOE7WYw&#10;7l+PEvrZ23PrfPiqqGZRyLkDeQlTcXjwAaXA9ewSs3nSVbGstE6XODBqoR07CFCtQyoSL37z0oY1&#10;yP75upcCG4rPu8jaIEFstmsqSqHdtAmawbnhDRVH4OComyNv5bJCrQ/Ch2fhMDjoD8sQnnCUmpCL&#10;ThJnO3I//6aP/uATVs4aDGLO/Y+9cIoz/c2A6XF/OIyTmy7D69sBLu7Ssrm0mH29IADQx9pZmcTo&#10;H/RZLB3VL9iZecwKkzASuXMezuIidOuBnZNqPk9OmFUrwoNZWRlDR8AjE+v2RTh7oiuA6Uc6j6yY&#10;vGOt840vDc33gcoqURpx7lA9wY85T0yfdjIu0uU9eb39OWa/AAAA//8DAFBLAwQUAAYACAAAACEA&#10;Ci0jX+MAAAAMAQAADwAAAGRycy9kb3ducmV2LnhtbEyPS0/DMBCE70j8B2uRuKDWSdqmKMSpEOIh&#10;caPhIW5uvCQR8TqK3ST8e7YnuO3ujGa/yXez7cSIg28dKYiXEQikypmWagWv5cPiGoQPmozuHKGC&#10;H/SwK87Pcp0ZN9ELjvtQCw4hn2kFTQh9JqWvGrTaL12PxNqXG6wOvA61NIOeONx2MomiVFrdEn9o&#10;dI93DVbf+6NV8HlVfzz7+fFtWm1W/f3TWG7fTanU5cV8ewMi4Bz+zHDCZ3QomOngjmS86BQskjV3&#10;CSxs4zUIdqSb03DgS5wmCcgil/9LFL8AAAD//wMAUEsBAi0AFAAGAAgAAAAhALaDOJL+AAAA4QEA&#10;ABMAAAAAAAAAAAAAAAAAAAAAAFtDb250ZW50X1R5cGVzXS54bWxQSwECLQAUAAYACAAAACEAOP0h&#10;/9YAAACUAQAACwAAAAAAAAAAAAAAAAAvAQAAX3JlbHMvLnJlbHNQSwECLQAUAAYACAAAACEAVHln&#10;9EUCAACBBAAADgAAAAAAAAAAAAAAAAAuAgAAZHJzL2Uyb0RvYy54bWxQSwECLQAUAAYACAAAACEA&#10;Ci0jX+MAAAAMAQAADwAAAAAAAAAAAAAAAACfBAAAZHJzL2Rvd25yZXYueG1sUEsFBgAAAAAEAAQA&#10;8wAAAK8FAAAAAA==&#10;" fillcolor="white [3201]" stroked="f" strokeweight=".5pt">
                <v:textbox>
                  <w:txbxContent>
                    <w:p w14:paraId="176F1759" w14:textId="3C037379" w:rsidR="00A767D7" w:rsidRPr="00A767D7" w:rsidRDefault="00A767D7">
                      <w:pPr>
                        <w:rPr>
                          <w:rFonts w:ascii="Century Gothic" w:hAnsi="Century Gothic"/>
                          <w:b/>
                          <w:bCs/>
                          <w:color w:val="000000" w:themeColor="text1"/>
                          <w:sz w:val="32"/>
                          <w:szCs w:val="32"/>
                        </w:rPr>
                      </w:pPr>
                      <w:r>
                        <w:rPr>
                          <w:rFonts w:ascii="Century Gothic" w:hAnsi="Century Gothic"/>
                          <w:b/>
                          <w:bCs/>
                          <w:color w:val="000000" w:themeColor="text1"/>
                          <w:sz w:val="32"/>
                          <w:szCs w:val="32"/>
                        </w:rPr>
                        <w:t>Procurement</w:t>
                      </w:r>
                    </w:p>
                    <w:p w14:paraId="49938934" w14:textId="77777777" w:rsidR="00A767D7" w:rsidRDefault="00542237" w:rsidP="00A767D7">
                      <w:pPr>
                        <w:pStyle w:val="ListParagraph"/>
                        <w:numPr>
                          <w:ilvl w:val="0"/>
                          <w:numId w:val="2"/>
                        </w:numPr>
                        <w:rPr>
                          <w:rFonts w:ascii="Century Gothic" w:hAnsi="Century Gothic"/>
                          <w:color w:val="000000" w:themeColor="text1"/>
                          <w:sz w:val="28"/>
                          <w:szCs w:val="28"/>
                        </w:rPr>
                      </w:pPr>
                      <w:r w:rsidRPr="00A767D7">
                        <w:rPr>
                          <w:rFonts w:ascii="Century Gothic" w:hAnsi="Century Gothic"/>
                          <w:color w:val="000000" w:themeColor="text1"/>
                          <w:sz w:val="28"/>
                          <w:szCs w:val="28"/>
                        </w:rPr>
                        <w:t>All items can be found in the Parts List at the beginning of the Drawing and Fabrication Package.</w:t>
                      </w:r>
                    </w:p>
                    <w:p w14:paraId="0F3F7FF0" w14:textId="6B71ABCA" w:rsidR="00542237" w:rsidRDefault="000728DB" w:rsidP="00A767D7">
                      <w:pPr>
                        <w:pStyle w:val="ListParagraph"/>
                        <w:numPr>
                          <w:ilvl w:val="0"/>
                          <w:numId w:val="2"/>
                        </w:numPr>
                        <w:rPr>
                          <w:rFonts w:ascii="Century Gothic" w:hAnsi="Century Gothic"/>
                          <w:color w:val="000000" w:themeColor="text1"/>
                          <w:sz w:val="28"/>
                          <w:szCs w:val="28"/>
                        </w:rPr>
                      </w:pPr>
                      <w:r w:rsidRPr="00A767D7">
                        <w:rPr>
                          <w:rFonts w:ascii="Century Gothic" w:hAnsi="Century Gothic"/>
                          <w:color w:val="000000" w:themeColor="text1"/>
                          <w:sz w:val="28"/>
                          <w:szCs w:val="28"/>
                        </w:rPr>
                        <w:t>Links are provided to order them from McMaster or other vendors. Many of these parts are available at Home Depot as well, provided attention is paid to their correct sizes.</w:t>
                      </w:r>
                    </w:p>
                    <w:p w14:paraId="02D8657D" w14:textId="10830DC7" w:rsidR="00A767D7" w:rsidRDefault="00A767D7" w:rsidP="00A767D7">
                      <w:pPr>
                        <w:rPr>
                          <w:rFonts w:ascii="Century Gothic" w:hAnsi="Century Gothic"/>
                          <w:color w:val="000000" w:themeColor="text1"/>
                          <w:sz w:val="28"/>
                          <w:szCs w:val="28"/>
                        </w:rPr>
                      </w:pPr>
                    </w:p>
                    <w:p w14:paraId="0EB4431E" w14:textId="5A4D9BEE" w:rsidR="00A767D7" w:rsidRDefault="00A767D7" w:rsidP="00A767D7">
                      <w:pPr>
                        <w:rPr>
                          <w:rFonts w:ascii="Century Gothic" w:hAnsi="Century Gothic"/>
                          <w:b/>
                          <w:bCs/>
                          <w:color w:val="000000" w:themeColor="text1"/>
                          <w:sz w:val="32"/>
                          <w:szCs w:val="32"/>
                        </w:rPr>
                      </w:pPr>
                      <w:r>
                        <w:rPr>
                          <w:rFonts w:ascii="Century Gothic" w:hAnsi="Century Gothic"/>
                          <w:b/>
                          <w:bCs/>
                          <w:color w:val="000000" w:themeColor="text1"/>
                          <w:sz w:val="32"/>
                          <w:szCs w:val="32"/>
                        </w:rPr>
                        <w:t>PCB</w:t>
                      </w:r>
                    </w:p>
                    <w:p w14:paraId="12E6C503" w14:textId="30B89C74" w:rsidR="00A767D7" w:rsidRPr="00A767D7" w:rsidRDefault="00A767D7" w:rsidP="00A767D7">
                      <w:pPr>
                        <w:pStyle w:val="ListParagraph"/>
                        <w:numPr>
                          <w:ilvl w:val="0"/>
                          <w:numId w:val="3"/>
                        </w:numPr>
                        <w:rPr>
                          <w:rFonts w:ascii="Century Gothic" w:hAnsi="Century Gothic"/>
                          <w:color w:val="000000" w:themeColor="text1"/>
                          <w:sz w:val="28"/>
                          <w:szCs w:val="28"/>
                        </w:rPr>
                      </w:pPr>
                      <w:r w:rsidRPr="00A767D7">
                        <w:rPr>
                          <w:rFonts w:ascii="Century Gothic" w:hAnsi="Century Gothic"/>
                          <w:color w:val="000000" w:themeColor="text1"/>
                          <w:sz w:val="28"/>
                          <w:szCs w:val="28"/>
                        </w:rPr>
                        <w:t xml:space="preserve">Drawing </w:t>
                      </w:r>
                      <w:r w:rsidRPr="00A767D7">
                        <w:rPr>
                          <w:rFonts w:ascii="Century Gothic" w:hAnsi="Century Gothic"/>
                          <w:b/>
                          <w:bCs/>
                          <w:color w:val="000000" w:themeColor="text1"/>
                          <w:sz w:val="28"/>
                          <w:szCs w:val="28"/>
                        </w:rPr>
                        <w:t>P-3</w:t>
                      </w:r>
                      <w:r w:rsidRPr="00A767D7">
                        <w:rPr>
                          <w:rFonts w:ascii="Century Gothic" w:hAnsi="Century Gothic"/>
                          <w:color w:val="000000" w:themeColor="text1"/>
                          <w:sz w:val="28"/>
                          <w:szCs w:val="28"/>
                        </w:rPr>
                        <w:t xml:space="preserve"> provides the PCB Board Layout and Schematic Layout. These files are available digitally in the project files.</w:t>
                      </w:r>
                    </w:p>
                    <w:p w14:paraId="6E63E5F4" w14:textId="3FF00B43" w:rsidR="00A767D7" w:rsidRPr="00A767D7" w:rsidRDefault="00A767D7" w:rsidP="00A767D7">
                      <w:pPr>
                        <w:pStyle w:val="ListParagraph"/>
                        <w:numPr>
                          <w:ilvl w:val="0"/>
                          <w:numId w:val="3"/>
                        </w:numPr>
                        <w:rPr>
                          <w:rFonts w:ascii="Century Gothic" w:hAnsi="Century Gothic"/>
                          <w:color w:val="000000" w:themeColor="text1"/>
                          <w:sz w:val="32"/>
                          <w:szCs w:val="32"/>
                        </w:rPr>
                      </w:pPr>
                      <w:r w:rsidRPr="00BA32D5">
                        <w:rPr>
                          <w:rFonts w:ascii="Century Gothic" w:hAnsi="Century Gothic"/>
                          <w:color w:val="000000" w:themeColor="text1"/>
                          <w:sz w:val="28"/>
                          <w:szCs w:val="28"/>
                        </w:rPr>
                        <w:t xml:space="preserve">If you do not have prior PCB manufacturing experience, the </w:t>
                      </w:r>
                      <w:hyperlink r:id="rId11" w:history="1">
                        <w:r w:rsidRPr="00BA32D5">
                          <w:rPr>
                            <w:rStyle w:val="Hyperlink"/>
                            <w:rFonts w:ascii="Century Gothic" w:hAnsi="Century Gothic"/>
                            <w:sz w:val="28"/>
                            <w:szCs w:val="28"/>
                          </w:rPr>
                          <w:t>Electronics Lab</w:t>
                        </w:r>
                      </w:hyperlink>
                      <w:r w:rsidRPr="00BA32D5">
                        <w:rPr>
                          <w:rFonts w:ascii="Century Gothic" w:hAnsi="Century Gothic"/>
                          <w:color w:val="000000" w:themeColor="text1"/>
                          <w:sz w:val="28"/>
                          <w:szCs w:val="28"/>
                        </w:rPr>
                        <w:t xml:space="preserve">, on the first floor of the MRDC, can use the schematic and board layout files to manufacture it for you. You can speak with their engineers in the lab to validate the board, and you can submit it online via the </w:t>
                      </w:r>
                      <w:hyperlink r:id="rId12" w:history="1">
                        <w:r w:rsidRPr="00BA32D5">
                          <w:rPr>
                            <w:rStyle w:val="Hyperlink"/>
                            <w:rFonts w:ascii="Century Gothic" w:hAnsi="Century Gothic"/>
                            <w:sz w:val="28"/>
                            <w:szCs w:val="28"/>
                          </w:rPr>
                          <w:t>Electronics Lab Technical Request Form</w:t>
                        </w:r>
                      </w:hyperlink>
                      <w:r>
                        <w:rPr>
                          <w:rFonts w:ascii="Century Gothic" w:hAnsi="Century Gothic"/>
                          <w:color w:val="000000" w:themeColor="text1"/>
                          <w:sz w:val="28"/>
                          <w:szCs w:val="28"/>
                        </w:rPr>
                        <w:t xml:space="preserve"> for manufacturing.</w:t>
                      </w:r>
                    </w:p>
                  </w:txbxContent>
                </v:textbox>
                <w10:wrap anchory="page"/>
              </v:shape>
            </w:pict>
          </mc:Fallback>
        </mc:AlternateContent>
      </w:r>
      <w:r w:rsidR="00542237">
        <w:br w:type="page"/>
      </w:r>
    </w:p>
    <w:p w14:paraId="478954F8" w14:textId="745D0A66" w:rsidR="00E65048" w:rsidRDefault="00E65048" w:rsidP="00542237">
      <w:r>
        <w:rPr>
          <w:noProof/>
        </w:rPr>
        <w:lastRenderedPageBreak/>
        <mc:AlternateContent>
          <mc:Choice Requires="wpg">
            <w:drawing>
              <wp:anchor distT="0" distB="0" distL="114300" distR="114300" simplePos="0" relativeHeight="251673600" behindDoc="0" locked="0" layoutInCell="1" allowOverlap="1" wp14:anchorId="3064E377" wp14:editId="5CD43DE9">
                <wp:simplePos x="0" y="0"/>
                <wp:positionH relativeFrom="column">
                  <wp:posOffset>0</wp:posOffset>
                </wp:positionH>
                <wp:positionV relativeFrom="paragraph">
                  <wp:posOffset>0</wp:posOffset>
                </wp:positionV>
                <wp:extent cx="8756881" cy="6291580"/>
                <wp:effectExtent l="0" t="0" r="6350" b="0"/>
                <wp:wrapNone/>
                <wp:docPr id="15" name="Group 15"/>
                <wp:cNvGraphicFramePr/>
                <a:graphic xmlns:a="http://schemas.openxmlformats.org/drawingml/2006/main">
                  <a:graphicData uri="http://schemas.microsoft.com/office/word/2010/wordprocessingGroup">
                    <wpg:wgp>
                      <wpg:cNvGrpSpPr/>
                      <wpg:grpSpPr>
                        <a:xfrm>
                          <a:off x="0" y="0"/>
                          <a:ext cx="8756881" cy="6291580"/>
                          <a:chOff x="0" y="0"/>
                          <a:chExt cx="8756881" cy="6291580"/>
                        </a:xfrm>
                      </wpg:grpSpPr>
                      <wps:wsp>
                        <wps:cNvPr id="16" name="Text Box 16"/>
                        <wps:cNvSpPr txBox="1"/>
                        <wps:spPr>
                          <a:xfrm>
                            <a:off x="4468091" y="0"/>
                            <a:ext cx="4288790" cy="6291580"/>
                          </a:xfrm>
                          <a:prstGeom prst="rect">
                            <a:avLst/>
                          </a:prstGeom>
                          <a:solidFill>
                            <a:schemeClr val="lt1"/>
                          </a:solidFill>
                          <a:ln w="6350">
                            <a:noFill/>
                          </a:ln>
                        </wps:spPr>
                        <wps:txbx>
                          <w:txbxContent>
                            <w:p w14:paraId="5DB4ACDD" w14:textId="2E00190A" w:rsidR="00E65048" w:rsidRPr="00A767D7" w:rsidRDefault="00E65048" w:rsidP="00E65048">
                              <w:pPr>
                                <w:rPr>
                                  <w:rFonts w:ascii="Century Gothic" w:hAnsi="Century Gothic"/>
                                  <w:b/>
                                  <w:bCs/>
                                  <w:color w:val="000000" w:themeColor="text1"/>
                                  <w:sz w:val="32"/>
                                  <w:szCs w:val="32"/>
                                </w:rPr>
                              </w:pPr>
                              <w:r>
                                <w:rPr>
                                  <w:rFonts w:ascii="Century Gothic" w:hAnsi="Century Gothic"/>
                                  <w:b/>
                                  <w:bCs/>
                                  <w:color w:val="000000" w:themeColor="text1"/>
                                  <w:sz w:val="32"/>
                                  <w:szCs w:val="32"/>
                                </w:rPr>
                                <w:t>Box Bottom Half</w:t>
                              </w:r>
                              <w:r w:rsidR="006075EF">
                                <w:rPr>
                                  <w:rFonts w:ascii="Century Gothic" w:hAnsi="Century Gothic"/>
                                  <w:b/>
                                  <w:bCs/>
                                  <w:color w:val="000000" w:themeColor="text1"/>
                                  <w:sz w:val="32"/>
                                  <w:szCs w:val="32"/>
                                </w:rPr>
                                <w:t xml:space="preserve"> - continued</w:t>
                              </w:r>
                            </w:p>
                            <w:p w14:paraId="775877CB" w14:textId="77777777" w:rsidR="00E65048" w:rsidRDefault="00E65048" w:rsidP="00E65048">
                              <w:pPr>
                                <w:pStyle w:val="ListParagraph"/>
                                <w:numPr>
                                  <w:ilvl w:val="0"/>
                                  <w:numId w:val="7"/>
                                </w:numPr>
                                <w:rPr>
                                  <w:rFonts w:ascii="Century Gothic" w:hAnsi="Century Gothic"/>
                                  <w:color w:val="000000" w:themeColor="text1"/>
                                  <w:sz w:val="32"/>
                                  <w:szCs w:val="32"/>
                                </w:rPr>
                              </w:pPr>
                              <w:r>
                                <w:rPr>
                                  <w:rFonts w:ascii="Century Gothic" w:hAnsi="Century Gothic"/>
                                  <w:color w:val="000000" w:themeColor="text1"/>
                                  <w:sz w:val="32"/>
                                  <w:szCs w:val="32"/>
                                </w:rPr>
                                <w:t xml:space="preserve">As seen in Fig. 3, these slots have a radius of 0.40” and a length of 1.10” between each circle’s center. Cut these slots, based on their locations in Fig. 3, from both </w:t>
                              </w:r>
                              <w:proofErr w:type="gramStart"/>
                              <w:r>
                                <w:rPr>
                                  <w:rFonts w:ascii="Century Gothic" w:hAnsi="Century Gothic"/>
                                  <w:color w:val="000000" w:themeColor="text1"/>
                                  <w:sz w:val="32"/>
                                  <w:szCs w:val="32"/>
                                </w:rPr>
                                <w:t>long-sides</w:t>
                              </w:r>
                              <w:proofErr w:type="gramEnd"/>
                              <w:r>
                                <w:rPr>
                                  <w:rFonts w:ascii="Century Gothic" w:hAnsi="Century Gothic"/>
                                  <w:color w:val="000000" w:themeColor="text1"/>
                                  <w:sz w:val="32"/>
                                  <w:szCs w:val="32"/>
                                </w:rPr>
                                <w:t xml:space="preserve"> of the box.</w:t>
                              </w:r>
                            </w:p>
                            <w:p w14:paraId="17F89AF6" w14:textId="77777777" w:rsidR="00E65048" w:rsidRDefault="00E65048" w:rsidP="00E65048">
                              <w:pPr>
                                <w:rPr>
                                  <w:rFonts w:ascii="Century Gothic" w:hAnsi="Century Gothic"/>
                                  <w:color w:val="000000" w:themeColor="text1"/>
                                  <w:sz w:val="32"/>
                                  <w:szCs w:val="32"/>
                                </w:rPr>
                              </w:pPr>
                              <w:r w:rsidRPr="008B5692">
                                <w:rPr>
                                  <w:rFonts w:ascii="Century Gothic" w:hAnsi="Century Gothic"/>
                                  <w:i/>
                                  <w:iCs/>
                                  <w:color w:val="000000" w:themeColor="text1"/>
                                  <w:sz w:val="32"/>
                                  <w:szCs w:val="32"/>
                                </w:rPr>
                                <w:t>Note: These slots are symmetric, so the length from the left slot’s center to the left side of the box matches the length of the right slot’s center to the right side of the box</w:t>
                              </w:r>
                              <w:r>
                                <w:rPr>
                                  <w:rFonts w:ascii="Century Gothic" w:hAnsi="Century Gothic"/>
                                  <w:color w:val="000000" w:themeColor="text1"/>
                                  <w:sz w:val="32"/>
                                  <w:szCs w:val="32"/>
                                </w:rPr>
                                <w:t>.</w:t>
                              </w:r>
                            </w:p>
                            <w:p w14:paraId="375D9EB8" w14:textId="77777777" w:rsidR="00E65048" w:rsidRDefault="00E65048" w:rsidP="00E65048">
                              <w:pPr>
                                <w:pStyle w:val="ListParagraph"/>
                                <w:numPr>
                                  <w:ilvl w:val="0"/>
                                  <w:numId w:val="7"/>
                                </w:numPr>
                                <w:rPr>
                                  <w:rFonts w:ascii="Century Gothic" w:hAnsi="Century Gothic"/>
                                  <w:color w:val="000000" w:themeColor="text1"/>
                                  <w:sz w:val="32"/>
                                  <w:szCs w:val="32"/>
                                </w:rPr>
                              </w:pPr>
                              <w:r>
                                <w:rPr>
                                  <w:rFonts w:ascii="Century Gothic" w:hAnsi="Century Gothic"/>
                                  <w:color w:val="000000" w:themeColor="text1"/>
                                  <w:sz w:val="32"/>
                                  <w:szCs w:val="32"/>
                                </w:rPr>
                                <w:t>Locate the LIDAR mounting holes, located next to the LIDAR slots, as seen in Fig. 4.</w:t>
                              </w:r>
                            </w:p>
                            <w:p w14:paraId="1D9EBA09" w14:textId="7A321A10" w:rsidR="00E65048" w:rsidRDefault="00442964" w:rsidP="00442964">
                              <w:pPr>
                                <w:pStyle w:val="ListParagraph"/>
                                <w:rPr>
                                  <w:rFonts w:ascii="Century Gothic" w:hAnsi="Century Gothic"/>
                                  <w:color w:val="000000" w:themeColor="text1"/>
                                  <w:sz w:val="32"/>
                                  <w:szCs w:val="32"/>
                                </w:rPr>
                              </w:pPr>
                              <w:r>
                                <w:rPr>
                                  <w:rFonts w:ascii="Century Gothic" w:hAnsi="Century Gothic"/>
                                  <w:color w:val="000000" w:themeColor="text1"/>
                                  <w:sz w:val="32"/>
                                  <w:szCs w:val="32"/>
                                </w:rPr>
                                <w:t xml:space="preserve">     </w:t>
                              </w:r>
                              <w:r w:rsidR="00E65048">
                                <w:rPr>
                                  <w:noProof/>
                                </w:rPr>
                                <w:drawing>
                                  <wp:inline distT="0" distB="0" distL="0" distR="0" wp14:anchorId="1C09FE4F" wp14:editId="466DF02B">
                                    <wp:extent cx="2597727" cy="14127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brightnessContrast bright="20000" contrast="-40000"/>
                                                      </a14:imgEffect>
                                                    </a14:imgLayer>
                                                  </a14:imgProps>
                                                </a:ext>
                                              </a:extLst>
                                            </a:blip>
                                            <a:stretch>
                                              <a:fillRect/>
                                            </a:stretch>
                                          </pic:blipFill>
                                          <pic:spPr>
                                            <a:xfrm>
                                              <a:off x="0" y="0"/>
                                              <a:ext cx="2611324" cy="1420130"/>
                                            </a:xfrm>
                                            <a:prstGeom prst="rect">
                                              <a:avLst/>
                                            </a:prstGeom>
                                          </pic:spPr>
                                        </pic:pic>
                                      </a:graphicData>
                                    </a:graphic>
                                  </wp:inline>
                                </w:drawing>
                              </w:r>
                            </w:p>
                            <w:p w14:paraId="6D539FCB" w14:textId="77777777" w:rsidR="00E65048" w:rsidRPr="00E65048" w:rsidRDefault="00E65048" w:rsidP="00E65048">
                              <w:pPr>
                                <w:pStyle w:val="ListParagraph"/>
                                <w:rPr>
                                  <w:rFonts w:ascii="Century Gothic" w:hAnsi="Century Gothic"/>
                                  <w:i/>
                                  <w:iCs/>
                                  <w:color w:val="000000" w:themeColor="text1"/>
                                  <w:sz w:val="32"/>
                                  <w:szCs w:val="32"/>
                                </w:rPr>
                              </w:pPr>
                              <w:r w:rsidRPr="00E65048">
                                <w:rPr>
                                  <w:rFonts w:ascii="Century Gothic" w:hAnsi="Century Gothic"/>
                                  <w:i/>
                                  <w:iCs/>
                                  <w:color w:val="000000" w:themeColor="text1"/>
                                  <w:sz w:val="32"/>
                                  <w:szCs w:val="32"/>
                                </w:rPr>
                                <w:t>Fig. 4: Locations of LIDAR Screws</w:t>
                              </w:r>
                            </w:p>
                            <w:p w14:paraId="3C261540" w14:textId="77777777" w:rsidR="00E65048" w:rsidRPr="008B5692" w:rsidRDefault="00E65048" w:rsidP="00E65048">
                              <w:pPr>
                                <w:rPr>
                                  <w:rFonts w:ascii="Century Gothic" w:hAnsi="Century Gothic"/>
                                  <w:color w:val="000000" w:themeColor="text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0"/>
                            <a:ext cx="4288790" cy="6291580"/>
                          </a:xfrm>
                          <a:prstGeom prst="rect">
                            <a:avLst/>
                          </a:prstGeom>
                          <a:solidFill>
                            <a:schemeClr val="lt1"/>
                          </a:solidFill>
                          <a:ln w="6350">
                            <a:noFill/>
                          </a:ln>
                        </wps:spPr>
                        <wps:txbx>
                          <w:txbxContent>
                            <w:p w14:paraId="02A388CD" w14:textId="0BDE36D6" w:rsidR="00E65048" w:rsidRPr="00A767D7" w:rsidRDefault="00E65048" w:rsidP="00E65048">
                              <w:pPr>
                                <w:rPr>
                                  <w:rFonts w:ascii="Century Gothic" w:hAnsi="Century Gothic"/>
                                  <w:b/>
                                  <w:bCs/>
                                  <w:color w:val="000000" w:themeColor="text1"/>
                                  <w:sz w:val="32"/>
                                  <w:szCs w:val="32"/>
                                </w:rPr>
                              </w:pPr>
                              <w:r>
                                <w:rPr>
                                  <w:rFonts w:ascii="Century Gothic" w:hAnsi="Century Gothic"/>
                                  <w:b/>
                                  <w:bCs/>
                                  <w:color w:val="000000" w:themeColor="text1"/>
                                  <w:sz w:val="32"/>
                                  <w:szCs w:val="32"/>
                                </w:rPr>
                                <w:t>Box Bottom Half</w:t>
                              </w:r>
                              <w:r w:rsidR="006075EF">
                                <w:rPr>
                                  <w:rFonts w:ascii="Century Gothic" w:hAnsi="Century Gothic"/>
                                  <w:b/>
                                  <w:bCs/>
                                  <w:color w:val="000000" w:themeColor="text1"/>
                                  <w:sz w:val="32"/>
                                  <w:szCs w:val="32"/>
                                </w:rPr>
                                <w:t xml:space="preserve"> - continued</w:t>
                              </w:r>
                            </w:p>
                            <w:p w14:paraId="56C3D885" w14:textId="77777777" w:rsidR="00E65048" w:rsidRDefault="00E65048" w:rsidP="00E65048">
                              <w:pPr>
                                <w:pStyle w:val="ListParagraph"/>
                                <w:numPr>
                                  <w:ilvl w:val="0"/>
                                  <w:numId w:val="5"/>
                                </w:numPr>
                                <w:rPr>
                                  <w:rFonts w:ascii="Century Gothic" w:hAnsi="Century Gothic"/>
                                  <w:color w:val="000000" w:themeColor="text1"/>
                                  <w:sz w:val="32"/>
                                  <w:szCs w:val="32"/>
                                </w:rPr>
                              </w:pPr>
                              <w:r>
                                <w:rPr>
                                  <w:rFonts w:ascii="Century Gothic" w:hAnsi="Century Gothic"/>
                                  <w:color w:val="000000" w:themeColor="text1"/>
                                  <w:sz w:val="32"/>
                                  <w:szCs w:val="32"/>
                                </w:rPr>
                                <w:t>Drill 4 holes for Size 4 Screws in the bottom of the box. These will serve as mounts for the Raspberry Pi. The hole locations are found in Fig. 2.</w:t>
                              </w:r>
                            </w:p>
                            <w:p w14:paraId="32563B10" w14:textId="77777777" w:rsidR="00E65048" w:rsidRPr="00442964" w:rsidRDefault="00E65048" w:rsidP="00442964">
                              <w:pPr>
                                <w:jc w:val="center"/>
                                <w:rPr>
                                  <w:rFonts w:ascii="Century Gothic" w:hAnsi="Century Gothic"/>
                                  <w:color w:val="000000" w:themeColor="text1"/>
                                  <w:sz w:val="32"/>
                                  <w:szCs w:val="32"/>
                                </w:rPr>
                              </w:pPr>
                              <w:r>
                                <w:rPr>
                                  <w:noProof/>
                                </w:rPr>
                                <w:drawing>
                                  <wp:inline distT="0" distB="0" distL="0" distR="0" wp14:anchorId="493B3AAE" wp14:editId="0046FE01">
                                    <wp:extent cx="2507673" cy="1626382"/>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6888" b="20981"/>
                                            <a:stretch/>
                                          </pic:blipFill>
                                          <pic:spPr bwMode="auto">
                                            <a:xfrm>
                                              <a:off x="0" y="0"/>
                                              <a:ext cx="2523977" cy="1636956"/>
                                            </a:xfrm>
                                            <a:prstGeom prst="rect">
                                              <a:avLst/>
                                            </a:prstGeom>
                                            <a:ln>
                                              <a:noFill/>
                                            </a:ln>
                                            <a:extLst>
                                              <a:ext uri="{53640926-AAD7-44D8-BBD7-CCE9431645EC}">
                                                <a14:shadowObscured xmlns:a14="http://schemas.microsoft.com/office/drawing/2010/main"/>
                                              </a:ext>
                                            </a:extLst>
                                          </pic:spPr>
                                        </pic:pic>
                                      </a:graphicData>
                                    </a:graphic>
                                  </wp:inline>
                                </w:drawing>
                              </w:r>
                            </w:p>
                            <w:p w14:paraId="3124B000" w14:textId="77777777" w:rsidR="00E65048" w:rsidRPr="00805039" w:rsidRDefault="00E65048" w:rsidP="00E65048">
                              <w:pPr>
                                <w:rPr>
                                  <w:rFonts w:ascii="Century Gothic" w:hAnsi="Century Gothic"/>
                                  <w:i/>
                                  <w:iCs/>
                                  <w:color w:val="000000" w:themeColor="text1"/>
                                  <w:sz w:val="32"/>
                                  <w:szCs w:val="32"/>
                                </w:rPr>
                              </w:pPr>
                              <w:r w:rsidRPr="00805039">
                                <w:rPr>
                                  <w:rFonts w:ascii="Century Gothic" w:hAnsi="Century Gothic"/>
                                  <w:i/>
                                  <w:iCs/>
                                  <w:color w:val="000000" w:themeColor="text1"/>
                                  <w:sz w:val="32"/>
                                  <w:szCs w:val="32"/>
                                </w:rPr>
                                <w:t xml:space="preserve">Fig. 2: Locations of </w:t>
                              </w:r>
                              <w:proofErr w:type="spellStart"/>
                              <w:r>
                                <w:rPr>
                                  <w:rFonts w:ascii="Century Gothic" w:hAnsi="Century Gothic"/>
                                  <w:i/>
                                  <w:iCs/>
                                  <w:color w:val="000000" w:themeColor="text1"/>
                                  <w:sz w:val="32"/>
                                  <w:szCs w:val="32"/>
                                </w:rPr>
                                <w:t>Rasp</w:t>
                              </w:r>
                              <w:r w:rsidRPr="00805039">
                                <w:rPr>
                                  <w:rFonts w:ascii="Century Gothic" w:hAnsi="Century Gothic"/>
                                  <w:i/>
                                  <w:iCs/>
                                  <w:color w:val="000000" w:themeColor="text1"/>
                                  <w:sz w:val="32"/>
                                  <w:szCs w:val="32"/>
                                </w:rPr>
                                <w:t>Pi</w:t>
                              </w:r>
                              <w:proofErr w:type="spellEnd"/>
                              <w:r w:rsidRPr="00805039">
                                <w:rPr>
                                  <w:rFonts w:ascii="Century Gothic" w:hAnsi="Century Gothic"/>
                                  <w:i/>
                                  <w:iCs/>
                                  <w:color w:val="000000" w:themeColor="text1"/>
                                  <w:sz w:val="32"/>
                                  <w:szCs w:val="32"/>
                                </w:rPr>
                                <w:t xml:space="preserve"> Screws</w:t>
                              </w:r>
                            </w:p>
                            <w:p w14:paraId="6780CC03" w14:textId="77777777" w:rsidR="00E65048" w:rsidRDefault="00E65048" w:rsidP="00E65048">
                              <w:pPr>
                                <w:pStyle w:val="ListParagraph"/>
                                <w:numPr>
                                  <w:ilvl w:val="0"/>
                                  <w:numId w:val="5"/>
                                </w:numPr>
                                <w:rPr>
                                  <w:rFonts w:ascii="Century Gothic" w:hAnsi="Century Gothic"/>
                                  <w:color w:val="000000" w:themeColor="text1"/>
                                  <w:sz w:val="32"/>
                                  <w:szCs w:val="32"/>
                                </w:rPr>
                              </w:pPr>
                              <w:r>
                                <w:rPr>
                                  <w:rFonts w:ascii="Century Gothic" w:hAnsi="Century Gothic"/>
                                  <w:color w:val="000000" w:themeColor="text1"/>
                                  <w:sz w:val="32"/>
                                  <w:szCs w:val="32"/>
                                </w:rPr>
                                <w:t>Locate the cut locations for the LIDAR slots. These are referenced in Fig. 3 below.</w:t>
                              </w:r>
                            </w:p>
                            <w:p w14:paraId="531F6B07" w14:textId="77777777" w:rsidR="00E65048" w:rsidRDefault="00E65048" w:rsidP="00442964">
                              <w:pPr>
                                <w:pStyle w:val="ListParagraph"/>
                                <w:rPr>
                                  <w:rFonts w:ascii="Century Gothic" w:hAnsi="Century Gothic"/>
                                  <w:color w:val="000000" w:themeColor="text1"/>
                                  <w:sz w:val="32"/>
                                  <w:szCs w:val="32"/>
                                </w:rPr>
                              </w:pPr>
                              <w:r>
                                <w:rPr>
                                  <w:noProof/>
                                </w:rPr>
                                <w:drawing>
                                  <wp:inline distT="0" distB="0" distL="0" distR="0" wp14:anchorId="3E8B2935" wp14:editId="7BB89C9C">
                                    <wp:extent cx="2716744" cy="137160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BEBA8EAE-BF5A-486C-A8C5-ECC9F3942E4B}">
                                                  <a14:imgProps xmlns:a14="http://schemas.microsoft.com/office/drawing/2010/main">
                                                    <a14:imgLayer r:embed="rId17">
                                                      <a14:imgEffect>
                                                        <a14:brightnessContrast bright="20000" contrast="-40000"/>
                                                      </a14:imgEffect>
                                                    </a14:imgLayer>
                                                  </a14:imgProps>
                                                </a:ext>
                                              </a:extLst>
                                            </a:blip>
                                            <a:srcRect l="7313" t="12605" r="9962" b="10989"/>
                                            <a:stretch/>
                                          </pic:blipFill>
                                          <pic:spPr bwMode="auto">
                                            <a:xfrm>
                                              <a:off x="0" y="0"/>
                                              <a:ext cx="2727028" cy="1376792"/>
                                            </a:xfrm>
                                            <a:prstGeom prst="rect">
                                              <a:avLst/>
                                            </a:prstGeom>
                                            <a:ln>
                                              <a:noFill/>
                                            </a:ln>
                                            <a:extLst>
                                              <a:ext uri="{53640926-AAD7-44D8-BBD7-CCE9431645EC}">
                                                <a14:shadowObscured xmlns:a14="http://schemas.microsoft.com/office/drawing/2010/main"/>
                                              </a:ext>
                                            </a:extLst>
                                          </pic:spPr>
                                        </pic:pic>
                                      </a:graphicData>
                                    </a:graphic>
                                  </wp:inline>
                                </w:drawing>
                              </w:r>
                            </w:p>
                            <w:p w14:paraId="7759C082" w14:textId="77777777" w:rsidR="00E65048" w:rsidRPr="00805039" w:rsidRDefault="00E65048" w:rsidP="00E65048">
                              <w:pPr>
                                <w:rPr>
                                  <w:rFonts w:ascii="Century Gothic" w:hAnsi="Century Gothic"/>
                                  <w:i/>
                                  <w:iCs/>
                                  <w:color w:val="000000" w:themeColor="text1"/>
                                  <w:sz w:val="32"/>
                                  <w:szCs w:val="32"/>
                                </w:rPr>
                              </w:pPr>
                              <w:r w:rsidRPr="00805039">
                                <w:rPr>
                                  <w:rFonts w:ascii="Century Gothic" w:hAnsi="Century Gothic"/>
                                  <w:i/>
                                  <w:iCs/>
                                  <w:color w:val="000000" w:themeColor="text1"/>
                                  <w:sz w:val="32"/>
                                  <w:szCs w:val="32"/>
                                </w:rPr>
                                <w:t>Fig. 3: LIDAR Slot Locations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064E377" id="Group 15" o:spid="_x0000_s1029" style="position:absolute;margin-left:0;margin-top:0;width:689.5pt;height:495.4pt;z-index:251673600" coordsize="87568,62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GpqxwIAAK4IAAAOAAAAZHJzL2Uyb0RvYy54bWzslt1P2zAQwN8n7X+w/D7Sln6kESnqYKBJ&#10;CCrBxLPrOE0kx+fZbhP21+/sJIW1SNOYxMO0F9cf5/v43Z3Ts/OmkmQnjC1BpXR4MqBEKA5ZqTYp&#10;/fZw9SmmxDqmMiZBiZQ+CUvPFx8/nNU6ESMoQGbCEFSibFLrlBbO6SSKLC9ExewJaKHwMAdTMYdL&#10;s4kyw2rUXsloNBhMoxpMpg1wYS3uXraHdBH057ng7i7PrXBEphR9c2E0YVz7MVqcsWRjmC5K3rnB&#10;3uBFxUqFRveqLpljZGvKI1VVyQ1YyN0JhyqCPC+5CDFgNMPBQTTXBrY6xLJJ6o3eY0K0B5zerJbf&#10;7laGlBnmbkKJYhXmKJgluEY4td4kKHNt9L1emW5j0658vE1uKv+LkZAmYH3aYxWNIxw349lkGsdD&#10;SjieTUfz4STuwPMCs3N0jxdffnMz6g1H3r+9O7XGIrLPnOzfcbovmBYBv/UMek7TntODD/AzNGQ4&#10;bVEFMc+JuAb3kWm/b3HzFVzj8TQezJHMMbTxKI5ncyzZA2j70FmijXXXAiriJyk1WOyhBtnuxjpM&#10;FYr2It62BVlmV6WUYeEbTFxIQ3YMW0O64Cre+EVKKlJjyk4ng6BYgb/eapYKDXjgbWh+5pp1E0rp&#10;tA97DdkT0jDQ9p3V/KpEX2+YdStmsNEwPnw83B0OuQS0Bd2MkgLMj9f2vTzmFU8pqbFxU2q/b5kR&#10;lMivCjM+H47HvtPDYjyZjXBhXp6sX56obXUBCABzgN6FqZd3sp/mBqpHfGOW3ioeMcXRdkpdP71w&#10;7XOCbxQXy2UQwt7WzN2oe829ag/cZ+KheWRGd+lyWD230NcYSw6y1sr6mwqWWwd5GVLqObdUO/xY&#10;775L36PwZ8eFP+szjf3xJ4WPIP+tkh/3IP6X/PuUfHj58aMYnrnuA+6/ui/XoUWe/2YsfgIAAP//&#10;AwBQSwMEFAAGAAgAAAAhABU8e2/dAAAABgEAAA8AAABkcnMvZG93bnJldi54bWxMj0FrwkAQhe8F&#10;/8Myhd7qJkpbk2YjItWTFKqF0tuYHZNgdjZk1yT++669tJcHjze89022HE0jeupcbVlBPI1AEBdW&#10;11wq+DxsHhcgnEfW2FgmBVdysMwndxmm2g78Qf3elyKUsEtRQeV9m0rpiooMuqltiUN2sp1BH2xX&#10;St3hEMpNI2dR9CwN1hwWKmxpXVFx3l+Mgu2Aw2oev/W782l9/T48vX/tYlLq4X5cvYLwNPq/Y7jh&#10;B3TIA9PRXlg70SgIj/hfvWXzlyT4o4IkiRYg80z+x89/AAAA//8DAFBLAQItABQABgAIAAAAIQC2&#10;gziS/gAAAOEBAAATAAAAAAAAAAAAAAAAAAAAAABbQ29udGVudF9UeXBlc10ueG1sUEsBAi0AFAAG&#10;AAgAAAAhADj9If/WAAAAlAEAAAsAAAAAAAAAAAAAAAAALwEAAF9yZWxzLy5yZWxzUEsBAi0AFAAG&#10;AAgAAAAhAHtoamrHAgAArggAAA4AAAAAAAAAAAAAAAAALgIAAGRycy9lMm9Eb2MueG1sUEsBAi0A&#10;FAAGAAgAAAAhABU8e2/dAAAABgEAAA8AAAAAAAAAAAAAAAAAIQUAAGRycy9kb3ducmV2LnhtbFBL&#10;BQYAAAAABAAEAPMAAAArBgAAAAA=&#10;">
                <v:shape id="Text Box 16" o:spid="_x0000_s1030" type="#_x0000_t202" style="position:absolute;left:44680;width:42888;height:6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5DB4ACDD" w14:textId="2E00190A" w:rsidR="00E65048" w:rsidRPr="00A767D7" w:rsidRDefault="00E65048" w:rsidP="00E65048">
                        <w:pPr>
                          <w:rPr>
                            <w:rFonts w:ascii="Century Gothic" w:hAnsi="Century Gothic"/>
                            <w:b/>
                            <w:bCs/>
                            <w:color w:val="000000" w:themeColor="text1"/>
                            <w:sz w:val="32"/>
                            <w:szCs w:val="32"/>
                          </w:rPr>
                        </w:pPr>
                        <w:r>
                          <w:rPr>
                            <w:rFonts w:ascii="Century Gothic" w:hAnsi="Century Gothic"/>
                            <w:b/>
                            <w:bCs/>
                            <w:color w:val="000000" w:themeColor="text1"/>
                            <w:sz w:val="32"/>
                            <w:szCs w:val="32"/>
                          </w:rPr>
                          <w:t>Box Bottom Half</w:t>
                        </w:r>
                        <w:r w:rsidR="006075EF">
                          <w:rPr>
                            <w:rFonts w:ascii="Century Gothic" w:hAnsi="Century Gothic"/>
                            <w:b/>
                            <w:bCs/>
                            <w:color w:val="000000" w:themeColor="text1"/>
                            <w:sz w:val="32"/>
                            <w:szCs w:val="32"/>
                          </w:rPr>
                          <w:t xml:space="preserve"> - continued</w:t>
                        </w:r>
                      </w:p>
                      <w:p w14:paraId="775877CB" w14:textId="77777777" w:rsidR="00E65048" w:rsidRDefault="00E65048" w:rsidP="00E65048">
                        <w:pPr>
                          <w:pStyle w:val="ListParagraph"/>
                          <w:numPr>
                            <w:ilvl w:val="0"/>
                            <w:numId w:val="7"/>
                          </w:numPr>
                          <w:rPr>
                            <w:rFonts w:ascii="Century Gothic" w:hAnsi="Century Gothic"/>
                            <w:color w:val="000000" w:themeColor="text1"/>
                            <w:sz w:val="32"/>
                            <w:szCs w:val="32"/>
                          </w:rPr>
                        </w:pPr>
                        <w:r>
                          <w:rPr>
                            <w:rFonts w:ascii="Century Gothic" w:hAnsi="Century Gothic"/>
                            <w:color w:val="000000" w:themeColor="text1"/>
                            <w:sz w:val="32"/>
                            <w:szCs w:val="32"/>
                          </w:rPr>
                          <w:t xml:space="preserve">As seen in Fig. 3, these slots have a radius of 0.40” and a length of 1.10” between each circle’s center. Cut these slots, based on their locations in Fig. 3, from both </w:t>
                        </w:r>
                        <w:proofErr w:type="gramStart"/>
                        <w:r>
                          <w:rPr>
                            <w:rFonts w:ascii="Century Gothic" w:hAnsi="Century Gothic"/>
                            <w:color w:val="000000" w:themeColor="text1"/>
                            <w:sz w:val="32"/>
                            <w:szCs w:val="32"/>
                          </w:rPr>
                          <w:t>long-sides</w:t>
                        </w:r>
                        <w:proofErr w:type="gramEnd"/>
                        <w:r>
                          <w:rPr>
                            <w:rFonts w:ascii="Century Gothic" w:hAnsi="Century Gothic"/>
                            <w:color w:val="000000" w:themeColor="text1"/>
                            <w:sz w:val="32"/>
                            <w:szCs w:val="32"/>
                          </w:rPr>
                          <w:t xml:space="preserve"> of the box.</w:t>
                        </w:r>
                      </w:p>
                      <w:p w14:paraId="17F89AF6" w14:textId="77777777" w:rsidR="00E65048" w:rsidRDefault="00E65048" w:rsidP="00E65048">
                        <w:pPr>
                          <w:rPr>
                            <w:rFonts w:ascii="Century Gothic" w:hAnsi="Century Gothic"/>
                            <w:color w:val="000000" w:themeColor="text1"/>
                            <w:sz w:val="32"/>
                            <w:szCs w:val="32"/>
                          </w:rPr>
                        </w:pPr>
                        <w:r w:rsidRPr="008B5692">
                          <w:rPr>
                            <w:rFonts w:ascii="Century Gothic" w:hAnsi="Century Gothic"/>
                            <w:i/>
                            <w:iCs/>
                            <w:color w:val="000000" w:themeColor="text1"/>
                            <w:sz w:val="32"/>
                            <w:szCs w:val="32"/>
                          </w:rPr>
                          <w:t>Note: These slots are symmetric, so the length from the left slot’s center to the left side of the box matches the length of the right slot’s center to the right side of the box</w:t>
                        </w:r>
                        <w:r>
                          <w:rPr>
                            <w:rFonts w:ascii="Century Gothic" w:hAnsi="Century Gothic"/>
                            <w:color w:val="000000" w:themeColor="text1"/>
                            <w:sz w:val="32"/>
                            <w:szCs w:val="32"/>
                          </w:rPr>
                          <w:t>.</w:t>
                        </w:r>
                      </w:p>
                      <w:p w14:paraId="375D9EB8" w14:textId="77777777" w:rsidR="00E65048" w:rsidRDefault="00E65048" w:rsidP="00E65048">
                        <w:pPr>
                          <w:pStyle w:val="ListParagraph"/>
                          <w:numPr>
                            <w:ilvl w:val="0"/>
                            <w:numId w:val="7"/>
                          </w:numPr>
                          <w:rPr>
                            <w:rFonts w:ascii="Century Gothic" w:hAnsi="Century Gothic"/>
                            <w:color w:val="000000" w:themeColor="text1"/>
                            <w:sz w:val="32"/>
                            <w:szCs w:val="32"/>
                          </w:rPr>
                        </w:pPr>
                        <w:r>
                          <w:rPr>
                            <w:rFonts w:ascii="Century Gothic" w:hAnsi="Century Gothic"/>
                            <w:color w:val="000000" w:themeColor="text1"/>
                            <w:sz w:val="32"/>
                            <w:szCs w:val="32"/>
                          </w:rPr>
                          <w:t>Locate the LIDAR mounting holes, located next to the LIDAR slots, as seen in Fig. 4.</w:t>
                        </w:r>
                      </w:p>
                      <w:p w14:paraId="1D9EBA09" w14:textId="7A321A10" w:rsidR="00E65048" w:rsidRDefault="00442964" w:rsidP="00442964">
                        <w:pPr>
                          <w:pStyle w:val="ListParagraph"/>
                          <w:rPr>
                            <w:rFonts w:ascii="Century Gothic" w:hAnsi="Century Gothic"/>
                            <w:color w:val="000000" w:themeColor="text1"/>
                            <w:sz w:val="32"/>
                            <w:szCs w:val="32"/>
                          </w:rPr>
                        </w:pPr>
                        <w:r>
                          <w:rPr>
                            <w:rFonts w:ascii="Century Gothic" w:hAnsi="Century Gothic"/>
                            <w:color w:val="000000" w:themeColor="text1"/>
                            <w:sz w:val="32"/>
                            <w:szCs w:val="32"/>
                          </w:rPr>
                          <w:t xml:space="preserve">     </w:t>
                        </w:r>
                        <w:r w:rsidR="00E65048">
                          <w:rPr>
                            <w:noProof/>
                          </w:rPr>
                          <w:drawing>
                            <wp:inline distT="0" distB="0" distL="0" distR="0" wp14:anchorId="1C09FE4F" wp14:editId="466DF02B">
                              <wp:extent cx="2597727" cy="14127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brightnessContrast bright="20000" contrast="-40000"/>
                                                </a14:imgEffect>
                                              </a14:imgLayer>
                                            </a14:imgProps>
                                          </a:ext>
                                        </a:extLst>
                                      </a:blip>
                                      <a:stretch>
                                        <a:fillRect/>
                                      </a:stretch>
                                    </pic:blipFill>
                                    <pic:spPr>
                                      <a:xfrm>
                                        <a:off x="0" y="0"/>
                                        <a:ext cx="2611324" cy="1420130"/>
                                      </a:xfrm>
                                      <a:prstGeom prst="rect">
                                        <a:avLst/>
                                      </a:prstGeom>
                                    </pic:spPr>
                                  </pic:pic>
                                </a:graphicData>
                              </a:graphic>
                            </wp:inline>
                          </w:drawing>
                        </w:r>
                      </w:p>
                      <w:p w14:paraId="6D539FCB" w14:textId="77777777" w:rsidR="00E65048" w:rsidRPr="00E65048" w:rsidRDefault="00E65048" w:rsidP="00E65048">
                        <w:pPr>
                          <w:pStyle w:val="ListParagraph"/>
                          <w:rPr>
                            <w:rFonts w:ascii="Century Gothic" w:hAnsi="Century Gothic"/>
                            <w:i/>
                            <w:iCs/>
                            <w:color w:val="000000" w:themeColor="text1"/>
                            <w:sz w:val="32"/>
                            <w:szCs w:val="32"/>
                          </w:rPr>
                        </w:pPr>
                        <w:r w:rsidRPr="00E65048">
                          <w:rPr>
                            <w:rFonts w:ascii="Century Gothic" w:hAnsi="Century Gothic"/>
                            <w:i/>
                            <w:iCs/>
                            <w:color w:val="000000" w:themeColor="text1"/>
                            <w:sz w:val="32"/>
                            <w:szCs w:val="32"/>
                          </w:rPr>
                          <w:t>Fig. 4: Locations of LIDAR Screws</w:t>
                        </w:r>
                      </w:p>
                      <w:p w14:paraId="3C261540" w14:textId="77777777" w:rsidR="00E65048" w:rsidRPr="008B5692" w:rsidRDefault="00E65048" w:rsidP="00E65048">
                        <w:pPr>
                          <w:rPr>
                            <w:rFonts w:ascii="Century Gothic" w:hAnsi="Century Gothic"/>
                            <w:color w:val="000000" w:themeColor="text1"/>
                            <w:sz w:val="32"/>
                            <w:szCs w:val="32"/>
                          </w:rPr>
                        </w:pPr>
                      </w:p>
                    </w:txbxContent>
                  </v:textbox>
                </v:shape>
                <v:shape id="Text Box 17" o:spid="_x0000_s1031" type="#_x0000_t202" style="position:absolute;width:42887;height:6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14:paraId="02A388CD" w14:textId="0BDE36D6" w:rsidR="00E65048" w:rsidRPr="00A767D7" w:rsidRDefault="00E65048" w:rsidP="00E65048">
                        <w:pPr>
                          <w:rPr>
                            <w:rFonts w:ascii="Century Gothic" w:hAnsi="Century Gothic"/>
                            <w:b/>
                            <w:bCs/>
                            <w:color w:val="000000" w:themeColor="text1"/>
                            <w:sz w:val="32"/>
                            <w:szCs w:val="32"/>
                          </w:rPr>
                        </w:pPr>
                        <w:r>
                          <w:rPr>
                            <w:rFonts w:ascii="Century Gothic" w:hAnsi="Century Gothic"/>
                            <w:b/>
                            <w:bCs/>
                            <w:color w:val="000000" w:themeColor="text1"/>
                            <w:sz w:val="32"/>
                            <w:szCs w:val="32"/>
                          </w:rPr>
                          <w:t>Box Bottom Half</w:t>
                        </w:r>
                        <w:r w:rsidR="006075EF">
                          <w:rPr>
                            <w:rFonts w:ascii="Century Gothic" w:hAnsi="Century Gothic"/>
                            <w:b/>
                            <w:bCs/>
                            <w:color w:val="000000" w:themeColor="text1"/>
                            <w:sz w:val="32"/>
                            <w:szCs w:val="32"/>
                          </w:rPr>
                          <w:t xml:space="preserve"> - continued</w:t>
                        </w:r>
                      </w:p>
                      <w:p w14:paraId="56C3D885" w14:textId="77777777" w:rsidR="00E65048" w:rsidRDefault="00E65048" w:rsidP="00E65048">
                        <w:pPr>
                          <w:pStyle w:val="ListParagraph"/>
                          <w:numPr>
                            <w:ilvl w:val="0"/>
                            <w:numId w:val="5"/>
                          </w:numPr>
                          <w:rPr>
                            <w:rFonts w:ascii="Century Gothic" w:hAnsi="Century Gothic"/>
                            <w:color w:val="000000" w:themeColor="text1"/>
                            <w:sz w:val="32"/>
                            <w:szCs w:val="32"/>
                          </w:rPr>
                        </w:pPr>
                        <w:r>
                          <w:rPr>
                            <w:rFonts w:ascii="Century Gothic" w:hAnsi="Century Gothic"/>
                            <w:color w:val="000000" w:themeColor="text1"/>
                            <w:sz w:val="32"/>
                            <w:szCs w:val="32"/>
                          </w:rPr>
                          <w:t>Drill 4 holes for Size 4 Screws in the bottom of the box. These will serve as mounts for the Raspberry Pi. The hole locations are found in Fig. 2.</w:t>
                        </w:r>
                      </w:p>
                      <w:p w14:paraId="32563B10" w14:textId="77777777" w:rsidR="00E65048" w:rsidRPr="00442964" w:rsidRDefault="00E65048" w:rsidP="00442964">
                        <w:pPr>
                          <w:jc w:val="center"/>
                          <w:rPr>
                            <w:rFonts w:ascii="Century Gothic" w:hAnsi="Century Gothic"/>
                            <w:color w:val="000000" w:themeColor="text1"/>
                            <w:sz w:val="32"/>
                            <w:szCs w:val="32"/>
                          </w:rPr>
                        </w:pPr>
                        <w:r>
                          <w:rPr>
                            <w:noProof/>
                          </w:rPr>
                          <w:drawing>
                            <wp:inline distT="0" distB="0" distL="0" distR="0" wp14:anchorId="493B3AAE" wp14:editId="0046FE01">
                              <wp:extent cx="2507673" cy="1626382"/>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6888" b="20981"/>
                                      <a:stretch/>
                                    </pic:blipFill>
                                    <pic:spPr bwMode="auto">
                                      <a:xfrm>
                                        <a:off x="0" y="0"/>
                                        <a:ext cx="2523977" cy="1636956"/>
                                      </a:xfrm>
                                      <a:prstGeom prst="rect">
                                        <a:avLst/>
                                      </a:prstGeom>
                                      <a:ln>
                                        <a:noFill/>
                                      </a:ln>
                                      <a:extLst>
                                        <a:ext uri="{53640926-AAD7-44D8-BBD7-CCE9431645EC}">
                                          <a14:shadowObscured xmlns:a14="http://schemas.microsoft.com/office/drawing/2010/main"/>
                                        </a:ext>
                                      </a:extLst>
                                    </pic:spPr>
                                  </pic:pic>
                                </a:graphicData>
                              </a:graphic>
                            </wp:inline>
                          </w:drawing>
                        </w:r>
                      </w:p>
                      <w:p w14:paraId="3124B000" w14:textId="77777777" w:rsidR="00E65048" w:rsidRPr="00805039" w:rsidRDefault="00E65048" w:rsidP="00E65048">
                        <w:pPr>
                          <w:rPr>
                            <w:rFonts w:ascii="Century Gothic" w:hAnsi="Century Gothic"/>
                            <w:i/>
                            <w:iCs/>
                            <w:color w:val="000000" w:themeColor="text1"/>
                            <w:sz w:val="32"/>
                            <w:szCs w:val="32"/>
                          </w:rPr>
                        </w:pPr>
                        <w:r w:rsidRPr="00805039">
                          <w:rPr>
                            <w:rFonts w:ascii="Century Gothic" w:hAnsi="Century Gothic"/>
                            <w:i/>
                            <w:iCs/>
                            <w:color w:val="000000" w:themeColor="text1"/>
                            <w:sz w:val="32"/>
                            <w:szCs w:val="32"/>
                          </w:rPr>
                          <w:t xml:space="preserve">Fig. 2: Locations of </w:t>
                        </w:r>
                        <w:proofErr w:type="spellStart"/>
                        <w:r>
                          <w:rPr>
                            <w:rFonts w:ascii="Century Gothic" w:hAnsi="Century Gothic"/>
                            <w:i/>
                            <w:iCs/>
                            <w:color w:val="000000" w:themeColor="text1"/>
                            <w:sz w:val="32"/>
                            <w:szCs w:val="32"/>
                          </w:rPr>
                          <w:t>Rasp</w:t>
                        </w:r>
                        <w:r w:rsidRPr="00805039">
                          <w:rPr>
                            <w:rFonts w:ascii="Century Gothic" w:hAnsi="Century Gothic"/>
                            <w:i/>
                            <w:iCs/>
                            <w:color w:val="000000" w:themeColor="text1"/>
                            <w:sz w:val="32"/>
                            <w:szCs w:val="32"/>
                          </w:rPr>
                          <w:t>Pi</w:t>
                        </w:r>
                        <w:proofErr w:type="spellEnd"/>
                        <w:r w:rsidRPr="00805039">
                          <w:rPr>
                            <w:rFonts w:ascii="Century Gothic" w:hAnsi="Century Gothic"/>
                            <w:i/>
                            <w:iCs/>
                            <w:color w:val="000000" w:themeColor="text1"/>
                            <w:sz w:val="32"/>
                            <w:szCs w:val="32"/>
                          </w:rPr>
                          <w:t xml:space="preserve"> Screws</w:t>
                        </w:r>
                      </w:p>
                      <w:p w14:paraId="6780CC03" w14:textId="77777777" w:rsidR="00E65048" w:rsidRDefault="00E65048" w:rsidP="00E65048">
                        <w:pPr>
                          <w:pStyle w:val="ListParagraph"/>
                          <w:numPr>
                            <w:ilvl w:val="0"/>
                            <w:numId w:val="5"/>
                          </w:numPr>
                          <w:rPr>
                            <w:rFonts w:ascii="Century Gothic" w:hAnsi="Century Gothic"/>
                            <w:color w:val="000000" w:themeColor="text1"/>
                            <w:sz w:val="32"/>
                            <w:szCs w:val="32"/>
                          </w:rPr>
                        </w:pPr>
                        <w:r>
                          <w:rPr>
                            <w:rFonts w:ascii="Century Gothic" w:hAnsi="Century Gothic"/>
                            <w:color w:val="000000" w:themeColor="text1"/>
                            <w:sz w:val="32"/>
                            <w:szCs w:val="32"/>
                          </w:rPr>
                          <w:t>Locate the cut locations for the LIDAR slots. These are referenced in Fig. 3 below.</w:t>
                        </w:r>
                      </w:p>
                      <w:p w14:paraId="531F6B07" w14:textId="77777777" w:rsidR="00E65048" w:rsidRDefault="00E65048" w:rsidP="00442964">
                        <w:pPr>
                          <w:pStyle w:val="ListParagraph"/>
                          <w:rPr>
                            <w:rFonts w:ascii="Century Gothic" w:hAnsi="Century Gothic"/>
                            <w:color w:val="000000" w:themeColor="text1"/>
                            <w:sz w:val="32"/>
                            <w:szCs w:val="32"/>
                          </w:rPr>
                        </w:pPr>
                        <w:r>
                          <w:rPr>
                            <w:noProof/>
                          </w:rPr>
                          <w:drawing>
                            <wp:inline distT="0" distB="0" distL="0" distR="0" wp14:anchorId="3E8B2935" wp14:editId="7BB89C9C">
                              <wp:extent cx="2716744" cy="137160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BEBA8EAE-BF5A-486C-A8C5-ECC9F3942E4B}">
                                            <a14:imgProps xmlns:a14="http://schemas.microsoft.com/office/drawing/2010/main">
                                              <a14:imgLayer r:embed="rId17">
                                                <a14:imgEffect>
                                                  <a14:brightnessContrast bright="20000" contrast="-40000"/>
                                                </a14:imgEffect>
                                              </a14:imgLayer>
                                            </a14:imgProps>
                                          </a:ext>
                                        </a:extLst>
                                      </a:blip>
                                      <a:srcRect l="7313" t="12605" r="9962" b="10989"/>
                                      <a:stretch/>
                                    </pic:blipFill>
                                    <pic:spPr bwMode="auto">
                                      <a:xfrm>
                                        <a:off x="0" y="0"/>
                                        <a:ext cx="2727028" cy="1376792"/>
                                      </a:xfrm>
                                      <a:prstGeom prst="rect">
                                        <a:avLst/>
                                      </a:prstGeom>
                                      <a:ln>
                                        <a:noFill/>
                                      </a:ln>
                                      <a:extLst>
                                        <a:ext uri="{53640926-AAD7-44D8-BBD7-CCE9431645EC}">
                                          <a14:shadowObscured xmlns:a14="http://schemas.microsoft.com/office/drawing/2010/main"/>
                                        </a:ext>
                                      </a:extLst>
                                    </pic:spPr>
                                  </pic:pic>
                                </a:graphicData>
                              </a:graphic>
                            </wp:inline>
                          </w:drawing>
                        </w:r>
                      </w:p>
                      <w:p w14:paraId="7759C082" w14:textId="77777777" w:rsidR="00E65048" w:rsidRPr="00805039" w:rsidRDefault="00E65048" w:rsidP="00E65048">
                        <w:pPr>
                          <w:rPr>
                            <w:rFonts w:ascii="Century Gothic" w:hAnsi="Century Gothic"/>
                            <w:i/>
                            <w:iCs/>
                            <w:color w:val="000000" w:themeColor="text1"/>
                            <w:sz w:val="32"/>
                            <w:szCs w:val="32"/>
                          </w:rPr>
                        </w:pPr>
                        <w:r w:rsidRPr="00805039">
                          <w:rPr>
                            <w:rFonts w:ascii="Century Gothic" w:hAnsi="Century Gothic"/>
                            <w:i/>
                            <w:iCs/>
                            <w:color w:val="000000" w:themeColor="text1"/>
                            <w:sz w:val="32"/>
                            <w:szCs w:val="32"/>
                          </w:rPr>
                          <w:t>Fig. 3: LIDAR Slot Locations</w:t>
                        </w:r>
                      </w:p>
                    </w:txbxContent>
                  </v:textbox>
                </v:shape>
              </v:group>
            </w:pict>
          </mc:Fallback>
        </mc:AlternateContent>
      </w:r>
    </w:p>
    <w:p w14:paraId="59FBBBA8" w14:textId="77777777" w:rsidR="00E65048" w:rsidRDefault="00E65048" w:rsidP="00542237"/>
    <w:p w14:paraId="2437DF6C" w14:textId="77777777" w:rsidR="00E65048" w:rsidRDefault="00E65048" w:rsidP="00542237"/>
    <w:p w14:paraId="53989067" w14:textId="77777777" w:rsidR="00E65048" w:rsidRDefault="00E65048" w:rsidP="00542237"/>
    <w:p w14:paraId="5D2C808F" w14:textId="77777777" w:rsidR="00E65048" w:rsidRDefault="00E65048" w:rsidP="00542237"/>
    <w:p w14:paraId="131A39B5" w14:textId="77777777" w:rsidR="00E65048" w:rsidRDefault="00E65048" w:rsidP="00542237"/>
    <w:p w14:paraId="4742B1CF" w14:textId="77777777" w:rsidR="00E65048" w:rsidRDefault="00E65048" w:rsidP="00542237"/>
    <w:p w14:paraId="3C16CDD3" w14:textId="77777777" w:rsidR="00E65048" w:rsidRDefault="00E65048" w:rsidP="00542237"/>
    <w:p w14:paraId="06FEA6FD" w14:textId="77777777" w:rsidR="00E65048" w:rsidRDefault="00E65048" w:rsidP="00542237"/>
    <w:p w14:paraId="517323A7" w14:textId="77777777" w:rsidR="00E65048" w:rsidRDefault="00E65048" w:rsidP="00542237"/>
    <w:p w14:paraId="2726D5FF" w14:textId="77777777" w:rsidR="00E65048" w:rsidRDefault="00E65048" w:rsidP="00542237"/>
    <w:p w14:paraId="630C9B09" w14:textId="77777777" w:rsidR="00E65048" w:rsidRDefault="00E65048" w:rsidP="00542237"/>
    <w:p w14:paraId="46CC338E" w14:textId="77777777" w:rsidR="00E65048" w:rsidRDefault="00E65048" w:rsidP="00542237"/>
    <w:p w14:paraId="6B9AF852" w14:textId="77777777" w:rsidR="00E65048" w:rsidRDefault="00E65048" w:rsidP="00542237"/>
    <w:p w14:paraId="1F28BF9D" w14:textId="77777777" w:rsidR="00E65048" w:rsidRDefault="00E65048" w:rsidP="00542237"/>
    <w:p w14:paraId="66480C5A" w14:textId="77777777" w:rsidR="00E65048" w:rsidRDefault="00E65048" w:rsidP="00542237"/>
    <w:p w14:paraId="545C0FF8" w14:textId="77777777" w:rsidR="00E65048" w:rsidRDefault="00E65048" w:rsidP="00542237"/>
    <w:p w14:paraId="4E8170FA" w14:textId="77777777" w:rsidR="00E65048" w:rsidRDefault="00E65048" w:rsidP="00542237"/>
    <w:p w14:paraId="38339E58" w14:textId="77777777" w:rsidR="00E65048" w:rsidRDefault="00E65048" w:rsidP="00542237"/>
    <w:p w14:paraId="6BB49171" w14:textId="77777777" w:rsidR="00E65048" w:rsidRDefault="00E65048" w:rsidP="00542237"/>
    <w:p w14:paraId="747444AB" w14:textId="7502A7D8" w:rsidR="00E65048" w:rsidRDefault="00E65048" w:rsidP="00542237">
      <w:r>
        <w:rPr>
          <w:noProof/>
        </w:rPr>
        <w:lastRenderedPageBreak/>
        <mc:AlternateContent>
          <mc:Choice Requires="wpg">
            <w:drawing>
              <wp:anchor distT="0" distB="0" distL="114300" distR="114300" simplePos="0" relativeHeight="251675648" behindDoc="0" locked="0" layoutInCell="1" allowOverlap="1" wp14:anchorId="01EE0E78" wp14:editId="2E7C0AD7">
                <wp:simplePos x="0" y="0"/>
                <wp:positionH relativeFrom="column">
                  <wp:posOffset>0</wp:posOffset>
                </wp:positionH>
                <wp:positionV relativeFrom="paragraph">
                  <wp:posOffset>577</wp:posOffset>
                </wp:positionV>
                <wp:extent cx="8924925" cy="6482687"/>
                <wp:effectExtent l="0" t="0" r="9525" b="0"/>
                <wp:wrapNone/>
                <wp:docPr id="27" name="Group 27"/>
                <wp:cNvGraphicFramePr/>
                <a:graphic xmlns:a="http://schemas.openxmlformats.org/drawingml/2006/main">
                  <a:graphicData uri="http://schemas.microsoft.com/office/word/2010/wordprocessingGroup">
                    <wpg:wgp>
                      <wpg:cNvGrpSpPr/>
                      <wpg:grpSpPr>
                        <a:xfrm>
                          <a:off x="0" y="0"/>
                          <a:ext cx="8924925" cy="6482687"/>
                          <a:chOff x="0" y="-1"/>
                          <a:chExt cx="8924925" cy="6482687"/>
                        </a:xfrm>
                      </wpg:grpSpPr>
                      <wps:wsp>
                        <wps:cNvPr id="28" name="Text Box 28"/>
                        <wps:cNvSpPr txBox="1"/>
                        <wps:spPr>
                          <a:xfrm>
                            <a:off x="4467973" y="-1"/>
                            <a:ext cx="4456952" cy="6482687"/>
                          </a:xfrm>
                          <a:prstGeom prst="rect">
                            <a:avLst/>
                          </a:prstGeom>
                          <a:solidFill>
                            <a:schemeClr val="lt1"/>
                          </a:solidFill>
                          <a:ln w="6350">
                            <a:noFill/>
                          </a:ln>
                        </wps:spPr>
                        <wps:txbx>
                          <w:txbxContent>
                            <w:p w14:paraId="6361C6C4" w14:textId="3A267413" w:rsidR="00E65048" w:rsidRPr="00A767D7" w:rsidRDefault="00E65048" w:rsidP="00E65048">
                              <w:pPr>
                                <w:rPr>
                                  <w:rFonts w:ascii="Century Gothic" w:hAnsi="Century Gothic"/>
                                  <w:b/>
                                  <w:bCs/>
                                  <w:color w:val="000000" w:themeColor="text1"/>
                                  <w:sz w:val="32"/>
                                  <w:szCs w:val="32"/>
                                </w:rPr>
                              </w:pPr>
                              <w:r>
                                <w:rPr>
                                  <w:rFonts w:ascii="Century Gothic" w:hAnsi="Century Gothic"/>
                                  <w:b/>
                                  <w:bCs/>
                                  <w:color w:val="000000" w:themeColor="text1"/>
                                  <w:sz w:val="32"/>
                                  <w:szCs w:val="32"/>
                                </w:rPr>
                                <w:t>Box Bottom Half</w:t>
                              </w:r>
                              <w:r w:rsidR="006075EF">
                                <w:rPr>
                                  <w:rFonts w:ascii="Century Gothic" w:hAnsi="Century Gothic"/>
                                  <w:b/>
                                  <w:bCs/>
                                  <w:color w:val="000000" w:themeColor="text1"/>
                                  <w:sz w:val="32"/>
                                  <w:szCs w:val="32"/>
                                </w:rPr>
                                <w:t xml:space="preserve"> - continued</w:t>
                              </w:r>
                            </w:p>
                            <w:p w14:paraId="2E63D609" w14:textId="03DD0BC9" w:rsidR="006534DF" w:rsidRDefault="006534DF" w:rsidP="006534DF">
                              <w:pPr>
                                <w:pStyle w:val="ListParagraph"/>
                                <w:numPr>
                                  <w:ilvl w:val="0"/>
                                  <w:numId w:val="9"/>
                                </w:numPr>
                                <w:ind w:left="810" w:hanging="540"/>
                                <w:rPr>
                                  <w:rFonts w:ascii="Century Gothic" w:hAnsi="Century Gothic"/>
                                  <w:color w:val="000000" w:themeColor="text1"/>
                                  <w:sz w:val="32"/>
                                  <w:szCs w:val="32"/>
                                </w:rPr>
                              </w:pPr>
                              <w:r w:rsidRPr="006534DF">
                                <w:rPr>
                                  <w:rFonts w:ascii="Century Gothic" w:hAnsi="Century Gothic"/>
                                  <w:color w:val="000000" w:themeColor="text1"/>
                                  <w:sz w:val="32"/>
                                  <w:szCs w:val="32"/>
                                </w:rPr>
                                <w:t xml:space="preserve">Select one of the </w:t>
                              </w:r>
                              <w:proofErr w:type="gramStart"/>
                              <w:r w:rsidRPr="006534DF">
                                <w:rPr>
                                  <w:rFonts w:ascii="Century Gothic" w:hAnsi="Century Gothic"/>
                                  <w:color w:val="000000" w:themeColor="text1"/>
                                  <w:sz w:val="32"/>
                                  <w:szCs w:val="32"/>
                                </w:rPr>
                                <w:t>short-sides</w:t>
                              </w:r>
                              <w:proofErr w:type="gramEnd"/>
                              <w:r w:rsidRPr="006534DF">
                                <w:rPr>
                                  <w:rFonts w:ascii="Century Gothic" w:hAnsi="Century Gothic"/>
                                  <w:color w:val="000000" w:themeColor="text1"/>
                                  <w:sz w:val="32"/>
                                  <w:szCs w:val="32"/>
                                </w:rPr>
                                <w:t xml:space="preserve"> of the box to be the Back.</w:t>
                              </w:r>
                              <w:r>
                                <w:rPr>
                                  <w:rFonts w:ascii="Century Gothic" w:hAnsi="Century Gothic"/>
                                  <w:color w:val="000000" w:themeColor="text1"/>
                                  <w:sz w:val="32"/>
                                  <w:szCs w:val="32"/>
                                </w:rPr>
                                <w:t xml:space="preserve"> Either side works as the box is currently symmetrical.</w:t>
                              </w:r>
                            </w:p>
                            <w:p w14:paraId="0AD0AE13" w14:textId="2097982D" w:rsidR="00E65048" w:rsidRDefault="006534DF" w:rsidP="006534DF">
                              <w:pPr>
                                <w:pStyle w:val="ListParagraph"/>
                                <w:numPr>
                                  <w:ilvl w:val="0"/>
                                  <w:numId w:val="9"/>
                                </w:numPr>
                                <w:ind w:left="810" w:hanging="540"/>
                                <w:rPr>
                                  <w:rFonts w:ascii="Century Gothic" w:hAnsi="Century Gothic"/>
                                  <w:color w:val="000000" w:themeColor="text1"/>
                                  <w:sz w:val="32"/>
                                  <w:szCs w:val="32"/>
                                </w:rPr>
                              </w:pPr>
                              <w:r w:rsidRPr="006534DF">
                                <w:rPr>
                                  <w:rFonts w:ascii="Century Gothic" w:hAnsi="Century Gothic"/>
                                  <w:color w:val="000000" w:themeColor="text1"/>
                                  <w:sz w:val="32"/>
                                  <w:szCs w:val="32"/>
                                </w:rPr>
                                <w:t xml:space="preserve">Locate the switch </w:t>
                              </w:r>
                              <w:r>
                                <w:rPr>
                                  <w:rFonts w:ascii="Century Gothic" w:hAnsi="Century Gothic"/>
                                  <w:color w:val="000000" w:themeColor="text1"/>
                                  <w:sz w:val="32"/>
                                  <w:szCs w:val="32"/>
                                </w:rPr>
                                <w:t xml:space="preserve">hole </w:t>
                              </w:r>
                              <w:r w:rsidRPr="006534DF">
                                <w:rPr>
                                  <w:rFonts w:ascii="Century Gothic" w:hAnsi="Century Gothic"/>
                                  <w:color w:val="000000" w:themeColor="text1"/>
                                  <w:sz w:val="32"/>
                                  <w:szCs w:val="32"/>
                                </w:rPr>
                                <w:t>in F</w:t>
                              </w:r>
                              <w:r>
                                <w:rPr>
                                  <w:rFonts w:ascii="Century Gothic" w:hAnsi="Century Gothic"/>
                                  <w:color w:val="000000" w:themeColor="text1"/>
                                  <w:sz w:val="32"/>
                                  <w:szCs w:val="32"/>
                                </w:rPr>
                                <w:t>ig. 6.</w:t>
                              </w:r>
                            </w:p>
                            <w:p w14:paraId="431A1983" w14:textId="70F221D2" w:rsidR="006534DF" w:rsidRDefault="006534DF" w:rsidP="006534DF">
                              <w:pPr>
                                <w:pStyle w:val="ListParagraph"/>
                                <w:ind w:left="810"/>
                                <w:rPr>
                                  <w:rFonts w:ascii="Century Gothic" w:hAnsi="Century Gothic"/>
                                  <w:color w:val="000000" w:themeColor="text1"/>
                                  <w:sz w:val="32"/>
                                  <w:szCs w:val="32"/>
                                </w:rPr>
                              </w:pPr>
                              <w:r>
                                <w:rPr>
                                  <w:rFonts w:ascii="Century Gothic" w:hAnsi="Century Gothic"/>
                                  <w:color w:val="000000" w:themeColor="text1"/>
                                  <w:sz w:val="32"/>
                                  <w:szCs w:val="32"/>
                                </w:rPr>
                                <w:t xml:space="preserve"> </w:t>
                              </w:r>
                              <w:r>
                                <w:rPr>
                                  <w:noProof/>
                                </w:rPr>
                                <w:drawing>
                                  <wp:inline distT="0" distB="0" distL="0" distR="0" wp14:anchorId="491A5E33" wp14:editId="09E352F4">
                                    <wp:extent cx="2609850" cy="1691794"/>
                                    <wp:effectExtent l="0" t="0" r="0"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BEBA8EAE-BF5A-486C-A8C5-ECC9F3942E4B}">
                                                  <a14:imgProps xmlns:a14="http://schemas.microsoft.com/office/drawing/2010/main">
                                                    <a14:imgLayer r:embed="rId19">
                                                      <a14:imgEffect>
                                                        <a14:brightnessContrast bright="20000" contrast="-40000"/>
                                                      </a14:imgEffect>
                                                    </a14:imgLayer>
                                                  </a14:imgProps>
                                                </a:ext>
                                              </a:extLst>
                                            </a:blip>
                                            <a:stretch>
                                              <a:fillRect/>
                                            </a:stretch>
                                          </pic:blipFill>
                                          <pic:spPr>
                                            <a:xfrm>
                                              <a:off x="0" y="0"/>
                                              <a:ext cx="2614012" cy="1694492"/>
                                            </a:xfrm>
                                            <a:prstGeom prst="rect">
                                              <a:avLst/>
                                            </a:prstGeom>
                                          </pic:spPr>
                                        </pic:pic>
                                      </a:graphicData>
                                    </a:graphic>
                                  </wp:inline>
                                </w:drawing>
                              </w:r>
                            </w:p>
                            <w:p w14:paraId="14086490" w14:textId="27C67470" w:rsidR="006534DF" w:rsidRPr="006534DF" w:rsidRDefault="006534DF" w:rsidP="006534DF">
                              <w:pPr>
                                <w:rPr>
                                  <w:rFonts w:ascii="Century Gothic" w:hAnsi="Century Gothic"/>
                                  <w:i/>
                                  <w:iCs/>
                                  <w:color w:val="000000" w:themeColor="text1"/>
                                  <w:sz w:val="32"/>
                                  <w:szCs w:val="32"/>
                                </w:rPr>
                              </w:pPr>
                              <w:r w:rsidRPr="006534DF">
                                <w:rPr>
                                  <w:rFonts w:ascii="Century Gothic" w:hAnsi="Century Gothic"/>
                                  <w:i/>
                                  <w:iCs/>
                                  <w:color w:val="000000" w:themeColor="text1"/>
                                  <w:sz w:val="32"/>
                                  <w:szCs w:val="32"/>
                                </w:rPr>
                                <w:t>Fig. 6: Back of Box</w:t>
                              </w:r>
                            </w:p>
                            <w:p w14:paraId="736566E9" w14:textId="0E02C3D5" w:rsidR="006534DF" w:rsidRDefault="006534DF" w:rsidP="006534DF">
                              <w:pPr>
                                <w:pStyle w:val="ListParagraph"/>
                                <w:numPr>
                                  <w:ilvl w:val="0"/>
                                  <w:numId w:val="9"/>
                                </w:numPr>
                                <w:ind w:left="810" w:hanging="540"/>
                                <w:rPr>
                                  <w:rFonts w:ascii="Century Gothic" w:hAnsi="Century Gothic"/>
                                  <w:color w:val="000000" w:themeColor="text1"/>
                                  <w:sz w:val="32"/>
                                  <w:szCs w:val="32"/>
                                </w:rPr>
                              </w:pPr>
                              <w:r>
                                <w:rPr>
                                  <w:rFonts w:ascii="Century Gothic" w:hAnsi="Century Gothic"/>
                                  <w:color w:val="000000" w:themeColor="text1"/>
                                  <w:sz w:val="32"/>
                                  <w:szCs w:val="32"/>
                                </w:rPr>
                                <w:t>Drill a 0.50” hole at this location. If a different switch is used, size this hole to that switch.</w:t>
                              </w:r>
                            </w:p>
                            <w:p w14:paraId="1B1F7CD3" w14:textId="0E844FEC" w:rsidR="006534DF" w:rsidRPr="006534DF" w:rsidRDefault="006D5D2A" w:rsidP="00DF0A9D">
                              <w:pPr>
                                <w:rPr>
                                  <w:rFonts w:ascii="Century Gothic" w:hAnsi="Century Gothic"/>
                                  <w:i/>
                                  <w:iCs/>
                                  <w:color w:val="000000" w:themeColor="text1"/>
                                  <w:sz w:val="32"/>
                                  <w:szCs w:val="32"/>
                                </w:rPr>
                              </w:pPr>
                              <w:r>
                                <w:rPr>
                                  <w:rFonts w:ascii="Century Gothic" w:hAnsi="Century Gothic"/>
                                  <w:i/>
                                  <w:iCs/>
                                  <w:color w:val="000000" w:themeColor="text1"/>
                                  <w:sz w:val="32"/>
                                  <w:szCs w:val="32"/>
                                </w:rPr>
                                <w:t xml:space="preserve">Recommended: </w:t>
                              </w:r>
                              <w:r w:rsidR="006534DF" w:rsidRPr="006534DF">
                                <w:rPr>
                                  <w:rFonts w:ascii="Century Gothic" w:hAnsi="Century Gothic"/>
                                  <w:i/>
                                  <w:iCs/>
                                  <w:color w:val="000000" w:themeColor="text1"/>
                                  <w:sz w:val="32"/>
                                  <w:szCs w:val="32"/>
                                </w:rPr>
                                <w:t xml:space="preserve">A slot in the Back, shown above, and another in the Front were designed to improve accessibility to wiring inside the box and to promote cooling, if needed. It is recommended to cut these and use plastic sheets to cover </w:t>
                              </w:r>
                              <w:r>
                                <w:rPr>
                                  <w:rFonts w:ascii="Century Gothic" w:hAnsi="Century Gothic"/>
                                  <w:i/>
                                  <w:iCs/>
                                  <w:color w:val="000000" w:themeColor="text1"/>
                                  <w:sz w:val="32"/>
                                  <w:szCs w:val="32"/>
                                </w:rPr>
                                <w:t>when not needed.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0" y="0"/>
                            <a:ext cx="4288790" cy="6291580"/>
                          </a:xfrm>
                          <a:prstGeom prst="rect">
                            <a:avLst/>
                          </a:prstGeom>
                          <a:solidFill>
                            <a:schemeClr val="lt1"/>
                          </a:solidFill>
                          <a:ln w="6350">
                            <a:noFill/>
                          </a:ln>
                        </wps:spPr>
                        <wps:txbx>
                          <w:txbxContent>
                            <w:p w14:paraId="252DC6C0" w14:textId="6886E474" w:rsidR="00E65048" w:rsidRPr="00A767D7" w:rsidRDefault="00E65048" w:rsidP="00E65048">
                              <w:pPr>
                                <w:rPr>
                                  <w:rFonts w:ascii="Century Gothic" w:hAnsi="Century Gothic"/>
                                  <w:b/>
                                  <w:bCs/>
                                  <w:color w:val="000000" w:themeColor="text1"/>
                                  <w:sz w:val="32"/>
                                  <w:szCs w:val="32"/>
                                </w:rPr>
                              </w:pPr>
                              <w:r>
                                <w:rPr>
                                  <w:rFonts w:ascii="Century Gothic" w:hAnsi="Century Gothic"/>
                                  <w:b/>
                                  <w:bCs/>
                                  <w:color w:val="000000" w:themeColor="text1"/>
                                  <w:sz w:val="32"/>
                                  <w:szCs w:val="32"/>
                                </w:rPr>
                                <w:t>Box Bottom Half</w:t>
                              </w:r>
                              <w:r w:rsidR="006075EF">
                                <w:rPr>
                                  <w:rFonts w:ascii="Century Gothic" w:hAnsi="Century Gothic"/>
                                  <w:b/>
                                  <w:bCs/>
                                  <w:color w:val="000000" w:themeColor="text1"/>
                                  <w:sz w:val="32"/>
                                  <w:szCs w:val="32"/>
                                </w:rPr>
                                <w:t xml:space="preserve"> - continued</w:t>
                              </w:r>
                            </w:p>
                            <w:p w14:paraId="3A9762C1" w14:textId="3A7F6EE1" w:rsidR="00E65048" w:rsidRDefault="00E65048" w:rsidP="00E65048">
                              <w:pPr>
                                <w:pStyle w:val="ListParagraph"/>
                                <w:numPr>
                                  <w:ilvl w:val="0"/>
                                  <w:numId w:val="8"/>
                                </w:numPr>
                                <w:rPr>
                                  <w:rFonts w:ascii="Century Gothic" w:hAnsi="Century Gothic"/>
                                  <w:color w:val="000000" w:themeColor="text1"/>
                                  <w:sz w:val="32"/>
                                  <w:szCs w:val="32"/>
                                </w:rPr>
                              </w:pPr>
                              <w:r>
                                <w:rPr>
                                  <w:rFonts w:ascii="Century Gothic" w:hAnsi="Century Gothic"/>
                                  <w:color w:val="000000" w:themeColor="text1"/>
                                  <w:sz w:val="32"/>
                                  <w:szCs w:val="32"/>
                                </w:rPr>
                                <w:t>Drill these LIDAR mounting holes for size 6 screws. Hole diameter of 0.16” is suitable</w:t>
                              </w:r>
                              <w:r w:rsidR="00271A3C">
                                <w:rPr>
                                  <w:rFonts w:ascii="Century Gothic" w:hAnsi="Century Gothic"/>
                                  <w:color w:val="000000" w:themeColor="text1"/>
                                  <w:sz w:val="32"/>
                                  <w:szCs w:val="32"/>
                                </w:rPr>
                                <w:t xml:space="preserve"> (matching the LIDAR’s hole diameter).</w:t>
                              </w:r>
                            </w:p>
                            <w:p w14:paraId="3784A6C0" w14:textId="7967B538" w:rsidR="00271A3C" w:rsidRDefault="00271A3C" w:rsidP="00271A3C">
                              <w:pPr>
                                <w:pStyle w:val="ListParagraph"/>
                                <w:numPr>
                                  <w:ilvl w:val="0"/>
                                  <w:numId w:val="8"/>
                                </w:numPr>
                                <w:ind w:hanging="540"/>
                                <w:rPr>
                                  <w:rFonts w:ascii="Century Gothic" w:hAnsi="Century Gothic"/>
                                  <w:color w:val="000000" w:themeColor="text1"/>
                                  <w:sz w:val="32"/>
                                  <w:szCs w:val="32"/>
                                </w:rPr>
                              </w:pPr>
                              <w:r>
                                <w:rPr>
                                  <w:rFonts w:ascii="Century Gothic" w:hAnsi="Century Gothic"/>
                                  <w:color w:val="000000" w:themeColor="text1"/>
                                  <w:sz w:val="32"/>
                                  <w:szCs w:val="32"/>
                                </w:rPr>
                                <w:t>Repeat these holes for each LIDAR mount. There should be 16 total holes after this step.</w:t>
                              </w:r>
                            </w:p>
                            <w:p w14:paraId="1AA0306A" w14:textId="7AF98593" w:rsidR="00271A3C" w:rsidRDefault="00271A3C" w:rsidP="00271A3C">
                              <w:pPr>
                                <w:pStyle w:val="ListParagraph"/>
                                <w:numPr>
                                  <w:ilvl w:val="0"/>
                                  <w:numId w:val="8"/>
                                </w:numPr>
                                <w:ind w:hanging="540"/>
                                <w:rPr>
                                  <w:rFonts w:ascii="Century Gothic" w:hAnsi="Century Gothic"/>
                                  <w:color w:val="000000" w:themeColor="text1"/>
                                  <w:sz w:val="32"/>
                                  <w:szCs w:val="32"/>
                                </w:rPr>
                              </w:pPr>
                              <w:r>
                                <w:rPr>
                                  <w:rFonts w:ascii="Century Gothic" w:hAnsi="Century Gothic"/>
                                  <w:color w:val="000000" w:themeColor="text1"/>
                                  <w:sz w:val="32"/>
                                  <w:szCs w:val="32"/>
                                </w:rPr>
                                <w:t>Locate the U-bolt mounting holes, detailed in Fig. 5.</w:t>
                              </w:r>
                            </w:p>
                            <w:p w14:paraId="51864D5D" w14:textId="1CC86CFC" w:rsidR="00271A3C" w:rsidRDefault="006534DF" w:rsidP="00442964">
                              <w:pPr>
                                <w:jc w:val="center"/>
                                <w:rPr>
                                  <w:rFonts w:ascii="Century Gothic" w:hAnsi="Century Gothic"/>
                                  <w:color w:val="000000" w:themeColor="text1"/>
                                  <w:sz w:val="32"/>
                                  <w:szCs w:val="32"/>
                                </w:rPr>
                              </w:pPr>
                              <w:r w:rsidRPr="006534DF">
                                <w:rPr>
                                  <w:noProof/>
                                </w:rPr>
                                <w:drawing>
                                  <wp:inline distT="0" distB="0" distL="0" distR="0" wp14:anchorId="52E44185" wp14:editId="1BC62D66">
                                    <wp:extent cx="358140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BEBA8EAE-BF5A-486C-A8C5-ECC9F3942E4B}">
                                                  <a14:imgProps xmlns:a14="http://schemas.microsoft.com/office/drawing/2010/main">
                                                    <a14:imgLayer r:embed="rId21">
                                                      <a14:imgEffect>
                                                        <a14:brightnessContrast bright="20000" contrast="-40000"/>
                                                      </a14:imgEffect>
                                                    </a14:imgLayer>
                                                  </a14:imgProps>
                                                </a:ext>
                                              </a:extLst>
                                            </a:blip>
                                            <a:srcRect l="5344" r="7295"/>
                                            <a:stretch/>
                                          </pic:blipFill>
                                          <pic:spPr bwMode="auto">
                                            <a:xfrm>
                                              <a:off x="0" y="0"/>
                                              <a:ext cx="3581400" cy="2209800"/>
                                            </a:xfrm>
                                            <a:prstGeom prst="rect">
                                              <a:avLst/>
                                            </a:prstGeom>
                                            <a:ln>
                                              <a:noFill/>
                                            </a:ln>
                                            <a:extLst>
                                              <a:ext uri="{53640926-AAD7-44D8-BBD7-CCE9431645EC}">
                                                <a14:shadowObscured xmlns:a14="http://schemas.microsoft.com/office/drawing/2010/main"/>
                                              </a:ext>
                                            </a:extLst>
                                          </pic:spPr>
                                        </pic:pic>
                                      </a:graphicData>
                                    </a:graphic>
                                  </wp:inline>
                                </w:drawing>
                              </w:r>
                            </w:p>
                            <w:p w14:paraId="5009CB99" w14:textId="3901F8FB" w:rsidR="006534DF" w:rsidRPr="006534DF" w:rsidRDefault="006534DF" w:rsidP="00271A3C">
                              <w:pPr>
                                <w:rPr>
                                  <w:rFonts w:ascii="Century Gothic" w:hAnsi="Century Gothic"/>
                                  <w:i/>
                                  <w:iCs/>
                                  <w:color w:val="000000" w:themeColor="text1"/>
                                  <w:sz w:val="32"/>
                                  <w:szCs w:val="32"/>
                                </w:rPr>
                              </w:pPr>
                              <w:r w:rsidRPr="006534DF">
                                <w:rPr>
                                  <w:rFonts w:ascii="Century Gothic" w:hAnsi="Century Gothic"/>
                                  <w:i/>
                                  <w:iCs/>
                                  <w:color w:val="000000" w:themeColor="text1"/>
                                  <w:sz w:val="32"/>
                                  <w:szCs w:val="32"/>
                                </w:rPr>
                                <w:t>Fig. 5: Locations of U-bolts</w:t>
                              </w:r>
                            </w:p>
                            <w:p w14:paraId="1BB97A7F" w14:textId="7B825B7B" w:rsidR="006534DF" w:rsidRPr="006534DF" w:rsidRDefault="006534DF" w:rsidP="006534DF">
                              <w:pPr>
                                <w:pStyle w:val="ListParagraph"/>
                                <w:numPr>
                                  <w:ilvl w:val="0"/>
                                  <w:numId w:val="8"/>
                                </w:numPr>
                                <w:ind w:hanging="540"/>
                                <w:rPr>
                                  <w:rFonts w:ascii="Century Gothic" w:hAnsi="Century Gothic"/>
                                  <w:color w:val="000000" w:themeColor="text1"/>
                                  <w:sz w:val="32"/>
                                  <w:szCs w:val="32"/>
                                </w:rPr>
                              </w:pPr>
                              <w:r>
                                <w:rPr>
                                  <w:rFonts w:ascii="Century Gothic" w:hAnsi="Century Gothic"/>
                                  <w:color w:val="000000" w:themeColor="text1"/>
                                  <w:sz w:val="32"/>
                                  <w:szCs w:val="32"/>
                                </w:rPr>
                                <w:t>Drill 0.25” holes. There should be 8 total.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EE0E78" id="Group 27" o:spid="_x0000_s1032" style="position:absolute;margin-left:0;margin-top:.05pt;width:702.75pt;height:510.45pt;z-index:251675648;mso-width-relative:margin;mso-height-relative:margin" coordorigin="" coordsize="89249,64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wRC4QIAALAIAAAOAAAAZHJzL2Uyb0RvYy54bWzsVltr2zAUfh/sPwi9t05cO7FNnZK1axmU&#10;NtCOPiuyfAFZ0iQldvfrdyTH6SWFsQ4Kg70oOhedy3cuzulZ33K0Zdo0UuR4ejzBiAkqi0ZUOf5+&#10;f3mUYGQsEQXhUrAcPzKDzxafP512KmOhrCUvmEZgRJisUzmurVVZEBhas5aYY6mYAGEpdUsskLoK&#10;Ck06sN7yIJxMZkEndaG0pMwY4F4MQrzw9suSUXtbloZZxHMMsVl/an+u3RksTklWaaLqhu7CIO+I&#10;oiWNAKd7UxfEErTRzYGptqFaGlnaYyrbQJZlQ5nPAbKZTl5lc6XlRvlcqqyr1B4mgPYVTu82S2+2&#10;K42aIsfhHCNBWqiRd4uABnA6VWWgc6XVnVrpHaMaKJdvX+rW/UImqPewPu5hZb1FFJhJGkZpGGNE&#10;QTaLknCWeNskozVU5+nd0XSoB62//uZpMHoOXID7eDoFXWSegDJ/B9RdTRTz+BsHwggUtPQA1L3L&#10;8IvsUZgMWHk1BxSyPfBhIEa+AeYbeEXRbJ7OTzACZMbsR9iiKJ6lcXgA2z53kilt7BWTLXKXHGto&#10;d9+FZHttLBQLVEcV59xI3hSXDeeecCPGzrlGWwLDwa2PFV680OICdVC0k3jiDQvpng+WuQAHDvEh&#10;N3ez/br3zRSPea9l8QhwaDlMnlH0soFYr4mxK6Jh1GAoYX3YWzhKLsGX3N0wqqX++Rbf6UNhQYpR&#10;B6ObY/NjQzTDiH8TUPJ0GkVu1j0RxfMQCP1csn4uEZv2XAIAU1hUivqr07d8vJZatg+wZZbOK4iI&#10;oOA7x3a8ntthocCWomy59Eow3YrYa3GnqDPtAHeVuO8fiFa7clmo9I0cm4xkr6o26LqXQi43VpaN&#10;L6nDeUB1Bz80vJvTj+j89LDz07HSMCB/0vkA5OGmiMIkmacg8psiTKdx4lf0v9DysxGI/y3/MS3v&#10;Vz98Fv2a233C3Xf3Oe1H5OmPxuIXAAAA//8DAFBLAwQUAAYACAAAACEA5Spw5N0AAAAHAQAADwAA&#10;AGRycy9kb3ducmV2LnhtbEyPQUvDQBCF74L/YRnBm91NNSIxm1KKeiqCrSDeptlpEpqdDdltkv57&#10;Nyd7mzdveO+bfDXZVgzU+8axhmShQBCXzjRcafjevz+8gPAB2WDrmDRcyMOquL3JMTNu5C8adqES&#10;MYR9hhrqELpMSl/WZNEvXEccvaPrLYYo+0qaHscYblu5VOpZWmw4NtTY0aam8rQ7Ww0fI47rx+Rt&#10;2J6Om8vvPv382Sak9f3dtH4FEWgK/8cw40d0KCLTwZ3ZeNFqiI+EeStm70mlKYhDnNQyUSCLXF7z&#10;F38AAAD//wMAUEsBAi0AFAAGAAgAAAAhALaDOJL+AAAA4QEAABMAAAAAAAAAAAAAAAAAAAAAAFtD&#10;b250ZW50X1R5cGVzXS54bWxQSwECLQAUAAYACAAAACEAOP0h/9YAAACUAQAACwAAAAAAAAAAAAAA&#10;AAAvAQAAX3JlbHMvLnJlbHNQSwECLQAUAAYACAAAACEAw7cEQuECAACwCAAADgAAAAAAAAAAAAAA&#10;AAAuAgAAZHJzL2Uyb0RvYy54bWxQSwECLQAUAAYACAAAACEA5Spw5N0AAAAHAQAADwAAAAAAAAAA&#10;AAAAAAA7BQAAZHJzL2Rvd25yZXYueG1sUEsFBgAAAAAEAAQA8wAAAEUGAAAAAA==&#10;">
                <v:shape id="Text Box 28" o:spid="_x0000_s1033" type="#_x0000_t202" style="position:absolute;left:44679;width:44570;height:6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14:paraId="6361C6C4" w14:textId="3A267413" w:rsidR="00E65048" w:rsidRPr="00A767D7" w:rsidRDefault="00E65048" w:rsidP="00E65048">
                        <w:pPr>
                          <w:rPr>
                            <w:rFonts w:ascii="Century Gothic" w:hAnsi="Century Gothic"/>
                            <w:b/>
                            <w:bCs/>
                            <w:color w:val="000000" w:themeColor="text1"/>
                            <w:sz w:val="32"/>
                            <w:szCs w:val="32"/>
                          </w:rPr>
                        </w:pPr>
                        <w:r>
                          <w:rPr>
                            <w:rFonts w:ascii="Century Gothic" w:hAnsi="Century Gothic"/>
                            <w:b/>
                            <w:bCs/>
                            <w:color w:val="000000" w:themeColor="text1"/>
                            <w:sz w:val="32"/>
                            <w:szCs w:val="32"/>
                          </w:rPr>
                          <w:t>Box Bottom Half</w:t>
                        </w:r>
                        <w:r w:rsidR="006075EF">
                          <w:rPr>
                            <w:rFonts w:ascii="Century Gothic" w:hAnsi="Century Gothic"/>
                            <w:b/>
                            <w:bCs/>
                            <w:color w:val="000000" w:themeColor="text1"/>
                            <w:sz w:val="32"/>
                            <w:szCs w:val="32"/>
                          </w:rPr>
                          <w:t xml:space="preserve"> - continued</w:t>
                        </w:r>
                      </w:p>
                      <w:p w14:paraId="2E63D609" w14:textId="03DD0BC9" w:rsidR="006534DF" w:rsidRDefault="006534DF" w:rsidP="006534DF">
                        <w:pPr>
                          <w:pStyle w:val="ListParagraph"/>
                          <w:numPr>
                            <w:ilvl w:val="0"/>
                            <w:numId w:val="9"/>
                          </w:numPr>
                          <w:ind w:left="810" w:hanging="540"/>
                          <w:rPr>
                            <w:rFonts w:ascii="Century Gothic" w:hAnsi="Century Gothic"/>
                            <w:color w:val="000000" w:themeColor="text1"/>
                            <w:sz w:val="32"/>
                            <w:szCs w:val="32"/>
                          </w:rPr>
                        </w:pPr>
                        <w:r w:rsidRPr="006534DF">
                          <w:rPr>
                            <w:rFonts w:ascii="Century Gothic" w:hAnsi="Century Gothic"/>
                            <w:color w:val="000000" w:themeColor="text1"/>
                            <w:sz w:val="32"/>
                            <w:szCs w:val="32"/>
                          </w:rPr>
                          <w:t xml:space="preserve">Select one of the </w:t>
                        </w:r>
                        <w:proofErr w:type="gramStart"/>
                        <w:r w:rsidRPr="006534DF">
                          <w:rPr>
                            <w:rFonts w:ascii="Century Gothic" w:hAnsi="Century Gothic"/>
                            <w:color w:val="000000" w:themeColor="text1"/>
                            <w:sz w:val="32"/>
                            <w:szCs w:val="32"/>
                          </w:rPr>
                          <w:t>short-sides</w:t>
                        </w:r>
                        <w:proofErr w:type="gramEnd"/>
                        <w:r w:rsidRPr="006534DF">
                          <w:rPr>
                            <w:rFonts w:ascii="Century Gothic" w:hAnsi="Century Gothic"/>
                            <w:color w:val="000000" w:themeColor="text1"/>
                            <w:sz w:val="32"/>
                            <w:szCs w:val="32"/>
                          </w:rPr>
                          <w:t xml:space="preserve"> of the box to be the Back.</w:t>
                        </w:r>
                        <w:r>
                          <w:rPr>
                            <w:rFonts w:ascii="Century Gothic" w:hAnsi="Century Gothic"/>
                            <w:color w:val="000000" w:themeColor="text1"/>
                            <w:sz w:val="32"/>
                            <w:szCs w:val="32"/>
                          </w:rPr>
                          <w:t xml:space="preserve"> Either side works as the box is currently symmetrical.</w:t>
                        </w:r>
                      </w:p>
                      <w:p w14:paraId="0AD0AE13" w14:textId="2097982D" w:rsidR="00E65048" w:rsidRDefault="006534DF" w:rsidP="006534DF">
                        <w:pPr>
                          <w:pStyle w:val="ListParagraph"/>
                          <w:numPr>
                            <w:ilvl w:val="0"/>
                            <w:numId w:val="9"/>
                          </w:numPr>
                          <w:ind w:left="810" w:hanging="540"/>
                          <w:rPr>
                            <w:rFonts w:ascii="Century Gothic" w:hAnsi="Century Gothic"/>
                            <w:color w:val="000000" w:themeColor="text1"/>
                            <w:sz w:val="32"/>
                            <w:szCs w:val="32"/>
                          </w:rPr>
                        </w:pPr>
                        <w:r w:rsidRPr="006534DF">
                          <w:rPr>
                            <w:rFonts w:ascii="Century Gothic" w:hAnsi="Century Gothic"/>
                            <w:color w:val="000000" w:themeColor="text1"/>
                            <w:sz w:val="32"/>
                            <w:szCs w:val="32"/>
                          </w:rPr>
                          <w:t xml:space="preserve">Locate the switch </w:t>
                        </w:r>
                        <w:r>
                          <w:rPr>
                            <w:rFonts w:ascii="Century Gothic" w:hAnsi="Century Gothic"/>
                            <w:color w:val="000000" w:themeColor="text1"/>
                            <w:sz w:val="32"/>
                            <w:szCs w:val="32"/>
                          </w:rPr>
                          <w:t xml:space="preserve">hole </w:t>
                        </w:r>
                        <w:r w:rsidRPr="006534DF">
                          <w:rPr>
                            <w:rFonts w:ascii="Century Gothic" w:hAnsi="Century Gothic"/>
                            <w:color w:val="000000" w:themeColor="text1"/>
                            <w:sz w:val="32"/>
                            <w:szCs w:val="32"/>
                          </w:rPr>
                          <w:t>in F</w:t>
                        </w:r>
                        <w:r>
                          <w:rPr>
                            <w:rFonts w:ascii="Century Gothic" w:hAnsi="Century Gothic"/>
                            <w:color w:val="000000" w:themeColor="text1"/>
                            <w:sz w:val="32"/>
                            <w:szCs w:val="32"/>
                          </w:rPr>
                          <w:t>ig. 6.</w:t>
                        </w:r>
                      </w:p>
                      <w:p w14:paraId="431A1983" w14:textId="70F221D2" w:rsidR="006534DF" w:rsidRDefault="006534DF" w:rsidP="006534DF">
                        <w:pPr>
                          <w:pStyle w:val="ListParagraph"/>
                          <w:ind w:left="810"/>
                          <w:rPr>
                            <w:rFonts w:ascii="Century Gothic" w:hAnsi="Century Gothic"/>
                            <w:color w:val="000000" w:themeColor="text1"/>
                            <w:sz w:val="32"/>
                            <w:szCs w:val="32"/>
                          </w:rPr>
                        </w:pPr>
                        <w:r>
                          <w:rPr>
                            <w:rFonts w:ascii="Century Gothic" w:hAnsi="Century Gothic"/>
                            <w:color w:val="000000" w:themeColor="text1"/>
                            <w:sz w:val="32"/>
                            <w:szCs w:val="32"/>
                          </w:rPr>
                          <w:t xml:space="preserve"> </w:t>
                        </w:r>
                        <w:r>
                          <w:rPr>
                            <w:noProof/>
                          </w:rPr>
                          <w:drawing>
                            <wp:inline distT="0" distB="0" distL="0" distR="0" wp14:anchorId="491A5E33" wp14:editId="09E352F4">
                              <wp:extent cx="2609850" cy="1691794"/>
                              <wp:effectExtent l="0" t="0" r="0"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BEBA8EAE-BF5A-486C-A8C5-ECC9F3942E4B}">
                                            <a14:imgProps xmlns:a14="http://schemas.microsoft.com/office/drawing/2010/main">
                                              <a14:imgLayer r:embed="rId19">
                                                <a14:imgEffect>
                                                  <a14:brightnessContrast bright="20000" contrast="-40000"/>
                                                </a14:imgEffect>
                                              </a14:imgLayer>
                                            </a14:imgProps>
                                          </a:ext>
                                        </a:extLst>
                                      </a:blip>
                                      <a:stretch>
                                        <a:fillRect/>
                                      </a:stretch>
                                    </pic:blipFill>
                                    <pic:spPr>
                                      <a:xfrm>
                                        <a:off x="0" y="0"/>
                                        <a:ext cx="2614012" cy="1694492"/>
                                      </a:xfrm>
                                      <a:prstGeom prst="rect">
                                        <a:avLst/>
                                      </a:prstGeom>
                                    </pic:spPr>
                                  </pic:pic>
                                </a:graphicData>
                              </a:graphic>
                            </wp:inline>
                          </w:drawing>
                        </w:r>
                      </w:p>
                      <w:p w14:paraId="14086490" w14:textId="27C67470" w:rsidR="006534DF" w:rsidRPr="006534DF" w:rsidRDefault="006534DF" w:rsidP="006534DF">
                        <w:pPr>
                          <w:rPr>
                            <w:rFonts w:ascii="Century Gothic" w:hAnsi="Century Gothic"/>
                            <w:i/>
                            <w:iCs/>
                            <w:color w:val="000000" w:themeColor="text1"/>
                            <w:sz w:val="32"/>
                            <w:szCs w:val="32"/>
                          </w:rPr>
                        </w:pPr>
                        <w:r w:rsidRPr="006534DF">
                          <w:rPr>
                            <w:rFonts w:ascii="Century Gothic" w:hAnsi="Century Gothic"/>
                            <w:i/>
                            <w:iCs/>
                            <w:color w:val="000000" w:themeColor="text1"/>
                            <w:sz w:val="32"/>
                            <w:szCs w:val="32"/>
                          </w:rPr>
                          <w:t>Fig. 6: Back of Box</w:t>
                        </w:r>
                      </w:p>
                      <w:p w14:paraId="736566E9" w14:textId="0E02C3D5" w:rsidR="006534DF" w:rsidRDefault="006534DF" w:rsidP="006534DF">
                        <w:pPr>
                          <w:pStyle w:val="ListParagraph"/>
                          <w:numPr>
                            <w:ilvl w:val="0"/>
                            <w:numId w:val="9"/>
                          </w:numPr>
                          <w:ind w:left="810" w:hanging="540"/>
                          <w:rPr>
                            <w:rFonts w:ascii="Century Gothic" w:hAnsi="Century Gothic"/>
                            <w:color w:val="000000" w:themeColor="text1"/>
                            <w:sz w:val="32"/>
                            <w:szCs w:val="32"/>
                          </w:rPr>
                        </w:pPr>
                        <w:r>
                          <w:rPr>
                            <w:rFonts w:ascii="Century Gothic" w:hAnsi="Century Gothic"/>
                            <w:color w:val="000000" w:themeColor="text1"/>
                            <w:sz w:val="32"/>
                            <w:szCs w:val="32"/>
                          </w:rPr>
                          <w:t>Drill a 0.50” hole at this location. If a different switch is used, size this hole to that switch.</w:t>
                        </w:r>
                      </w:p>
                      <w:p w14:paraId="1B1F7CD3" w14:textId="0E844FEC" w:rsidR="006534DF" w:rsidRPr="006534DF" w:rsidRDefault="006D5D2A" w:rsidP="00DF0A9D">
                        <w:pPr>
                          <w:rPr>
                            <w:rFonts w:ascii="Century Gothic" w:hAnsi="Century Gothic"/>
                            <w:i/>
                            <w:iCs/>
                            <w:color w:val="000000" w:themeColor="text1"/>
                            <w:sz w:val="32"/>
                            <w:szCs w:val="32"/>
                          </w:rPr>
                        </w:pPr>
                        <w:r>
                          <w:rPr>
                            <w:rFonts w:ascii="Century Gothic" w:hAnsi="Century Gothic"/>
                            <w:i/>
                            <w:iCs/>
                            <w:color w:val="000000" w:themeColor="text1"/>
                            <w:sz w:val="32"/>
                            <w:szCs w:val="32"/>
                          </w:rPr>
                          <w:t xml:space="preserve">Recommended: </w:t>
                        </w:r>
                        <w:r w:rsidR="006534DF" w:rsidRPr="006534DF">
                          <w:rPr>
                            <w:rFonts w:ascii="Century Gothic" w:hAnsi="Century Gothic"/>
                            <w:i/>
                            <w:iCs/>
                            <w:color w:val="000000" w:themeColor="text1"/>
                            <w:sz w:val="32"/>
                            <w:szCs w:val="32"/>
                          </w:rPr>
                          <w:t xml:space="preserve">A slot in the Back, shown above, and another in the Front were designed to improve accessibility to wiring inside the box and to promote cooling, if needed. It is recommended to cut these and use plastic sheets to cover </w:t>
                        </w:r>
                        <w:r>
                          <w:rPr>
                            <w:rFonts w:ascii="Century Gothic" w:hAnsi="Century Gothic"/>
                            <w:i/>
                            <w:iCs/>
                            <w:color w:val="000000" w:themeColor="text1"/>
                            <w:sz w:val="32"/>
                            <w:szCs w:val="32"/>
                          </w:rPr>
                          <w:t>when not needed.</w:t>
                        </w:r>
                      </w:p>
                    </w:txbxContent>
                  </v:textbox>
                </v:shape>
                <v:shape id="Text Box 29" o:spid="_x0000_s1034" type="#_x0000_t202" style="position:absolute;width:42887;height:6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252DC6C0" w14:textId="6886E474" w:rsidR="00E65048" w:rsidRPr="00A767D7" w:rsidRDefault="00E65048" w:rsidP="00E65048">
                        <w:pPr>
                          <w:rPr>
                            <w:rFonts w:ascii="Century Gothic" w:hAnsi="Century Gothic"/>
                            <w:b/>
                            <w:bCs/>
                            <w:color w:val="000000" w:themeColor="text1"/>
                            <w:sz w:val="32"/>
                            <w:szCs w:val="32"/>
                          </w:rPr>
                        </w:pPr>
                        <w:r>
                          <w:rPr>
                            <w:rFonts w:ascii="Century Gothic" w:hAnsi="Century Gothic"/>
                            <w:b/>
                            <w:bCs/>
                            <w:color w:val="000000" w:themeColor="text1"/>
                            <w:sz w:val="32"/>
                            <w:szCs w:val="32"/>
                          </w:rPr>
                          <w:t>Box Bottom Half</w:t>
                        </w:r>
                        <w:r w:rsidR="006075EF">
                          <w:rPr>
                            <w:rFonts w:ascii="Century Gothic" w:hAnsi="Century Gothic"/>
                            <w:b/>
                            <w:bCs/>
                            <w:color w:val="000000" w:themeColor="text1"/>
                            <w:sz w:val="32"/>
                            <w:szCs w:val="32"/>
                          </w:rPr>
                          <w:t xml:space="preserve"> - continued</w:t>
                        </w:r>
                      </w:p>
                      <w:p w14:paraId="3A9762C1" w14:textId="3A7F6EE1" w:rsidR="00E65048" w:rsidRDefault="00E65048" w:rsidP="00E65048">
                        <w:pPr>
                          <w:pStyle w:val="ListParagraph"/>
                          <w:numPr>
                            <w:ilvl w:val="0"/>
                            <w:numId w:val="8"/>
                          </w:numPr>
                          <w:rPr>
                            <w:rFonts w:ascii="Century Gothic" w:hAnsi="Century Gothic"/>
                            <w:color w:val="000000" w:themeColor="text1"/>
                            <w:sz w:val="32"/>
                            <w:szCs w:val="32"/>
                          </w:rPr>
                        </w:pPr>
                        <w:r>
                          <w:rPr>
                            <w:rFonts w:ascii="Century Gothic" w:hAnsi="Century Gothic"/>
                            <w:color w:val="000000" w:themeColor="text1"/>
                            <w:sz w:val="32"/>
                            <w:szCs w:val="32"/>
                          </w:rPr>
                          <w:t>Drill these LIDAR mounting holes for size 6 screws. Hole diameter of 0.16” is suitable</w:t>
                        </w:r>
                        <w:r w:rsidR="00271A3C">
                          <w:rPr>
                            <w:rFonts w:ascii="Century Gothic" w:hAnsi="Century Gothic"/>
                            <w:color w:val="000000" w:themeColor="text1"/>
                            <w:sz w:val="32"/>
                            <w:szCs w:val="32"/>
                          </w:rPr>
                          <w:t xml:space="preserve"> (matching the LIDAR’s hole diameter).</w:t>
                        </w:r>
                      </w:p>
                      <w:p w14:paraId="3784A6C0" w14:textId="7967B538" w:rsidR="00271A3C" w:rsidRDefault="00271A3C" w:rsidP="00271A3C">
                        <w:pPr>
                          <w:pStyle w:val="ListParagraph"/>
                          <w:numPr>
                            <w:ilvl w:val="0"/>
                            <w:numId w:val="8"/>
                          </w:numPr>
                          <w:ind w:hanging="540"/>
                          <w:rPr>
                            <w:rFonts w:ascii="Century Gothic" w:hAnsi="Century Gothic"/>
                            <w:color w:val="000000" w:themeColor="text1"/>
                            <w:sz w:val="32"/>
                            <w:szCs w:val="32"/>
                          </w:rPr>
                        </w:pPr>
                        <w:r>
                          <w:rPr>
                            <w:rFonts w:ascii="Century Gothic" w:hAnsi="Century Gothic"/>
                            <w:color w:val="000000" w:themeColor="text1"/>
                            <w:sz w:val="32"/>
                            <w:szCs w:val="32"/>
                          </w:rPr>
                          <w:t>Repeat these holes for each LIDAR mount. There should be 16 total holes after this step.</w:t>
                        </w:r>
                      </w:p>
                      <w:p w14:paraId="1AA0306A" w14:textId="7AF98593" w:rsidR="00271A3C" w:rsidRDefault="00271A3C" w:rsidP="00271A3C">
                        <w:pPr>
                          <w:pStyle w:val="ListParagraph"/>
                          <w:numPr>
                            <w:ilvl w:val="0"/>
                            <w:numId w:val="8"/>
                          </w:numPr>
                          <w:ind w:hanging="540"/>
                          <w:rPr>
                            <w:rFonts w:ascii="Century Gothic" w:hAnsi="Century Gothic"/>
                            <w:color w:val="000000" w:themeColor="text1"/>
                            <w:sz w:val="32"/>
                            <w:szCs w:val="32"/>
                          </w:rPr>
                        </w:pPr>
                        <w:r>
                          <w:rPr>
                            <w:rFonts w:ascii="Century Gothic" w:hAnsi="Century Gothic"/>
                            <w:color w:val="000000" w:themeColor="text1"/>
                            <w:sz w:val="32"/>
                            <w:szCs w:val="32"/>
                          </w:rPr>
                          <w:t>Locate the U-bolt mounting holes, detailed in Fig. 5.</w:t>
                        </w:r>
                      </w:p>
                      <w:p w14:paraId="51864D5D" w14:textId="1CC86CFC" w:rsidR="00271A3C" w:rsidRDefault="006534DF" w:rsidP="00442964">
                        <w:pPr>
                          <w:jc w:val="center"/>
                          <w:rPr>
                            <w:rFonts w:ascii="Century Gothic" w:hAnsi="Century Gothic"/>
                            <w:color w:val="000000" w:themeColor="text1"/>
                            <w:sz w:val="32"/>
                            <w:szCs w:val="32"/>
                          </w:rPr>
                        </w:pPr>
                        <w:r w:rsidRPr="006534DF">
                          <w:rPr>
                            <w:noProof/>
                          </w:rPr>
                          <w:drawing>
                            <wp:inline distT="0" distB="0" distL="0" distR="0" wp14:anchorId="52E44185" wp14:editId="1BC62D66">
                              <wp:extent cx="358140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BEBA8EAE-BF5A-486C-A8C5-ECC9F3942E4B}">
                                            <a14:imgProps xmlns:a14="http://schemas.microsoft.com/office/drawing/2010/main">
                                              <a14:imgLayer r:embed="rId21">
                                                <a14:imgEffect>
                                                  <a14:brightnessContrast bright="20000" contrast="-40000"/>
                                                </a14:imgEffect>
                                              </a14:imgLayer>
                                            </a14:imgProps>
                                          </a:ext>
                                        </a:extLst>
                                      </a:blip>
                                      <a:srcRect l="5344" r="7295"/>
                                      <a:stretch/>
                                    </pic:blipFill>
                                    <pic:spPr bwMode="auto">
                                      <a:xfrm>
                                        <a:off x="0" y="0"/>
                                        <a:ext cx="3581400" cy="2209800"/>
                                      </a:xfrm>
                                      <a:prstGeom prst="rect">
                                        <a:avLst/>
                                      </a:prstGeom>
                                      <a:ln>
                                        <a:noFill/>
                                      </a:ln>
                                      <a:extLst>
                                        <a:ext uri="{53640926-AAD7-44D8-BBD7-CCE9431645EC}">
                                          <a14:shadowObscured xmlns:a14="http://schemas.microsoft.com/office/drawing/2010/main"/>
                                        </a:ext>
                                      </a:extLst>
                                    </pic:spPr>
                                  </pic:pic>
                                </a:graphicData>
                              </a:graphic>
                            </wp:inline>
                          </w:drawing>
                        </w:r>
                      </w:p>
                      <w:p w14:paraId="5009CB99" w14:textId="3901F8FB" w:rsidR="006534DF" w:rsidRPr="006534DF" w:rsidRDefault="006534DF" w:rsidP="00271A3C">
                        <w:pPr>
                          <w:rPr>
                            <w:rFonts w:ascii="Century Gothic" w:hAnsi="Century Gothic"/>
                            <w:i/>
                            <w:iCs/>
                            <w:color w:val="000000" w:themeColor="text1"/>
                            <w:sz w:val="32"/>
                            <w:szCs w:val="32"/>
                          </w:rPr>
                        </w:pPr>
                        <w:r w:rsidRPr="006534DF">
                          <w:rPr>
                            <w:rFonts w:ascii="Century Gothic" w:hAnsi="Century Gothic"/>
                            <w:i/>
                            <w:iCs/>
                            <w:color w:val="000000" w:themeColor="text1"/>
                            <w:sz w:val="32"/>
                            <w:szCs w:val="32"/>
                          </w:rPr>
                          <w:t>Fig. 5: Locations of U-bolts</w:t>
                        </w:r>
                      </w:p>
                      <w:p w14:paraId="1BB97A7F" w14:textId="7B825B7B" w:rsidR="006534DF" w:rsidRPr="006534DF" w:rsidRDefault="006534DF" w:rsidP="006534DF">
                        <w:pPr>
                          <w:pStyle w:val="ListParagraph"/>
                          <w:numPr>
                            <w:ilvl w:val="0"/>
                            <w:numId w:val="8"/>
                          </w:numPr>
                          <w:ind w:hanging="540"/>
                          <w:rPr>
                            <w:rFonts w:ascii="Century Gothic" w:hAnsi="Century Gothic"/>
                            <w:color w:val="000000" w:themeColor="text1"/>
                            <w:sz w:val="32"/>
                            <w:szCs w:val="32"/>
                          </w:rPr>
                        </w:pPr>
                        <w:r>
                          <w:rPr>
                            <w:rFonts w:ascii="Century Gothic" w:hAnsi="Century Gothic"/>
                            <w:color w:val="000000" w:themeColor="text1"/>
                            <w:sz w:val="32"/>
                            <w:szCs w:val="32"/>
                          </w:rPr>
                          <w:t>Drill 0.25” holes. There should be 8 total.</w:t>
                        </w:r>
                      </w:p>
                    </w:txbxContent>
                  </v:textbox>
                </v:shape>
              </v:group>
            </w:pict>
          </mc:Fallback>
        </mc:AlternateContent>
      </w:r>
    </w:p>
    <w:p w14:paraId="34D1EC50" w14:textId="77777777" w:rsidR="00E65048" w:rsidRDefault="00E65048" w:rsidP="00542237"/>
    <w:p w14:paraId="28D13312" w14:textId="77777777" w:rsidR="00E65048" w:rsidRDefault="00E65048" w:rsidP="00542237"/>
    <w:p w14:paraId="4591BA0A" w14:textId="77777777" w:rsidR="00E65048" w:rsidRDefault="00E65048" w:rsidP="00542237"/>
    <w:p w14:paraId="0A096C7F" w14:textId="77777777" w:rsidR="00E65048" w:rsidRDefault="00E65048" w:rsidP="00542237"/>
    <w:p w14:paraId="1846CB68" w14:textId="77777777" w:rsidR="00E65048" w:rsidRDefault="00E65048" w:rsidP="00542237"/>
    <w:p w14:paraId="71B715EA" w14:textId="77777777" w:rsidR="00E65048" w:rsidRDefault="00E65048" w:rsidP="00542237"/>
    <w:p w14:paraId="3B09E21C" w14:textId="77777777" w:rsidR="00E65048" w:rsidRDefault="00E65048" w:rsidP="00542237"/>
    <w:p w14:paraId="3947996E" w14:textId="77777777" w:rsidR="00E65048" w:rsidRDefault="00E65048" w:rsidP="00542237"/>
    <w:p w14:paraId="4C3BA508" w14:textId="77777777" w:rsidR="00E65048" w:rsidRDefault="00E65048" w:rsidP="00542237"/>
    <w:p w14:paraId="042734C3" w14:textId="77777777" w:rsidR="00E65048" w:rsidRDefault="00E65048" w:rsidP="00542237"/>
    <w:p w14:paraId="302340A5" w14:textId="77777777" w:rsidR="00E65048" w:rsidRDefault="00E65048" w:rsidP="00542237"/>
    <w:p w14:paraId="1CD2B9DE" w14:textId="77777777" w:rsidR="00E65048" w:rsidRDefault="00E65048" w:rsidP="00542237"/>
    <w:p w14:paraId="090FF121" w14:textId="77777777" w:rsidR="00E65048" w:rsidRDefault="00E65048" w:rsidP="00542237"/>
    <w:p w14:paraId="3EB0A556" w14:textId="77777777" w:rsidR="00E65048" w:rsidRDefault="00E65048" w:rsidP="00542237"/>
    <w:p w14:paraId="02C0AFE4" w14:textId="77777777" w:rsidR="00E65048" w:rsidRDefault="00E65048" w:rsidP="00542237"/>
    <w:p w14:paraId="6C58C5F4" w14:textId="77777777" w:rsidR="00E65048" w:rsidRDefault="00E65048" w:rsidP="00542237"/>
    <w:p w14:paraId="6E16C8C3" w14:textId="77777777" w:rsidR="00E65048" w:rsidRDefault="00E65048" w:rsidP="00542237"/>
    <w:p w14:paraId="350D6FD9" w14:textId="77777777" w:rsidR="00E65048" w:rsidRDefault="00E65048" w:rsidP="00542237"/>
    <w:p w14:paraId="18F57217" w14:textId="77777777" w:rsidR="00E65048" w:rsidRDefault="00E65048" w:rsidP="00542237"/>
    <w:p w14:paraId="359BBFAF" w14:textId="004FBD9F" w:rsidR="00E65048" w:rsidRDefault="00E65048" w:rsidP="00542237">
      <w:r>
        <w:rPr>
          <w:noProof/>
        </w:rPr>
        <w:lastRenderedPageBreak/>
        <mc:AlternateContent>
          <mc:Choice Requires="wpg">
            <w:drawing>
              <wp:anchor distT="0" distB="0" distL="114300" distR="114300" simplePos="0" relativeHeight="251677696" behindDoc="0" locked="0" layoutInCell="1" allowOverlap="1" wp14:anchorId="0E2A2C0B" wp14:editId="2DCD8B37">
                <wp:simplePos x="0" y="0"/>
                <wp:positionH relativeFrom="column">
                  <wp:posOffset>0</wp:posOffset>
                </wp:positionH>
                <wp:positionV relativeFrom="paragraph">
                  <wp:posOffset>-1270</wp:posOffset>
                </wp:positionV>
                <wp:extent cx="8756881" cy="6291580"/>
                <wp:effectExtent l="0" t="0" r="6350" b="0"/>
                <wp:wrapNone/>
                <wp:docPr id="39" name="Group 39"/>
                <wp:cNvGraphicFramePr/>
                <a:graphic xmlns:a="http://schemas.openxmlformats.org/drawingml/2006/main">
                  <a:graphicData uri="http://schemas.microsoft.com/office/word/2010/wordprocessingGroup">
                    <wpg:wgp>
                      <wpg:cNvGrpSpPr/>
                      <wpg:grpSpPr>
                        <a:xfrm>
                          <a:off x="0" y="0"/>
                          <a:ext cx="8756881" cy="6291580"/>
                          <a:chOff x="0" y="0"/>
                          <a:chExt cx="8756881" cy="6291580"/>
                        </a:xfrm>
                      </wpg:grpSpPr>
                      <wps:wsp>
                        <wps:cNvPr id="40" name="Text Box 40"/>
                        <wps:cNvSpPr txBox="1"/>
                        <wps:spPr>
                          <a:xfrm>
                            <a:off x="4468091" y="0"/>
                            <a:ext cx="4288790" cy="6291580"/>
                          </a:xfrm>
                          <a:prstGeom prst="rect">
                            <a:avLst/>
                          </a:prstGeom>
                          <a:solidFill>
                            <a:schemeClr val="lt1"/>
                          </a:solidFill>
                          <a:ln w="6350">
                            <a:noFill/>
                          </a:ln>
                        </wps:spPr>
                        <wps:txbx>
                          <w:txbxContent>
                            <w:p w14:paraId="49528296" w14:textId="2EB51770" w:rsidR="00E65048" w:rsidRPr="00A767D7" w:rsidRDefault="00E65048" w:rsidP="00E65048">
                              <w:pPr>
                                <w:rPr>
                                  <w:rFonts w:ascii="Century Gothic" w:hAnsi="Century Gothic"/>
                                  <w:b/>
                                  <w:bCs/>
                                  <w:color w:val="000000" w:themeColor="text1"/>
                                  <w:sz w:val="32"/>
                                  <w:szCs w:val="32"/>
                                </w:rPr>
                              </w:pPr>
                              <w:r>
                                <w:rPr>
                                  <w:rFonts w:ascii="Century Gothic" w:hAnsi="Century Gothic"/>
                                  <w:b/>
                                  <w:bCs/>
                                  <w:color w:val="000000" w:themeColor="text1"/>
                                  <w:sz w:val="32"/>
                                  <w:szCs w:val="32"/>
                                </w:rPr>
                                <w:t xml:space="preserve">Box </w:t>
                              </w:r>
                              <w:r w:rsidR="00EC4CA4">
                                <w:rPr>
                                  <w:rFonts w:ascii="Century Gothic" w:hAnsi="Century Gothic"/>
                                  <w:b/>
                                  <w:bCs/>
                                  <w:color w:val="000000" w:themeColor="text1"/>
                                  <w:sz w:val="32"/>
                                  <w:szCs w:val="32"/>
                                </w:rPr>
                                <w:t>Top Half</w:t>
                              </w:r>
                            </w:p>
                            <w:p w14:paraId="50A27936" w14:textId="27952823" w:rsidR="00E65048" w:rsidRDefault="00EC4CA4" w:rsidP="00EC4CA4">
                              <w:pPr>
                                <w:pStyle w:val="ListParagraph"/>
                                <w:numPr>
                                  <w:ilvl w:val="0"/>
                                  <w:numId w:val="11"/>
                                </w:numPr>
                                <w:rPr>
                                  <w:rFonts w:ascii="Century Gothic" w:hAnsi="Century Gothic"/>
                                  <w:color w:val="000000" w:themeColor="text1"/>
                                  <w:sz w:val="32"/>
                                  <w:szCs w:val="32"/>
                                </w:rPr>
                              </w:pPr>
                              <w:r>
                                <w:rPr>
                                  <w:rFonts w:ascii="Century Gothic" w:hAnsi="Century Gothic"/>
                                  <w:color w:val="000000" w:themeColor="text1"/>
                                  <w:sz w:val="32"/>
                                  <w:szCs w:val="32"/>
                                </w:rPr>
                                <w:t>Orient the box to its Front face. Locate the slot, shown in Fig. 8.</w:t>
                              </w:r>
                            </w:p>
                            <w:p w14:paraId="231CB65A" w14:textId="40FB4A1B" w:rsidR="00EC4CA4" w:rsidRDefault="00EC4CA4" w:rsidP="00EC4CA4">
                              <w:pPr>
                                <w:rPr>
                                  <w:rFonts w:ascii="Century Gothic" w:hAnsi="Century Gothic"/>
                                  <w:color w:val="000000" w:themeColor="text1"/>
                                  <w:sz w:val="32"/>
                                  <w:szCs w:val="32"/>
                                </w:rPr>
                              </w:pPr>
                              <w:r w:rsidRPr="00EC4CA4">
                                <w:rPr>
                                  <w:noProof/>
                                </w:rPr>
                                <w:drawing>
                                  <wp:inline distT="0" distB="0" distL="0" distR="0" wp14:anchorId="0356B585" wp14:editId="52A3E9BC">
                                    <wp:extent cx="2012318" cy="3295650"/>
                                    <wp:effectExtent l="6033"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4742" r="4195"/>
                                            <a:stretch/>
                                          </pic:blipFill>
                                          <pic:spPr bwMode="auto">
                                            <a:xfrm rot="5400000">
                                              <a:off x="0" y="0"/>
                                              <a:ext cx="2012318" cy="3295650"/>
                                            </a:xfrm>
                                            <a:prstGeom prst="rect">
                                              <a:avLst/>
                                            </a:prstGeom>
                                            <a:ln>
                                              <a:noFill/>
                                            </a:ln>
                                            <a:extLst>
                                              <a:ext uri="{53640926-AAD7-44D8-BBD7-CCE9431645EC}">
                                                <a14:shadowObscured xmlns:a14="http://schemas.microsoft.com/office/drawing/2010/main"/>
                                              </a:ext>
                                            </a:extLst>
                                          </pic:spPr>
                                        </pic:pic>
                                      </a:graphicData>
                                    </a:graphic>
                                  </wp:inline>
                                </w:drawing>
                              </w:r>
                            </w:p>
                            <w:p w14:paraId="20318C67" w14:textId="2B70D80A" w:rsidR="00EC4CA4" w:rsidRPr="00EC4CA4" w:rsidRDefault="00EC4CA4" w:rsidP="00EC4CA4">
                              <w:pPr>
                                <w:rPr>
                                  <w:rFonts w:ascii="Century Gothic" w:hAnsi="Century Gothic"/>
                                  <w:i/>
                                  <w:iCs/>
                                  <w:color w:val="000000" w:themeColor="text1"/>
                                  <w:sz w:val="32"/>
                                  <w:szCs w:val="32"/>
                                </w:rPr>
                              </w:pPr>
                              <w:r w:rsidRPr="00EC4CA4">
                                <w:rPr>
                                  <w:rFonts w:ascii="Century Gothic" w:hAnsi="Century Gothic"/>
                                  <w:i/>
                                  <w:iCs/>
                                  <w:color w:val="000000" w:themeColor="text1"/>
                                  <w:sz w:val="32"/>
                                  <w:szCs w:val="32"/>
                                </w:rPr>
                                <w:t xml:space="preserve">Fig. 8: Front Face Slot </w:t>
                              </w:r>
                            </w:p>
                            <w:p w14:paraId="426E07D4" w14:textId="1D709B29" w:rsidR="00EC4CA4" w:rsidRDefault="00EC4CA4" w:rsidP="00EC4CA4">
                              <w:pPr>
                                <w:pStyle w:val="ListParagraph"/>
                                <w:numPr>
                                  <w:ilvl w:val="0"/>
                                  <w:numId w:val="11"/>
                                </w:numPr>
                                <w:rPr>
                                  <w:rFonts w:ascii="Century Gothic" w:hAnsi="Century Gothic"/>
                                  <w:color w:val="000000" w:themeColor="text1"/>
                                  <w:sz w:val="32"/>
                                  <w:szCs w:val="32"/>
                                </w:rPr>
                              </w:pPr>
                              <w:r>
                                <w:rPr>
                                  <w:rFonts w:ascii="Century Gothic" w:hAnsi="Century Gothic"/>
                                  <w:color w:val="000000" w:themeColor="text1"/>
                                  <w:sz w:val="32"/>
                                  <w:szCs w:val="32"/>
                                </w:rPr>
                                <w:t xml:space="preserve">Cut slot into the face. This helps with cooling and is likely necessary to fit the wires leading to the battery. </w:t>
                              </w:r>
                            </w:p>
                            <w:p w14:paraId="03FD2AAC" w14:textId="0774F81A" w:rsidR="00EC4CA4" w:rsidRDefault="00EC4CA4" w:rsidP="00EC4CA4">
                              <w:pPr>
                                <w:spacing w:after="0"/>
                                <w:jc w:val="center"/>
                                <w:rPr>
                                  <w:rFonts w:ascii="Century Gothic" w:hAnsi="Century Gothic"/>
                                  <w:color w:val="000000" w:themeColor="text1"/>
                                  <w:sz w:val="32"/>
                                  <w:szCs w:val="32"/>
                                </w:rPr>
                              </w:pPr>
                              <w:r>
                                <w:rPr>
                                  <w:noProof/>
                                </w:rPr>
                                <w:drawing>
                                  <wp:inline distT="0" distB="0" distL="0" distR="0" wp14:anchorId="2D5EC53A" wp14:editId="2F86C1D2">
                                    <wp:extent cx="1638935" cy="14478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4321" b="1803"/>
                                            <a:stretch/>
                                          </pic:blipFill>
                                          <pic:spPr bwMode="auto">
                                            <a:xfrm>
                                              <a:off x="0" y="0"/>
                                              <a:ext cx="1643363" cy="1451712"/>
                                            </a:xfrm>
                                            <a:prstGeom prst="rect">
                                              <a:avLst/>
                                            </a:prstGeom>
                                            <a:ln>
                                              <a:noFill/>
                                            </a:ln>
                                            <a:extLst>
                                              <a:ext uri="{53640926-AAD7-44D8-BBD7-CCE9431645EC}">
                                                <a14:shadowObscured xmlns:a14="http://schemas.microsoft.com/office/drawing/2010/main"/>
                                              </a:ext>
                                            </a:extLst>
                                          </pic:spPr>
                                        </pic:pic>
                                      </a:graphicData>
                                    </a:graphic>
                                  </wp:inline>
                                </w:drawing>
                              </w:r>
                            </w:p>
                            <w:p w14:paraId="1A0C71D1" w14:textId="6D232DFA" w:rsidR="00EC4CA4" w:rsidRPr="00EC4CA4" w:rsidRDefault="00EC4CA4" w:rsidP="00EC4CA4">
                              <w:pPr>
                                <w:spacing w:after="0"/>
                                <w:rPr>
                                  <w:rFonts w:ascii="Century Gothic" w:hAnsi="Century Gothic"/>
                                  <w:i/>
                                  <w:iCs/>
                                  <w:color w:val="000000" w:themeColor="text1"/>
                                  <w:sz w:val="32"/>
                                  <w:szCs w:val="32"/>
                                </w:rPr>
                              </w:pPr>
                              <w:r w:rsidRPr="00EC4CA4">
                                <w:rPr>
                                  <w:rFonts w:ascii="Century Gothic" w:hAnsi="Century Gothic"/>
                                  <w:i/>
                                  <w:iCs/>
                                  <w:color w:val="000000" w:themeColor="text1"/>
                                  <w:sz w:val="32"/>
                                  <w:szCs w:val="32"/>
                                </w:rPr>
                                <w:t>Fig. 9: Box Top Half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0" y="0"/>
                            <a:ext cx="4343400" cy="6291580"/>
                          </a:xfrm>
                          <a:prstGeom prst="rect">
                            <a:avLst/>
                          </a:prstGeom>
                          <a:solidFill>
                            <a:schemeClr val="lt1"/>
                          </a:solidFill>
                          <a:ln w="6350">
                            <a:noFill/>
                          </a:ln>
                        </wps:spPr>
                        <wps:txbx>
                          <w:txbxContent>
                            <w:p w14:paraId="138D3CC1" w14:textId="53B9DED3" w:rsidR="00E65048" w:rsidRPr="00A767D7" w:rsidRDefault="00E65048" w:rsidP="00E65048">
                              <w:pPr>
                                <w:rPr>
                                  <w:rFonts w:ascii="Century Gothic" w:hAnsi="Century Gothic"/>
                                  <w:b/>
                                  <w:bCs/>
                                  <w:color w:val="000000" w:themeColor="text1"/>
                                  <w:sz w:val="32"/>
                                  <w:szCs w:val="32"/>
                                </w:rPr>
                              </w:pPr>
                              <w:r>
                                <w:rPr>
                                  <w:rFonts w:ascii="Century Gothic" w:hAnsi="Century Gothic"/>
                                  <w:b/>
                                  <w:bCs/>
                                  <w:color w:val="000000" w:themeColor="text1"/>
                                  <w:sz w:val="32"/>
                                  <w:szCs w:val="32"/>
                                </w:rPr>
                                <w:t xml:space="preserve">Box </w:t>
                              </w:r>
                              <w:r w:rsidR="00F921B3">
                                <w:rPr>
                                  <w:rFonts w:ascii="Century Gothic" w:hAnsi="Century Gothic"/>
                                  <w:b/>
                                  <w:bCs/>
                                  <w:color w:val="000000" w:themeColor="text1"/>
                                  <w:sz w:val="32"/>
                                  <w:szCs w:val="32"/>
                                </w:rPr>
                                <w:t>Top Half</w:t>
                              </w:r>
                            </w:p>
                            <w:p w14:paraId="7CEAAB4F" w14:textId="69E0D13D" w:rsidR="00E65048" w:rsidRDefault="0024406E" w:rsidP="0024406E">
                              <w:pPr>
                                <w:pStyle w:val="ListParagraph"/>
                                <w:numPr>
                                  <w:ilvl w:val="0"/>
                                  <w:numId w:val="10"/>
                                </w:numPr>
                                <w:rPr>
                                  <w:rFonts w:ascii="Century Gothic" w:hAnsi="Century Gothic"/>
                                  <w:color w:val="000000" w:themeColor="text1"/>
                                  <w:sz w:val="32"/>
                                  <w:szCs w:val="32"/>
                                </w:rPr>
                              </w:pPr>
                              <w:r>
                                <w:rPr>
                                  <w:rFonts w:ascii="Century Gothic" w:hAnsi="Century Gothic"/>
                                  <w:color w:val="000000" w:themeColor="text1"/>
                                  <w:sz w:val="32"/>
                                  <w:szCs w:val="32"/>
                                </w:rPr>
                                <w:t>Determine a Front Side of the Top Half. Orient the Box to the Top Face and locate a viewing slot as described in Fig. 7.</w:t>
                              </w:r>
                            </w:p>
                            <w:p w14:paraId="2D2851F8" w14:textId="0F1671B9" w:rsidR="0024406E" w:rsidRDefault="00EC4CA4" w:rsidP="0024406E">
                              <w:pPr>
                                <w:rPr>
                                  <w:rFonts w:ascii="Century Gothic" w:hAnsi="Century Gothic"/>
                                  <w:color w:val="000000" w:themeColor="text1"/>
                                  <w:sz w:val="32"/>
                                  <w:szCs w:val="32"/>
                                </w:rPr>
                              </w:pPr>
                              <w:r>
                                <w:rPr>
                                  <w:noProof/>
                                </w:rPr>
                                <w:drawing>
                                  <wp:inline distT="0" distB="0" distL="0" distR="0" wp14:anchorId="6B158A2A" wp14:editId="12CBEB0F">
                                    <wp:extent cx="4099560" cy="259969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99560" cy="2599690"/>
                                            </a:xfrm>
                                            <a:prstGeom prst="rect">
                                              <a:avLst/>
                                            </a:prstGeom>
                                          </pic:spPr>
                                        </pic:pic>
                                      </a:graphicData>
                                    </a:graphic>
                                  </wp:inline>
                                </w:drawing>
                              </w:r>
                            </w:p>
                            <w:p w14:paraId="70C7F08B" w14:textId="2F31C181" w:rsidR="0024406E" w:rsidRPr="00EC4CA4" w:rsidRDefault="0024406E" w:rsidP="0024406E">
                              <w:pPr>
                                <w:rPr>
                                  <w:rFonts w:ascii="Century Gothic" w:hAnsi="Century Gothic"/>
                                  <w:i/>
                                  <w:iCs/>
                                  <w:color w:val="000000" w:themeColor="text1"/>
                                  <w:sz w:val="32"/>
                                  <w:szCs w:val="32"/>
                                </w:rPr>
                              </w:pPr>
                              <w:r w:rsidRPr="00EC4CA4">
                                <w:rPr>
                                  <w:rFonts w:ascii="Century Gothic" w:hAnsi="Century Gothic"/>
                                  <w:i/>
                                  <w:iCs/>
                                  <w:color w:val="000000" w:themeColor="text1"/>
                                  <w:sz w:val="32"/>
                                  <w:szCs w:val="32"/>
                                </w:rPr>
                                <w:t xml:space="preserve">Fig. 7: </w:t>
                              </w:r>
                              <w:r w:rsidR="00EC4CA4" w:rsidRPr="00EC4CA4">
                                <w:rPr>
                                  <w:rFonts w:ascii="Century Gothic" w:hAnsi="Century Gothic"/>
                                  <w:i/>
                                  <w:iCs/>
                                  <w:color w:val="000000" w:themeColor="text1"/>
                                  <w:sz w:val="32"/>
                                  <w:szCs w:val="32"/>
                                </w:rPr>
                                <w:t>Top Viewing Slot</w:t>
                              </w:r>
                            </w:p>
                            <w:p w14:paraId="5EBC019A" w14:textId="6E70E743" w:rsidR="0024406E" w:rsidRPr="0024406E" w:rsidRDefault="00EC4CA4" w:rsidP="0024406E">
                              <w:pPr>
                                <w:pStyle w:val="ListParagraph"/>
                                <w:numPr>
                                  <w:ilvl w:val="0"/>
                                  <w:numId w:val="10"/>
                                </w:numPr>
                                <w:rPr>
                                  <w:rFonts w:ascii="Century Gothic" w:hAnsi="Century Gothic"/>
                                  <w:color w:val="000000" w:themeColor="text1"/>
                                  <w:sz w:val="32"/>
                                  <w:szCs w:val="32"/>
                                </w:rPr>
                              </w:pPr>
                              <w:r>
                                <w:rPr>
                                  <w:rFonts w:ascii="Century Gothic" w:hAnsi="Century Gothic"/>
                                  <w:color w:val="000000" w:themeColor="text1"/>
                                  <w:sz w:val="32"/>
                                  <w:szCs w:val="32"/>
                                </w:rPr>
                                <w:t>Cut viewing slot into the box. This is to monitor the battery’s status when installed. Check where you will place battery before making the cut to make sure it is in the right place. Use a plastic-sheet to seal the 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E2A2C0B" id="Group 39" o:spid="_x0000_s1035" style="position:absolute;margin-left:0;margin-top:-.1pt;width:689.5pt;height:495.4pt;z-index:251677696" coordsize="87568,62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ueLzgIAAK4IAAAOAAAAZHJzL2Uyb0RvYy54bWzsVl1r2zAUfR/sPwi9r86HkzqhTsnatQxK&#10;W2hHnxVZjg22pElK7O7X70h20i4tjHVQGOxFke69uh/nnivn5LStK7IVxpZKpnR4NKBESK6yUq5T&#10;+u3+4lNCiXVMZqxSUqT0UVh6uvj44aTRczFShaoyYQicSDtvdEoL5/Q8iiwvRM3skdJCQpkrUzOH&#10;o1lHmWENvNdVNBoMplGjTKaN4sJaSM87JV0E/3kuuLvJcyscqVKK3FxYTVhXfo0WJ2y+NkwXJe/T&#10;YG/IomalRNC9q3PmGNmY8oWruuRGWZW7I67qSOV5yUWoAdUMBwfVXBq10aGW9bxZ6z1MgPYApze7&#10;5dfbW0PKLKXjGSWS1ehRCEtwBjiNXs9hc2n0nb41vWDdnXy9bW5q/4tKSBtgfdzDKlpHOITJ8WSa&#10;JENKOHTT0Ww4SXrgeYHuvLjHiy+/uRntAkc+v306jQaJ7BNO9u9wuiuYFgF+6zHocYpBow6ne1/g&#10;Z9USiAIywczjRFwLOeZhJ7cQvgJXHE+TwQzIvAQtHiXJ8QyxDkDbl87m2lh3KVRN/CalBmQPHGTb&#10;K+uQEEx3Jj62VVWZXZRVFQ5+wMRZZciWYTQqF1LFjV+sKkkatGw8GQTHUvnrnedKIoAHvCvN71y7&#10;agOVjndlr1T2CDSM6ubOan5RItcrZt0tMxg01IfHw91gySuFWKrfUVIo8+M1ubdHX6GlpMHgptR+&#10;3zAjKKm+SnR8Nox9i1w4xJPjEQ7muWb1XCM39ZkCAOgBsgtbb++q3TY3qn7AG7P0UaFikiN2St1u&#10;e+a65wRvFBfLZTDCbGvmruSd5t61B9x34r59YEb37XJgz7XacYzND7rW2fqbUi03TuVlaKnHuUO1&#10;hx9891P6HsQHRofE3xMc8/EnxAeQr1B+HI/jAVT/IOWT/5R/X8qHlx8fxfDM9R9w/9V9fg4j8vQ3&#10;Y/ETAAD//wMAUEsDBBQABgAIAAAAIQBXtkwN3gAAAAcBAAAPAAAAZHJzL2Rvd25yZXYueG1sTI9B&#10;a8JAEIXvhf6HZQq96SZKbRMzEZG2JymoheJtzY5JMDsbsmsS/33XU3uc9x7vfZOtRtOInjpXW0aI&#10;pxEI4sLqmkuE78PH5A2E84q1aiwTwo0crPLHh0yl2g68o37vSxFK2KUKofK+TaV0RUVGualtiYN3&#10;tp1RPpxdKXWnhlBuGjmLooU0quawUKmWNhUVl/3VIHwOaljP4/d+ezlvbsfDy9fPNibE56dxvQTh&#10;afR/YbjjB3TIA9PJXlk70SCERzzCZAbibs5fkyCcEJIkWoDMM/mfP/8FAAD//wMAUEsBAi0AFAAG&#10;AAgAAAAhALaDOJL+AAAA4QEAABMAAAAAAAAAAAAAAAAAAAAAAFtDb250ZW50X1R5cGVzXS54bWxQ&#10;SwECLQAUAAYACAAAACEAOP0h/9YAAACUAQAACwAAAAAAAAAAAAAAAAAvAQAAX3JlbHMvLnJlbHNQ&#10;SwECLQAUAAYACAAAACEAN0bni84CAACuCAAADgAAAAAAAAAAAAAAAAAuAgAAZHJzL2Uyb0RvYy54&#10;bWxQSwECLQAUAAYACAAAACEAV7ZMDd4AAAAHAQAADwAAAAAAAAAAAAAAAAAoBQAAZHJzL2Rvd25y&#10;ZXYueG1sUEsFBgAAAAAEAAQA8wAAADMGAAAAAA==&#10;">
                <v:shape id="Text Box 40" o:spid="_x0000_s1036" type="#_x0000_t202" style="position:absolute;left:44680;width:42888;height:6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GjFwwAAANsAAAAPAAAAZHJzL2Rvd25yZXYueG1sRE/LasJA&#10;FN0X/IfhCm6kTuqjldRRRHzhrqa1dHfJ3CahmTshMybx752F0OXhvBerzpSiodoVlhW8jCIQxKnV&#10;BWcKPpPd8xyE88gaS8uk4EYOVsve0wJjbVv+oObsMxFC2MWoIPe+iqV0aU4G3chWxIH7tbVBH2Cd&#10;SV1jG8JNKcdR9CoNFhwacqxok1P6d74aBT/D7Pvkuv1XO5lNqu2hSd4uOlFq0O/W7yA8df5f/HAf&#10;tYJpWB++hB8gl3cAAAD//wMAUEsBAi0AFAAGAAgAAAAhANvh9svuAAAAhQEAABMAAAAAAAAAAAAA&#10;AAAAAAAAAFtDb250ZW50X1R5cGVzXS54bWxQSwECLQAUAAYACAAAACEAWvQsW78AAAAVAQAACwAA&#10;AAAAAAAAAAAAAAAfAQAAX3JlbHMvLnJlbHNQSwECLQAUAAYACAAAACEA3VBoxcMAAADbAAAADwAA&#10;AAAAAAAAAAAAAAAHAgAAZHJzL2Rvd25yZXYueG1sUEsFBgAAAAADAAMAtwAAAPcCAAAAAA==&#10;" fillcolor="white [3201]" stroked="f" strokeweight=".5pt">
                  <v:textbox>
                    <w:txbxContent>
                      <w:p w14:paraId="49528296" w14:textId="2EB51770" w:rsidR="00E65048" w:rsidRPr="00A767D7" w:rsidRDefault="00E65048" w:rsidP="00E65048">
                        <w:pPr>
                          <w:rPr>
                            <w:rFonts w:ascii="Century Gothic" w:hAnsi="Century Gothic"/>
                            <w:b/>
                            <w:bCs/>
                            <w:color w:val="000000" w:themeColor="text1"/>
                            <w:sz w:val="32"/>
                            <w:szCs w:val="32"/>
                          </w:rPr>
                        </w:pPr>
                        <w:r>
                          <w:rPr>
                            <w:rFonts w:ascii="Century Gothic" w:hAnsi="Century Gothic"/>
                            <w:b/>
                            <w:bCs/>
                            <w:color w:val="000000" w:themeColor="text1"/>
                            <w:sz w:val="32"/>
                            <w:szCs w:val="32"/>
                          </w:rPr>
                          <w:t xml:space="preserve">Box </w:t>
                        </w:r>
                        <w:r w:rsidR="00EC4CA4">
                          <w:rPr>
                            <w:rFonts w:ascii="Century Gothic" w:hAnsi="Century Gothic"/>
                            <w:b/>
                            <w:bCs/>
                            <w:color w:val="000000" w:themeColor="text1"/>
                            <w:sz w:val="32"/>
                            <w:szCs w:val="32"/>
                          </w:rPr>
                          <w:t>Top Half</w:t>
                        </w:r>
                      </w:p>
                      <w:p w14:paraId="50A27936" w14:textId="27952823" w:rsidR="00E65048" w:rsidRDefault="00EC4CA4" w:rsidP="00EC4CA4">
                        <w:pPr>
                          <w:pStyle w:val="ListParagraph"/>
                          <w:numPr>
                            <w:ilvl w:val="0"/>
                            <w:numId w:val="11"/>
                          </w:numPr>
                          <w:rPr>
                            <w:rFonts w:ascii="Century Gothic" w:hAnsi="Century Gothic"/>
                            <w:color w:val="000000" w:themeColor="text1"/>
                            <w:sz w:val="32"/>
                            <w:szCs w:val="32"/>
                          </w:rPr>
                        </w:pPr>
                        <w:r>
                          <w:rPr>
                            <w:rFonts w:ascii="Century Gothic" w:hAnsi="Century Gothic"/>
                            <w:color w:val="000000" w:themeColor="text1"/>
                            <w:sz w:val="32"/>
                            <w:szCs w:val="32"/>
                          </w:rPr>
                          <w:t>Orient the box to its Front face. Locate the slot, shown in Fig. 8.</w:t>
                        </w:r>
                      </w:p>
                      <w:p w14:paraId="231CB65A" w14:textId="40FB4A1B" w:rsidR="00EC4CA4" w:rsidRDefault="00EC4CA4" w:rsidP="00EC4CA4">
                        <w:pPr>
                          <w:rPr>
                            <w:rFonts w:ascii="Century Gothic" w:hAnsi="Century Gothic"/>
                            <w:color w:val="000000" w:themeColor="text1"/>
                            <w:sz w:val="32"/>
                            <w:szCs w:val="32"/>
                          </w:rPr>
                        </w:pPr>
                        <w:r w:rsidRPr="00EC4CA4">
                          <w:rPr>
                            <w:noProof/>
                          </w:rPr>
                          <w:drawing>
                            <wp:inline distT="0" distB="0" distL="0" distR="0" wp14:anchorId="0356B585" wp14:editId="52A3E9BC">
                              <wp:extent cx="2012318" cy="3295650"/>
                              <wp:effectExtent l="6033"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4742" r="4195"/>
                                      <a:stretch/>
                                    </pic:blipFill>
                                    <pic:spPr bwMode="auto">
                                      <a:xfrm rot="5400000">
                                        <a:off x="0" y="0"/>
                                        <a:ext cx="2012318" cy="3295650"/>
                                      </a:xfrm>
                                      <a:prstGeom prst="rect">
                                        <a:avLst/>
                                      </a:prstGeom>
                                      <a:ln>
                                        <a:noFill/>
                                      </a:ln>
                                      <a:extLst>
                                        <a:ext uri="{53640926-AAD7-44D8-BBD7-CCE9431645EC}">
                                          <a14:shadowObscured xmlns:a14="http://schemas.microsoft.com/office/drawing/2010/main"/>
                                        </a:ext>
                                      </a:extLst>
                                    </pic:spPr>
                                  </pic:pic>
                                </a:graphicData>
                              </a:graphic>
                            </wp:inline>
                          </w:drawing>
                        </w:r>
                      </w:p>
                      <w:p w14:paraId="20318C67" w14:textId="2B70D80A" w:rsidR="00EC4CA4" w:rsidRPr="00EC4CA4" w:rsidRDefault="00EC4CA4" w:rsidP="00EC4CA4">
                        <w:pPr>
                          <w:rPr>
                            <w:rFonts w:ascii="Century Gothic" w:hAnsi="Century Gothic"/>
                            <w:i/>
                            <w:iCs/>
                            <w:color w:val="000000" w:themeColor="text1"/>
                            <w:sz w:val="32"/>
                            <w:szCs w:val="32"/>
                          </w:rPr>
                        </w:pPr>
                        <w:r w:rsidRPr="00EC4CA4">
                          <w:rPr>
                            <w:rFonts w:ascii="Century Gothic" w:hAnsi="Century Gothic"/>
                            <w:i/>
                            <w:iCs/>
                            <w:color w:val="000000" w:themeColor="text1"/>
                            <w:sz w:val="32"/>
                            <w:szCs w:val="32"/>
                          </w:rPr>
                          <w:t xml:space="preserve">Fig. 8: Front Face Slot </w:t>
                        </w:r>
                      </w:p>
                      <w:p w14:paraId="426E07D4" w14:textId="1D709B29" w:rsidR="00EC4CA4" w:rsidRDefault="00EC4CA4" w:rsidP="00EC4CA4">
                        <w:pPr>
                          <w:pStyle w:val="ListParagraph"/>
                          <w:numPr>
                            <w:ilvl w:val="0"/>
                            <w:numId w:val="11"/>
                          </w:numPr>
                          <w:rPr>
                            <w:rFonts w:ascii="Century Gothic" w:hAnsi="Century Gothic"/>
                            <w:color w:val="000000" w:themeColor="text1"/>
                            <w:sz w:val="32"/>
                            <w:szCs w:val="32"/>
                          </w:rPr>
                        </w:pPr>
                        <w:r>
                          <w:rPr>
                            <w:rFonts w:ascii="Century Gothic" w:hAnsi="Century Gothic"/>
                            <w:color w:val="000000" w:themeColor="text1"/>
                            <w:sz w:val="32"/>
                            <w:szCs w:val="32"/>
                          </w:rPr>
                          <w:t xml:space="preserve">Cut slot into the face. This helps with cooling and is likely necessary to fit the wires leading to the battery. </w:t>
                        </w:r>
                      </w:p>
                      <w:p w14:paraId="03FD2AAC" w14:textId="0774F81A" w:rsidR="00EC4CA4" w:rsidRDefault="00EC4CA4" w:rsidP="00EC4CA4">
                        <w:pPr>
                          <w:spacing w:after="0"/>
                          <w:jc w:val="center"/>
                          <w:rPr>
                            <w:rFonts w:ascii="Century Gothic" w:hAnsi="Century Gothic"/>
                            <w:color w:val="000000" w:themeColor="text1"/>
                            <w:sz w:val="32"/>
                            <w:szCs w:val="32"/>
                          </w:rPr>
                        </w:pPr>
                        <w:r>
                          <w:rPr>
                            <w:noProof/>
                          </w:rPr>
                          <w:drawing>
                            <wp:inline distT="0" distB="0" distL="0" distR="0" wp14:anchorId="2D5EC53A" wp14:editId="2F86C1D2">
                              <wp:extent cx="1638935" cy="14478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4321" b="1803"/>
                                      <a:stretch/>
                                    </pic:blipFill>
                                    <pic:spPr bwMode="auto">
                                      <a:xfrm>
                                        <a:off x="0" y="0"/>
                                        <a:ext cx="1643363" cy="1451712"/>
                                      </a:xfrm>
                                      <a:prstGeom prst="rect">
                                        <a:avLst/>
                                      </a:prstGeom>
                                      <a:ln>
                                        <a:noFill/>
                                      </a:ln>
                                      <a:extLst>
                                        <a:ext uri="{53640926-AAD7-44D8-BBD7-CCE9431645EC}">
                                          <a14:shadowObscured xmlns:a14="http://schemas.microsoft.com/office/drawing/2010/main"/>
                                        </a:ext>
                                      </a:extLst>
                                    </pic:spPr>
                                  </pic:pic>
                                </a:graphicData>
                              </a:graphic>
                            </wp:inline>
                          </w:drawing>
                        </w:r>
                      </w:p>
                      <w:p w14:paraId="1A0C71D1" w14:textId="6D232DFA" w:rsidR="00EC4CA4" w:rsidRPr="00EC4CA4" w:rsidRDefault="00EC4CA4" w:rsidP="00EC4CA4">
                        <w:pPr>
                          <w:spacing w:after="0"/>
                          <w:rPr>
                            <w:rFonts w:ascii="Century Gothic" w:hAnsi="Century Gothic"/>
                            <w:i/>
                            <w:iCs/>
                            <w:color w:val="000000" w:themeColor="text1"/>
                            <w:sz w:val="32"/>
                            <w:szCs w:val="32"/>
                          </w:rPr>
                        </w:pPr>
                        <w:r w:rsidRPr="00EC4CA4">
                          <w:rPr>
                            <w:rFonts w:ascii="Century Gothic" w:hAnsi="Century Gothic"/>
                            <w:i/>
                            <w:iCs/>
                            <w:color w:val="000000" w:themeColor="text1"/>
                            <w:sz w:val="32"/>
                            <w:szCs w:val="32"/>
                          </w:rPr>
                          <w:t>Fig. 9: Box Top Half</w:t>
                        </w:r>
                      </w:p>
                    </w:txbxContent>
                  </v:textbox>
                </v:shape>
                <v:shape id="Text Box 41" o:spid="_x0000_s1037" type="#_x0000_t202" style="position:absolute;width:43434;height:6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1exgAAANsAAAAPAAAAZHJzL2Rvd25yZXYueG1sRI9Ba8JA&#10;FITvQv/D8gpeRDdW20rqKqVYld5qrOLtkX1NQrNvQ3abxH/vCoLHYWa+YebLzpSiodoVlhWMRxEI&#10;4tTqgjMF++RzOAPhPLLG0jIpOJOD5eKhN8dY25a/qdn5TAQIuxgV5N5XsZQuzcmgG9mKOHi/tjbo&#10;g6wzqWtsA9yU8imKXqTBgsNCjhV95JT+7f6NgtMgO365bv3TTp4n1WrTJK8HnSjVf+ze30B46vw9&#10;fGtvtYLpGK5fwg+QiwsAAAD//wMAUEsBAi0AFAAGAAgAAAAhANvh9svuAAAAhQEAABMAAAAAAAAA&#10;AAAAAAAAAAAAAFtDb250ZW50X1R5cGVzXS54bWxQSwECLQAUAAYACAAAACEAWvQsW78AAAAVAQAA&#10;CwAAAAAAAAAAAAAAAAAfAQAAX3JlbHMvLnJlbHNQSwECLQAUAAYACAAAACEAshzNXsYAAADbAAAA&#10;DwAAAAAAAAAAAAAAAAAHAgAAZHJzL2Rvd25yZXYueG1sUEsFBgAAAAADAAMAtwAAAPoCAAAAAA==&#10;" fillcolor="white [3201]" stroked="f" strokeweight=".5pt">
                  <v:textbox>
                    <w:txbxContent>
                      <w:p w14:paraId="138D3CC1" w14:textId="53B9DED3" w:rsidR="00E65048" w:rsidRPr="00A767D7" w:rsidRDefault="00E65048" w:rsidP="00E65048">
                        <w:pPr>
                          <w:rPr>
                            <w:rFonts w:ascii="Century Gothic" w:hAnsi="Century Gothic"/>
                            <w:b/>
                            <w:bCs/>
                            <w:color w:val="000000" w:themeColor="text1"/>
                            <w:sz w:val="32"/>
                            <w:szCs w:val="32"/>
                          </w:rPr>
                        </w:pPr>
                        <w:r>
                          <w:rPr>
                            <w:rFonts w:ascii="Century Gothic" w:hAnsi="Century Gothic"/>
                            <w:b/>
                            <w:bCs/>
                            <w:color w:val="000000" w:themeColor="text1"/>
                            <w:sz w:val="32"/>
                            <w:szCs w:val="32"/>
                          </w:rPr>
                          <w:t xml:space="preserve">Box </w:t>
                        </w:r>
                        <w:r w:rsidR="00F921B3">
                          <w:rPr>
                            <w:rFonts w:ascii="Century Gothic" w:hAnsi="Century Gothic"/>
                            <w:b/>
                            <w:bCs/>
                            <w:color w:val="000000" w:themeColor="text1"/>
                            <w:sz w:val="32"/>
                            <w:szCs w:val="32"/>
                          </w:rPr>
                          <w:t>Top Half</w:t>
                        </w:r>
                      </w:p>
                      <w:p w14:paraId="7CEAAB4F" w14:textId="69E0D13D" w:rsidR="00E65048" w:rsidRDefault="0024406E" w:rsidP="0024406E">
                        <w:pPr>
                          <w:pStyle w:val="ListParagraph"/>
                          <w:numPr>
                            <w:ilvl w:val="0"/>
                            <w:numId w:val="10"/>
                          </w:numPr>
                          <w:rPr>
                            <w:rFonts w:ascii="Century Gothic" w:hAnsi="Century Gothic"/>
                            <w:color w:val="000000" w:themeColor="text1"/>
                            <w:sz w:val="32"/>
                            <w:szCs w:val="32"/>
                          </w:rPr>
                        </w:pPr>
                        <w:r>
                          <w:rPr>
                            <w:rFonts w:ascii="Century Gothic" w:hAnsi="Century Gothic"/>
                            <w:color w:val="000000" w:themeColor="text1"/>
                            <w:sz w:val="32"/>
                            <w:szCs w:val="32"/>
                          </w:rPr>
                          <w:t>Determine a Front Side of the Top Half. Orient the Box to the Top Face and locate a viewing slot as described in Fig. 7.</w:t>
                        </w:r>
                      </w:p>
                      <w:p w14:paraId="2D2851F8" w14:textId="0F1671B9" w:rsidR="0024406E" w:rsidRDefault="00EC4CA4" w:rsidP="0024406E">
                        <w:pPr>
                          <w:rPr>
                            <w:rFonts w:ascii="Century Gothic" w:hAnsi="Century Gothic"/>
                            <w:color w:val="000000" w:themeColor="text1"/>
                            <w:sz w:val="32"/>
                            <w:szCs w:val="32"/>
                          </w:rPr>
                        </w:pPr>
                        <w:r>
                          <w:rPr>
                            <w:noProof/>
                          </w:rPr>
                          <w:drawing>
                            <wp:inline distT="0" distB="0" distL="0" distR="0" wp14:anchorId="6B158A2A" wp14:editId="12CBEB0F">
                              <wp:extent cx="4099560" cy="259969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99560" cy="2599690"/>
                                      </a:xfrm>
                                      <a:prstGeom prst="rect">
                                        <a:avLst/>
                                      </a:prstGeom>
                                    </pic:spPr>
                                  </pic:pic>
                                </a:graphicData>
                              </a:graphic>
                            </wp:inline>
                          </w:drawing>
                        </w:r>
                      </w:p>
                      <w:p w14:paraId="70C7F08B" w14:textId="2F31C181" w:rsidR="0024406E" w:rsidRPr="00EC4CA4" w:rsidRDefault="0024406E" w:rsidP="0024406E">
                        <w:pPr>
                          <w:rPr>
                            <w:rFonts w:ascii="Century Gothic" w:hAnsi="Century Gothic"/>
                            <w:i/>
                            <w:iCs/>
                            <w:color w:val="000000" w:themeColor="text1"/>
                            <w:sz w:val="32"/>
                            <w:szCs w:val="32"/>
                          </w:rPr>
                        </w:pPr>
                        <w:r w:rsidRPr="00EC4CA4">
                          <w:rPr>
                            <w:rFonts w:ascii="Century Gothic" w:hAnsi="Century Gothic"/>
                            <w:i/>
                            <w:iCs/>
                            <w:color w:val="000000" w:themeColor="text1"/>
                            <w:sz w:val="32"/>
                            <w:szCs w:val="32"/>
                          </w:rPr>
                          <w:t xml:space="preserve">Fig. 7: </w:t>
                        </w:r>
                        <w:r w:rsidR="00EC4CA4" w:rsidRPr="00EC4CA4">
                          <w:rPr>
                            <w:rFonts w:ascii="Century Gothic" w:hAnsi="Century Gothic"/>
                            <w:i/>
                            <w:iCs/>
                            <w:color w:val="000000" w:themeColor="text1"/>
                            <w:sz w:val="32"/>
                            <w:szCs w:val="32"/>
                          </w:rPr>
                          <w:t>Top Viewing Slot</w:t>
                        </w:r>
                      </w:p>
                      <w:p w14:paraId="5EBC019A" w14:textId="6E70E743" w:rsidR="0024406E" w:rsidRPr="0024406E" w:rsidRDefault="00EC4CA4" w:rsidP="0024406E">
                        <w:pPr>
                          <w:pStyle w:val="ListParagraph"/>
                          <w:numPr>
                            <w:ilvl w:val="0"/>
                            <w:numId w:val="10"/>
                          </w:numPr>
                          <w:rPr>
                            <w:rFonts w:ascii="Century Gothic" w:hAnsi="Century Gothic"/>
                            <w:color w:val="000000" w:themeColor="text1"/>
                            <w:sz w:val="32"/>
                            <w:szCs w:val="32"/>
                          </w:rPr>
                        </w:pPr>
                        <w:r>
                          <w:rPr>
                            <w:rFonts w:ascii="Century Gothic" w:hAnsi="Century Gothic"/>
                            <w:color w:val="000000" w:themeColor="text1"/>
                            <w:sz w:val="32"/>
                            <w:szCs w:val="32"/>
                          </w:rPr>
                          <w:t>Cut viewing slot into the box. This is to monitor the battery’s status when installed. Check where you will place battery before making the cut to make sure it is in the right place. Use a plastic-sheet to seal the window.</w:t>
                        </w:r>
                      </w:p>
                    </w:txbxContent>
                  </v:textbox>
                </v:shape>
              </v:group>
            </w:pict>
          </mc:Fallback>
        </mc:AlternateContent>
      </w:r>
    </w:p>
    <w:p w14:paraId="58589E98" w14:textId="77777777" w:rsidR="00E65048" w:rsidRDefault="00E65048" w:rsidP="00542237"/>
    <w:p w14:paraId="6EDB4834" w14:textId="77777777" w:rsidR="00E65048" w:rsidRDefault="00E65048" w:rsidP="00542237"/>
    <w:p w14:paraId="2AE35632" w14:textId="77777777" w:rsidR="00E65048" w:rsidRDefault="00E65048" w:rsidP="00542237"/>
    <w:p w14:paraId="21A60B3F" w14:textId="77777777" w:rsidR="00E65048" w:rsidRDefault="00E65048" w:rsidP="00542237"/>
    <w:p w14:paraId="757C501B" w14:textId="77777777" w:rsidR="00E65048" w:rsidRDefault="00E65048" w:rsidP="00542237"/>
    <w:p w14:paraId="2AAF137F" w14:textId="77777777" w:rsidR="00E65048" w:rsidRDefault="00E65048" w:rsidP="00542237"/>
    <w:p w14:paraId="226D9336" w14:textId="77777777" w:rsidR="00E65048" w:rsidRDefault="00E65048" w:rsidP="00542237"/>
    <w:p w14:paraId="23B6E43A" w14:textId="77777777" w:rsidR="00E65048" w:rsidRDefault="00E65048" w:rsidP="00542237"/>
    <w:p w14:paraId="4EE51F6A" w14:textId="77777777" w:rsidR="00E65048" w:rsidRDefault="00E65048" w:rsidP="00542237"/>
    <w:p w14:paraId="7423A087" w14:textId="77777777" w:rsidR="00E65048" w:rsidRDefault="00E65048" w:rsidP="00542237"/>
    <w:p w14:paraId="3DEA20EA" w14:textId="77777777" w:rsidR="00E65048" w:rsidRDefault="00E65048" w:rsidP="00542237"/>
    <w:p w14:paraId="6C3DB59A" w14:textId="77777777" w:rsidR="00E65048" w:rsidRDefault="00E65048" w:rsidP="00542237"/>
    <w:p w14:paraId="6362FC37" w14:textId="77777777" w:rsidR="00E65048" w:rsidRDefault="00E65048" w:rsidP="00542237"/>
    <w:p w14:paraId="35AA0DF3" w14:textId="77777777" w:rsidR="00E65048" w:rsidRDefault="00E65048" w:rsidP="00542237"/>
    <w:p w14:paraId="2E4E8C83" w14:textId="77777777" w:rsidR="00E65048" w:rsidRDefault="00E65048" w:rsidP="00542237"/>
    <w:p w14:paraId="104041AB" w14:textId="77777777" w:rsidR="00E65048" w:rsidRDefault="00E65048" w:rsidP="00542237"/>
    <w:p w14:paraId="5BE5B754" w14:textId="77777777" w:rsidR="00E65048" w:rsidRDefault="00E65048" w:rsidP="00542237"/>
    <w:p w14:paraId="03196C1B" w14:textId="77777777" w:rsidR="00E65048" w:rsidRDefault="00E65048" w:rsidP="00542237"/>
    <w:p w14:paraId="32366858" w14:textId="77777777" w:rsidR="00E65048" w:rsidRDefault="00E65048" w:rsidP="00542237"/>
    <w:p w14:paraId="7F685684" w14:textId="64B9D101" w:rsidR="00E65048" w:rsidRDefault="00E65048" w:rsidP="00542237">
      <w:r>
        <w:rPr>
          <w:noProof/>
        </w:rPr>
        <w:lastRenderedPageBreak/>
        <mc:AlternateContent>
          <mc:Choice Requires="wpg">
            <w:drawing>
              <wp:anchor distT="0" distB="0" distL="114300" distR="114300" simplePos="0" relativeHeight="251679744" behindDoc="0" locked="0" layoutInCell="1" allowOverlap="1" wp14:anchorId="479402C8" wp14:editId="41627ED8">
                <wp:simplePos x="0" y="0"/>
                <wp:positionH relativeFrom="column">
                  <wp:posOffset>0</wp:posOffset>
                </wp:positionH>
                <wp:positionV relativeFrom="paragraph">
                  <wp:posOffset>0</wp:posOffset>
                </wp:positionV>
                <wp:extent cx="8756881" cy="6291580"/>
                <wp:effectExtent l="0" t="0" r="6350" b="0"/>
                <wp:wrapNone/>
                <wp:docPr id="45" name="Group 45"/>
                <wp:cNvGraphicFramePr/>
                <a:graphic xmlns:a="http://schemas.openxmlformats.org/drawingml/2006/main">
                  <a:graphicData uri="http://schemas.microsoft.com/office/word/2010/wordprocessingGroup">
                    <wpg:wgp>
                      <wpg:cNvGrpSpPr/>
                      <wpg:grpSpPr>
                        <a:xfrm>
                          <a:off x="0" y="0"/>
                          <a:ext cx="8756881" cy="6291580"/>
                          <a:chOff x="0" y="0"/>
                          <a:chExt cx="8756881" cy="6291580"/>
                        </a:xfrm>
                      </wpg:grpSpPr>
                      <wps:wsp>
                        <wps:cNvPr id="46" name="Text Box 46"/>
                        <wps:cNvSpPr txBox="1"/>
                        <wps:spPr>
                          <a:xfrm>
                            <a:off x="4468091" y="0"/>
                            <a:ext cx="4288790" cy="6291580"/>
                          </a:xfrm>
                          <a:prstGeom prst="rect">
                            <a:avLst/>
                          </a:prstGeom>
                          <a:solidFill>
                            <a:schemeClr val="lt1"/>
                          </a:solidFill>
                          <a:ln w="6350">
                            <a:noFill/>
                          </a:ln>
                        </wps:spPr>
                        <wps:txbx>
                          <w:txbxContent>
                            <w:p w14:paraId="275B1C11" w14:textId="3A2B5428" w:rsidR="00E65048" w:rsidRPr="00A767D7" w:rsidRDefault="000430F2" w:rsidP="00E65048">
                              <w:pPr>
                                <w:rPr>
                                  <w:rFonts w:ascii="Century Gothic" w:hAnsi="Century Gothic"/>
                                  <w:b/>
                                  <w:bCs/>
                                  <w:color w:val="000000" w:themeColor="text1"/>
                                  <w:sz w:val="32"/>
                                  <w:szCs w:val="32"/>
                                </w:rPr>
                              </w:pPr>
                              <w:r>
                                <w:rPr>
                                  <w:rFonts w:ascii="Century Gothic" w:hAnsi="Century Gothic"/>
                                  <w:b/>
                                  <w:bCs/>
                                  <w:color w:val="000000" w:themeColor="text1"/>
                                  <w:sz w:val="32"/>
                                  <w:szCs w:val="32"/>
                                </w:rPr>
                                <w:t>Package Assembly</w:t>
                              </w:r>
                              <w:r w:rsidR="006075EF">
                                <w:rPr>
                                  <w:rFonts w:ascii="Century Gothic" w:hAnsi="Century Gothic"/>
                                  <w:b/>
                                  <w:bCs/>
                                  <w:color w:val="000000" w:themeColor="text1"/>
                                  <w:sz w:val="32"/>
                                  <w:szCs w:val="32"/>
                                </w:rPr>
                                <w:t xml:space="preserve"> - continued</w:t>
                              </w:r>
                            </w:p>
                            <w:p w14:paraId="30F65125" w14:textId="7ACF6419" w:rsidR="00E65048" w:rsidRDefault="000430F2" w:rsidP="000430F2">
                              <w:pPr>
                                <w:pStyle w:val="ListParagraph"/>
                                <w:numPr>
                                  <w:ilvl w:val="0"/>
                                  <w:numId w:val="13"/>
                                </w:numPr>
                                <w:rPr>
                                  <w:rFonts w:ascii="Century Gothic" w:hAnsi="Century Gothic"/>
                                  <w:color w:val="000000" w:themeColor="text1"/>
                                  <w:sz w:val="32"/>
                                  <w:szCs w:val="32"/>
                                </w:rPr>
                              </w:pPr>
                              <w:r>
                                <w:rPr>
                                  <w:rFonts w:ascii="Century Gothic" w:hAnsi="Century Gothic"/>
                                  <w:color w:val="000000" w:themeColor="text1"/>
                                  <w:sz w:val="32"/>
                                  <w:szCs w:val="32"/>
                                </w:rPr>
                                <w:t>Insert the U-bolt into its holes to the outside of the LIDAR.</w:t>
                              </w:r>
                            </w:p>
                            <w:p w14:paraId="013FFC10" w14:textId="7F15BAE6" w:rsidR="000430F2" w:rsidRPr="000430F2" w:rsidRDefault="000430F2" w:rsidP="000430F2">
                              <w:pPr>
                                <w:rPr>
                                  <w:rFonts w:ascii="Century Gothic" w:hAnsi="Century Gothic"/>
                                  <w:color w:val="000000" w:themeColor="text1"/>
                                  <w:sz w:val="32"/>
                                  <w:szCs w:val="32"/>
                                </w:rPr>
                              </w:pPr>
                              <w:r>
                                <w:rPr>
                                  <w:noProof/>
                                </w:rPr>
                                <w:drawing>
                                  <wp:inline distT="0" distB="0" distL="0" distR="0" wp14:anchorId="7FB0131F" wp14:editId="03678F15">
                                    <wp:extent cx="3828799" cy="19240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9633"/>
                                            <a:stretch/>
                                          </pic:blipFill>
                                          <pic:spPr bwMode="auto">
                                            <a:xfrm>
                                              <a:off x="0" y="0"/>
                                              <a:ext cx="3835134" cy="1927234"/>
                                            </a:xfrm>
                                            <a:prstGeom prst="rect">
                                              <a:avLst/>
                                            </a:prstGeom>
                                            <a:ln>
                                              <a:noFill/>
                                            </a:ln>
                                            <a:extLst>
                                              <a:ext uri="{53640926-AAD7-44D8-BBD7-CCE9431645EC}">
                                                <a14:shadowObscured xmlns:a14="http://schemas.microsoft.com/office/drawing/2010/main"/>
                                              </a:ext>
                                            </a:extLst>
                                          </pic:spPr>
                                        </pic:pic>
                                      </a:graphicData>
                                    </a:graphic>
                                  </wp:inline>
                                </w:drawing>
                              </w:r>
                              <w:r w:rsidRPr="000430F2">
                                <w:rPr>
                                  <w:rFonts w:ascii="Century Gothic" w:hAnsi="Century Gothic"/>
                                  <w:color w:val="000000" w:themeColor="text1"/>
                                  <w:sz w:val="32"/>
                                  <w:szCs w:val="32"/>
                                </w:rPr>
                                <w:t xml:space="preserve"> </w:t>
                              </w:r>
                            </w:p>
                            <w:p w14:paraId="2C86FA90" w14:textId="33FEF062" w:rsidR="000430F2" w:rsidRDefault="000430F2" w:rsidP="000430F2">
                              <w:pPr>
                                <w:pStyle w:val="ListParagraph"/>
                                <w:numPr>
                                  <w:ilvl w:val="0"/>
                                  <w:numId w:val="13"/>
                                </w:numPr>
                                <w:rPr>
                                  <w:rFonts w:ascii="Century Gothic" w:hAnsi="Century Gothic"/>
                                  <w:color w:val="000000" w:themeColor="text1"/>
                                  <w:sz w:val="32"/>
                                  <w:szCs w:val="32"/>
                                </w:rPr>
                              </w:pPr>
                              <w:r>
                                <w:rPr>
                                  <w:rFonts w:ascii="Century Gothic" w:hAnsi="Century Gothic"/>
                                  <w:color w:val="000000" w:themeColor="text1"/>
                                  <w:sz w:val="32"/>
                                  <w:szCs w:val="32"/>
                                </w:rPr>
                                <w:t>Tighten 2 more nuts (O-16) around the U-bolt inside the box, securing it to the sides.</w:t>
                              </w:r>
                            </w:p>
                            <w:p w14:paraId="785E4BF1" w14:textId="29EECAF6" w:rsidR="000430F2" w:rsidRPr="000430F2" w:rsidRDefault="000430F2" w:rsidP="000430F2">
                              <w:pPr>
                                <w:pStyle w:val="ListParagraph"/>
                                <w:numPr>
                                  <w:ilvl w:val="0"/>
                                  <w:numId w:val="13"/>
                                </w:numPr>
                                <w:rPr>
                                  <w:rFonts w:ascii="Century Gothic" w:hAnsi="Century Gothic"/>
                                  <w:color w:val="000000" w:themeColor="text1"/>
                                  <w:sz w:val="32"/>
                                  <w:szCs w:val="32"/>
                                </w:rPr>
                              </w:pPr>
                              <w:r>
                                <w:rPr>
                                  <w:rFonts w:ascii="Century Gothic" w:hAnsi="Century Gothic"/>
                                  <w:color w:val="000000" w:themeColor="text1"/>
                                  <w:sz w:val="32"/>
                                  <w:szCs w:val="32"/>
                                </w:rPr>
                                <w:t>Repeat until all 4 U-bolts are installed.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0" y="0"/>
                            <a:ext cx="4288790" cy="6291580"/>
                          </a:xfrm>
                          <a:prstGeom prst="rect">
                            <a:avLst/>
                          </a:prstGeom>
                          <a:solidFill>
                            <a:schemeClr val="lt1"/>
                          </a:solidFill>
                          <a:ln w="6350">
                            <a:noFill/>
                          </a:ln>
                        </wps:spPr>
                        <wps:txbx>
                          <w:txbxContent>
                            <w:p w14:paraId="692AD966" w14:textId="7A4F4CBB" w:rsidR="00E65048" w:rsidRPr="00A767D7" w:rsidRDefault="00EC4CA4" w:rsidP="00E65048">
                              <w:pPr>
                                <w:rPr>
                                  <w:rFonts w:ascii="Century Gothic" w:hAnsi="Century Gothic"/>
                                  <w:b/>
                                  <w:bCs/>
                                  <w:color w:val="000000" w:themeColor="text1"/>
                                  <w:sz w:val="32"/>
                                  <w:szCs w:val="32"/>
                                </w:rPr>
                              </w:pPr>
                              <w:r>
                                <w:rPr>
                                  <w:rFonts w:ascii="Century Gothic" w:hAnsi="Century Gothic"/>
                                  <w:b/>
                                  <w:bCs/>
                                  <w:color w:val="000000" w:themeColor="text1"/>
                                  <w:sz w:val="32"/>
                                  <w:szCs w:val="32"/>
                                </w:rPr>
                                <w:t>Package Assembly</w:t>
                              </w:r>
                            </w:p>
                            <w:p w14:paraId="2D045B51" w14:textId="77777777" w:rsidR="000430F2" w:rsidRDefault="000430F2" w:rsidP="00EC4CA4">
                              <w:pPr>
                                <w:pStyle w:val="ListParagraph"/>
                                <w:numPr>
                                  <w:ilvl w:val="0"/>
                                  <w:numId w:val="12"/>
                                </w:numPr>
                                <w:rPr>
                                  <w:rFonts w:ascii="Century Gothic" w:hAnsi="Century Gothic"/>
                                  <w:color w:val="000000" w:themeColor="text1"/>
                                  <w:sz w:val="32"/>
                                  <w:szCs w:val="32"/>
                                </w:rPr>
                              </w:pPr>
                              <w:r>
                                <w:rPr>
                                  <w:rFonts w:ascii="Century Gothic" w:hAnsi="Century Gothic"/>
                                  <w:color w:val="000000" w:themeColor="text1"/>
                                  <w:sz w:val="32"/>
                                  <w:szCs w:val="32"/>
                                </w:rPr>
                                <w:t xml:space="preserve">Insert the LIDAR (O-5) into their slots from inside. </w:t>
                              </w:r>
                            </w:p>
                            <w:p w14:paraId="7277326D" w14:textId="618B0324" w:rsidR="000430F2" w:rsidRDefault="000430F2" w:rsidP="00EC4CA4">
                              <w:pPr>
                                <w:pStyle w:val="ListParagraph"/>
                                <w:numPr>
                                  <w:ilvl w:val="0"/>
                                  <w:numId w:val="12"/>
                                </w:numPr>
                                <w:rPr>
                                  <w:rFonts w:ascii="Century Gothic" w:hAnsi="Century Gothic"/>
                                  <w:color w:val="000000" w:themeColor="text1"/>
                                  <w:sz w:val="32"/>
                                  <w:szCs w:val="32"/>
                                </w:rPr>
                              </w:pPr>
                              <w:r>
                                <w:rPr>
                                  <w:rFonts w:ascii="Century Gothic" w:hAnsi="Century Gothic"/>
                                  <w:color w:val="000000" w:themeColor="text1"/>
                                  <w:sz w:val="32"/>
                                  <w:szCs w:val="32"/>
                                </w:rPr>
                                <w:t>Insert screws (O-6) from the outside, running all the way through, and tighten nuts (O-7) around the end.</w:t>
                              </w:r>
                            </w:p>
                            <w:p w14:paraId="1F6CA314" w14:textId="71597268" w:rsidR="000430F2" w:rsidRPr="000430F2" w:rsidRDefault="000430F2" w:rsidP="000430F2">
                              <w:pPr>
                                <w:jc w:val="center"/>
                                <w:rPr>
                                  <w:rFonts w:ascii="Century Gothic" w:hAnsi="Century Gothic"/>
                                  <w:color w:val="000000" w:themeColor="text1"/>
                                  <w:sz w:val="32"/>
                                  <w:szCs w:val="32"/>
                                </w:rPr>
                              </w:pPr>
                              <w:r w:rsidRPr="00775140">
                                <w:rPr>
                                  <w:noProof/>
                                </w:rPr>
                                <w:drawing>
                                  <wp:inline distT="0" distB="0" distL="0" distR="0" wp14:anchorId="0F86F319" wp14:editId="5D662FD1">
                                    <wp:extent cx="2181225" cy="1762125"/>
                                    <wp:effectExtent l="0" t="0" r="9525"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29524" b="1840"/>
                                            <a:stretch/>
                                          </pic:blipFill>
                                          <pic:spPr bwMode="auto">
                                            <a:xfrm>
                                              <a:off x="0" y="0"/>
                                              <a:ext cx="2187428" cy="1767136"/>
                                            </a:xfrm>
                                            <a:prstGeom prst="rect">
                                              <a:avLst/>
                                            </a:prstGeom>
                                            <a:ln>
                                              <a:noFill/>
                                            </a:ln>
                                            <a:extLst>
                                              <a:ext uri="{53640926-AAD7-44D8-BBD7-CCE9431645EC}">
                                                <a14:shadowObscured xmlns:a14="http://schemas.microsoft.com/office/drawing/2010/main"/>
                                              </a:ext>
                                            </a:extLst>
                                          </pic:spPr>
                                        </pic:pic>
                                      </a:graphicData>
                                    </a:graphic>
                                  </wp:inline>
                                </w:drawing>
                              </w:r>
                            </w:p>
                            <w:p w14:paraId="20E58D06" w14:textId="215FEDEE" w:rsidR="000430F2" w:rsidRPr="000430F2" w:rsidRDefault="000430F2" w:rsidP="000430F2">
                              <w:pPr>
                                <w:rPr>
                                  <w:rFonts w:ascii="Century Gothic" w:hAnsi="Century Gothic"/>
                                  <w:i/>
                                  <w:iCs/>
                                  <w:color w:val="000000" w:themeColor="text1"/>
                                  <w:sz w:val="32"/>
                                  <w:szCs w:val="32"/>
                                </w:rPr>
                              </w:pPr>
                              <w:r w:rsidRPr="000430F2">
                                <w:rPr>
                                  <w:rFonts w:ascii="Century Gothic" w:hAnsi="Century Gothic"/>
                                  <w:i/>
                                  <w:iCs/>
                                  <w:color w:val="000000" w:themeColor="text1"/>
                                  <w:sz w:val="32"/>
                                  <w:szCs w:val="32"/>
                                </w:rPr>
                                <w:t>Note: The excess screw tip may need to be cut shorter to fit the Raspberry Pi in later. Alternatively, the screws can be flipped so that their head is inside the box.</w:t>
                              </w:r>
                            </w:p>
                            <w:p w14:paraId="32E4246C" w14:textId="2B484B37" w:rsidR="00E65048" w:rsidRDefault="000430F2" w:rsidP="000430F2">
                              <w:pPr>
                                <w:pStyle w:val="ListParagraph"/>
                                <w:numPr>
                                  <w:ilvl w:val="0"/>
                                  <w:numId w:val="12"/>
                                </w:numPr>
                                <w:rPr>
                                  <w:rFonts w:ascii="Century Gothic" w:hAnsi="Century Gothic"/>
                                  <w:color w:val="000000" w:themeColor="text1"/>
                                  <w:sz w:val="32"/>
                                  <w:szCs w:val="32"/>
                                </w:rPr>
                              </w:pPr>
                              <w:r>
                                <w:rPr>
                                  <w:rFonts w:ascii="Century Gothic" w:hAnsi="Century Gothic"/>
                                  <w:color w:val="000000" w:themeColor="text1"/>
                                  <w:sz w:val="32"/>
                                  <w:szCs w:val="32"/>
                                </w:rPr>
                                <w:t>Repeat until all 4 LIDAR are installed.</w:t>
                              </w:r>
                            </w:p>
                            <w:p w14:paraId="0F7A37CD" w14:textId="75969499" w:rsidR="000430F2" w:rsidRPr="000430F2" w:rsidRDefault="000430F2" w:rsidP="000430F2">
                              <w:pPr>
                                <w:pStyle w:val="ListParagraph"/>
                                <w:numPr>
                                  <w:ilvl w:val="0"/>
                                  <w:numId w:val="12"/>
                                </w:numPr>
                                <w:rPr>
                                  <w:rFonts w:ascii="Century Gothic" w:hAnsi="Century Gothic"/>
                                  <w:color w:val="000000" w:themeColor="text1"/>
                                  <w:sz w:val="32"/>
                                  <w:szCs w:val="32"/>
                                </w:rPr>
                              </w:pPr>
                              <w:r>
                                <w:rPr>
                                  <w:rFonts w:ascii="Century Gothic" w:hAnsi="Century Gothic"/>
                                  <w:color w:val="000000" w:themeColor="text1"/>
                                  <w:sz w:val="32"/>
                                  <w:szCs w:val="32"/>
                                </w:rPr>
                                <w:t>Add 2 nuts (O-15) to the U-bolt (O-15), tightening or loosening to extend the U-bolt past the LIDAR.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79402C8" id="Group 45" o:spid="_x0000_s1038" style="position:absolute;margin-left:0;margin-top:0;width:689.5pt;height:495.4pt;z-index:251679744" coordsize="87568,62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oEyyQIAAK8IAAAOAAAAZHJzL2Uyb0RvYy54bWzsVltv0zAUfkfiP1h+Z2lL2qbR0qkMNiFN&#10;26QN7dl1nCaS42Nst8n49Rw7STfaSYgheEC8uD4Xn8t3LunpWVtLshPGVqAyOj4ZUSIUh7xSm4x+&#10;ub94l1BiHVM5k6BERh+FpWfLt29OG52KCZQgc2EIGlE2bXRGS+d0GkWWl6Jm9gS0UCgswNTMIWk2&#10;UW5Yg9ZrGU1Go1nUgMm1AS6sRe7HTkiXwX5RCO5uisIKR2RGMTYXThPOtT+j5SlLN4bpsuJ9GOwV&#10;UdSsUuh0b+ojc4xsTXVkqq64AQuFO+FQR1AUFRchB8xmPDrI5tLAVodcNmmz0XuYENoDnF5tll/v&#10;bg2p8ozGU0oUq7FGwS1BGsFp9CZFnUuj7/St6RmbjvL5toWp/S9mQtoA6+MeVtE6wpGZzKezJBlT&#10;wlE2myzG06QHnpdYnaN3vPz0k5fR4Djy8e3DaTQ2kX3Cyf4eTncl0yLAbz0GA06zAad7n+AHaEk8&#10;66AKah4n4lrk4zwMfIvMF+CK41kyWiAyx6DFkySZL7BlD0Dbp85Sbay7FFATf8mowWYPPch2V9Zh&#10;qVB1UPG+Lcgqv6ikDIQfMHEuDdkxHA3pQqj44gctqUiDJXs/HQXDCvzzzrJU6MAD3qXmb65dt6GV&#10;FkPaa8gfEQ0D3dxZzS8qjPWKWXfLDA4a5ofLw93gUUhAX9DfKCnBfHuJ7/WxriilpMHBzaj9umVG&#10;UCI/K6z4YhzHftIDEU/nEyTMc8n6uURt63NAALAGGF24en0nh2thoH7AHbPyXlHEFEffGXXD9dx1&#10;6wR3FBerVVDC2dbMXak7zb1pD7ivxH37wIzuy+Wwe65h6DGWHlSt0/UvFay2DooqlNTj3KHaw4/9&#10;7qf0bzT+/Ljx50OlcT5+pfERyH+r5cdhoz1V53/P/+meD6sfv4phz/VfcP/ZfU6HGXn6n7H8DgAA&#10;//8DAFBLAwQUAAYACAAAACEAFTx7b90AAAAGAQAADwAAAGRycy9kb3ducmV2LnhtbEyPQWvCQBCF&#10;7wX/wzKF3uomSluTZiMi1ZMUqoXS25gdk2B2NmTXJP77rr20lwePN7z3TbYcTSN66lxtWUE8jUAQ&#10;F1bXXCr4PGweFyCcR9bYWCYFV3KwzCd3GabaDvxB/d6XIpSwS1FB5X2bSumKigy6qW2JQ3aynUEf&#10;bFdK3eEQyk0jZ1H0LA3WHBYqbGldUXHeX4yC7YDDah6/9bvzaX39Pjy9f+1iUurhfly9gvA0+r9j&#10;uOEHdMgD09FeWDvRKAiP+F+9ZfOXJPijgiSJFiDzTP7Hz38AAAD//wMAUEsBAi0AFAAGAAgAAAAh&#10;ALaDOJL+AAAA4QEAABMAAAAAAAAAAAAAAAAAAAAAAFtDb250ZW50X1R5cGVzXS54bWxQSwECLQAU&#10;AAYACAAAACEAOP0h/9YAAACUAQAACwAAAAAAAAAAAAAAAAAvAQAAX3JlbHMvLnJlbHNQSwECLQAU&#10;AAYACAAAACEAzZ6BMskCAACvCAAADgAAAAAAAAAAAAAAAAAuAgAAZHJzL2Uyb0RvYy54bWxQSwEC&#10;LQAUAAYACAAAACEAFTx7b90AAAAGAQAADwAAAAAAAAAAAAAAAAAjBQAAZHJzL2Rvd25yZXYueG1s&#10;UEsFBgAAAAAEAAQA8wAAAC0GAAAAAA==&#10;">
                <v:shape id="Text Box 46" o:spid="_x0000_s1039" type="#_x0000_t202" style="position:absolute;left:44680;width:42888;height:6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VUqxgAAANsAAAAPAAAAZHJzL2Rvd25yZXYueG1sRI9Ba8JA&#10;FITvQv/D8gpeRDfVqiW6ikhrxZtGW3p7ZJ9JaPZtyG6T+O+7hYLHYWa+YZbrzpSiodoVlhU8jSIQ&#10;xKnVBWcKzsnb8AWE88gaS8uk4EYO1quH3hJjbVs+UnPymQgQdjEqyL2vYildmpNBN7IVcfCutjbo&#10;g6wzqWtsA9yUchxFM2mw4LCQY0XbnNLv049R8DXIPg+u213ayXRSvb43yfxDJ0r1H7vNAoSnzt/D&#10;/+29VvA8g78v4QfI1S8AAAD//wMAUEsBAi0AFAAGAAgAAAAhANvh9svuAAAAhQEAABMAAAAAAAAA&#10;AAAAAAAAAAAAAFtDb250ZW50X1R5cGVzXS54bWxQSwECLQAUAAYACAAAACEAWvQsW78AAAAVAQAA&#10;CwAAAAAAAAAAAAAAAAAfAQAAX3JlbHMvLnJlbHNQSwECLQAUAAYACAAAACEAPfVVKsYAAADbAAAA&#10;DwAAAAAAAAAAAAAAAAAHAgAAZHJzL2Rvd25yZXYueG1sUEsFBgAAAAADAAMAtwAAAPoCAAAAAA==&#10;" fillcolor="white [3201]" stroked="f" strokeweight=".5pt">
                  <v:textbox>
                    <w:txbxContent>
                      <w:p w14:paraId="275B1C11" w14:textId="3A2B5428" w:rsidR="00E65048" w:rsidRPr="00A767D7" w:rsidRDefault="000430F2" w:rsidP="00E65048">
                        <w:pPr>
                          <w:rPr>
                            <w:rFonts w:ascii="Century Gothic" w:hAnsi="Century Gothic"/>
                            <w:b/>
                            <w:bCs/>
                            <w:color w:val="000000" w:themeColor="text1"/>
                            <w:sz w:val="32"/>
                            <w:szCs w:val="32"/>
                          </w:rPr>
                        </w:pPr>
                        <w:r>
                          <w:rPr>
                            <w:rFonts w:ascii="Century Gothic" w:hAnsi="Century Gothic"/>
                            <w:b/>
                            <w:bCs/>
                            <w:color w:val="000000" w:themeColor="text1"/>
                            <w:sz w:val="32"/>
                            <w:szCs w:val="32"/>
                          </w:rPr>
                          <w:t>Package Assembly</w:t>
                        </w:r>
                        <w:r w:rsidR="006075EF">
                          <w:rPr>
                            <w:rFonts w:ascii="Century Gothic" w:hAnsi="Century Gothic"/>
                            <w:b/>
                            <w:bCs/>
                            <w:color w:val="000000" w:themeColor="text1"/>
                            <w:sz w:val="32"/>
                            <w:szCs w:val="32"/>
                          </w:rPr>
                          <w:t xml:space="preserve"> - continued</w:t>
                        </w:r>
                      </w:p>
                      <w:p w14:paraId="30F65125" w14:textId="7ACF6419" w:rsidR="00E65048" w:rsidRDefault="000430F2" w:rsidP="000430F2">
                        <w:pPr>
                          <w:pStyle w:val="ListParagraph"/>
                          <w:numPr>
                            <w:ilvl w:val="0"/>
                            <w:numId w:val="13"/>
                          </w:numPr>
                          <w:rPr>
                            <w:rFonts w:ascii="Century Gothic" w:hAnsi="Century Gothic"/>
                            <w:color w:val="000000" w:themeColor="text1"/>
                            <w:sz w:val="32"/>
                            <w:szCs w:val="32"/>
                          </w:rPr>
                        </w:pPr>
                        <w:r>
                          <w:rPr>
                            <w:rFonts w:ascii="Century Gothic" w:hAnsi="Century Gothic"/>
                            <w:color w:val="000000" w:themeColor="text1"/>
                            <w:sz w:val="32"/>
                            <w:szCs w:val="32"/>
                          </w:rPr>
                          <w:t>Insert the U-bolt into its holes to the outside of the LIDAR.</w:t>
                        </w:r>
                      </w:p>
                      <w:p w14:paraId="013FFC10" w14:textId="7F15BAE6" w:rsidR="000430F2" w:rsidRPr="000430F2" w:rsidRDefault="000430F2" w:rsidP="000430F2">
                        <w:pPr>
                          <w:rPr>
                            <w:rFonts w:ascii="Century Gothic" w:hAnsi="Century Gothic"/>
                            <w:color w:val="000000" w:themeColor="text1"/>
                            <w:sz w:val="32"/>
                            <w:szCs w:val="32"/>
                          </w:rPr>
                        </w:pPr>
                        <w:r>
                          <w:rPr>
                            <w:noProof/>
                          </w:rPr>
                          <w:drawing>
                            <wp:inline distT="0" distB="0" distL="0" distR="0" wp14:anchorId="7FB0131F" wp14:editId="03678F15">
                              <wp:extent cx="3828799" cy="19240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9633"/>
                                      <a:stretch/>
                                    </pic:blipFill>
                                    <pic:spPr bwMode="auto">
                                      <a:xfrm>
                                        <a:off x="0" y="0"/>
                                        <a:ext cx="3835134" cy="1927234"/>
                                      </a:xfrm>
                                      <a:prstGeom prst="rect">
                                        <a:avLst/>
                                      </a:prstGeom>
                                      <a:ln>
                                        <a:noFill/>
                                      </a:ln>
                                      <a:extLst>
                                        <a:ext uri="{53640926-AAD7-44D8-BBD7-CCE9431645EC}">
                                          <a14:shadowObscured xmlns:a14="http://schemas.microsoft.com/office/drawing/2010/main"/>
                                        </a:ext>
                                      </a:extLst>
                                    </pic:spPr>
                                  </pic:pic>
                                </a:graphicData>
                              </a:graphic>
                            </wp:inline>
                          </w:drawing>
                        </w:r>
                        <w:r w:rsidRPr="000430F2">
                          <w:rPr>
                            <w:rFonts w:ascii="Century Gothic" w:hAnsi="Century Gothic"/>
                            <w:color w:val="000000" w:themeColor="text1"/>
                            <w:sz w:val="32"/>
                            <w:szCs w:val="32"/>
                          </w:rPr>
                          <w:t xml:space="preserve"> </w:t>
                        </w:r>
                      </w:p>
                      <w:p w14:paraId="2C86FA90" w14:textId="33FEF062" w:rsidR="000430F2" w:rsidRDefault="000430F2" w:rsidP="000430F2">
                        <w:pPr>
                          <w:pStyle w:val="ListParagraph"/>
                          <w:numPr>
                            <w:ilvl w:val="0"/>
                            <w:numId w:val="13"/>
                          </w:numPr>
                          <w:rPr>
                            <w:rFonts w:ascii="Century Gothic" w:hAnsi="Century Gothic"/>
                            <w:color w:val="000000" w:themeColor="text1"/>
                            <w:sz w:val="32"/>
                            <w:szCs w:val="32"/>
                          </w:rPr>
                        </w:pPr>
                        <w:r>
                          <w:rPr>
                            <w:rFonts w:ascii="Century Gothic" w:hAnsi="Century Gothic"/>
                            <w:color w:val="000000" w:themeColor="text1"/>
                            <w:sz w:val="32"/>
                            <w:szCs w:val="32"/>
                          </w:rPr>
                          <w:t>Tighten 2 more nuts (O-16) around the U-bolt inside the box, securing it to the sides.</w:t>
                        </w:r>
                      </w:p>
                      <w:p w14:paraId="785E4BF1" w14:textId="29EECAF6" w:rsidR="000430F2" w:rsidRPr="000430F2" w:rsidRDefault="000430F2" w:rsidP="000430F2">
                        <w:pPr>
                          <w:pStyle w:val="ListParagraph"/>
                          <w:numPr>
                            <w:ilvl w:val="0"/>
                            <w:numId w:val="13"/>
                          </w:numPr>
                          <w:rPr>
                            <w:rFonts w:ascii="Century Gothic" w:hAnsi="Century Gothic"/>
                            <w:color w:val="000000" w:themeColor="text1"/>
                            <w:sz w:val="32"/>
                            <w:szCs w:val="32"/>
                          </w:rPr>
                        </w:pPr>
                        <w:r>
                          <w:rPr>
                            <w:rFonts w:ascii="Century Gothic" w:hAnsi="Century Gothic"/>
                            <w:color w:val="000000" w:themeColor="text1"/>
                            <w:sz w:val="32"/>
                            <w:szCs w:val="32"/>
                          </w:rPr>
                          <w:t>Repeat until all 4 U-bolts are installed.</w:t>
                        </w:r>
                      </w:p>
                    </w:txbxContent>
                  </v:textbox>
                </v:shape>
                <v:shape id="Text Box 47" o:spid="_x0000_s1040" type="#_x0000_t202" style="position:absolute;width:42887;height:6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fCxxgAAANsAAAAPAAAAZHJzL2Rvd25yZXYueG1sRI9Ba8JA&#10;FITvgv9heYIX0U1rWyW6SinaSm81tuLtkX0mwezbkF2T9N93C4LHYWa+YZbrzpSiodoVlhU8TCIQ&#10;xKnVBWcKDsl2PAfhPLLG0jIp+CUH61W/t8RY25a/qNn7TAQIuxgV5N5XsZQuzcmgm9iKOHhnWxv0&#10;QdaZ1DW2AW5K+RhFL9JgwWEhx4reckov+6tRcBplx0/XvX+30+dptfloktmPTpQaDrrXBQhPnb+H&#10;b+2dVvA0g/8v4QfI1R8AAAD//wMAUEsBAi0AFAAGAAgAAAAhANvh9svuAAAAhQEAABMAAAAAAAAA&#10;AAAAAAAAAAAAAFtDb250ZW50X1R5cGVzXS54bWxQSwECLQAUAAYACAAAACEAWvQsW78AAAAVAQAA&#10;CwAAAAAAAAAAAAAAAAAfAQAAX3JlbHMvLnJlbHNQSwECLQAUAAYACAAAACEAUrnwscYAAADbAAAA&#10;DwAAAAAAAAAAAAAAAAAHAgAAZHJzL2Rvd25yZXYueG1sUEsFBgAAAAADAAMAtwAAAPoCAAAAAA==&#10;" fillcolor="white [3201]" stroked="f" strokeweight=".5pt">
                  <v:textbox>
                    <w:txbxContent>
                      <w:p w14:paraId="692AD966" w14:textId="7A4F4CBB" w:rsidR="00E65048" w:rsidRPr="00A767D7" w:rsidRDefault="00EC4CA4" w:rsidP="00E65048">
                        <w:pPr>
                          <w:rPr>
                            <w:rFonts w:ascii="Century Gothic" w:hAnsi="Century Gothic"/>
                            <w:b/>
                            <w:bCs/>
                            <w:color w:val="000000" w:themeColor="text1"/>
                            <w:sz w:val="32"/>
                            <w:szCs w:val="32"/>
                          </w:rPr>
                        </w:pPr>
                        <w:r>
                          <w:rPr>
                            <w:rFonts w:ascii="Century Gothic" w:hAnsi="Century Gothic"/>
                            <w:b/>
                            <w:bCs/>
                            <w:color w:val="000000" w:themeColor="text1"/>
                            <w:sz w:val="32"/>
                            <w:szCs w:val="32"/>
                          </w:rPr>
                          <w:t>Package Assembly</w:t>
                        </w:r>
                      </w:p>
                      <w:p w14:paraId="2D045B51" w14:textId="77777777" w:rsidR="000430F2" w:rsidRDefault="000430F2" w:rsidP="00EC4CA4">
                        <w:pPr>
                          <w:pStyle w:val="ListParagraph"/>
                          <w:numPr>
                            <w:ilvl w:val="0"/>
                            <w:numId w:val="12"/>
                          </w:numPr>
                          <w:rPr>
                            <w:rFonts w:ascii="Century Gothic" w:hAnsi="Century Gothic"/>
                            <w:color w:val="000000" w:themeColor="text1"/>
                            <w:sz w:val="32"/>
                            <w:szCs w:val="32"/>
                          </w:rPr>
                        </w:pPr>
                        <w:r>
                          <w:rPr>
                            <w:rFonts w:ascii="Century Gothic" w:hAnsi="Century Gothic"/>
                            <w:color w:val="000000" w:themeColor="text1"/>
                            <w:sz w:val="32"/>
                            <w:szCs w:val="32"/>
                          </w:rPr>
                          <w:t xml:space="preserve">Insert the LIDAR (O-5) into their slots from inside. </w:t>
                        </w:r>
                      </w:p>
                      <w:p w14:paraId="7277326D" w14:textId="618B0324" w:rsidR="000430F2" w:rsidRDefault="000430F2" w:rsidP="00EC4CA4">
                        <w:pPr>
                          <w:pStyle w:val="ListParagraph"/>
                          <w:numPr>
                            <w:ilvl w:val="0"/>
                            <w:numId w:val="12"/>
                          </w:numPr>
                          <w:rPr>
                            <w:rFonts w:ascii="Century Gothic" w:hAnsi="Century Gothic"/>
                            <w:color w:val="000000" w:themeColor="text1"/>
                            <w:sz w:val="32"/>
                            <w:szCs w:val="32"/>
                          </w:rPr>
                        </w:pPr>
                        <w:r>
                          <w:rPr>
                            <w:rFonts w:ascii="Century Gothic" w:hAnsi="Century Gothic"/>
                            <w:color w:val="000000" w:themeColor="text1"/>
                            <w:sz w:val="32"/>
                            <w:szCs w:val="32"/>
                          </w:rPr>
                          <w:t>Insert screws (O-6) from the outside, running all the way through, and tighten nuts (O-7) around the end.</w:t>
                        </w:r>
                      </w:p>
                      <w:p w14:paraId="1F6CA314" w14:textId="71597268" w:rsidR="000430F2" w:rsidRPr="000430F2" w:rsidRDefault="000430F2" w:rsidP="000430F2">
                        <w:pPr>
                          <w:jc w:val="center"/>
                          <w:rPr>
                            <w:rFonts w:ascii="Century Gothic" w:hAnsi="Century Gothic"/>
                            <w:color w:val="000000" w:themeColor="text1"/>
                            <w:sz w:val="32"/>
                            <w:szCs w:val="32"/>
                          </w:rPr>
                        </w:pPr>
                        <w:r w:rsidRPr="00775140">
                          <w:rPr>
                            <w:noProof/>
                          </w:rPr>
                          <w:drawing>
                            <wp:inline distT="0" distB="0" distL="0" distR="0" wp14:anchorId="0F86F319" wp14:editId="5D662FD1">
                              <wp:extent cx="2181225" cy="1762125"/>
                              <wp:effectExtent l="0" t="0" r="9525"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29524" b="1840"/>
                                      <a:stretch/>
                                    </pic:blipFill>
                                    <pic:spPr bwMode="auto">
                                      <a:xfrm>
                                        <a:off x="0" y="0"/>
                                        <a:ext cx="2187428" cy="1767136"/>
                                      </a:xfrm>
                                      <a:prstGeom prst="rect">
                                        <a:avLst/>
                                      </a:prstGeom>
                                      <a:ln>
                                        <a:noFill/>
                                      </a:ln>
                                      <a:extLst>
                                        <a:ext uri="{53640926-AAD7-44D8-BBD7-CCE9431645EC}">
                                          <a14:shadowObscured xmlns:a14="http://schemas.microsoft.com/office/drawing/2010/main"/>
                                        </a:ext>
                                      </a:extLst>
                                    </pic:spPr>
                                  </pic:pic>
                                </a:graphicData>
                              </a:graphic>
                            </wp:inline>
                          </w:drawing>
                        </w:r>
                      </w:p>
                      <w:p w14:paraId="20E58D06" w14:textId="215FEDEE" w:rsidR="000430F2" w:rsidRPr="000430F2" w:rsidRDefault="000430F2" w:rsidP="000430F2">
                        <w:pPr>
                          <w:rPr>
                            <w:rFonts w:ascii="Century Gothic" w:hAnsi="Century Gothic"/>
                            <w:i/>
                            <w:iCs/>
                            <w:color w:val="000000" w:themeColor="text1"/>
                            <w:sz w:val="32"/>
                            <w:szCs w:val="32"/>
                          </w:rPr>
                        </w:pPr>
                        <w:r w:rsidRPr="000430F2">
                          <w:rPr>
                            <w:rFonts w:ascii="Century Gothic" w:hAnsi="Century Gothic"/>
                            <w:i/>
                            <w:iCs/>
                            <w:color w:val="000000" w:themeColor="text1"/>
                            <w:sz w:val="32"/>
                            <w:szCs w:val="32"/>
                          </w:rPr>
                          <w:t>Note: The excess screw tip may need to be cut shorter to fit the Raspberry Pi in later. Alternatively, the screws can be flipped so that their head is inside the box.</w:t>
                        </w:r>
                      </w:p>
                      <w:p w14:paraId="32E4246C" w14:textId="2B484B37" w:rsidR="00E65048" w:rsidRDefault="000430F2" w:rsidP="000430F2">
                        <w:pPr>
                          <w:pStyle w:val="ListParagraph"/>
                          <w:numPr>
                            <w:ilvl w:val="0"/>
                            <w:numId w:val="12"/>
                          </w:numPr>
                          <w:rPr>
                            <w:rFonts w:ascii="Century Gothic" w:hAnsi="Century Gothic"/>
                            <w:color w:val="000000" w:themeColor="text1"/>
                            <w:sz w:val="32"/>
                            <w:szCs w:val="32"/>
                          </w:rPr>
                        </w:pPr>
                        <w:r>
                          <w:rPr>
                            <w:rFonts w:ascii="Century Gothic" w:hAnsi="Century Gothic"/>
                            <w:color w:val="000000" w:themeColor="text1"/>
                            <w:sz w:val="32"/>
                            <w:szCs w:val="32"/>
                          </w:rPr>
                          <w:t>Repeat until all 4 LIDAR are installed.</w:t>
                        </w:r>
                      </w:p>
                      <w:p w14:paraId="0F7A37CD" w14:textId="75969499" w:rsidR="000430F2" w:rsidRPr="000430F2" w:rsidRDefault="000430F2" w:rsidP="000430F2">
                        <w:pPr>
                          <w:pStyle w:val="ListParagraph"/>
                          <w:numPr>
                            <w:ilvl w:val="0"/>
                            <w:numId w:val="12"/>
                          </w:numPr>
                          <w:rPr>
                            <w:rFonts w:ascii="Century Gothic" w:hAnsi="Century Gothic"/>
                            <w:color w:val="000000" w:themeColor="text1"/>
                            <w:sz w:val="32"/>
                            <w:szCs w:val="32"/>
                          </w:rPr>
                        </w:pPr>
                        <w:r>
                          <w:rPr>
                            <w:rFonts w:ascii="Century Gothic" w:hAnsi="Century Gothic"/>
                            <w:color w:val="000000" w:themeColor="text1"/>
                            <w:sz w:val="32"/>
                            <w:szCs w:val="32"/>
                          </w:rPr>
                          <w:t>Add 2 nuts (O-15) to the U-bolt (O-15), tightening or loosening to extend the U-bolt past the LIDAR.</w:t>
                        </w:r>
                      </w:p>
                    </w:txbxContent>
                  </v:textbox>
                </v:shape>
              </v:group>
            </w:pict>
          </mc:Fallback>
        </mc:AlternateContent>
      </w:r>
    </w:p>
    <w:p w14:paraId="0F1D7262" w14:textId="77777777" w:rsidR="00E65048" w:rsidRDefault="00E65048" w:rsidP="00542237"/>
    <w:p w14:paraId="2FA3D6EE" w14:textId="77777777" w:rsidR="00E65048" w:rsidRDefault="00E65048" w:rsidP="00542237"/>
    <w:p w14:paraId="3156CAAB" w14:textId="77777777" w:rsidR="00E65048" w:rsidRDefault="00E65048" w:rsidP="00542237"/>
    <w:p w14:paraId="34963BF9" w14:textId="77777777" w:rsidR="00E65048" w:rsidRDefault="00E65048" w:rsidP="00542237"/>
    <w:p w14:paraId="22DDBAA7" w14:textId="77777777" w:rsidR="00E65048" w:rsidRDefault="00E65048" w:rsidP="00542237"/>
    <w:p w14:paraId="6ABD8540" w14:textId="77777777" w:rsidR="00E65048" w:rsidRDefault="00E65048" w:rsidP="00542237"/>
    <w:p w14:paraId="402BEDCA" w14:textId="77777777" w:rsidR="00E65048" w:rsidRDefault="00E65048" w:rsidP="00542237"/>
    <w:p w14:paraId="0359D9AF" w14:textId="77777777" w:rsidR="00E65048" w:rsidRDefault="00E65048" w:rsidP="00542237"/>
    <w:p w14:paraId="1F65E446" w14:textId="77777777" w:rsidR="00E65048" w:rsidRDefault="00E65048" w:rsidP="00542237"/>
    <w:p w14:paraId="61B976D0" w14:textId="77777777" w:rsidR="00E65048" w:rsidRDefault="00E65048" w:rsidP="00542237"/>
    <w:p w14:paraId="3417F224" w14:textId="77777777" w:rsidR="00E65048" w:rsidRDefault="00E65048" w:rsidP="00542237"/>
    <w:p w14:paraId="48C08DF0" w14:textId="77777777" w:rsidR="00E65048" w:rsidRDefault="00E65048" w:rsidP="00542237"/>
    <w:p w14:paraId="3773250F" w14:textId="77777777" w:rsidR="00E65048" w:rsidRDefault="00E65048" w:rsidP="00542237"/>
    <w:p w14:paraId="50BBB051" w14:textId="77777777" w:rsidR="00E65048" w:rsidRDefault="00E65048" w:rsidP="00542237"/>
    <w:p w14:paraId="6F1143D6" w14:textId="77777777" w:rsidR="00E65048" w:rsidRDefault="00E65048" w:rsidP="00542237"/>
    <w:p w14:paraId="17DF02E9" w14:textId="77777777" w:rsidR="00E65048" w:rsidRDefault="00E65048" w:rsidP="00542237"/>
    <w:p w14:paraId="6E0287D1" w14:textId="77777777" w:rsidR="00E65048" w:rsidRDefault="00E65048" w:rsidP="00542237"/>
    <w:p w14:paraId="0574675D" w14:textId="77777777" w:rsidR="00E65048" w:rsidRDefault="00E65048" w:rsidP="00542237"/>
    <w:p w14:paraId="77048D6D" w14:textId="77777777" w:rsidR="00E65048" w:rsidRDefault="00E65048" w:rsidP="00542237"/>
    <w:p w14:paraId="4FBE6FFF" w14:textId="5D43D604" w:rsidR="00E65048" w:rsidRDefault="00E65048" w:rsidP="00542237">
      <w:r>
        <w:rPr>
          <w:noProof/>
        </w:rPr>
        <w:lastRenderedPageBreak/>
        <mc:AlternateContent>
          <mc:Choice Requires="wpg">
            <w:drawing>
              <wp:anchor distT="0" distB="0" distL="114300" distR="114300" simplePos="0" relativeHeight="251681792" behindDoc="0" locked="0" layoutInCell="1" allowOverlap="1" wp14:anchorId="0E763B7C" wp14:editId="7AA8F158">
                <wp:simplePos x="0" y="0"/>
                <wp:positionH relativeFrom="column">
                  <wp:posOffset>0</wp:posOffset>
                </wp:positionH>
                <wp:positionV relativeFrom="paragraph">
                  <wp:posOffset>0</wp:posOffset>
                </wp:positionV>
                <wp:extent cx="8756881" cy="6291580"/>
                <wp:effectExtent l="0" t="0" r="6350" b="0"/>
                <wp:wrapNone/>
                <wp:docPr id="51" name="Group 51"/>
                <wp:cNvGraphicFramePr/>
                <a:graphic xmlns:a="http://schemas.openxmlformats.org/drawingml/2006/main">
                  <a:graphicData uri="http://schemas.microsoft.com/office/word/2010/wordprocessingGroup">
                    <wpg:wgp>
                      <wpg:cNvGrpSpPr/>
                      <wpg:grpSpPr>
                        <a:xfrm>
                          <a:off x="0" y="0"/>
                          <a:ext cx="8756881" cy="6291580"/>
                          <a:chOff x="0" y="0"/>
                          <a:chExt cx="8756881" cy="6291580"/>
                        </a:xfrm>
                      </wpg:grpSpPr>
                      <wps:wsp>
                        <wps:cNvPr id="52" name="Text Box 52"/>
                        <wps:cNvSpPr txBox="1"/>
                        <wps:spPr>
                          <a:xfrm>
                            <a:off x="4468091" y="0"/>
                            <a:ext cx="4288790" cy="6291580"/>
                          </a:xfrm>
                          <a:prstGeom prst="rect">
                            <a:avLst/>
                          </a:prstGeom>
                          <a:solidFill>
                            <a:schemeClr val="lt1"/>
                          </a:solidFill>
                          <a:ln w="6350">
                            <a:noFill/>
                          </a:ln>
                        </wps:spPr>
                        <wps:txbx>
                          <w:txbxContent>
                            <w:p w14:paraId="5056EAE9" w14:textId="77777777" w:rsidR="000430F2" w:rsidRPr="000430F2" w:rsidRDefault="000430F2" w:rsidP="000430F2">
                              <w:pPr>
                                <w:rPr>
                                  <w:rFonts w:ascii="Century Gothic" w:hAnsi="Century Gothic"/>
                                  <w:b/>
                                  <w:bCs/>
                                  <w:color w:val="000000" w:themeColor="text1"/>
                                  <w:sz w:val="32"/>
                                  <w:szCs w:val="32"/>
                                </w:rPr>
                              </w:pPr>
                              <w:r w:rsidRPr="000430F2">
                                <w:rPr>
                                  <w:rFonts w:ascii="Century Gothic" w:hAnsi="Century Gothic"/>
                                  <w:b/>
                                  <w:bCs/>
                                  <w:color w:val="000000" w:themeColor="text1"/>
                                  <w:sz w:val="32"/>
                                  <w:szCs w:val="32"/>
                                </w:rPr>
                                <w:t>Package Assembly - continued</w:t>
                              </w:r>
                            </w:p>
                            <w:p w14:paraId="463B7CFD" w14:textId="65A14749" w:rsidR="00E65048" w:rsidRDefault="00ED5D2E" w:rsidP="00ED5D2E">
                              <w:pPr>
                                <w:pStyle w:val="ListParagraph"/>
                                <w:numPr>
                                  <w:ilvl w:val="0"/>
                                  <w:numId w:val="15"/>
                                </w:numPr>
                                <w:rPr>
                                  <w:rFonts w:ascii="Century Gothic" w:hAnsi="Century Gothic"/>
                                  <w:color w:val="000000" w:themeColor="text1"/>
                                  <w:sz w:val="32"/>
                                  <w:szCs w:val="32"/>
                                </w:rPr>
                              </w:pPr>
                              <w:r>
                                <w:rPr>
                                  <w:rFonts w:ascii="Century Gothic" w:hAnsi="Century Gothic"/>
                                  <w:color w:val="000000" w:themeColor="text1"/>
                                  <w:sz w:val="32"/>
                                  <w:szCs w:val="32"/>
                                </w:rPr>
                                <w:t>Tighten the nut and secure the Rasp Pi to the box.</w:t>
                              </w:r>
                            </w:p>
                            <w:p w14:paraId="7738B799" w14:textId="47C753BE" w:rsidR="00ED5D2E" w:rsidRDefault="00ED5D2E" w:rsidP="00ED5D2E">
                              <w:pPr>
                                <w:pStyle w:val="ListParagraph"/>
                                <w:numPr>
                                  <w:ilvl w:val="0"/>
                                  <w:numId w:val="15"/>
                                </w:numPr>
                                <w:ind w:hanging="540"/>
                                <w:rPr>
                                  <w:rFonts w:ascii="Century Gothic" w:hAnsi="Century Gothic"/>
                                  <w:color w:val="000000" w:themeColor="text1"/>
                                  <w:sz w:val="32"/>
                                  <w:szCs w:val="32"/>
                                </w:rPr>
                              </w:pPr>
                              <w:r>
                                <w:rPr>
                                  <w:rFonts w:ascii="Century Gothic" w:hAnsi="Century Gothic"/>
                                  <w:color w:val="000000" w:themeColor="text1"/>
                                  <w:sz w:val="32"/>
                                  <w:szCs w:val="32"/>
                                </w:rPr>
                                <w:t>Place the PCB (P-3) on the Arduino (O-13). Wire the Arduino to the Rasp Pi. Place the Arduino on top of the Rasp Pi, with a thin plastic sheet between the Pi and any insulation laid between both devices.</w:t>
                              </w:r>
                            </w:p>
                            <w:p w14:paraId="44E488EC" w14:textId="1C3C4BD8" w:rsidR="00ED5D2E" w:rsidRPr="00ED5D2E" w:rsidRDefault="00ED5D2E" w:rsidP="00ED5D2E">
                              <w:pPr>
                                <w:ind w:left="180"/>
                                <w:jc w:val="center"/>
                                <w:rPr>
                                  <w:rFonts w:ascii="Century Gothic" w:hAnsi="Century Gothic"/>
                                  <w:color w:val="000000" w:themeColor="text1"/>
                                  <w:sz w:val="32"/>
                                  <w:szCs w:val="32"/>
                                </w:rPr>
                              </w:pPr>
                              <w:r>
                                <w:rPr>
                                  <w:noProof/>
                                </w:rPr>
                                <w:drawing>
                                  <wp:inline distT="0" distB="0" distL="0" distR="0" wp14:anchorId="50365930" wp14:editId="6AEAD173">
                                    <wp:extent cx="3409950" cy="18669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6970" t="15422" r="9837" b="17400"/>
                                            <a:stretch/>
                                          </pic:blipFill>
                                          <pic:spPr bwMode="auto">
                                            <a:xfrm>
                                              <a:off x="0" y="0"/>
                                              <a:ext cx="3410512" cy="1867207"/>
                                            </a:xfrm>
                                            <a:prstGeom prst="rect">
                                              <a:avLst/>
                                            </a:prstGeom>
                                            <a:ln>
                                              <a:noFill/>
                                            </a:ln>
                                            <a:extLst>
                                              <a:ext uri="{53640926-AAD7-44D8-BBD7-CCE9431645EC}">
                                                <a14:shadowObscured xmlns:a14="http://schemas.microsoft.com/office/drawing/2010/main"/>
                                              </a:ext>
                                            </a:extLst>
                                          </pic:spPr>
                                        </pic:pic>
                                      </a:graphicData>
                                    </a:graphic>
                                  </wp:inline>
                                </w:drawing>
                              </w:r>
                            </w:p>
                            <w:p w14:paraId="00A969A1" w14:textId="0C9EACE0" w:rsidR="00ED5D2E" w:rsidRPr="00ED5D2E" w:rsidRDefault="00ED5D2E" w:rsidP="00ED5D2E">
                              <w:pPr>
                                <w:pStyle w:val="ListParagraph"/>
                                <w:numPr>
                                  <w:ilvl w:val="0"/>
                                  <w:numId w:val="15"/>
                                </w:numPr>
                                <w:ind w:hanging="540"/>
                                <w:rPr>
                                  <w:rFonts w:ascii="Century Gothic" w:hAnsi="Century Gothic"/>
                                  <w:color w:val="000000" w:themeColor="text1"/>
                                  <w:sz w:val="32"/>
                                  <w:szCs w:val="32"/>
                                </w:rPr>
                              </w:pPr>
                              <w:r>
                                <w:rPr>
                                  <w:rFonts w:ascii="Century Gothic" w:hAnsi="Century Gothic"/>
                                  <w:color w:val="000000" w:themeColor="text1"/>
                                  <w:sz w:val="32"/>
                                  <w:szCs w:val="32"/>
                                </w:rPr>
                                <w:t>Attach the switch (O-17) to the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0" y="0"/>
                            <a:ext cx="4288790" cy="6291580"/>
                          </a:xfrm>
                          <a:prstGeom prst="rect">
                            <a:avLst/>
                          </a:prstGeom>
                          <a:solidFill>
                            <a:schemeClr val="lt1"/>
                          </a:solidFill>
                          <a:ln w="6350">
                            <a:noFill/>
                          </a:ln>
                        </wps:spPr>
                        <wps:txbx>
                          <w:txbxContent>
                            <w:p w14:paraId="5BDC6BB7" w14:textId="77777777" w:rsidR="000430F2" w:rsidRPr="000430F2" w:rsidRDefault="000430F2" w:rsidP="000430F2">
                              <w:pPr>
                                <w:rPr>
                                  <w:rFonts w:ascii="Century Gothic" w:hAnsi="Century Gothic"/>
                                  <w:b/>
                                  <w:bCs/>
                                  <w:color w:val="000000" w:themeColor="text1"/>
                                  <w:sz w:val="32"/>
                                  <w:szCs w:val="32"/>
                                </w:rPr>
                              </w:pPr>
                              <w:r w:rsidRPr="000430F2">
                                <w:rPr>
                                  <w:rFonts w:ascii="Century Gothic" w:hAnsi="Century Gothic"/>
                                  <w:b/>
                                  <w:bCs/>
                                  <w:color w:val="000000" w:themeColor="text1"/>
                                  <w:sz w:val="32"/>
                                  <w:szCs w:val="32"/>
                                </w:rPr>
                                <w:t>Package Assembly - continued</w:t>
                              </w:r>
                            </w:p>
                            <w:p w14:paraId="2A2EDAAA" w14:textId="2DB3466E" w:rsidR="00870E37" w:rsidRDefault="00870E37" w:rsidP="00870E37">
                              <w:pPr>
                                <w:pStyle w:val="ListParagraph"/>
                                <w:numPr>
                                  <w:ilvl w:val="0"/>
                                  <w:numId w:val="14"/>
                                </w:numPr>
                                <w:rPr>
                                  <w:rFonts w:ascii="Century Gothic" w:hAnsi="Century Gothic"/>
                                  <w:color w:val="000000" w:themeColor="text1"/>
                                  <w:sz w:val="32"/>
                                  <w:szCs w:val="32"/>
                                </w:rPr>
                              </w:pPr>
                              <w:r>
                                <w:rPr>
                                  <w:rFonts w:ascii="Century Gothic" w:hAnsi="Century Gothic"/>
                                  <w:color w:val="000000" w:themeColor="text1"/>
                                  <w:sz w:val="32"/>
                                  <w:szCs w:val="32"/>
                                </w:rPr>
                                <w:t xml:space="preserve">Prepare to insert the Raspberry </w:t>
                              </w:r>
                              <w:proofErr w:type="gramStart"/>
                              <w:r>
                                <w:rPr>
                                  <w:rFonts w:ascii="Century Gothic" w:hAnsi="Century Gothic"/>
                                  <w:color w:val="000000" w:themeColor="text1"/>
                                  <w:sz w:val="32"/>
                                  <w:szCs w:val="32"/>
                                </w:rPr>
                                <w:t xml:space="preserve">Pi </w:t>
                              </w:r>
                              <w:r w:rsidR="00ED5D2E">
                                <w:rPr>
                                  <w:rFonts w:ascii="Century Gothic" w:hAnsi="Century Gothic"/>
                                  <w:color w:val="000000" w:themeColor="text1"/>
                                  <w:sz w:val="32"/>
                                  <w:szCs w:val="32"/>
                                </w:rPr>
                                <w:t xml:space="preserve"> </w:t>
                              </w:r>
                              <w:r>
                                <w:rPr>
                                  <w:rFonts w:ascii="Century Gothic" w:hAnsi="Century Gothic"/>
                                  <w:color w:val="000000" w:themeColor="text1"/>
                                  <w:sz w:val="32"/>
                                  <w:szCs w:val="32"/>
                                </w:rPr>
                                <w:t>(</w:t>
                              </w:r>
                              <w:proofErr w:type="gramEnd"/>
                              <w:r>
                                <w:rPr>
                                  <w:rFonts w:ascii="Century Gothic" w:hAnsi="Century Gothic"/>
                                  <w:color w:val="000000" w:themeColor="text1"/>
                                  <w:sz w:val="32"/>
                                  <w:szCs w:val="32"/>
                                </w:rPr>
                                <w:t>O-8) and secure it with the following parts. From top to bottom, they will attach as follows:</w:t>
                              </w:r>
                            </w:p>
                            <w:p w14:paraId="65B8E449" w14:textId="10E68A92" w:rsidR="00870E37" w:rsidRDefault="00870E37" w:rsidP="00870E37">
                              <w:pPr>
                                <w:pStyle w:val="ListParagraph"/>
                                <w:numPr>
                                  <w:ilvl w:val="1"/>
                                  <w:numId w:val="14"/>
                                </w:numPr>
                                <w:rPr>
                                  <w:rFonts w:ascii="Century Gothic" w:hAnsi="Century Gothic"/>
                                  <w:color w:val="000000" w:themeColor="text1"/>
                                  <w:sz w:val="32"/>
                                  <w:szCs w:val="32"/>
                                </w:rPr>
                              </w:pPr>
                              <w:r>
                                <w:rPr>
                                  <w:rFonts w:ascii="Century Gothic" w:hAnsi="Century Gothic"/>
                                  <w:color w:val="000000" w:themeColor="text1"/>
                                  <w:sz w:val="32"/>
                                  <w:szCs w:val="32"/>
                                </w:rPr>
                                <w:t>Screw (O-11</w:t>
                              </w:r>
                              <w:r w:rsidR="00ED5D2E">
                                <w:rPr>
                                  <w:rFonts w:ascii="Century Gothic" w:hAnsi="Century Gothic"/>
                                  <w:color w:val="000000" w:themeColor="text1"/>
                                  <w:sz w:val="32"/>
                                  <w:szCs w:val="32"/>
                                </w:rPr>
                                <w:t>)</w:t>
                              </w:r>
                            </w:p>
                            <w:p w14:paraId="775EB2EA" w14:textId="5EDE4DB6" w:rsidR="00ED5D2E" w:rsidRDefault="00ED5D2E" w:rsidP="00870E37">
                              <w:pPr>
                                <w:pStyle w:val="ListParagraph"/>
                                <w:numPr>
                                  <w:ilvl w:val="1"/>
                                  <w:numId w:val="14"/>
                                </w:numPr>
                                <w:rPr>
                                  <w:rFonts w:ascii="Century Gothic" w:hAnsi="Century Gothic"/>
                                  <w:color w:val="000000" w:themeColor="text1"/>
                                  <w:sz w:val="32"/>
                                  <w:szCs w:val="32"/>
                                </w:rPr>
                              </w:pPr>
                              <w:r>
                                <w:rPr>
                                  <w:rFonts w:ascii="Century Gothic" w:hAnsi="Century Gothic"/>
                                  <w:color w:val="000000" w:themeColor="text1"/>
                                  <w:sz w:val="32"/>
                                  <w:szCs w:val="32"/>
                                </w:rPr>
                                <w:t>Washer (O-9)</w:t>
                              </w:r>
                            </w:p>
                            <w:p w14:paraId="11581C55" w14:textId="18D5B6A5" w:rsidR="00ED5D2E" w:rsidRDefault="00ED5D2E" w:rsidP="00870E37">
                              <w:pPr>
                                <w:pStyle w:val="ListParagraph"/>
                                <w:numPr>
                                  <w:ilvl w:val="1"/>
                                  <w:numId w:val="14"/>
                                </w:numPr>
                                <w:rPr>
                                  <w:rFonts w:ascii="Century Gothic" w:hAnsi="Century Gothic"/>
                                  <w:color w:val="000000" w:themeColor="text1"/>
                                  <w:sz w:val="32"/>
                                  <w:szCs w:val="32"/>
                                </w:rPr>
                              </w:pPr>
                              <w:r>
                                <w:rPr>
                                  <w:rFonts w:ascii="Century Gothic" w:hAnsi="Century Gothic"/>
                                  <w:color w:val="000000" w:themeColor="text1"/>
                                  <w:sz w:val="32"/>
                                  <w:szCs w:val="32"/>
                                </w:rPr>
                                <w:t>Rasp Pi (O-8)</w:t>
                              </w:r>
                            </w:p>
                            <w:p w14:paraId="59CC8CB1" w14:textId="31E11605" w:rsidR="00ED5D2E" w:rsidRDefault="00ED5D2E" w:rsidP="00870E37">
                              <w:pPr>
                                <w:pStyle w:val="ListParagraph"/>
                                <w:numPr>
                                  <w:ilvl w:val="1"/>
                                  <w:numId w:val="14"/>
                                </w:numPr>
                                <w:rPr>
                                  <w:rFonts w:ascii="Century Gothic" w:hAnsi="Century Gothic"/>
                                  <w:color w:val="000000" w:themeColor="text1"/>
                                  <w:sz w:val="32"/>
                                  <w:szCs w:val="32"/>
                                </w:rPr>
                              </w:pPr>
                              <w:r>
                                <w:rPr>
                                  <w:rFonts w:ascii="Century Gothic" w:hAnsi="Century Gothic"/>
                                  <w:color w:val="000000" w:themeColor="text1"/>
                                  <w:sz w:val="32"/>
                                  <w:szCs w:val="32"/>
                                </w:rPr>
                                <w:t>Washer (O-9)</w:t>
                              </w:r>
                            </w:p>
                            <w:p w14:paraId="231694E3" w14:textId="38A488EE" w:rsidR="00ED5D2E" w:rsidRDefault="00ED5D2E" w:rsidP="00870E37">
                              <w:pPr>
                                <w:pStyle w:val="ListParagraph"/>
                                <w:numPr>
                                  <w:ilvl w:val="1"/>
                                  <w:numId w:val="14"/>
                                </w:numPr>
                                <w:rPr>
                                  <w:rFonts w:ascii="Century Gothic" w:hAnsi="Century Gothic"/>
                                  <w:color w:val="000000" w:themeColor="text1"/>
                                  <w:sz w:val="32"/>
                                  <w:szCs w:val="32"/>
                                </w:rPr>
                              </w:pPr>
                              <w:r>
                                <w:rPr>
                                  <w:rFonts w:ascii="Century Gothic" w:hAnsi="Century Gothic"/>
                                  <w:color w:val="000000" w:themeColor="text1"/>
                                  <w:sz w:val="32"/>
                                  <w:szCs w:val="32"/>
                                </w:rPr>
                                <w:t>Spacer (O-10)</w:t>
                              </w:r>
                            </w:p>
                            <w:p w14:paraId="1B25EB7A" w14:textId="20461655" w:rsidR="00ED5D2E" w:rsidRDefault="00ED5D2E" w:rsidP="00870E37">
                              <w:pPr>
                                <w:pStyle w:val="ListParagraph"/>
                                <w:numPr>
                                  <w:ilvl w:val="1"/>
                                  <w:numId w:val="14"/>
                                </w:numPr>
                                <w:rPr>
                                  <w:rFonts w:ascii="Century Gothic" w:hAnsi="Century Gothic"/>
                                  <w:color w:val="000000" w:themeColor="text1"/>
                                  <w:sz w:val="32"/>
                                  <w:szCs w:val="32"/>
                                </w:rPr>
                              </w:pPr>
                              <w:r>
                                <w:rPr>
                                  <w:rFonts w:ascii="Century Gothic" w:hAnsi="Century Gothic"/>
                                  <w:color w:val="000000" w:themeColor="text1"/>
                                  <w:sz w:val="32"/>
                                  <w:szCs w:val="32"/>
                                </w:rPr>
                                <w:t>Washer (O-9)</w:t>
                              </w:r>
                            </w:p>
                            <w:p w14:paraId="3BD36FA1" w14:textId="7F4A0E40" w:rsidR="00ED5D2E" w:rsidRDefault="00ED5D2E" w:rsidP="00870E37">
                              <w:pPr>
                                <w:pStyle w:val="ListParagraph"/>
                                <w:numPr>
                                  <w:ilvl w:val="1"/>
                                  <w:numId w:val="14"/>
                                </w:numPr>
                                <w:rPr>
                                  <w:rFonts w:ascii="Century Gothic" w:hAnsi="Century Gothic"/>
                                  <w:color w:val="000000" w:themeColor="text1"/>
                                  <w:sz w:val="32"/>
                                  <w:szCs w:val="32"/>
                                </w:rPr>
                              </w:pPr>
                              <w:r>
                                <w:rPr>
                                  <w:rFonts w:ascii="Century Gothic" w:hAnsi="Century Gothic"/>
                                  <w:color w:val="000000" w:themeColor="text1"/>
                                  <w:sz w:val="32"/>
                                  <w:szCs w:val="32"/>
                                </w:rPr>
                                <w:t>Box Bottom (P-2)</w:t>
                              </w:r>
                            </w:p>
                            <w:p w14:paraId="5711A848" w14:textId="696C7EB6" w:rsidR="00ED5D2E" w:rsidRDefault="00ED5D2E" w:rsidP="00870E37">
                              <w:pPr>
                                <w:pStyle w:val="ListParagraph"/>
                                <w:numPr>
                                  <w:ilvl w:val="1"/>
                                  <w:numId w:val="14"/>
                                </w:numPr>
                                <w:rPr>
                                  <w:rFonts w:ascii="Century Gothic" w:hAnsi="Century Gothic"/>
                                  <w:color w:val="000000" w:themeColor="text1"/>
                                  <w:sz w:val="32"/>
                                  <w:szCs w:val="32"/>
                                </w:rPr>
                              </w:pPr>
                              <w:r>
                                <w:rPr>
                                  <w:rFonts w:ascii="Century Gothic" w:hAnsi="Century Gothic"/>
                                  <w:color w:val="000000" w:themeColor="text1"/>
                                  <w:sz w:val="32"/>
                                  <w:szCs w:val="32"/>
                                </w:rPr>
                                <w:t>Washer (O-9)</w:t>
                              </w:r>
                            </w:p>
                            <w:p w14:paraId="0245F8B1" w14:textId="2C734ABB" w:rsidR="00ED5D2E" w:rsidRDefault="00ED5D2E" w:rsidP="00870E37">
                              <w:pPr>
                                <w:pStyle w:val="ListParagraph"/>
                                <w:numPr>
                                  <w:ilvl w:val="1"/>
                                  <w:numId w:val="14"/>
                                </w:numPr>
                                <w:rPr>
                                  <w:rFonts w:ascii="Century Gothic" w:hAnsi="Century Gothic"/>
                                  <w:color w:val="000000" w:themeColor="text1"/>
                                  <w:sz w:val="32"/>
                                  <w:szCs w:val="32"/>
                                </w:rPr>
                              </w:pPr>
                              <w:r>
                                <w:rPr>
                                  <w:rFonts w:ascii="Century Gothic" w:hAnsi="Century Gothic"/>
                                  <w:color w:val="000000" w:themeColor="text1"/>
                                  <w:sz w:val="32"/>
                                  <w:szCs w:val="32"/>
                                </w:rPr>
                                <w:t>Nut (O-12)</w:t>
                              </w:r>
                            </w:p>
                            <w:p w14:paraId="5E06AD51" w14:textId="52E73952" w:rsidR="00ED5D2E" w:rsidRPr="00ED5D2E" w:rsidRDefault="00ED5D2E" w:rsidP="00ED5D2E">
                              <w:pPr>
                                <w:rPr>
                                  <w:rFonts w:ascii="Century Gothic" w:hAnsi="Century Gothic"/>
                                  <w:color w:val="000000" w:themeColor="text1"/>
                                  <w:sz w:val="32"/>
                                  <w:szCs w:val="32"/>
                                </w:rPr>
                              </w:pPr>
                              <w:r>
                                <w:rPr>
                                  <w:noProof/>
                                </w:rPr>
                                <w:drawing>
                                  <wp:inline distT="0" distB="0" distL="0" distR="0" wp14:anchorId="0B8EECA3" wp14:editId="13126949">
                                    <wp:extent cx="4099560" cy="2142633"/>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99560" cy="214263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E763B7C" id="Group 51" o:spid="_x0000_s1041" style="position:absolute;margin-left:0;margin-top:0;width:689.5pt;height:495.4pt;z-index:251681792" coordsize="87568,62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INxwIAALAIAAAOAAAAZHJzL2Uyb0RvYy54bWzsVt1P2zAQf5+0/8Hy+0hb2pJGpKiDgSYh&#10;QIKJZ9dxPiTH59luE/bX7+w0gbVI05jEw7QX174738fvfuf09KytJdkKYytQKR0fjSgRikNWqSKl&#10;3x4uP8WUWMdUxiQokdInYenZ8uOH00YnYgIlyEwYgk6UTRqd0tI5nUSR5aWomT0CLRQqczA1c3g0&#10;RZQZ1qD3WkaT0WgeNWAybYALa1F60SnpMvjPc8HdbZ5b4YhMKebmwmrCuvZrtDxlSWGYLiu+S4O9&#10;IYuaVQqDDq4umGNkY6oDV3XFDVjI3RGHOoI8r7gINWA149FeNVcGNjrUUiRNoQeYENo9nN7slt9s&#10;7wypspTOxpQoVmOPQliCZwSn0UWCNldG3+s7sxMU3cnX2+am9r9YCWkDrE8DrKJ1hKMwPpnN4xjd&#10;c9TNJ4vxLN4Bz0vszsE9Xn75zc2oDxz5/IZ0Go0kss842b/D6b5kWgT4rcegx2nS4/TgC/wMLZlN&#10;OqiCmceJuBblOA+93KLwFbim03k8WiAyh6BNJ3F8skDK7oE2lM4Sbay7ElATv0mpQbIHDrLttXXY&#10;KjTtTXxsC7LKLispw8EPmDiXhmwZjoZ0IVW88YuVVKTBlh3PRsGxAn+98ywVBvCAd6X5nWvXbaDS&#10;eKh7DdkTwmGgGzyr+WWFyV4z6+6YwUnDAvH1cLe45BIwGOx2lJRgfrwm9/bYWNRS0uDkptR+3zAj&#10;KJFfFbZ8MZ5O/aiHw3R2MsGDealZv9SoTX0OiAA2AbMLW2/vZL/NDdSP+MisfFRUMcUxdkpdvz13&#10;3XuCjxQXq1UwwuHWzF2re829a4+4b8VD+8iM3vXLIX1uoCcZS/ba1tn6mwpWGwd5FXrqge5Q3eGP&#10;hPdj+h7MPz5k/nHPcByQP2E+AvmPcX54A/5z/n04H95+/CyGh273Cfff3ZfnMCPPfzSWPwEAAP//&#10;AwBQSwMEFAAGAAgAAAAhABU8e2/dAAAABgEAAA8AAABkcnMvZG93bnJldi54bWxMj0FrwkAQhe8F&#10;/8Myhd7qJkpbk2YjItWTFKqF0tuYHZNgdjZk1yT++669tJcHjze89022HE0jeupcbVlBPI1AEBdW&#10;11wq+DxsHhcgnEfW2FgmBVdysMwndxmm2g78Qf3elyKUsEtRQeV9m0rpiooMuqltiUN2sp1BH2xX&#10;St3hEMpNI2dR9CwN1hwWKmxpXVFx3l+Mgu2Aw2oev/W782l9/T48vX/tYlLq4X5cvYLwNPq/Y7jh&#10;B3TIA9PRXlg70SgIj/hfvWXzlyT4o4IkiRYg80z+x89/AAAA//8DAFBLAQItABQABgAIAAAAIQC2&#10;gziS/gAAAOEBAAATAAAAAAAAAAAAAAAAAAAAAABbQ29udGVudF9UeXBlc10ueG1sUEsBAi0AFAAG&#10;AAgAAAAhADj9If/WAAAAlAEAAAsAAAAAAAAAAAAAAAAALwEAAF9yZWxzLy5yZWxzUEsBAi0AFAAG&#10;AAgAAAAhAMf90g3HAgAAsAgAAA4AAAAAAAAAAAAAAAAALgIAAGRycy9lMm9Eb2MueG1sUEsBAi0A&#10;FAAGAAgAAAAhABU8e2/dAAAABgEAAA8AAAAAAAAAAAAAAAAAIQUAAGRycy9kb3ducmV2LnhtbFBL&#10;BQYAAAAABAAEAPMAAAArBgAAAAA=&#10;">
                <v:shape id="Text Box 52" o:spid="_x0000_s1042" type="#_x0000_t202" style="position:absolute;left:44680;width:42888;height:6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8X0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sAtcv4QfIxQUAAP//AwBQSwECLQAUAAYACAAAACEA2+H2y+4AAACFAQAAEwAAAAAAAAAA&#10;AAAAAAAAAAAAW0NvbnRlbnRfVHlwZXNdLnhtbFBLAQItABQABgAIAAAAIQBa9CxbvwAAABUBAAAL&#10;AAAAAAAAAAAAAAAAAB8BAABfcmVscy8ucmVsc1BLAQItABQABgAIAAAAIQDHF8X0xQAAANsAAAAP&#10;AAAAAAAAAAAAAAAAAAcCAABkcnMvZG93bnJldi54bWxQSwUGAAAAAAMAAwC3AAAA+QIAAAAA&#10;" fillcolor="white [3201]" stroked="f" strokeweight=".5pt">
                  <v:textbox>
                    <w:txbxContent>
                      <w:p w14:paraId="5056EAE9" w14:textId="77777777" w:rsidR="000430F2" w:rsidRPr="000430F2" w:rsidRDefault="000430F2" w:rsidP="000430F2">
                        <w:pPr>
                          <w:rPr>
                            <w:rFonts w:ascii="Century Gothic" w:hAnsi="Century Gothic"/>
                            <w:b/>
                            <w:bCs/>
                            <w:color w:val="000000" w:themeColor="text1"/>
                            <w:sz w:val="32"/>
                            <w:szCs w:val="32"/>
                          </w:rPr>
                        </w:pPr>
                        <w:r w:rsidRPr="000430F2">
                          <w:rPr>
                            <w:rFonts w:ascii="Century Gothic" w:hAnsi="Century Gothic"/>
                            <w:b/>
                            <w:bCs/>
                            <w:color w:val="000000" w:themeColor="text1"/>
                            <w:sz w:val="32"/>
                            <w:szCs w:val="32"/>
                          </w:rPr>
                          <w:t>Package Assembly - continued</w:t>
                        </w:r>
                      </w:p>
                      <w:p w14:paraId="463B7CFD" w14:textId="65A14749" w:rsidR="00E65048" w:rsidRDefault="00ED5D2E" w:rsidP="00ED5D2E">
                        <w:pPr>
                          <w:pStyle w:val="ListParagraph"/>
                          <w:numPr>
                            <w:ilvl w:val="0"/>
                            <w:numId w:val="15"/>
                          </w:numPr>
                          <w:rPr>
                            <w:rFonts w:ascii="Century Gothic" w:hAnsi="Century Gothic"/>
                            <w:color w:val="000000" w:themeColor="text1"/>
                            <w:sz w:val="32"/>
                            <w:szCs w:val="32"/>
                          </w:rPr>
                        </w:pPr>
                        <w:r>
                          <w:rPr>
                            <w:rFonts w:ascii="Century Gothic" w:hAnsi="Century Gothic"/>
                            <w:color w:val="000000" w:themeColor="text1"/>
                            <w:sz w:val="32"/>
                            <w:szCs w:val="32"/>
                          </w:rPr>
                          <w:t>Tighten the nut and secure the Rasp Pi to the box.</w:t>
                        </w:r>
                      </w:p>
                      <w:p w14:paraId="7738B799" w14:textId="47C753BE" w:rsidR="00ED5D2E" w:rsidRDefault="00ED5D2E" w:rsidP="00ED5D2E">
                        <w:pPr>
                          <w:pStyle w:val="ListParagraph"/>
                          <w:numPr>
                            <w:ilvl w:val="0"/>
                            <w:numId w:val="15"/>
                          </w:numPr>
                          <w:ind w:hanging="540"/>
                          <w:rPr>
                            <w:rFonts w:ascii="Century Gothic" w:hAnsi="Century Gothic"/>
                            <w:color w:val="000000" w:themeColor="text1"/>
                            <w:sz w:val="32"/>
                            <w:szCs w:val="32"/>
                          </w:rPr>
                        </w:pPr>
                        <w:r>
                          <w:rPr>
                            <w:rFonts w:ascii="Century Gothic" w:hAnsi="Century Gothic"/>
                            <w:color w:val="000000" w:themeColor="text1"/>
                            <w:sz w:val="32"/>
                            <w:szCs w:val="32"/>
                          </w:rPr>
                          <w:t>Place the PCB (P-3) on the Arduino (O-13). Wire the Arduino to the Rasp Pi. Place the Arduino on top of the Rasp Pi, with a thin plastic sheet between the Pi and any insulation laid between both devices.</w:t>
                        </w:r>
                      </w:p>
                      <w:p w14:paraId="44E488EC" w14:textId="1C3C4BD8" w:rsidR="00ED5D2E" w:rsidRPr="00ED5D2E" w:rsidRDefault="00ED5D2E" w:rsidP="00ED5D2E">
                        <w:pPr>
                          <w:ind w:left="180"/>
                          <w:jc w:val="center"/>
                          <w:rPr>
                            <w:rFonts w:ascii="Century Gothic" w:hAnsi="Century Gothic"/>
                            <w:color w:val="000000" w:themeColor="text1"/>
                            <w:sz w:val="32"/>
                            <w:szCs w:val="32"/>
                          </w:rPr>
                        </w:pPr>
                        <w:r>
                          <w:rPr>
                            <w:noProof/>
                          </w:rPr>
                          <w:drawing>
                            <wp:inline distT="0" distB="0" distL="0" distR="0" wp14:anchorId="50365930" wp14:editId="6AEAD173">
                              <wp:extent cx="3409950" cy="18669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6970" t="15422" r="9837" b="17400"/>
                                      <a:stretch/>
                                    </pic:blipFill>
                                    <pic:spPr bwMode="auto">
                                      <a:xfrm>
                                        <a:off x="0" y="0"/>
                                        <a:ext cx="3410512" cy="1867207"/>
                                      </a:xfrm>
                                      <a:prstGeom prst="rect">
                                        <a:avLst/>
                                      </a:prstGeom>
                                      <a:ln>
                                        <a:noFill/>
                                      </a:ln>
                                      <a:extLst>
                                        <a:ext uri="{53640926-AAD7-44D8-BBD7-CCE9431645EC}">
                                          <a14:shadowObscured xmlns:a14="http://schemas.microsoft.com/office/drawing/2010/main"/>
                                        </a:ext>
                                      </a:extLst>
                                    </pic:spPr>
                                  </pic:pic>
                                </a:graphicData>
                              </a:graphic>
                            </wp:inline>
                          </w:drawing>
                        </w:r>
                      </w:p>
                      <w:p w14:paraId="00A969A1" w14:textId="0C9EACE0" w:rsidR="00ED5D2E" w:rsidRPr="00ED5D2E" w:rsidRDefault="00ED5D2E" w:rsidP="00ED5D2E">
                        <w:pPr>
                          <w:pStyle w:val="ListParagraph"/>
                          <w:numPr>
                            <w:ilvl w:val="0"/>
                            <w:numId w:val="15"/>
                          </w:numPr>
                          <w:ind w:hanging="540"/>
                          <w:rPr>
                            <w:rFonts w:ascii="Century Gothic" w:hAnsi="Century Gothic"/>
                            <w:color w:val="000000" w:themeColor="text1"/>
                            <w:sz w:val="32"/>
                            <w:szCs w:val="32"/>
                          </w:rPr>
                        </w:pPr>
                        <w:r>
                          <w:rPr>
                            <w:rFonts w:ascii="Century Gothic" w:hAnsi="Century Gothic"/>
                            <w:color w:val="000000" w:themeColor="text1"/>
                            <w:sz w:val="32"/>
                            <w:szCs w:val="32"/>
                          </w:rPr>
                          <w:t>Attach the switch (O-17) to the box.</w:t>
                        </w:r>
                      </w:p>
                    </w:txbxContent>
                  </v:textbox>
                </v:shape>
                <v:shape id="Text Box 53" o:spid="_x0000_s1043" type="#_x0000_t202" style="position:absolute;width:42887;height:6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2BvxgAAANsAAAAPAAAAZHJzL2Rvd25yZXYueG1sRI9La8Mw&#10;EITvhfwHsYFcSiI3Jg+cKKGE9EFvjfMgt8Xa2CbWyliq7f77qlDocZiZb5j1tjeVaKlxpWUFT5MI&#10;BHFmdcm5gmP6Ml6CcB5ZY2WZFHyTg+1m8LDGRNuOP6k9+FwECLsEFRTe14mULivIoJvYmjh4N9sY&#10;9EE2udQNdgFuKjmNork0WHJYKLCmXUHZ/fBlFFwf88uH619PXTyL6/1bmy7OOlVqNOyfVyA89f4/&#10;/Nd+1wpmMfx+CT9Abn4AAAD//wMAUEsBAi0AFAAGAAgAAAAhANvh9svuAAAAhQEAABMAAAAAAAAA&#10;AAAAAAAAAAAAAFtDb250ZW50X1R5cGVzXS54bWxQSwECLQAUAAYACAAAACEAWvQsW78AAAAVAQAA&#10;CwAAAAAAAAAAAAAAAAAfAQAAX3JlbHMvLnJlbHNQSwECLQAUAAYACAAAACEAqFtgb8YAAADbAAAA&#10;DwAAAAAAAAAAAAAAAAAHAgAAZHJzL2Rvd25yZXYueG1sUEsFBgAAAAADAAMAtwAAAPoCAAAAAA==&#10;" fillcolor="white [3201]" stroked="f" strokeweight=".5pt">
                  <v:textbox>
                    <w:txbxContent>
                      <w:p w14:paraId="5BDC6BB7" w14:textId="77777777" w:rsidR="000430F2" w:rsidRPr="000430F2" w:rsidRDefault="000430F2" w:rsidP="000430F2">
                        <w:pPr>
                          <w:rPr>
                            <w:rFonts w:ascii="Century Gothic" w:hAnsi="Century Gothic"/>
                            <w:b/>
                            <w:bCs/>
                            <w:color w:val="000000" w:themeColor="text1"/>
                            <w:sz w:val="32"/>
                            <w:szCs w:val="32"/>
                          </w:rPr>
                        </w:pPr>
                        <w:r w:rsidRPr="000430F2">
                          <w:rPr>
                            <w:rFonts w:ascii="Century Gothic" w:hAnsi="Century Gothic"/>
                            <w:b/>
                            <w:bCs/>
                            <w:color w:val="000000" w:themeColor="text1"/>
                            <w:sz w:val="32"/>
                            <w:szCs w:val="32"/>
                          </w:rPr>
                          <w:t>Package Assembly - continued</w:t>
                        </w:r>
                      </w:p>
                      <w:p w14:paraId="2A2EDAAA" w14:textId="2DB3466E" w:rsidR="00870E37" w:rsidRDefault="00870E37" w:rsidP="00870E37">
                        <w:pPr>
                          <w:pStyle w:val="ListParagraph"/>
                          <w:numPr>
                            <w:ilvl w:val="0"/>
                            <w:numId w:val="14"/>
                          </w:numPr>
                          <w:rPr>
                            <w:rFonts w:ascii="Century Gothic" w:hAnsi="Century Gothic"/>
                            <w:color w:val="000000" w:themeColor="text1"/>
                            <w:sz w:val="32"/>
                            <w:szCs w:val="32"/>
                          </w:rPr>
                        </w:pPr>
                        <w:r>
                          <w:rPr>
                            <w:rFonts w:ascii="Century Gothic" w:hAnsi="Century Gothic"/>
                            <w:color w:val="000000" w:themeColor="text1"/>
                            <w:sz w:val="32"/>
                            <w:szCs w:val="32"/>
                          </w:rPr>
                          <w:t xml:space="preserve">Prepare to insert the Raspberry </w:t>
                        </w:r>
                        <w:proofErr w:type="gramStart"/>
                        <w:r>
                          <w:rPr>
                            <w:rFonts w:ascii="Century Gothic" w:hAnsi="Century Gothic"/>
                            <w:color w:val="000000" w:themeColor="text1"/>
                            <w:sz w:val="32"/>
                            <w:szCs w:val="32"/>
                          </w:rPr>
                          <w:t xml:space="preserve">Pi </w:t>
                        </w:r>
                        <w:r w:rsidR="00ED5D2E">
                          <w:rPr>
                            <w:rFonts w:ascii="Century Gothic" w:hAnsi="Century Gothic"/>
                            <w:color w:val="000000" w:themeColor="text1"/>
                            <w:sz w:val="32"/>
                            <w:szCs w:val="32"/>
                          </w:rPr>
                          <w:t xml:space="preserve"> </w:t>
                        </w:r>
                        <w:r>
                          <w:rPr>
                            <w:rFonts w:ascii="Century Gothic" w:hAnsi="Century Gothic"/>
                            <w:color w:val="000000" w:themeColor="text1"/>
                            <w:sz w:val="32"/>
                            <w:szCs w:val="32"/>
                          </w:rPr>
                          <w:t>(</w:t>
                        </w:r>
                        <w:proofErr w:type="gramEnd"/>
                        <w:r>
                          <w:rPr>
                            <w:rFonts w:ascii="Century Gothic" w:hAnsi="Century Gothic"/>
                            <w:color w:val="000000" w:themeColor="text1"/>
                            <w:sz w:val="32"/>
                            <w:szCs w:val="32"/>
                          </w:rPr>
                          <w:t>O-8) and secure it with the following parts. From top to bottom, they will attach as follows:</w:t>
                        </w:r>
                      </w:p>
                      <w:p w14:paraId="65B8E449" w14:textId="10E68A92" w:rsidR="00870E37" w:rsidRDefault="00870E37" w:rsidP="00870E37">
                        <w:pPr>
                          <w:pStyle w:val="ListParagraph"/>
                          <w:numPr>
                            <w:ilvl w:val="1"/>
                            <w:numId w:val="14"/>
                          </w:numPr>
                          <w:rPr>
                            <w:rFonts w:ascii="Century Gothic" w:hAnsi="Century Gothic"/>
                            <w:color w:val="000000" w:themeColor="text1"/>
                            <w:sz w:val="32"/>
                            <w:szCs w:val="32"/>
                          </w:rPr>
                        </w:pPr>
                        <w:r>
                          <w:rPr>
                            <w:rFonts w:ascii="Century Gothic" w:hAnsi="Century Gothic"/>
                            <w:color w:val="000000" w:themeColor="text1"/>
                            <w:sz w:val="32"/>
                            <w:szCs w:val="32"/>
                          </w:rPr>
                          <w:t>Screw (O-11</w:t>
                        </w:r>
                        <w:r w:rsidR="00ED5D2E">
                          <w:rPr>
                            <w:rFonts w:ascii="Century Gothic" w:hAnsi="Century Gothic"/>
                            <w:color w:val="000000" w:themeColor="text1"/>
                            <w:sz w:val="32"/>
                            <w:szCs w:val="32"/>
                          </w:rPr>
                          <w:t>)</w:t>
                        </w:r>
                      </w:p>
                      <w:p w14:paraId="775EB2EA" w14:textId="5EDE4DB6" w:rsidR="00ED5D2E" w:rsidRDefault="00ED5D2E" w:rsidP="00870E37">
                        <w:pPr>
                          <w:pStyle w:val="ListParagraph"/>
                          <w:numPr>
                            <w:ilvl w:val="1"/>
                            <w:numId w:val="14"/>
                          </w:numPr>
                          <w:rPr>
                            <w:rFonts w:ascii="Century Gothic" w:hAnsi="Century Gothic"/>
                            <w:color w:val="000000" w:themeColor="text1"/>
                            <w:sz w:val="32"/>
                            <w:szCs w:val="32"/>
                          </w:rPr>
                        </w:pPr>
                        <w:r>
                          <w:rPr>
                            <w:rFonts w:ascii="Century Gothic" w:hAnsi="Century Gothic"/>
                            <w:color w:val="000000" w:themeColor="text1"/>
                            <w:sz w:val="32"/>
                            <w:szCs w:val="32"/>
                          </w:rPr>
                          <w:t>Washer (O-9)</w:t>
                        </w:r>
                      </w:p>
                      <w:p w14:paraId="11581C55" w14:textId="18D5B6A5" w:rsidR="00ED5D2E" w:rsidRDefault="00ED5D2E" w:rsidP="00870E37">
                        <w:pPr>
                          <w:pStyle w:val="ListParagraph"/>
                          <w:numPr>
                            <w:ilvl w:val="1"/>
                            <w:numId w:val="14"/>
                          </w:numPr>
                          <w:rPr>
                            <w:rFonts w:ascii="Century Gothic" w:hAnsi="Century Gothic"/>
                            <w:color w:val="000000" w:themeColor="text1"/>
                            <w:sz w:val="32"/>
                            <w:szCs w:val="32"/>
                          </w:rPr>
                        </w:pPr>
                        <w:r>
                          <w:rPr>
                            <w:rFonts w:ascii="Century Gothic" w:hAnsi="Century Gothic"/>
                            <w:color w:val="000000" w:themeColor="text1"/>
                            <w:sz w:val="32"/>
                            <w:szCs w:val="32"/>
                          </w:rPr>
                          <w:t>Rasp Pi (O-8)</w:t>
                        </w:r>
                      </w:p>
                      <w:p w14:paraId="59CC8CB1" w14:textId="31E11605" w:rsidR="00ED5D2E" w:rsidRDefault="00ED5D2E" w:rsidP="00870E37">
                        <w:pPr>
                          <w:pStyle w:val="ListParagraph"/>
                          <w:numPr>
                            <w:ilvl w:val="1"/>
                            <w:numId w:val="14"/>
                          </w:numPr>
                          <w:rPr>
                            <w:rFonts w:ascii="Century Gothic" w:hAnsi="Century Gothic"/>
                            <w:color w:val="000000" w:themeColor="text1"/>
                            <w:sz w:val="32"/>
                            <w:szCs w:val="32"/>
                          </w:rPr>
                        </w:pPr>
                        <w:r>
                          <w:rPr>
                            <w:rFonts w:ascii="Century Gothic" w:hAnsi="Century Gothic"/>
                            <w:color w:val="000000" w:themeColor="text1"/>
                            <w:sz w:val="32"/>
                            <w:szCs w:val="32"/>
                          </w:rPr>
                          <w:t>Washer (O-9)</w:t>
                        </w:r>
                      </w:p>
                      <w:p w14:paraId="231694E3" w14:textId="38A488EE" w:rsidR="00ED5D2E" w:rsidRDefault="00ED5D2E" w:rsidP="00870E37">
                        <w:pPr>
                          <w:pStyle w:val="ListParagraph"/>
                          <w:numPr>
                            <w:ilvl w:val="1"/>
                            <w:numId w:val="14"/>
                          </w:numPr>
                          <w:rPr>
                            <w:rFonts w:ascii="Century Gothic" w:hAnsi="Century Gothic"/>
                            <w:color w:val="000000" w:themeColor="text1"/>
                            <w:sz w:val="32"/>
                            <w:szCs w:val="32"/>
                          </w:rPr>
                        </w:pPr>
                        <w:r>
                          <w:rPr>
                            <w:rFonts w:ascii="Century Gothic" w:hAnsi="Century Gothic"/>
                            <w:color w:val="000000" w:themeColor="text1"/>
                            <w:sz w:val="32"/>
                            <w:szCs w:val="32"/>
                          </w:rPr>
                          <w:t>Spacer (O-10)</w:t>
                        </w:r>
                      </w:p>
                      <w:p w14:paraId="1B25EB7A" w14:textId="20461655" w:rsidR="00ED5D2E" w:rsidRDefault="00ED5D2E" w:rsidP="00870E37">
                        <w:pPr>
                          <w:pStyle w:val="ListParagraph"/>
                          <w:numPr>
                            <w:ilvl w:val="1"/>
                            <w:numId w:val="14"/>
                          </w:numPr>
                          <w:rPr>
                            <w:rFonts w:ascii="Century Gothic" w:hAnsi="Century Gothic"/>
                            <w:color w:val="000000" w:themeColor="text1"/>
                            <w:sz w:val="32"/>
                            <w:szCs w:val="32"/>
                          </w:rPr>
                        </w:pPr>
                        <w:r>
                          <w:rPr>
                            <w:rFonts w:ascii="Century Gothic" w:hAnsi="Century Gothic"/>
                            <w:color w:val="000000" w:themeColor="text1"/>
                            <w:sz w:val="32"/>
                            <w:szCs w:val="32"/>
                          </w:rPr>
                          <w:t>Washer (O-9)</w:t>
                        </w:r>
                      </w:p>
                      <w:p w14:paraId="3BD36FA1" w14:textId="7F4A0E40" w:rsidR="00ED5D2E" w:rsidRDefault="00ED5D2E" w:rsidP="00870E37">
                        <w:pPr>
                          <w:pStyle w:val="ListParagraph"/>
                          <w:numPr>
                            <w:ilvl w:val="1"/>
                            <w:numId w:val="14"/>
                          </w:numPr>
                          <w:rPr>
                            <w:rFonts w:ascii="Century Gothic" w:hAnsi="Century Gothic"/>
                            <w:color w:val="000000" w:themeColor="text1"/>
                            <w:sz w:val="32"/>
                            <w:szCs w:val="32"/>
                          </w:rPr>
                        </w:pPr>
                        <w:r>
                          <w:rPr>
                            <w:rFonts w:ascii="Century Gothic" w:hAnsi="Century Gothic"/>
                            <w:color w:val="000000" w:themeColor="text1"/>
                            <w:sz w:val="32"/>
                            <w:szCs w:val="32"/>
                          </w:rPr>
                          <w:t>Box Bottom (P-2)</w:t>
                        </w:r>
                      </w:p>
                      <w:p w14:paraId="5711A848" w14:textId="696C7EB6" w:rsidR="00ED5D2E" w:rsidRDefault="00ED5D2E" w:rsidP="00870E37">
                        <w:pPr>
                          <w:pStyle w:val="ListParagraph"/>
                          <w:numPr>
                            <w:ilvl w:val="1"/>
                            <w:numId w:val="14"/>
                          </w:numPr>
                          <w:rPr>
                            <w:rFonts w:ascii="Century Gothic" w:hAnsi="Century Gothic"/>
                            <w:color w:val="000000" w:themeColor="text1"/>
                            <w:sz w:val="32"/>
                            <w:szCs w:val="32"/>
                          </w:rPr>
                        </w:pPr>
                        <w:r>
                          <w:rPr>
                            <w:rFonts w:ascii="Century Gothic" w:hAnsi="Century Gothic"/>
                            <w:color w:val="000000" w:themeColor="text1"/>
                            <w:sz w:val="32"/>
                            <w:szCs w:val="32"/>
                          </w:rPr>
                          <w:t>Washer (O-9)</w:t>
                        </w:r>
                      </w:p>
                      <w:p w14:paraId="0245F8B1" w14:textId="2C734ABB" w:rsidR="00ED5D2E" w:rsidRDefault="00ED5D2E" w:rsidP="00870E37">
                        <w:pPr>
                          <w:pStyle w:val="ListParagraph"/>
                          <w:numPr>
                            <w:ilvl w:val="1"/>
                            <w:numId w:val="14"/>
                          </w:numPr>
                          <w:rPr>
                            <w:rFonts w:ascii="Century Gothic" w:hAnsi="Century Gothic"/>
                            <w:color w:val="000000" w:themeColor="text1"/>
                            <w:sz w:val="32"/>
                            <w:szCs w:val="32"/>
                          </w:rPr>
                        </w:pPr>
                        <w:r>
                          <w:rPr>
                            <w:rFonts w:ascii="Century Gothic" w:hAnsi="Century Gothic"/>
                            <w:color w:val="000000" w:themeColor="text1"/>
                            <w:sz w:val="32"/>
                            <w:szCs w:val="32"/>
                          </w:rPr>
                          <w:t>Nut (O-12)</w:t>
                        </w:r>
                      </w:p>
                      <w:p w14:paraId="5E06AD51" w14:textId="52E73952" w:rsidR="00ED5D2E" w:rsidRPr="00ED5D2E" w:rsidRDefault="00ED5D2E" w:rsidP="00ED5D2E">
                        <w:pPr>
                          <w:rPr>
                            <w:rFonts w:ascii="Century Gothic" w:hAnsi="Century Gothic"/>
                            <w:color w:val="000000" w:themeColor="text1"/>
                            <w:sz w:val="32"/>
                            <w:szCs w:val="32"/>
                          </w:rPr>
                        </w:pPr>
                        <w:r>
                          <w:rPr>
                            <w:noProof/>
                          </w:rPr>
                          <w:drawing>
                            <wp:inline distT="0" distB="0" distL="0" distR="0" wp14:anchorId="0B8EECA3" wp14:editId="13126949">
                              <wp:extent cx="4099560" cy="2142633"/>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99560" cy="2142633"/>
                                      </a:xfrm>
                                      <a:prstGeom prst="rect">
                                        <a:avLst/>
                                      </a:prstGeom>
                                    </pic:spPr>
                                  </pic:pic>
                                </a:graphicData>
                              </a:graphic>
                            </wp:inline>
                          </w:drawing>
                        </w:r>
                      </w:p>
                    </w:txbxContent>
                  </v:textbox>
                </v:shape>
              </v:group>
            </w:pict>
          </mc:Fallback>
        </mc:AlternateContent>
      </w:r>
    </w:p>
    <w:p w14:paraId="18195EC3" w14:textId="77777777" w:rsidR="00E65048" w:rsidRDefault="00E65048" w:rsidP="00542237"/>
    <w:p w14:paraId="79C3A992" w14:textId="77777777" w:rsidR="00E65048" w:rsidRDefault="00E65048" w:rsidP="00542237"/>
    <w:p w14:paraId="47C37EC2" w14:textId="77777777" w:rsidR="00E65048" w:rsidRDefault="00E65048" w:rsidP="00542237"/>
    <w:p w14:paraId="61443A92" w14:textId="77777777" w:rsidR="00E65048" w:rsidRDefault="00E65048" w:rsidP="00542237"/>
    <w:p w14:paraId="231BF648" w14:textId="77777777" w:rsidR="00E65048" w:rsidRDefault="00E65048" w:rsidP="00542237"/>
    <w:p w14:paraId="3137ABB8" w14:textId="77777777" w:rsidR="00E65048" w:rsidRDefault="00E65048" w:rsidP="00542237"/>
    <w:p w14:paraId="4B34885D" w14:textId="77777777" w:rsidR="00E65048" w:rsidRDefault="00E65048" w:rsidP="00542237"/>
    <w:p w14:paraId="38686F4D" w14:textId="77777777" w:rsidR="00E65048" w:rsidRDefault="00E65048" w:rsidP="00542237"/>
    <w:p w14:paraId="44D4B072" w14:textId="77777777" w:rsidR="00E65048" w:rsidRDefault="00E65048" w:rsidP="00542237"/>
    <w:p w14:paraId="4519EC69" w14:textId="77777777" w:rsidR="00E65048" w:rsidRDefault="00E65048" w:rsidP="00542237"/>
    <w:p w14:paraId="297D16EA" w14:textId="77777777" w:rsidR="00E65048" w:rsidRDefault="00E65048" w:rsidP="00542237"/>
    <w:p w14:paraId="6A089514" w14:textId="77777777" w:rsidR="00E65048" w:rsidRDefault="00E65048" w:rsidP="00542237"/>
    <w:p w14:paraId="0D9E1A46" w14:textId="77777777" w:rsidR="00E65048" w:rsidRDefault="00E65048" w:rsidP="00542237"/>
    <w:p w14:paraId="36329762" w14:textId="77777777" w:rsidR="00E65048" w:rsidRDefault="00E65048" w:rsidP="00542237"/>
    <w:p w14:paraId="183B30A9" w14:textId="77777777" w:rsidR="00E65048" w:rsidRDefault="00E65048" w:rsidP="00542237"/>
    <w:p w14:paraId="26E4CE03" w14:textId="77777777" w:rsidR="00E65048" w:rsidRDefault="00E65048" w:rsidP="00542237"/>
    <w:p w14:paraId="0CEF79D5" w14:textId="77777777" w:rsidR="00E65048" w:rsidRDefault="00E65048" w:rsidP="00542237"/>
    <w:p w14:paraId="531B6249" w14:textId="77777777" w:rsidR="00E65048" w:rsidRDefault="00E65048" w:rsidP="00542237"/>
    <w:p w14:paraId="1066F12B" w14:textId="77777777" w:rsidR="00E65048" w:rsidRDefault="00E65048" w:rsidP="00542237"/>
    <w:p w14:paraId="76940E26" w14:textId="186C995C" w:rsidR="00E65048" w:rsidRDefault="00ED5D2E" w:rsidP="00542237">
      <w:r>
        <w:rPr>
          <w:noProof/>
        </w:rPr>
        <w:lastRenderedPageBreak/>
        <mc:AlternateContent>
          <mc:Choice Requires="wps">
            <w:drawing>
              <wp:anchor distT="0" distB="0" distL="114300" distR="114300" simplePos="0" relativeHeight="251684864" behindDoc="0" locked="0" layoutInCell="1" allowOverlap="1" wp14:anchorId="19441FD6" wp14:editId="619A0A9B">
                <wp:simplePos x="0" y="0"/>
                <wp:positionH relativeFrom="column">
                  <wp:posOffset>0</wp:posOffset>
                </wp:positionH>
                <wp:positionV relativeFrom="paragraph">
                  <wp:posOffset>-1270</wp:posOffset>
                </wp:positionV>
                <wp:extent cx="4288790" cy="629158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4288790" cy="6291580"/>
                        </a:xfrm>
                        <a:prstGeom prst="rect">
                          <a:avLst/>
                        </a:prstGeom>
                        <a:solidFill>
                          <a:schemeClr val="lt1"/>
                        </a:solidFill>
                        <a:ln w="6350">
                          <a:noFill/>
                        </a:ln>
                      </wps:spPr>
                      <wps:txbx>
                        <w:txbxContent>
                          <w:p w14:paraId="03A95248" w14:textId="77777777" w:rsidR="000430F2" w:rsidRPr="000430F2" w:rsidRDefault="000430F2" w:rsidP="000430F2">
                            <w:pPr>
                              <w:rPr>
                                <w:rFonts w:ascii="Century Gothic" w:hAnsi="Century Gothic"/>
                                <w:b/>
                                <w:bCs/>
                                <w:color w:val="000000" w:themeColor="text1"/>
                                <w:sz w:val="32"/>
                                <w:szCs w:val="32"/>
                              </w:rPr>
                            </w:pPr>
                            <w:r w:rsidRPr="000430F2">
                              <w:rPr>
                                <w:rFonts w:ascii="Century Gothic" w:hAnsi="Century Gothic"/>
                                <w:b/>
                                <w:bCs/>
                                <w:color w:val="000000" w:themeColor="text1"/>
                                <w:sz w:val="32"/>
                                <w:szCs w:val="32"/>
                              </w:rPr>
                              <w:t>Package Assembly - continued</w:t>
                            </w:r>
                          </w:p>
                          <w:p w14:paraId="5569ABD9" w14:textId="0C52D41D" w:rsidR="00E65048" w:rsidRDefault="00ED5D2E" w:rsidP="00ED5D2E">
                            <w:pPr>
                              <w:pStyle w:val="ListParagraph"/>
                              <w:numPr>
                                <w:ilvl w:val="0"/>
                                <w:numId w:val="16"/>
                              </w:numPr>
                              <w:ind w:hanging="540"/>
                              <w:rPr>
                                <w:rFonts w:ascii="Century Gothic" w:hAnsi="Century Gothic"/>
                                <w:color w:val="000000" w:themeColor="text1"/>
                                <w:sz w:val="32"/>
                                <w:szCs w:val="32"/>
                              </w:rPr>
                            </w:pPr>
                            <w:r>
                              <w:rPr>
                                <w:rFonts w:ascii="Century Gothic" w:hAnsi="Century Gothic"/>
                                <w:color w:val="000000" w:themeColor="text1"/>
                                <w:sz w:val="32"/>
                                <w:szCs w:val="32"/>
                              </w:rPr>
                              <w:t>Attach the switch (O-17) to the box.</w:t>
                            </w:r>
                          </w:p>
                          <w:p w14:paraId="60A01687" w14:textId="1ACAAC0C" w:rsidR="00ED5D2E" w:rsidRPr="00ED5D2E" w:rsidRDefault="00ED5D2E" w:rsidP="00ED5D2E">
                            <w:pPr>
                              <w:jc w:val="center"/>
                              <w:rPr>
                                <w:rFonts w:ascii="Century Gothic" w:hAnsi="Century Gothic"/>
                                <w:color w:val="000000" w:themeColor="text1"/>
                                <w:sz w:val="32"/>
                                <w:szCs w:val="32"/>
                              </w:rPr>
                            </w:pPr>
                            <w:r>
                              <w:rPr>
                                <w:noProof/>
                              </w:rPr>
                              <w:drawing>
                                <wp:inline distT="0" distB="0" distL="0" distR="0" wp14:anchorId="6D58CBF8" wp14:editId="1542EB54">
                                  <wp:extent cx="1590675" cy="1601209"/>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6587" t="4418" r="2954" b="11604"/>
                                          <a:stretch/>
                                        </pic:blipFill>
                                        <pic:spPr bwMode="auto">
                                          <a:xfrm>
                                            <a:off x="0" y="0"/>
                                            <a:ext cx="1598982" cy="1609571"/>
                                          </a:xfrm>
                                          <a:prstGeom prst="rect">
                                            <a:avLst/>
                                          </a:prstGeom>
                                          <a:ln>
                                            <a:noFill/>
                                          </a:ln>
                                          <a:extLst>
                                            <a:ext uri="{53640926-AAD7-44D8-BBD7-CCE9431645EC}">
                                              <a14:shadowObscured xmlns:a14="http://schemas.microsoft.com/office/drawing/2010/main"/>
                                            </a:ext>
                                          </a:extLst>
                                        </pic:spPr>
                                      </pic:pic>
                                    </a:graphicData>
                                  </a:graphic>
                                </wp:inline>
                              </w:drawing>
                            </w:r>
                          </w:p>
                          <w:p w14:paraId="3B38254D" w14:textId="46BD2F74" w:rsidR="00ED5D2E" w:rsidRDefault="00ED5D2E" w:rsidP="00ED5D2E">
                            <w:pPr>
                              <w:pStyle w:val="ListParagraph"/>
                              <w:numPr>
                                <w:ilvl w:val="0"/>
                                <w:numId w:val="16"/>
                              </w:numPr>
                              <w:ind w:hanging="540"/>
                              <w:rPr>
                                <w:rFonts w:ascii="Century Gothic" w:hAnsi="Century Gothic"/>
                                <w:color w:val="000000" w:themeColor="text1"/>
                                <w:sz w:val="32"/>
                                <w:szCs w:val="32"/>
                              </w:rPr>
                            </w:pPr>
                            <w:r>
                              <w:rPr>
                                <w:rFonts w:ascii="Century Gothic" w:hAnsi="Century Gothic"/>
                                <w:color w:val="000000" w:themeColor="text1"/>
                                <w:sz w:val="32"/>
                                <w:szCs w:val="32"/>
                              </w:rPr>
                              <w:t xml:space="preserve">Wire the switch to the PCB. </w:t>
                            </w:r>
                          </w:p>
                          <w:p w14:paraId="62D24DB4" w14:textId="46060458" w:rsidR="00ED5D2E" w:rsidRDefault="00ED5D2E" w:rsidP="00ED5D2E">
                            <w:pPr>
                              <w:pStyle w:val="ListParagraph"/>
                              <w:numPr>
                                <w:ilvl w:val="0"/>
                                <w:numId w:val="16"/>
                              </w:numPr>
                              <w:ind w:hanging="540"/>
                              <w:rPr>
                                <w:rFonts w:ascii="Century Gothic" w:hAnsi="Century Gothic"/>
                                <w:color w:val="000000" w:themeColor="text1"/>
                                <w:sz w:val="32"/>
                                <w:szCs w:val="32"/>
                              </w:rPr>
                            </w:pPr>
                            <w:r>
                              <w:rPr>
                                <w:rFonts w:ascii="Century Gothic" w:hAnsi="Century Gothic"/>
                                <w:color w:val="000000" w:themeColor="text1"/>
                                <w:sz w:val="32"/>
                                <w:szCs w:val="32"/>
                              </w:rPr>
                              <w:t>Wire the LIDAR to the PCB.</w:t>
                            </w:r>
                          </w:p>
                          <w:p w14:paraId="06ED8C9A" w14:textId="77777777" w:rsidR="00ED5D2E" w:rsidRDefault="00ED5D2E" w:rsidP="00ED5D2E">
                            <w:pPr>
                              <w:pStyle w:val="ListParagraph"/>
                              <w:numPr>
                                <w:ilvl w:val="0"/>
                                <w:numId w:val="16"/>
                              </w:numPr>
                              <w:ind w:hanging="540"/>
                              <w:rPr>
                                <w:rFonts w:ascii="Century Gothic" w:hAnsi="Century Gothic"/>
                                <w:color w:val="000000" w:themeColor="text1"/>
                                <w:sz w:val="32"/>
                                <w:szCs w:val="32"/>
                              </w:rPr>
                            </w:pPr>
                            <w:r>
                              <w:rPr>
                                <w:rFonts w:ascii="Century Gothic" w:hAnsi="Century Gothic"/>
                                <w:color w:val="000000" w:themeColor="text1"/>
                                <w:sz w:val="32"/>
                                <w:szCs w:val="32"/>
                              </w:rPr>
                              <w:t xml:space="preserve">Secure the battery (O-14) with adhesive to the Box Top Half (P-1). </w:t>
                            </w:r>
                          </w:p>
                          <w:p w14:paraId="6FE18227" w14:textId="6E170070" w:rsidR="00ED5D2E" w:rsidRPr="00ED5D2E" w:rsidRDefault="00ED5D2E" w:rsidP="00ED5D2E">
                            <w:pPr>
                              <w:rPr>
                                <w:rFonts w:ascii="Century Gothic" w:hAnsi="Century Gothic"/>
                                <w:i/>
                                <w:iCs/>
                                <w:color w:val="000000" w:themeColor="text1"/>
                                <w:sz w:val="32"/>
                                <w:szCs w:val="32"/>
                              </w:rPr>
                            </w:pPr>
                            <w:r w:rsidRPr="00ED5D2E">
                              <w:rPr>
                                <w:rFonts w:ascii="Century Gothic" w:hAnsi="Century Gothic"/>
                                <w:i/>
                                <w:iCs/>
                                <w:color w:val="000000" w:themeColor="text1"/>
                                <w:sz w:val="32"/>
                                <w:szCs w:val="32"/>
                              </w:rPr>
                              <w:t>Note: More permanent means can be used on the battery if desired. However, given that it was never tested with the package or orientation, more temporary tape was preferred for now.</w:t>
                            </w:r>
                          </w:p>
                          <w:p w14:paraId="59369B86" w14:textId="4BA070D6" w:rsidR="00ED5D2E" w:rsidRPr="00ED5D2E" w:rsidRDefault="00ED5D2E" w:rsidP="00ED5D2E">
                            <w:pPr>
                              <w:pStyle w:val="ListParagraph"/>
                              <w:numPr>
                                <w:ilvl w:val="0"/>
                                <w:numId w:val="16"/>
                              </w:numPr>
                              <w:ind w:hanging="540"/>
                              <w:rPr>
                                <w:rFonts w:ascii="Century Gothic" w:hAnsi="Century Gothic"/>
                                <w:color w:val="000000" w:themeColor="text1"/>
                                <w:sz w:val="32"/>
                                <w:szCs w:val="32"/>
                              </w:rPr>
                            </w:pPr>
                            <w:r>
                              <w:rPr>
                                <w:rFonts w:ascii="Century Gothic" w:hAnsi="Century Gothic"/>
                                <w:color w:val="000000" w:themeColor="text1"/>
                                <w:sz w:val="32"/>
                                <w:szCs w:val="32"/>
                              </w:rPr>
                              <w:t>Wire Battery to the PCB and devices.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441FD6" id="Text Box 59" o:spid="_x0000_s1044" type="#_x0000_t202" style="position:absolute;margin-left:0;margin-top:-.1pt;width:337.7pt;height:495.4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iA9RwIAAIQEAAAOAAAAZHJzL2Uyb0RvYy54bWysVE1vGjEQvVfqf7B8LwsEEkAsESWiqhQl&#10;kZIqZ+P1wkpej2sbdtNf32cvJCTtqerFO54Zz8d7Mzu/bmvNDsr5ikzOB70+Z8pIKiqzzfmPp/WX&#10;CWc+CFMITUbl/EV5fr34/Gne2Jka0o50oRxDEONnjc35LgQ7yzIvd6oWvkdWGRhLcrUIuLptVjjR&#10;IHqts2G/f5k15ArrSCrvob3pjHyR4pelkuG+LL0KTOcctYV0unRu4pkt5mK2dcLuKnksQ/xDFbWo&#10;DJK+hroRQbC9q/4IVVfSkacy9CTVGZVlJVXqAd0M+h+6edwJq1IvAMfbV5j8/wsr7w4PjlVFzsdT&#10;zoyowdGTagP7Si2DCvg01s/g9mjhGFrowfNJ76GMbbelq+MXDTHYgfTLK7oxmoRyNJxMrqYwSdgu&#10;h9PBeJLwz96eW+fDN0U1i0LOHehLqIrDrQ8oBa4nl5jNk66KdaV1usSRUSvt2EGAbB1SkXjxzksb&#10;1iD7xbifAhuKz7vI2iBBbLZrKkqh3bQJnMHFqeMNFS8AwlE3St7KdYVib4UPD8JhdtAg9iHc4yg1&#10;IRkdJc525H79TR/9QSmsnDWYxZz7n3vhFGf6uwHZ08FoFIc3XUbjqyEu7tyyObeYfb0iIDDA5lmZ&#10;xOgf9EksHdXPWJtlzAqTMBK5cx5O4ip0G4K1k2q5TE4YVyvCrXm0MoaOiEcqntpn4eyRrwCq7+g0&#10;tWL2gbbON740tNwHKqvEaQS6Q/WIP0Y9UX1cy7hL5/fk9fbzWPwGAAD//wMAUEsDBBQABgAIAAAA&#10;IQBLhf553wAAAAYBAAAPAAAAZHJzL2Rvd25yZXYueG1sTI/BTsMwEETvSPyDtZW4oNahpWkbsqkQ&#10;AipxowEqbm68TSLidRS7Sfh7zAmOoxnNvEm3o2lET52rLSPczCIQxIXVNZcIb/nTdA3CecVaNZYJ&#10;4ZscbLPLi1Ql2g78Sv3elyKUsEsUQuV9m0jpioqMcjPbEgfvZDujfJBdKXWnhlBuGjmPolgaVXNY&#10;qFRLDxUVX/uzQfi8Lg8vbnx+HxbLRfu46/PVh84Rrybj/R0IT6P/C8MvfkCHLDAd7Zm1Ew1COOIR&#10;pnMQwYxXy1sQR4TNJopBZqn8j5/9AAAA//8DAFBLAQItABQABgAIAAAAIQC2gziS/gAAAOEBAAAT&#10;AAAAAAAAAAAAAAAAAAAAAABbQ29udGVudF9UeXBlc10ueG1sUEsBAi0AFAAGAAgAAAAhADj9If/W&#10;AAAAlAEAAAsAAAAAAAAAAAAAAAAALwEAAF9yZWxzLy5yZWxzUEsBAi0AFAAGAAgAAAAhAMMyID1H&#10;AgAAhAQAAA4AAAAAAAAAAAAAAAAALgIAAGRycy9lMm9Eb2MueG1sUEsBAi0AFAAGAAgAAAAhAEuF&#10;/nnfAAAABgEAAA8AAAAAAAAAAAAAAAAAoQQAAGRycy9kb3ducmV2LnhtbFBLBQYAAAAABAAEAPMA&#10;AACtBQAAAAA=&#10;" fillcolor="white [3201]" stroked="f" strokeweight=".5pt">
                <v:textbox>
                  <w:txbxContent>
                    <w:p w14:paraId="03A95248" w14:textId="77777777" w:rsidR="000430F2" w:rsidRPr="000430F2" w:rsidRDefault="000430F2" w:rsidP="000430F2">
                      <w:pPr>
                        <w:rPr>
                          <w:rFonts w:ascii="Century Gothic" w:hAnsi="Century Gothic"/>
                          <w:b/>
                          <w:bCs/>
                          <w:color w:val="000000" w:themeColor="text1"/>
                          <w:sz w:val="32"/>
                          <w:szCs w:val="32"/>
                        </w:rPr>
                      </w:pPr>
                      <w:r w:rsidRPr="000430F2">
                        <w:rPr>
                          <w:rFonts w:ascii="Century Gothic" w:hAnsi="Century Gothic"/>
                          <w:b/>
                          <w:bCs/>
                          <w:color w:val="000000" w:themeColor="text1"/>
                          <w:sz w:val="32"/>
                          <w:szCs w:val="32"/>
                        </w:rPr>
                        <w:t>Package Assembly - continued</w:t>
                      </w:r>
                    </w:p>
                    <w:p w14:paraId="5569ABD9" w14:textId="0C52D41D" w:rsidR="00E65048" w:rsidRDefault="00ED5D2E" w:rsidP="00ED5D2E">
                      <w:pPr>
                        <w:pStyle w:val="ListParagraph"/>
                        <w:numPr>
                          <w:ilvl w:val="0"/>
                          <w:numId w:val="16"/>
                        </w:numPr>
                        <w:ind w:hanging="540"/>
                        <w:rPr>
                          <w:rFonts w:ascii="Century Gothic" w:hAnsi="Century Gothic"/>
                          <w:color w:val="000000" w:themeColor="text1"/>
                          <w:sz w:val="32"/>
                          <w:szCs w:val="32"/>
                        </w:rPr>
                      </w:pPr>
                      <w:r>
                        <w:rPr>
                          <w:rFonts w:ascii="Century Gothic" w:hAnsi="Century Gothic"/>
                          <w:color w:val="000000" w:themeColor="text1"/>
                          <w:sz w:val="32"/>
                          <w:szCs w:val="32"/>
                        </w:rPr>
                        <w:t>Attach the switch (O-17) to the box.</w:t>
                      </w:r>
                    </w:p>
                    <w:p w14:paraId="60A01687" w14:textId="1ACAAC0C" w:rsidR="00ED5D2E" w:rsidRPr="00ED5D2E" w:rsidRDefault="00ED5D2E" w:rsidP="00ED5D2E">
                      <w:pPr>
                        <w:jc w:val="center"/>
                        <w:rPr>
                          <w:rFonts w:ascii="Century Gothic" w:hAnsi="Century Gothic"/>
                          <w:color w:val="000000" w:themeColor="text1"/>
                          <w:sz w:val="32"/>
                          <w:szCs w:val="32"/>
                        </w:rPr>
                      </w:pPr>
                      <w:r>
                        <w:rPr>
                          <w:noProof/>
                        </w:rPr>
                        <w:drawing>
                          <wp:inline distT="0" distB="0" distL="0" distR="0" wp14:anchorId="6D58CBF8" wp14:editId="1542EB54">
                            <wp:extent cx="1590675" cy="1601209"/>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6587" t="4418" r="2954" b="11604"/>
                                    <a:stretch/>
                                  </pic:blipFill>
                                  <pic:spPr bwMode="auto">
                                    <a:xfrm>
                                      <a:off x="0" y="0"/>
                                      <a:ext cx="1598982" cy="1609571"/>
                                    </a:xfrm>
                                    <a:prstGeom prst="rect">
                                      <a:avLst/>
                                    </a:prstGeom>
                                    <a:ln>
                                      <a:noFill/>
                                    </a:ln>
                                    <a:extLst>
                                      <a:ext uri="{53640926-AAD7-44D8-BBD7-CCE9431645EC}">
                                        <a14:shadowObscured xmlns:a14="http://schemas.microsoft.com/office/drawing/2010/main"/>
                                      </a:ext>
                                    </a:extLst>
                                  </pic:spPr>
                                </pic:pic>
                              </a:graphicData>
                            </a:graphic>
                          </wp:inline>
                        </w:drawing>
                      </w:r>
                    </w:p>
                    <w:p w14:paraId="3B38254D" w14:textId="46BD2F74" w:rsidR="00ED5D2E" w:rsidRDefault="00ED5D2E" w:rsidP="00ED5D2E">
                      <w:pPr>
                        <w:pStyle w:val="ListParagraph"/>
                        <w:numPr>
                          <w:ilvl w:val="0"/>
                          <w:numId w:val="16"/>
                        </w:numPr>
                        <w:ind w:hanging="540"/>
                        <w:rPr>
                          <w:rFonts w:ascii="Century Gothic" w:hAnsi="Century Gothic"/>
                          <w:color w:val="000000" w:themeColor="text1"/>
                          <w:sz w:val="32"/>
                          <w:szCs w:val="32"/>
                        </w:rPr>
                      </w:pPr>
                      <w:r>
                        <w:rPr>
                          <w:rFonts w:ascii="Century Gothic" w:hAnsi="Century Gothic"/>
                          <w:color w:val="000000" w:themeColor="text1"/>
                          <w:sz w:val="32"/>
                          <w:szCs w:val="32"/>
                        </w:rPr>
                        <w:t xml:space="preserve">Wire the switch to the PCB. </w:t>
                      </w:r>
                    </w:p>
                    <w:p w14:paraId="62D24DB4" w14:textId="46060458" w:rsidR="00ED5D2E" w:rsidRDefault="00ED5D2E" w:rsidP="00ED5D2E">
                      <w:pPr>
                        <w:pStyle w:val="ListParagraph"/>
                        <w:numPr>
                          <w:ilvl w:val="0"/>
                          <w:numId w:val="16"/>
                        </w:numPr>
                        <w:ind w:hanging="540"/>
                        <w:rPr>
                          <w:rFonts w:ascii="Century Gothic" w:hAnsi="Century Gothic"/>
                          <w:color w:val="000000" w:themeColor="text1"/>
                          <w:sz w:val="32"/>
                          <w:szCs w:val="32"/>
                        </w:rPr>
                      </w:pPr>
                      <w:r>
                        <w:rPr>
                          <w:rFonts w:ascii="Century Gothic" w:hAnsi="Century Gothic"/>
                          <w:color w:val="000000" w:themeColor="text1"/>
                          <w:sz w:val="32"/>
                          <w:szCs w:val="32"/>
                        </w:rPr>
                        <w:t>Wire the LIDAR to the PCB.</w:t>
                      </w:r>
                    </w:p>
                    <w:p w14:paraId="06ED8C9A" w14:textId="77777777" w:rsidR="00ED5D2E" w:rsidRDefault="00ED5D2E" w:rsidP="00ED5D2E">
                      <w:pPr>
                        <w:pStyle w:val="ListParagraph"/>
                        <w:numPr>
                          <w:ilvl w:val="0"/>
                          <w:numId w:val="16"/>
                        </w:numPr>
                        <w:ind w:hanging="540"/>
                        <w:rPr>
                          <w:rFonts w:ascii="Century Gothic" w:hAnsi="Century Gothic"/>
                          <w:color w:val="000000" w:themeColor="text1"/>
                          <w:sz w:val="32"/>
                          <w:szCs w:val="32"/>
                        </w:rPr>
                      </w:pPr>
                      <w:r>
                        <w:rPr>
                          <w:rFonts w:ascii="Century Gothic" w:hAnsi="Century Gothic"/>
                          <w:color w:val="000000" w:themeColor="text1"/>
                          <w:sz w:val="32"/>
                          <w:szCs w:val="32"/>
                        </w:rPr>
                        <w:t xml:space="preserve">Secure the battery (O-14) with adhesive to the Box Top Half (P-1). </w:t>
                      </w:r>
                    </w:p>
                    <w:p w14:paraId="6FE18227" w14:textId="6E170070" w:rsidR="00ED5D2E" w:rsidRPr="00ED5D2E" w:rsidRDefault="00ED5D2E" w:rsidP="00ED5D2E">
                      <w:pPr>
                        <w:rPr>
                          <w:rFonts w:ascii="Century Gothic" w:hAnsi="Century Gothic"/>
                          <w:i/>
                          <w:iCs/>
                          <w:color w:val="000000" w:themeColor="text1"/>
                          <w:sz w:val="32"/>
                          <w:szCs w:val="32"/>
                        </w:rPr>
                      </w:pPr>
                      <w:r w:rsidRPr="00ED5D2E">
                        <w:rPr>
                          <w:rFonts w:ascii="Century Gothic" w:hAnsi="Century Gothic"/>
                          <w:i/>
                          <w:iCs/>
                          <w:color w:val="000000" w:themeColor="text1"/>
                          <w:sz w:val="32"/>
                          <w:szCs w:val="32"/>
                        </w:rPr>
                        <w:t>Note: More permanent means can be used on the battery if desired. However, given that it was never tested with the package or orientation, more temporary tape was preferred for now.</w:t>
                      </w:r>
                    </w:p>
                    <w:p w14:paraId="59369B86" w14:textId="4BA070D6" w:rsidR="00ED5D2E" w:rsidRPr="00ED5D2E" w:rsidRDefault="00ED5D2E" w:rsidP="00ED5D2E">
                      <w:pPr>
                        <w:pStyle w:val="ListParagraph"/>
                        <w:numPr>
                          <w:ilvl w:val="0"/>
                          <w:numId w:val="16"/>
                        </w:numPr>
                        <w:ind w:hanging="540"/>
                        <w:rPr>
                          <w:rFonts w:ascii="Century Gothic" w:hAnsi="Century Gothic"/>
                          <w:color w:val="000000" w:themeColor="text1"/>
                          <w:sz w:val="32"/>
                          <w:szCs w:val="32"/>
                        </w:rPr>
                      </w:pPr>
                      <w:r>
                        <w:rPr>
                          <w:rFonts w:ascii="Century Gothic" w:hAnsi="Century Gothic"/>
                          <w:color w:val="000000" w:themeColor="text1"/>
                          <w:sz w:val="32"/>
                          <w:szCs w:val="32"/>
                        </w:rPr>
                        <w:t>Wire Battery to the PCB and devices.</w:t>
                      </w:r>
                    </w:p>
                  </w:txbxContent>
                </v:textbox>
              </v:shape>
            </w:pict>
          </mc:Fallback>
        </mc:AlternateContent>
      </w:r>
    </w:p>
    <w:p w14:paraId="126E3FC0" w14:textId="77777777" w:rsidR="00E65048" w:rsidRDefault="00E65048" w:rsidP="00542237"/>
    <w:p w14:paraId="028A6814" w14:textId="77777777" w:rsidR="00E65048" w:rsidRDefault="00E65048" w:rsidP="00542237"/>
    <w:p w14:paraId="08FC055E" w14:textId="77777777" w:rsidR="00E65048" w:rsidRDefault="00E65048" w:rsidP="00542237"/>
    <w:p w14:paraId="450A8C06" w14:textId="77777777" w:rsidR="00E65048" w:rsidRDefault="00E65048" w:rsidP="00542237"/>
    <w:p w14:paraId="6B10CA6B" w14:textId="77777777" w:rsidR="00E65048" w:rsidRDefault="00E65048" w:rsidP="00542237"/>
    <w:p w14:paraId="6DB5DB7E" w14:textId="77777777" w:rsidR="00E65048" w:rsidRDefault="00E65048" w:rsidP="00542237"/>
    <w:p w14:paraId="7C9F38D3" w14:textId="77777777" w:rsidR="00E65048" w:rsidRDefault="00E65048" w:rsidP="00542237"/>
    <w:p w14:paraId="43AB69EA" w14:textId="77777777" w:rsidR="00E65048" w:rsidRDefault="00E65048" w:rsidP="00542237"/>
    <w:p w14:paraId="1CD9471B" w14:textId="77777777" w:rsidR="00E65048" w:rsidRDefault="00E65048" w:rsidP="00542237"/>
    <w:p w14:paraId="76DE14EE" w14:textId="77777777" w:rsidR="00E65048" w:rsidRDefault="00E65048" w:rsidP="00542237"/>
    <w:p w14:paraId="663DEF06" w14:textId="77777777" w:rsidR="00E65048" w:rsidRDefault="00E65048" w:rsidP="00542237"/>
    <w:p w14:paraId="5045D770" w14:textId="77777777" w:rsidR="00E65048" w:rsidRDefault="00E65048" w:rsidP="00542237"/>
    <w:p w14:paraId="5A42788F" w14:textId="77777777" w:rsidR="00E65048" w:rsidRDefault="00E65048" w:rsidP="00542237"/>
    <w:p w14:paraId="07F682C8" w14:textId="77777777" w:rsidR="00E65048" w:rsidRDefault="00E65048" w:rsidP="00542237"/>
    <w:p w14:paraId="09A0CF0C" w14:textId="77777777" w:rsidR="00E65048" w:rsidRDefault="00E65048" w:rsidP="00542237"/>
    <w:p w14:paraId="5001862C" w14:textId="77777777" w:rsidR="00E65048" w:rsidRDefault="00E65048" w:rsidP="00542237"/>
    <w:p w14:paraId="3F0034E0" w14:textId="77777777" w:rsidR="00E65048" w:rsidRDefault="00E65048" w:rsidP="00542237"/>
    <w:p w14:paraId="5C171F25" w14:textId="0B2CB1EF" w:rsidR="00542237" w:rsidRPr="00542237" w:rsidRDefault="00542237" w:rsidP="00542237"/>
    <w:sectPr w:rsidR="00542237" w:rsidRPr="00542237" w:rsidSect="00BA32D5">
      <w:headerReference w:type="default" r:id="rId30"/>
      <w:pgSz w:w="15840" w:h="12240" w:orient="landscape"/>
      <w:pgMar w:top="1697" w:right="1440" w:bottom="1440" w:left="1440" w:header="63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34FC9" w14:textId="77777777" w:rsidR="00363A06" w:rsidRDefault="00363A06" w:rsidP="00542237">
      <w:pPr>
        <w:spacing w:after="0" w:line="240" w:lineRule="auto"/>
      </w:pPr>
      <w:r>
        <w:separator/>
      </w:r>
    </w:p>
  </w:endnote>
  <w:endnote w:type="continuationSeparator" w:id="0">
    <w:p w14:paraId="34D72391" w14:textId="77777777" w:rsidR="00363A06" w:rsidRDefault="00363A06" w:rsidP="00542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C5C46" w14:textId="77777777" w:rsidR="00363A06" w:rsidRDefault="00363A06" w:rsidP="00542237">
      <w:pPr>
        <w:spacing w:after="0" w:line="240" w:lineRule="auto"/>
      </w:pPr>
      <w:r>
        <w:separator/>
      </w:r>
    </w:p>
  </w:footnote>
  <w:footnote w:type="continuationSeparator" w:id="0">
    <w:p w14:paraId="28D5981C" w14:textId="77777777" w:rsidR="00363A06" w:rsidRDefault="00363A06" w:rsidP="005422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95A05" w14:textId="5E9DF0D9" w:rsidR="00262DFE" w:rsidRPr="00262DFE" w:rsidRDefault="00262DFE">
    <w:pPr>
      <w:pStyle w:val="Header"/>
      <w:rPr>
        <w:rFonts w:ascii="Century Gothic" w:hAnsi="Century Gothic"/>
      </w:rPr>
    </w:pPr>
    <w:r w:rsidRPr="00262DFE">
      <w:rPr>
        <w:rFonts w:ascii="Century Gothic" w:hAnsi="Century Gothic"/>
      </w:rPr>
      <w:t>We Just Met Yesterday</w:t>
    </w:r>
    <w:r w:rsidRPr="00262DFE">
      <w:rPr>
        <w:rFonts w:ascii="Century Gothic" w:hAnsi="Century Gothic"/>
      </w:rPr>
      <w:ptab w:relativeTo="margin" w:alignment="center" w:leader="none"/>
    </w:r>
    <w:r w:rsidRPr="00262DFE">
      <w:rPr>
        <w:rFonts w:ascii="Century Gothic" w:hAnsi="Century Gothic"/>
      </w:rPr>
      <w:ptab w:relativeTo="margin" w:alignment="right" w:leader="none"/>
    </w:r>
    <w:r w:rsidRPr="00262DFE">
      <w:rPr>
        <w:rFonts w:ascii="Century Gothic" w:hAnsi="Century Gothic"/>
      </w:rPr>
      <w:t>Drawing and Fabrication Package</w:t>
    </w:r>
  </w:p>
  <w:p w14:paraId="58AFDBD0" w14:textId="76120B85" w:rsidR="00262DFE" w:rsidRPr="00262DFE" w:rsidRDefault="00A767D7">
    <w:pPr>
      <w:pStyle w:val="Header"/>
      <w:rPr>
        <w:rFonts w:ascii="Century Gothic" w:hAnsi="Century Gothic"/>
      </w:rPr>
    </w:pPr>
    <w:r>
      <w:rPr>
        <w:rFonts w:ascii="Century Gothic" w:hAnsi="Century Gothic"/>
      </w:rPr>
      <w:t>Assembly Instructions</w:t>
    </w:r>
    <w:r w:rsidR="00262DFE" w:rsidRPr="00262DFE">
      <w:rPr>
        <w:rFonts w:ascii="Century Gothic" w:hAnsi="Century Gothic"/>
      </w:rPr>
      <w:tab/>
    </w:r>
    <w:r w:rsidR="00262DFE" w:rsidRPr="00262DFE">
      <w:rPr>
        <w:rFonts w:ascii="Century Gothic" w:hAnsi="Century Gothic"/>
      </w:rPr>
      <w:tab/>
    </w:r>
    <w:r w:rsidR="00262DFE" w:rsidRPr="00262DFE">
      <w:rPr>
        <w:rFonts w:ascii="Century Gothic" w:hAnsi="Century Gothic"/>
      </w:rPr>
      <w:tab/>
    </w:r>
    <w:r w:rsidR="00262DFE" w:rsidRPr="00262DFE">
      <w:rPr>
        <w:rFonts w:ascii="Century Gothic" w:hAnsi="Century Gothic"/>
      </w:rPr>
      <w:tab/>
    </w:r>
    <w:r w:rsidR="00262DFE" w:rsidRPr="00262DFE">
      <w:rPr>
        <w:rFonts w:ascii="Century Gothic" w:hAnsi="Century Gothic"/>
      </w:rPr>
      <w:tab/>
      <w:t xml:space="preserve"> </w:t>
    </w:r>
    <w:r w:rsidR="00262DFE">
      <w:rPr>
        <w:rFonts w:ascii="Century Gothic" w:hAnsi="Century Gothic"/>
      </w:rPr>
      <w:t xml:space="preserve">          </w:t>
    </w:r>
    <w:r w:rsidR="00262DFE" w:rsidRPr="00262DFE">
      <w:rPr>
        <w:rFonts w:ascii="Century Gothic" w:hAnsi="Century Gothic"/>
      </w:rPr>
      <w:t>4.22.20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11FCA"/>
    <w:multiLevelType w:val="hybridMultilevel"/>
    <w:tmpl w:val="137C00EC"/>
    <w:lvl w:ilvl="0" w:tplc="9BF8F204">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773D6"/>
    <w:multiLevelType w:val="hybridMultilevel"/>
    <w:tmpl w:val="040CBF1C"/>
    <w:lvl w:ilvl="0" w:tplc="11100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816914"/>
    <w:multiLevelType w:val="hybridMultilevel"/>
    <w:tmpl w:val="51E29E5A"/>
    <w:lvl w:ilvl="0" w:tplc="CD6AFD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8E438A"/>
    <w:multiLevelType w:val="hybridMultilevel"/>
    <w:tmpl w:val="3E34DE5C"/>
    <w:lvl w:ilvl="0" w:tplc="049641A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E65137"/>
    <w:multiLevelType w:val="hybridMultilevel"/>
    <w:tmpl w:val="C1D6B64E"/>
    <w:lvl w:ilvl="0" w:tplc="9BF8F2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1631C2"/>
    <w:multiLevelType w:val="hybridMultilevel"/>
    <w:tmpl w:val="C9C4E4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A47FBD"/>
    <w:multiLevelType w:val="hybridMultilevel"/>
    <w:tmpl w:val="1A8CF336"/>
    <w:lvl w:ilvl="0" w:tplc="69287E5C">
      <w:start w:val="3"/>
      <w:numFmt w:val="bullet"/>
      <w:lvlText w:val="-"/>
      <w:lvlJc w:val="left"/>
      <w:pPr>
        <w:ind w:left="720" w:hanging="360"/>
      </w:pPr>
      <w:rPr>
        <w:rFonts w:ascii="Century Gothic" w:eastAsiaTheme="minorHAnsi"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31C2CA2"/>
    <w:multiLevelType w:val="hybridMultilevel"/>
    <w:tmpl w:val="673CC32C"/>
    <w:lvl w:ilvl="0" w:tplc="11100E2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BF313C"/>
    <w:multiLevelType w:val="hybridMultilevel"/>
    <w:tmpl w:val="67CC5B74"/>
    <w:lvl w:ilvl="0" w:tplc="001A35C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4344A8"/>
    <w:multiLevelType w:val="hybridMultilevel"/>
    <w:tmpl w:val="913E8762"/>
    <w:lvl w:ilvl="0" w:tplc="555078EC">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A56418"/>
    <w:multiLevelType w:val="hybridMultilevel"/>
    <w:tmpl w:val="5BC27E3C"/>
    <w:lvl w:ilvl="0" w:tplc="C35EA60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680E90"/>
    <w:multiLevelType w:val="hybridMultilevel"/>
    <w:tmpl w:val="EF08C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252493"/>
    <w:multiLevelType w:val="hybridMultilevel"/>
    <w:tmpl w:val="BC8E1772"/>
    <w:lvl w:ilvl="0" w:tplc="C42A152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BD31C7"/>
    <w:multiLevelType w:val="hybridMultilevel"/>
    <w:tmpl w:val="F29E435A"/>
    <w:lvl w:ilvl="0" w:tplc="4F4C83DC">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0B7013"/>
    <w:multiLevelType w:val="hybridMultilevel"/>
    <w:tmpl w:val="7FBCA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761B09"/>
    <w:multiLevelType w:val="hybridMultilevel"/>
    <w:tmpl w:val="52AC1FB2"/>
    <w:lvl w:ilvl="0" w:tplc="CF1E729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14"/>
  </w:num>
  <w:num w:numId="4">
    <w:abstractNumId w:val="2"/>
  </w:num>
  <w:num w:numId="5">
    <w:abstractNumId w:val="3"/>
  </w:num>
  <w:num w:numId="6">
    <w:abstractNumId w:val="6"/>
  </w:num>
  <w:num w:numId="7">
    <w:abstractNumId w:val="12"/>
  </w:num>
  <w:num w:numId="8">
    <w:abstractNumId w:val="15"/>
  </w:num>
  <w:num w:numId="9">
    <w:abstractNumId w:val="0"/>
  </w:num>
  <w:num w:numId="10">
    <w:abstractNumId w:val="4"/>
  </w:num>
  <w:num w:numId="11">
    <w:abstractNumId w:val="7"/>
  </w:num>
  <w:num w:numId="12">
    <w:abstractNumId w:val="1"/>
  </w:num>
  <w:num w:numId="13">
    <w:abstractNumId w:val="8"/>
  </w:num>
  <w:num w:numId="14">
    <w:abstractNumId w:val="13"/>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06F"/>
    <w:rsid w:val="000430F2"/>
    <w:rsid w:val="000728DB"/>
    <w:rsid w:val="000A59AA"/>
    <w:rsid w:val="001E4B35"/>
    <w:rsid w:val="002341A1"/>
    <w:rsid w:val="0024406E"/>
    <w:rsid w:val="00262DFE"/>
    <w:rsid w:val="00271A3C"/>
    <w:rsid w:val="002C0910"/>
    <w:rsid w:val="00363A06"/>
    <w:rsid w:val="00436C0D"/>
    <w:rsid w:val="00442964"/>
    <w:rsid w:val="00454191"/>
    <w:rsid w:val="004F206F"/>
    <w:rsid w:val="005345AA"/>
    <w:rsid w:val="00542237"/>
    <w:rsid w:val="00572420"/>
    <w:rsid w:val="005857EE"/>
    <w:rsid w:val="006075EF"/>
    <w:rsid w:val="006534DF"/>
    <w:rsid w:val="006D5D2A"/>
    <w:rsid w:val="00805039"/>
    <w:rsid w:val="00870E37"/>
    <w:rsid w:val="008B5692"/>
    <w:rsid w:val="00A37303"/>
    <w:rsid w:val="00A767D7"/>
    <w:rsid w:val="00BA32D5"/>
    <w:rsid w:val="00BC2C78"/>
    <w:rsid w:val="00D8201A"/>
    <w:rsid w:val="00DF0A9D"/>
    <w:rsid w:val="00E65048"/>
    <w:rsid w:val="00E92020"/>
    <w:rsid w:val="00EC4CA4"/>
    <w:rsid w:val="00ED5D2E"/>
    <w:rsid w:val="00ED5DF6"/>
    <w:rsid w:val="00F048FC"/>
    <w:rsid w:val="00F46FA0"/>
    <w:rsid w:val="00F92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DB112"/>
  <w15:chartTrackingRefBased/>
  <w15:docId w15:val="{8069E30C-A334-4631-9935-14E61138F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2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237"/>
  </w:style>
  <w:style w:type="paragraph" w:styleId="Footer">
    <w:name w:val="footer"/>
    <w:basedOn w:val="Normal"/>
    <w:link w:val="FooterChar"/>
    <w:uiPriority w:val="99"/>
    <w:unhideWhenUsed/>
    <w:rsid w:val="00542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237"/>
  </w:style>
  <w:style w:type="character" w:styleId="Hyperlink">
    <w:name w:val="Hyperlink"/>
    <w:basedOn w:val="DefaultParagraphFont"/>
    <w:uiPriority w:val="99"/>
    <w:unhideWhenUsed/>
    <w:rsid w:val="000728DB"/>
    <w:rPr>
      <w:color w:val="0563C1" w:themeColor="hyperlink"/>
      <w:u w:val="single"/>
    </w:rPr>
  </w:style>
  <w:style w:type="character" w:styleId="UnresolvedMention">
    <w:name w:val="Unresolved Mention"/>
    <w:basedOn w:val="DefaultParagraphFont"/>
    <w:uiPriority w:val="99"/>
    <w:semiHidden/>
    <w:unhideWhenUsed/>
    <w:rsid w:val="000728DB"/>
    <w:rPr>
      <w:color w:val="605E5C"/>
      <w:shd w:val="clear" w:color="auto" w:fill="E1DFDD"/>
    </w:rPr>
  </w:style>
  <w:style w:type="paragraph" w:styleId="ListParagraph">
    <w:name w:val="List Paragraph"/>
    <w:basedOn w:val="Normal"/>
    <w:uiPriority w:val="34"/>
    <w:qFormat/>
    <w:rsid w:val="00A76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microsoft.com/office/2007/relationships/hdphoto" Target="media/hdphoto4.wdp"/><Relationship Id="rId34"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yperlink" Target="http://electronicslab.me.gatech.edu/request/request.php" TargetMode="External"/><Relationship Id="rId17" Type="http://schemas.microsoft.com/office/2007/relationships/hdphoto" Target="media/hdphoto2.wdp"/><Relationship Id="rId25" Type="http://schemas.openxmlformats.org/officeDocument/2006/relationships/image" Target="media/image10.png"/><Relationship Id="rId33"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gatech.edu/facilities/electronic_lab" TargetMode="Externa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electronicslab.me.gatech.edu/request/request.php" TargetMode="External"/><Relationship Id="rId19" Type="http://schemas.microsoft.com/office/2007/relationships/hdphoto" Target="media/hdphoto3.wdp"/><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e.gatech.edu/facilities/electronic_lab" TargetMode="External"/><Relationship Id="rId14" Type="http://schemas.microsoft.com/office/2007/relationships/hdphoto" Target="media/hdphoto1.wdp"/><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1.xml"/><Relationship Id="rId35" Type="http://schemas.openxmlformats.org/officeDocument/2006/relationships/customXml" Target="../customXml/item4.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58D99A66A4F2F4E81984A81D303EF27" ma:contentTypeVersion="12" ma:contentTypeDescription="Create a new document." ma:contentTypeScope="" ma:versionID="697c9eb5e254faf8127e223d7c4318ce">
  <xsd:schema xmlns:xsd="http://www.w3.org/2001/XMLSchema" xmlns:xs="http://www.w3.org/2001/XMLSchema" xmlns:p="http://schemas.microsoft.com/office/2006/metadata/properties" xmlns:ns2="ddc0b6bb-0e17-40a6-b1ab-1d59ce843b94" xmlns:ns3="0c2fd5dd-a36e-43be-98da-29c935108830" targetNamespace="http://schemas.microsoft.com/office/2006/metadata/properties" ma:root="true" ma:fieldsID="dc64003c84a2fcd29aa246567d5cb016" ns2:_="" ns3:_="">
    <xsd:import namespace="ddc0b6bb-0e17-40a6-b1ab-1d59ce843b94"/>
    <xsd:import namespace="0c2fd5dd-a36e-43be-98da-29c93510883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0b6bb-0e17-40a6-b1ab-1d59ce843b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2fd5dd-a36e-43be-98da-29c93510883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752355-C6DF-48D7-A1F2-F3381DD3D33D}">
  <ds:schemaRefs>
    <ds:schemaRef ds:uri="http://schemas.openxmlformats.org/officeDocument/2006/bibliography"/>
  </ds:schemaRefs>
</ds:datastoreItem>
</file>

<file path=customXml/itemProps2.xml><?xml version="1.0" encoding="utf-8"?>
<ds:datastoreItem xmlns:ds="http://schemas.openxmlformats.org/officeDocument/2006/customXml" ds:itemID="{EDD286B6-C294-44D8-B332-A0AD0C16E5C1}"/>
</file>

<file path=customXml/itemProps3.xml><?xml version="1.0" encoding="utf-8"?>
<ds:datastoreItem xmlns:ds="http://schemas.openxmlformats.org/officeDocument/2006/customXml" ds:itemID="{99BFE1C4-2853-4D2E-9DB4-2CA4DB8658FB}"/>
</file>

<file path=customXml/itemProps4.xml><?xml version="1.0" encoding="utf-8"?>
<ds:datastoreItem xmlns:ds="http://schemas.openxmlformats.org/officeDocument/2006/customXml" ds:itemID="{0C5D3409-B984-452B-AF38-CBB845BA6584}"/>
</file>

<file path=docProps/app.xml><?xml version="1.0" encoding="utf-8"?>
<Properties xmlns="http://schemas.openxmlformats.org/officeDocument/2006/extended-properties" xmlns:vt="http://schemas.openxmlformats.org/officeDocument/2006/docPropsVTypes">
  <Template>Normal</Template>
  <TotalTime>1111</TotalTime>
  <Pages>8</Pages>
  <Words>22</Words>
  <Characters>128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Dinka</dc:creator>
  <cp:keywords/>
  <dc:description/>
  <cp:lastModifiedBy>Andrew Dinka</cp:lastModifiedBy>
  <cp:revision>21</cp:revision>
  <cp:lastPrinted>2020-04-22T00:21:00Z</cp:lastPrinted>
  <dcterms:created xsi:type="dcterms:W3CDTF">2020-04-22T00:20:00Z</dcterms:created>
  <dcterms:modified xsi:type="dcterms:W3CDTF">2020-04-23T14:36:00Z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0x010100C58D99A66A4F2F4E81984A81D303EF27</vt:lpwstr>
  </property>
</Properties>
</file>