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LogRegAssign</w:t>
      </w:r>
    </w:p>
    <w:p>
      <w:pPr>
        <w:pStyle w:val="Author"/>
      </w:pPr>
      <w:r>
        <w:t xml:space="preserve">Christina</w:t>
      </w:r>
      <w:r>
        <w:t xml:space="preserve"> </w:t>
      </w:r>
      <w:r>
        <w:t xml:space="preserve">Rakes</w:t>
      </w:r>
    </w:p>
    <w:p>
      <w:pPr>
        <w:pStyle w:val="Date"/>
      </w:pPr>
      <w:r>
        <w:t xml:space="preserve">9/12/2021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675 Columns: 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(9): male, race, age, state, time.served, max.sentence, multiple.offense...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(crime))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 crime"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 crime"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(multiple.offenses))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violator=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(violator))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"no violation"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(parole_split)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(parole_split)</w:t>
      </w:r>
    </w:p>
    <w:p>
      <w:pPr>
        <w:pStyle w:val="SourceCode"/>
      </w:pPr>
      <w:r>
        <w:rPr>
          <w:rStyle w:val="NormalTok"/>
        </w:rPr>
        <w:t xml:space="preserve">parole_model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parole_wflow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(parole_recipe)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(parole_model)</w:t>
      </w:r>
      <w:r>
        <w:br/>
      </w:r>
      <w:r>
        <w:br/>
      </w:r>
      <w:r>
        <w:rPr>
          <w:rStyle w:val="NormalTok"/>
        </w:rPr>
        <w:t xml:space="preserve">parole_fit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(parole_wflow,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-1.6556  -0.4192  -0.2245  -0.1334   3.0796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-3.19534    1.17870  -2.711  0.00671 ** </w:t>
      </w:r>
      <w:r>
        <w:br/>
      </w:r>
      <w:r>
        <w:rPr>
          <w:rStyle w:val="VerbatimChar"/>
        </w:rPr>
        <w:t xml:space="preserve">## age                          0.01402    0.01621   0.864  0.38732    </w:t>
      </w:r>
      <w:r>
        <w:br/>
      </w:r>
      <w:r>
        <w:rPr>
          <w:rStyle w:val="VerbatimChar"/>
        </w:rPr>
        <w:t xml:space="preserve">## time.served                 -0.09637    0.11064  -0.871  0.38372    </w:t>
      </w:r>
      <w:r>
        <w:br/>
      </w:r>
      <w:r>
        <w:rPr>
          <w:rStyle w:val="VerbatimChar"/>
        </w:rPr>
        <w:t xml:space="preserve">## max.sentence                 0.03553    0.05001   0.710  0.47743    </w:t>
      </w:r>
      <w:r>
        <w:br/>
      </w:r>
      <w:r>
        <w:rPr>
          <w:rStyle w:val="VerbatimChar"/>
        </w:rPr>
        <w:t xml:space="preserve">## male_Yes                     0.53446    0.46672   1.145  0.25215    </w:t>
      </w:r>
      <w:r>
        <w:br/>
      </w:r>
      <w:r>
        <w:rPr>
          <w:rStyle w:val="VerbatimChar"/>
        </w:rPr>
        <w:t xml:space="preserve">## race_Other                   0.82407    0.38321   2.150  0.03152 *  </w:t>
      </w:r>
      <w:r>
        <w:br/>
      </w:r>
      <w:r>
        <w:rPr>
          <w:rStyle w:val="VerbatimChar"/>
        </w:rPr>
        <w:t xml:space="preserve">## state_Kentucky              -0.29537    0.49041  -0.602  0.54698    </w:t>
      </w:r>
      <w:r>
        <w:br/>
      </w:r>
      <w:r>
        <w:rPr>
          <w:rStyle w:val="VerbatimChar"/>
        </w:rPr>
        <w:t xml:space="preserve">## state_Louisiana              0.41773    0.52216   0.800  0.42371    </w:t>
      </w:r>
      <w:r>
        <w:br/>
      </w:r>
      <w:r>
        <w:rPr>
          <w:rStyle w:val="VerbatimChar"/>
        </w:rPr>
        <w:t xml:space="preserve">## state_Virginia              -3.80938    0.66750  -5.707 1.15e-08 ***</w:t>
      </w:r>
      <w:r>
        <w:br/>
      </w:r>
      <w:r>
        <w:rPr>
          <w:rStyle w:val="VerbatimChar"/>
        </w:rPr>
        <w:t xml:space="preserve">## multiple.offenses_multiple   1.52162    0.38001   4.004 6.22e-05 ***</w:t>
      </w:r>
      <w:r>
        <w:br/>
      </w:r>
      <w:r>
        <w:rPr>
          <w:rStyle w:val="VerbatimChar"/>
        </w:rPr>
        <w:t xml:space="preserve">## crime_larceny                0.31535    0.50623   0.623  0.53332    </w:t>
      </w:r>
      <w:r>
        <w:br/>
      </w:r>
      <w:r>
        <w:rPr>
          <w:rStyle w:val="VerbatimChar"/>
        </w:rPr>
        <w:t xml:space="preserve">## crime_drug.related.crime    -0.16365    0.41626  -0.393  0.69420    </w:t>
      </w:r>
      <w:r>
        <w:br/>
      </w:r>
      <w:r>
        <w:rPr>
          <w:rStyle w:val="VerbatimChar"/>
        </w:rPr>
        <w:t xml:space="preserve">## crime_driving.related.crime -0.50443    0.61921  -0.815  0.41528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360.11  on 504  degrees of freedom</w:t>
      </w:r>
      <w:r>
        <w:br/>
      </w:r>
      <w:r>
        <w:rPr>
          <w:rStyle w:val="VerbatimChar"/>
        </w:rPr>
        <w:t xml:space="preserve">## Residual deviance: 252.63  on 492  degrees of freedom</w:t>
      </w:r>
      <w:r>
        <w:br/>
      </w:r>
      <w:r>
        <w:rPr>
          <w:rStyle w:val="VerbatimChar"/>
        </w:rPr>
        <w:t xml:space="preserve">## AIC: 278.63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It looks like</w:t>
      </w:r>
      <w:r>
        <w:t xml:space="preserve"> </w:t>
      </w:r>
      <w:r>
        <w:t xml:space="preserve">“</w:t>
      </w:r>
      <w:r>
        <w:t xml:space="preserve">multiple.offenses seems to be a good predictor of</w:t>
      </w:r>
      <w:r>
        <w:t xml:space="preserve">”</w:t>
      </w:r>
      <w:r>
        <w:t xml:space="preserve">violator". This makes sense to me that people who are repeat offenders would be more likely to violate parole.</w:t>
      </w:r>
    </w:p>
    <w:p>
      <w:pPr>
        <w:pStyle w:val="SourceCode"/>
      </w:pPr>
      <w:r>
        <w:rPr>
          <w:rStyle w:val="NormalTok"/>
        </w:rPr>
        <w:t xml:space="preserve">parole2_model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multiple.offenses, train)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parole2_wflow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(parole2_recipe)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(parole2_model)</w:t>
      </w:r>
      <w:r>
        <w:br/>
      </w:r>
      <w:r>
        <w:br/>
      </w:r>
      <w:r>
        <w:rPr>
          <w:rStyle w:val="NormalTok"/>
        </w:rPr>
        <w:t xml:space="preserve">parole2_fit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(parole2_wflow,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(parole2_fit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-0.5564  -0.5564  -0.4125  -0.4125   2.2390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-2.4215     0.2394 -10.116   &lt;2e-16 ***</w:t>
      </w:r>
      <w:r>
        <w:br/>
      </w:r>
      <w:r>
        <w:rPr>
          <w:rStyle w:val="VerbatimChar"/>
        </w:rPr>
        <w:t xml:space="preserve">## multiple.offenses_multiple   0.6341     0.2954   2.147   0.0318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360.11  on 504  degrees of freedom</w:t>
      </w:r>
      <w:r>
        <w:br/>
      </w:r>
      <w:r>
        <w:rPr>
          <w:rStyle w:val="VerbatimChar"/>
        </w:rPr>
        <w:t xml:space="preserve">## Residual deviance: 355.27  on 503  degrees of freedom</w:t>
      </w:r>
      <w:r>
        <w:br/>
      </w:r>
      <w:r>
        <w:rPr>
          <w:rStyle w:val="VerbatimChar"/>
        </w:rPr>
        <w:t xml:space="preserve">## AIC: 359.27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After running the logistic regression the multiple.offenses variable doesn’t seem to look as strong as it did for predicting violator?</w:t>
      </w:r>
    </w:p>
    <w:p>
      <w:pPr>
        <w:pStyle w:val="SourceCode"/>
      </w:pPr>
      <w:r>
        <w:rPr>
          <w:rStyle w:val="NormalTok"/>
        </w:rPr>
        <w:t xml:space="preserve">parole2_model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state, train)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parole2_wflow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(parole2_recipe)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(parole2_model)</w:t>
      </w:r>
      <w:r>
        <w:br/>
      </w:r>
      <w:r>
        <w:br/>
      </w:r>
      <w:r>
        <w:rPr>
          <w:rStyle w:val="NormalTok"/>
        </w:rPr>
        <w:t xml:space="preserve">parole2_fit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(parole2_wflow,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(parole2_fit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-1.0727  -0.4645  -0.1803  -0.1803   2.8730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 -1.6441     0.2649  -6.206 5.44e-10 ***</w:t>
      </w:r>
      <w:r>
        <w:br/>
      </w:r>
      <w:r>
        <w:rPr>
          <w:rStyle w:val="VerbatimChar"/>
        </w:rPr>
        <w:t xml:space="preserve">## state_Kentucky   -0.5281     0.4404  -1.199 0.230480    </w:t>
      </w:r>
      <w:r>
        <w:br/>
      </w:r>
      <w:r>
        <w:rPr>
          <w:rStyle w:val="VerbatimChar"/>
        </w:rPr>
        <w:t xml:space="preserve">## state_Louisiana   1.3928     0.3656   3.809 0.000139 ***</w:t>
      </w:r>
      <w:r>
        <w:br/>
      </w:r>
      <w:r>
        <w:rPr>
          <w:rStyle w:val="VerbatimChar"/>
        </w:rPr>
        <w:t xml:space="preserve">## state_Virginia   -2.4668     0.5693  -4.333 1.47e-05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360.11  on 504  degrees of freedom</w:t>
      </w:r>
      <w:r>
        <w:br/>
      </w:r>
      <w:r>
        <w:rPr>
          <w:rStyle w:val="VerbatimChar"/>
        </w:rPr>
        <w:t xml:space="preserve">## Residual deviance: 279.75  on 501  degrees of freedom</w:t>
      </w:r>
      <w:r>
        <w:br/>
      </w:r>
      <w:r>
        <w:rPr>
          <w:rStyle w:val="VerbatimChar"/>
        </w:rPr>
        <w:t xml:space="preserve">## AIC: 287.75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parole2_model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race, train)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parole2_wflow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(parole2_recipe)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(parole2_model)</w:t>
      </w:r>
      <w:r>
        <w:br/>
      </w:r>
      <w:r>
        <w:br/>
      </w:r>
      <w:r>
        <w:rPr>
          <w:rStyle w:val="NormalTok"/>
        </w:rPr>
        <w:t xml:space="preserve">parole2_fit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(parole2_wflow,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(parole2_fit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-0.5496  -0.5496  -0.4498  -0.4498   2.1639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-2.2399     0.1988 -11.269   &lt;2e-16 ***</w:t>
      </w:r>
      <w:r>
        <w:br/>
      </w:r>
      <w:r>
        <w:rPr>
          <w:rStyle w:val="VerbatimChar"/>
        </w:rPr>
        <w:t xml:space="preserve">## race_Other    0.4262     0.2798   1.523    0.128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360.11  on 504  degrees of freedom</w:t>
      </w:r>
      <w:r>
        <w:br/>
      </w:r>
      <w:r>
        <w:rPr>
          <w:rStyle w:val="VerbatimChar"/>
        </w:rPr>
        <w:t xml:space="preserve">## Residual deviance: 357.79  on 503  degrees of freedom</w:t>
      </w:r>
      <w:r>
        <w:br/>
      </w:r>
      <w:r>
        <w:rPr>
          <w:rStyle w:val="VerbatimChar"/>
        </w:rPr>
        <w:t xml:space="preserve">## AIC: 361.79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parole2_model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crime, train)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parole2_wflow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(parole2_recipe)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(parole2_model)</w:t>
      </w:r>
      <w:r>
        <w:br/>
      </w:r>
      <w:r>
        <w:br/>
      </w:r>
      <w:r>
        <w:rPr>
          <w:rStyle w:val="NormalTok"/>
        </w:rPr>
        <w:t xml:space="preserve">parole2_fit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(parole2_wflow,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(parole2_fit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-0.5291  -0.5291  -0.5193  -0.4590   2.3866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-1.8956     0.1896  -9.998   &lt;2e-16 ***</w:t>
      </w:r>
      <w:r>
        <w:br/>
      </w:r>
      <w:r>
        <w:rPr>
          <w:rStyle w:val="VerbatimChar"/>
        </w:rPr>
        <w:t xml:space="preserve">## crime_larceny                -0.3017     0.4181  -0.721    0.471    </w:t>
      </w:r>
      <w:r>
        <w:br/>
      </w:r>
      <w:r>
        <w:rPr>
          <w:rStyle w:val="VerbatimChar"/>
        </w:rPr>
        <w:t xml:space="preserve">## crime_drug.related.crime     -0.0401     0.3431  -0.117    0.907    </w:t>
      </w:r>
      <w:r>
        <w:br/>
      </w:r>
      <w:r>
        <w:rPr>
          <w:rStyle w:val="VerbatimChar"/>
        </w:rPr>
        <w:t xml:space="preserve">## crime_driving.related.crime  -0.8925     0.5489  -1.626    0.104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360.11  on 504  degrees of freedom</w:t>
      </w:r>
      <w:r>
        <w:br/>
      </w:r>
      <w:r>
        <w:rPr>
          <w:rStyle w:val="VerbatimChar"/>
        </w:rPr>
        <w:t xml:space="preserve">## Residual deviance: 356.59  on 501  degrees of freedom</w:t>
      </w:r>
      <w:r>
        <w:br/>
      </w:r>
      <w:r>
        <w:rPr>
          <w:rStyle w:val="VerbatimChar"/>
        </w:rPr>
        <w:t xml:space="preserve">## AIC: 364.59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parole2_model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male, train)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parole2_wflow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(parole2_recipe)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(parole2_model)</w:t>
      </w:r>
      <w:r>
        <w:br/>
      </w:r>
      <w:r>
        <w:br/>
      </w:r>
      <w:r>
        <w:rPr>
          <w:rStyle w:val="NormalTok"/>
        </w:rPr>
        <w:t xml:space="preserve">parole2_fit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(parole2_wflow,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(parole2_fit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-0.5107  -0.5107  -0.5107  -0.4172   2.2293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-2.3979     0.3693  -6.494 8.38e-11 ***</w:t>
      </w:r>
      <w:r>
        <w:br/>
      </w:r>
      <w:r>
        <w:rPr>
          <w:rStyle w:val="VerbatimChar"/>
        </w:rPr>
        <w:t xml:space="preserve">## male_Yes      0.4266     0.3989   1.069    0.285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360.11  on 504  degrees of freedom</w:t>
      </w:r>
      <w:r>
        <w:br/>
      </w:r>
      <w:r>
        <w:rPr>
          <w:rStyle w:val="VerbatimChar"/>
        </w:rPr>
        <w:t xml:space="preserve">## Residual deviance: 358.86  on 503  degrees of freedom</w:t>
      </w:r>
      <w:r>
        <w:br/>
      </w:r>
      <w:r>
        <w:rPr>
          <w:rStyle w:val="VerbatimChar"/>
        </w:rPr>
        <w:t xml:space="preserve">## AIC: 362.86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The best model looks to be with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. The AIC is lower than all other models ran and shows great significance in predicting</w:t>
      </w:r>
      <w:r>
        <w:t xml:space="preserve"> </w:t>
      </w:r>
      <w:r>
        <w:t xml:space="preserve">“</w:t>
      </w:r>
      <w:r>
        <w:t xml:space="preserve">violator</w:t>
      </w:r>
      <w:r>
        <w:t xml:space="preserve">”</w:t>
      </w:r>
      <w:r>
        <w:t xml:space="preserve"> </w:t>
      </w:r>
      <w:r>
        <w:t xml:space="preserve">in Virginia and Louisiana.</w:t>
      </w:r>
    </w:p>
    <w:p>
      <w:pPr>
        <w:pStyle w:val="SourceCode"/>
      </w:pPr>
      <w:r>
        <w:rPr>
          <w:rStyle w:val="NormalTok"/>
        </w:rPr>
        <w:t xml:space="preserve">parole2_model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multiple.offenses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race, train)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parole2_wflow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(parole2_recipe)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(parole2_model)</w:t>
      </w:r>
      <w:r>
        <w:br/>
      </w:r>
      <w:r>
        <w:br/>
      </w:r>
      <w:r>
        <w:rPr>
          <w:rStyle w:val="NormalTok"/>
        </w:rPr>
        <w:t xml:space="preserve">parole2_fit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(parole2_wflow,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(parole2_fit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-1.3821  -0.4502  -0.2291  -0.1494   3.0002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-2.2382     0.3202  -6.990 2.75e-12 ***</w:t>
      </w:r>
      <w:r>
        <w:br/>
      </w:r>
      <w:r>
        <w:rPr>
          <w:rStyle w:val="VerbatimChar"/>
        </w:rPr>
        <w:t xml:space="preserve">## state_Kentucky              -0.4641     0.4627  -1.003   0.3159    </w:t>
      </w:r>
      <w:r>
        <w:br/>
      </w:r>
      <w:r>
        <w:rPr>
          <w:rStyle w:val="VerbatimChar"/>
        </w:rPr>
        <w:t xml:space="preserve">## state_Louisiana              0.3328     0.4577   0.727   0.4671    </w:t>
      </w:r>
      <w:r>
        <w:br/>
      </w:r>
      <w:r>
        <w:rPr>
          <w:rStyle w:val="VerbatimChar"/>
        </w:rPr>
        <w:t xml:space="preserve">## state_Virginia              -3.7640     0.6526  -5.768 8.03e-09 ***</w:t>
      </w:r>
      <w:r>
        <w:br/>
      </w:r>
      <w:r>
        <w:rPr>
          <w:rStyle w:val="VerbatimChar"/>
        </w:rPr>
        <w:t xml:space="preserve">## multiple.offenses_multiple   1.5128     0.3704   4.084 4.43e-05 ***</w:t>
      </w:r>
      <w:r>
        <w:br/>
      </w:r>
      <w:r>
        <w:rPr>
          <w:rStyle w:val="VerbatimChar"/>
        </w:rPr>
        <w:t xml:space="preserve">## race_Other                   0.8620     0.3766   2.288   0.0221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360.11  on 504  degrees of freedom</w:t>
      </w:r>
      <w:r>
        <w:br/>
      </w:r>
      <w:r>
        <w:rPr>
          <w:rStyle w:val="VerbatimChar"/>
        </w:rPr>
        <w:t xml:space="preserve">## Residual deviance: 257.04  on 499  degrees of freedom</w:t>
      </w:r>
      <w:r>
        <w:br/>
      </w:r>
      <w:r>
        <w:rPr>
          <w:rStyle w:val="VerbatimChar"/>
        </w:rPr>
        <w:t xml:space="preserve">## AIC: 269.04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Based on the AIC the quality of this model appears to be good with a lower AIC than any of the previous models. This model shows the greatest significance with multiple.offenses and the state of Virginia.</w:t>
      </w:r>
    </w:p>
    <w:p>
      <w:pPr>
        <w:pStyle w:val="SourceCode"/>
      </w:pPr>
      <w:r>
        <w:rPr>
          <w:rStyle w:val="NormalTok"/>
        </w:rPr>
        <w:t xml:space="preserve">newdata1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(parole2_fit, newdata1,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`.pred_no violation` .pred_violated</w:t>
      </w:r>
      <w:r>
        <w:br/>
      </w:r>
      <w:r>
        <w:rPr>
          <w:rStyle w:val="VerbatimChar"/>
        </w:rPr>
        <w:t xml:space="preserve">##                  &lt;dbl&gt;          &lt;dbl&gt;</w:t>
      </w:r>
      <w:r>
        <w:br/>
      </w:r>
      <w:r>
        <w:rPr>
          <w:rStyle w:val="VerbatimChar"/>
        </w:rPr>
        <w:t xml:space="preserve">## 1                0.597          0.403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(parole2_fit,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violator) </w:t>
      </w:r>
      <w:r>
        <w:br/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_files/figure-docx/Task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0.8606804</w:t>
      </w:r>
    </w:p>
    <w:p>
      <w:pPr>
        <w:pStyle w:val="SourceCode"/>
      </w:pP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0.7586207</w:t>
      </w:r>
      <w:r>
        <w:br/>
      </w:r>
      <w:r>
        <w:rPr>
          <w:rStyle w:val="VerbatimChar"/>
        </w:rPr>
        <w:t xml:space="preserve">## specificity 0.8210291</w:t>
      </w:r>
      <w:r>
        <w:br/>
      </w:r>
      <w:r>
        <w:rPr>
          <w:rStyle w:val="VerbatimChar"/>
        </w:rPr>
        <w:t xml:space="preserve">## cutoff      0.1295001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0.1295001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 FALSE TRUE</w:t>
      </w:r>
      <w:r>
        <w:br/>
      </w:r>
      <w:r>
        <w:rPr>
          <w:rStyle w:val="VerbatimChar"/>
        </w:rPr>
        <w:t xml:space="preserve">##   no violation   374   73</w:t>
      </w:r>
      <w:r>
        <w:br/>
      </w:r>
      <w:r>
        <w:rPr>
          <w:rStyle w:val="VerbatimChar"/>
        </w:rPr>
        <w:t xml:space="preserve">##   violated        17   41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0.8217822</w:t>
      </w:r>
    </w:p>
    <w:p>
      <w:pPr>
        <w:pStyle w:val="SourceCode"/>
      </w:pPr>
      <w:r>
        <w:rPr>
          <w:rStyle w:val="DecValTok"/>
        </w:rPr>
        <w:t xml:space="preserve">41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0.7068966</w:t>
      </w:r>
    </w:p>
    <w:p>
      <w:pPr>
        <w:pStyle w:val="SourceCode"/>
      </w:pPr>
      <w:r>
        <w:rPr>
          <w:rStyle w:val="DecValTok"/>
        </w:rPr>
        <w:t xml:space="preserve">374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0.836689</w:t>
      </w:r>
    </w:p>
    <w:p>
      <w:pPr>
        <w:pStyle w:val="FirstParagraph"/>
      </w:pPr>
      <w:r>
        <w:t xml:space="preserve">What are the implications of incorrectly classifying a parolee? Being classified incorrectly could cause someone to overlook someone who could violate parole.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 FALSE TRUE</w:t>
      </w:r>
      <w:r>
        <w:br/>
      </w:r>
      <w:r>
        <w:rPr>
          <w:rStyle w:val="VerbatimChar"/>
        </w:rPr>
        <w:t xml:space="preserve">##   no violation   435   12</w:t>
      </w:r>
      <w:r>
        <w:br/>
      </w:r>
      <w:r>
        <w:rPr>
          <w:rStyle w:val="VerbatimChar"/>
        </w:rPr>
        <w:t xml:space="preserve">##   violated        39   19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0.8990099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 FALSE TRUE</w:t>
      </w:r>
      <w:r>
        <w:br/>
      </w:r>
      <w:r>
        <w:rPr>
          <w:rStyle w:val="VerbatimChar"/>
        </w:rPr>
        <w:t xml:space="preserve">##   no violation   424   23</w:t>
      </w:r>
      <w:r>
        <w:br/>
      </w:r>
      <w:r>
        <w:rPr>
          <w:rStyle w:val="VerbatimChar"/>
        </w:rPr>
        <w:t xml:space="preserve">##   violated        33   25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0.8891089</w:t>
      </w:r>
    </w:p>
    <w:p>
      <w:pPr>
        <w:pStyle w:val="FirstParagraph"/>
      </w:pPr>
      <w:r>
        <w:t xml:space="preserve">Task 9 - .5 seems to have the best accuracy.</w:t>
      </w:r>
    </w:p>
    <w:p>
      <w:pPr>
        <w:pStyle w:val="BodyText"/>
      </w:pPr>
      <w:r>
        <w:t xml:space="preserve">Task 10 - .8990099 Accuracy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LogRegAssign</dc:title>
  <dc:creator>Christina Rakes</dc:creator>
  <cp:keywords/>
  <dcterms:created xsi:type="dcterms:W3CDTF">2021-09-14T00:42:45Z</dcterms:created>
  <dcterms:modified xsi:type="dcterms:W3CDTF">2021-09-14T00:42:45Z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9/12/2021</vt:lpwstr>
  </property>
  <property fmtid="{D5CDD505-2E9C-101B-9397-08002B2CF9AE}" pid="3" name="output">
    <vt:lpwstr>word_document</vt:lpwstr>
  </property>
</Properties>
</file>