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212529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40"/>
          <w:szCs w:val="40"/>
        </w:rPr>
        <w:drawing>
          <wp:inline distB="0" distT="0" distL="0" distR="0">
            <wp:extent cx="3037205" cy="675640"/>
            <wp:effectExtent b="0" l="0" r="0" t="0"/>
            <wp:docPr descr="https://lh4.googleusercontent.com/CGjInJHPbGoYcPVZArES1tpSLFHYA40NbMoZSu6MCIfVEy53yJlkwGWDtxf1SJmo5AfQY9uUAGzj0rehzfGy6PainuKXmauG02D8rvlUyVPHs6HAjUvooyVBWWAZ-SedI8vCp-lz6q93AMb2uJrxsQ" id="34" name="image10.png"/>
            <a:graphic>
              <a:graphicData uri="http://schemas.openxmlformats.org/drawingml/2006/picture">
                <pic:pic>
                  <pic:nvPicPr>
                    <pic:cNvPr descr="https://lh4.googleusercontent.com/CGjInJHPbGoYcPVZArES1tpSLFHYA40NbMoZSu6MCIfVEy53yJlkwGWDtxf1SJmo5AfQY9uUAGzj0rehzfGy6PainuKXmauG02D8rvlUyVPHs6HAjUvooyVBWWAZ-SedI8vCp-lz6q93AMb2uJrxsQ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67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40"/>
          <w:szCs w:val="40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b w:val="1"/>
          <w:color w:val="212529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8"/>
          <w:szCs w:val="38"/>
          <w:rtl w:val="0"/>
        </w:rPr>
        <w:t xml:space="preserve">PROGRAMA PROFESIONAL: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color w:val="212529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8"/>
          <w:szCs w:val="38"/>
          <w:rtl w:val="0"/>
        </w:rPr>
        <w:t xml:space="preserve">CIENCIA DE LA COMPUTACIÓN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b w:val="1"/>
          <w:color w:val="212529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8"/>
          <w:szCs w:val="38"/>
          <w:rtl w:val="0"/>
        </w:rPr>
        <w:t xml:space="preserve">TÍTULO DEL TRABAJO: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color w:val="212529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8"/>
          <w:szCs w:val="38"/>
          <w:rtl w:val="0"/>
        </w:rPr>
        <w:t xml:space="preserve">MALDICIÓN DE LA DIMENSIONALIDAD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b w:val="1"/>
          <w:color w:val="212529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8"/>
          <w:szCs w:val="38"/>
          <w:rtl w:val="0"/>
        </w:rPr>
        <w:t xml:space="preserve">CURSO: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8"/>
          <w:szCs w:val="38"/>
          <w:rtl w:val="0"/>
        </w:rPr>
        <w:t xml:space="preserve">ESTRUCTURAS DE DATOS AVANZADAS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ind w:left="18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ind w:left="4240" w:firstLine="700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40" w:lineRule="auto"/>
        <w:ind w:left="4240" w:firstLine="700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ind w:left="424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ESTUDIANTE: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ind w:left="4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Becerra Sipiran, Cledy Elizabeth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ind w:left="632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ind w:left="424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SEMESTRE: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ind w:left="6320" w:hanging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40" w:lineRule="auto"/>
        <w:ind w:left="424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AÑO: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240" w:line="240" w:lineRule="auto"/>
        <w:ind w:left="180" w:hanging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ind w:left="180" w:hanging="280"/>
        <w:jc w:val="both"/>
        <w:rPr>
          <w:rFonts w:ascii="Times New Roman" w:cs="Times New Roman" w:eastAsia="Times New Roman" w:hAnsi="Times New Roman"/>
          <w:color w:val="21252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ind w:left="180" w:hanging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4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rtl w:val="0"/>
        </w:rPr>
        <w:t xml:space="preserve">“El alumno declara haber realizado el presente trabajo de acuerdo a las normas de la Universidad Católica San Pablo.”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vector&lt;double&gt; distances;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vector&lt;vector&lt;double&gt;&gt; finaldata;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Lim(){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rand()%1000;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Find(double n){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for(auto i = finaldata.begin(); i != finaldata.end(); i++)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if((*i)[0] == n) return true;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&lt;class T&gt;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Distance(vector&lt;T&gt; a,vector&lt;T&gt; b){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sum =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i = 0; i &lt; a.size(); i++)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+= pow(a[i] - b[i], 2);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sqrt(sum);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Count(vector&lt;double&gt;::iterator i, double n){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count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while(i != distances.end()){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if(*i == n) count++;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count;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nelem = 10; nelem &lt;= 50; nelem += 10){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nvectors = 10000; nvectors &lt;= 50000; nvectors += 10000){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vector&lt;double&gt; A(nelem);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generate(A.begin(), A.end(), Lim);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for(int j = 0; j &lt; nvectors; ++j){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vector&lt;double&gt; B(nelem);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generate(B.begin(), B.end(), Lim);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distances.push_back(Distance&lt;double&gt;(A,B));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(auto i = distances.begin(); i != distances.end(); i++)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if(!Find(*i)){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vector&lt;double&gt; tmp;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tmp.push_back(*i); tmp.push_back(Count(i,*i));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finaldata.push_back(tmp);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fstream file;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file.open(to_string(nelem) + "_" + to_string(nvectors/1000) + "k.txt", ios::out);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for(auto i = finaldata.begin(); i != finaldata.end(); i++)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file &lt;&lt; (*i)[0] &lt;&lt; "  " &lt;&lt; (*i)[1] &lt;&lt; endl;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file.close();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distances.clear();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finaldata.clear();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dimensiones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8187" cy="1489808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187" cy="148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9747" cy="1478574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747" cy="147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5395" cy="1469947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395" cy="146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60090" cy="1478780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090" cy="147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7246" cy="1477071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246" cy="147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dimensiones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ind w:firstLine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2434" cy="1474178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434" cy="147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5020" cy="1469719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020" cy="146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7821" cy="1477415"/>
            <wp:effectExtent b="0" l="0" r="0" t="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821" cy="147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16479" cy="1452565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479" cy="145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27798" cy="1459369"/>
            <wp:effectExtent b="0" l="0" r="0" t="0"/>
            <wp:docPr id="4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798" cy="145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dimensiones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3236" cy="1468649"/>
            <wp:effectExtent b="0" l="0" r="0" t="0"/>
            <wp:docPr id="4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236" cy="146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35379" cy="1463926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379" cy="1463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70885" cy="1485269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885" cy="148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32003" cy="1461896"/>
            <wp:effectExtent b="0" l="0" r="0" t="0"/>
            <wp:docPr id="4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003" cy="146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1371" cy="1467527"/>
            <wp:effectExtent b="0" l="0" r="0" t="0"/>
            <wp:docPr id="4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71" cy="1467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 dimensiones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ind w:left="426" w:firstLine="0"/>
        <w:rPr/>
      </w:pPr>
      <w:r w:rsidDel="00000000" w:rsidR="00000000" w:rsidRPr="00000000">
        <w:rPr/>
        <w:drawing>
          <wp:inline distB="0" distT="0" distL="0" distR="0">
            <wp:extent cx="2433362" cy="1462714"/>
            <wp:effectExtent b="0" l="0" r="0" t="0"/>
            <wp:docPr id="5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362" cy="1462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400752" cy="1443111"/>
            <wp:effectExtent b="0" l="0" r="0" t="0"/>
            <wp:docPr id="5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752" cy="144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426" w:firstLine="0"/>
        <w:rPr/>
      </w:pPr>
      <w:r w:rsidDel="00000000" w:rsidR="00000000" w:rsidRPr="00000000">
        <w:rPr/>
        <w:drawing>
          <wp:inline distB="0" distT="0" distL="0" distR="0">
            <wp:extent cx="2416586" cy="1452629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586" cy="145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402999" cy="1444462"/>
            <wp:effectExtent b="0" l="0" r="0" t="0"/>
            <wp:docPr id="5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999" cy="144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426" w:firstLine="0"/>
        <w:rPr/>
      </w:pPr>
      <w:r w:rsidDel="00000000" w:rsidR="00000000" w:rsidRPr="00000000">
        <w:rPr/>
        <w:drawing>
          <wp:inline distB="0" distT="0" distL="0" distR="0">
            <wp:extent cx="2400045" cy="1442686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045" cy="144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dimensiones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91107" cy="1437312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7" cy="143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89605" cy="143641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605" cy="143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90264" cy="1436807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264" cy="143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80599" cy="1430997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599" cy="143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426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80459" cy="1430913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459" cy="143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8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105CE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05CE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 w:val="1"/>
    <w:unhideWhenUsed w:val="1"/>
    <w:rsid w:val="00105C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 w:val="1"/>
    <w:rsid w:val="00105C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1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3.png"/><Relationship Id="rId25" Type="http://schemas.openxmlformats.org/officeDocument/2006/relationships/image" Target="media/image25.png"/><Relationship Id="rId28" Type="http://schemas.openxmlformats.org/officeDocument/2006/relationships/image" Target="media/image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31" Type="http://schemas.openxmlformats.org/officeDocument/2006/relationships/image" Target="media/image12.png"/><Relationship Id="rId30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20.png"/><Relationship Id="rId32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8BCWjuRuywiu85a9tYtoFq66Q==">AMUW2mVaOEkaY6cTV73QDYtwO6TA82o4hXpp1xj9cqL4doSv7mSoLu3N3VLKJQi5jAhuiqZHy9Wg5djtMdyenAJ523lJGTdtk9DS75sBKwv1P1bnHgn1sDRafudRq8gCc2MxSf+fwLUQ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2022-08-31T22:05:00Z</dcterms:created>
  <dc:creator>Biblioteca05</dc:creator>
</cp:coreProperties>
</file>