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TRIZ</w:t>
      </w:r>
      <w:r>
        <w:rPr>
          <w:b/>
          <w:bCs/>
          <w:sz w:val="64"/>
          <w:szCs w:val="64"/>
        </w:rPr>
        <w:t>를 적용한</w:t>
      </w:r>
    </w:p>
    <w:p>
      <w:pPr>
        <w:pStyle w:val="Normal"/>
        <w:bidi w:val="0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‘</w:t>
      </w:r>
      <w:r>
        <w:rPr>
          <w:b/>
          <w:bCs/>
          <w:sz w:val="64"/>
          <w:szCs w:val="64"/>
        </w:rPr>
        <w:t>전자공시 데이터 수집’ 개선방안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목적</w:t>
      </w:r>
    </w:p>
    <w:p>
      <w:pPr>
        <w:pStyle w:val="Normal"/>
        <w:bidi w:val="0"/>
        <w:spacing w:lineRule="auto" w:line="276"/>
        <w:jc w:val="left"/>
        <w:rPr/>
      </w:pPr>
      <w:r>
        <w:rPr/>
        <w:t>전자공시 데이터를 빠른 속도로 많이 수집하는 것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기술적 모순</w:t>
      </w:r>
    </w:p>
    <w:p>
      <w:pPr>
        <w:pStyle w:val="Normal"/>
        <w:bidi w:val="0"/>
        <w:spacing w:lineRule="auto" w:line="276"/>
        <w:jc w:val="left"/>
        <w:rPr/>
      </w:pPr>
      <w:r>
        <w:rPr/>
        <w:t>데이터를 빠른 속도로 수집하기 위해서 전자공시 사이트에 많은 접속을 필요로 한다</w:t>
      </w:r>
      <w:r>
        <w:rPr/>
        <w:t xml:space="preserve">. </w:t>
      </w:r>
      <w:r>
        <w:rPr/>
        <w:t>하지만</w:t>
      </w:r>
      <w:r>
        <w:rPr/>
        <w:t xml:space="preserve">, </w:t>
      </w:r>
      <w:r>
        <w:rPr/>
        <w:t xml:space="preserve">짧은 시간 안에 많은 접속을 할 경우 전자공시 사이트 서버가 </w:t>
      </w:r>
      <w:r>
        <w:rPr/>
        <w:t xml:space="preserve">IP </w:t>
      </w:r>
      <w:r>
        <w:rPr/>
        <w:t>차단을 하기때문에 많은 데이터를 수집할 수 없다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발명원리 적용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분할</w:t>
      </w:r>
    </w:p>
    <w:p>
      <w:pPr>
        <w:pStyle w:val="Normal"/>
        <w:bidi w:val="0"/>
        <w:spacing w:lineRule="auto" w:line="276"/>
        <w:jc w:val="left"/>
        <w:rPr/>
      </w:pPr>
      <w:r>
        <w:rPr/>
        <w:t>IP</w:t>
      </w:r>
      <w:r>
        <w:rPr/>
        <w:t>를 기준으로 많은 접속을 차단한다면</w:t>
      </w:r>
      <w:r>
        <w:rPr/>
        <w:t xml:space="preserve">, </w:t>
      </w:r>
      <w:r>
        <w:rPr/>
        <w:t xml:space="preserve">서로 다른 </w:t>
      </w:r>
      <w:r>
        <w:rPr/>
        <w:t>IP</w:t>
      </w:r>
      <w:r>
        <w:rPr/>
        <w:t xml:space="preserve">를 가진 </w:t>
      </w:r>
      <w:r>
        <w:rPr/>
        <w:t>PC</w:t>
      </w:r>
      <w:r>
        <w:rPr/>
        <w:t>들로 프로그램을 수집 대상을 분할</w:t>
      </w:r>
      <w:r>
        <w:rPr/>
        <w:t>한다면 같은 시간에 더 많은 데이터를 수집할 수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사전준비조처</w:t>
      </w:r>
    </w:p>
    <w:p>
      <w:pPr>
        <w:pStyle w:val="Normal"/>
        <w:bidi w:val="0"/>
        <w:spacing w:lineRule="auto" w:line="276"/>
        <w:jc w:val="left"/>
        <w:rPr/>
      </w:pPr>
      <w:r>
        <w:rPr/>
        <w:t>필요한 사이트 접속을 줄인다면 더욱 많은 작업을 할 수 있다</w:t>
      </w:r>
      <w:r>
        <w:rPr/>
        <w:t>.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대체수단</w:t>
      </w:r>
    </w:p>
    <w:p>
      <w:pPr>
        <w:pStyle w:val="Normal"/>
        <w:bidi w:val="0"/>
        <w:spacing w:lineRule="auto" w:line="276"/>
        <w:jc w:val="left"/>
        <w:rPr/>
      </w:pPr>
      <w:r>
        <w:rPr/>
        <w:t>타 증권 사이트의 정보를 활용해 전자공시 사이트 접속 수를 줄이거나 전자공시를 이용할 필요가 없도록 한다</w:t>
      </w:r>
      <w:r>
        <w:rPr/>
        <w:t>.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유익한 작용의 지속</w:t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사이트 접속 후에 사이트 접속을 필요로 하지 않는 작업을 진행해 </w:t>
      </w:r>
      <w:r>
        <w:rPr/>
        <w:t xml:space="preserve">PC </w:t>
      </w:r>
      <w:r>
        <w:rPr/>
        <w:t>자원 사용률을 높인다</w:t>
      </w:r>
      <w:r>
        <w:rPr/>
        <w:t>.</w:t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국소품질</w:t>
      </w:r>
    </w:p>
    <w:p>
      <w:pPr>
        <w:pStyle w:val="Normal"/>
        <w:bidi w:val="0"/>
        <w:spacing w:lineRule="auto" w:line="276"/>
        <w:jc w:val="left"/>
        <w:rPr/>
      </w:pPr>
      <w:r>
        <w:rPr/>
        <w:t>코드 최적화를 통해 기능 수행 딜레이가 생기지 않도록 한다</w:t>
      </w:r>
      <w:r>
        <w:rPr/>
        <w:t>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최선의 방법</w:t>
      </w:r>
    </w:p>
    <w:p>
      <w:pPr>
        <w:pStyle w:val="Normal"/>
        <w:bidi w:val="0"/>
        <w:spacing w:lineRule="auto" w:line="276"/>
        <w:jc w:val="left"/>
        <w:rPr/>
      </w:pPr>
      <w:r>
        <w:rPr/>
        <w:t>위에 기술된 모든 방법은 서로 상호보완이 가능하여 모두 같이 적용하는 것이 최선이다</w:t>
      </w:r>
      <w:r>
        <w:rPr/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나눔명조" w:cs="Lucida Sans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Calibri" w:hAnsi="Calibri" w:eastAsia="나눔명조" w:cs="Lucida Sans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나눔고딕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402</Words>
  <Characters>410</Characters>
  <CharactersWithSpaces>536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2021-11-15T21:05:22Z</dcterms:created>
  <dc:creator/>
  <dc:description/>
  <dc:language>ko-KR</dc:language>
  <cp:lastModifiedBy/>
  <dcterms:modified xsi:type="dcterms:W3CDTF">2021-11-15T22:43:47Z</dcterms:modified>
  <cp:revision>4</cp:revision>
  <dc:subject/>
  <dc:title/>
</cp:coreProperties>
</file>