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B297E7" w14:textId="77777777" w:rsidR="00C03537" w:rsidRDefault="004C5003">
      <w:pPr>
        <w:keepNext/>
        <w:spacing w:after="160"/>
        <w:jc w:val="center"/>
      </w:pPr>
      <w:r>
        <w:rPr>
          <w:b/>
          <w:sz w:val="28"/>
        </w:rPr>
        <w:t>Кейс «ИИ-композитор: генерация и развитие музыкальной темы»</w:t>
      </w:r>
    </w:p>
    <w:p w14:paraId="457A3DC7" w14:textId="77777777" w:rsidR="00C03537" w:rsidRDefault="004C5003">
      <w:pPr>
        <w:keepNext/>
      </w:pPr>
      <w:r>
        <w:rPr>
          <w:b/>
        </w:rPr>
        <w:t xml:space="preserve">Партнер: </w:t>
      </w:r>
      <w:r>
        <w:t>Новосибирский областной колледж культуры и искусств</w:t>
      </w:r>
    </w:p>
    <w:p w14:paraId="7DA0D25B" w14:textId="77777777" w:rsidR="00C03537" w:rsidRDefault="004C5003">
      <w:pPr>
        <w:keepNext/>
      </w:pPr>
      <w:r>
        <w:rPr>
          <w:b/>
        </w:rPr>
        <w:t xml:space="preserve">Предметная область: </w:t>
      </w:r>
      <w:r>
        <w:t>искусственный интеллект, машинное обучение, музыкальная информатика</w:t>
      </w:r>
    </w:p>
    <w:p w14:paraId="1DB2EFD0" w14:textId="77777777" w:rsidR="00C03537" w:rsidRDefault="004C5003">
      <w:pPr>
        <w:keepNext/>
        <w:spacing w:before="140" w:after="60"/>
      </w:pPr>
      <w:r>
        <w:rPr>
          <w:b/>
          <w:sz w:val="22"/>
        </w:rPr>
        <w:t>Описание задачи</w:t>
      </w:r>
    </w:p>
    <w:p w14:paraId="74A6B0B0" w14:textId="77777777" w:rsidR="00C03537" w:rsidRDefault="004C5003">
      <w:r>
        <w:t xml:space="preserve">Современные </w:t>
      </w:r>
      <w:r>
        <w:t>генеративные модели умеют создавать музыкальные последовательности, однако результат сильно зависит от данных, на которых модель обучалась. В рамках кейса участникам предстоит исследовать, как дополнительное обучение на выбранном музыкальном корпусе меняет</w:t>
      </w:r>
      <w:r>
        <w:t xml:space="preserve"> характер продолжения одной и той же музыкальной темы.</w:t>
      </w:r>
    </w:p>
    <w:p w14:paraId="39D53DA2" w14:textId="77777777" w:rsidR="00C03537" w:rsidRDefault="004C5003">
      <w:r>
        <w:t>В качестве данных используется символическое представление музыки в формате MIDI. Это позволяет работать не с готовым аудио, а со структурой произведения: высотой и длительностью нот, ритмом, темпом, р</w:t>
      </w:r>
      <w:r>
        <w:t>егистрами и другими музыкальными признаками.</w:t>
      </w:r>
    </w:p>
    <w:p w14:paraId="44AA46B2" w14:textId="77777777" w:rsidR="00C03537" w:rsidRDefault="004C5003">
      <w:pPr>
        <w:keepNext/>
        <w:spacing w:before="140" w:after="60"/>
      </w:pPr>
      <w:r>
        <w:rPr>
          <w:b/>
          <w:sz w:val="22"/>
        </w:rPr>
        <w:t>Задача проекта</w:t>
      </w:r>
    </w:p>
    <w:p w14:paraId="5366E225" w14:textId="77777777" w:rsidR="00C03537" w:rsidRDefault="004C5003">
      <w:r>
        <w:t>Создать прототип системы, которая получает короткий музыкальный мотив и генерирует его продолжение. Команда должна выбрать музыкальную гипотезу, собрать дополнительный MIDI-корпус, дообучить базов</w:t>
      </w:r>
      <w:r>
        <w:t>ую модель и сравнить результаты до и после дообучения.</w:t>
      </w:r>
    </w:p>
    <w:p w14:paraId="2CFE8A39" w14:textId="77777777" w:rsidR="00C03537" w:rsidRDefault="004C5003">
      <w:pPr>
        <w:keepNext/>
        <w:spacing w:before="140" w:after="60"/>
      </w:pPr>
      <w:r>
        <w:rPr>
          <w:b/>
          <w:sz w:val="22"/>
        </w:rPr>
        <w:t>Что предоставляется участникам</w:t>
      </w:r>
    </w:p>
    <w:p w14:paraId="3C096BF2" w14:textId="77777777" w:rsidR="00C03537" w:rsidRDefault="004C5003">
      <w:pPr>
        <w:spacing w:after="40"/>
        <w:ind w:left="283" w:hanging="170"/>
      </w:pPr>
      <w:r>
        <w:t>- базовая работающая модель или checkpoint для генерации музыкальных последовательностей;</w:t>
      </w:r>
    </w:p>
    <w:p w14:paraId="507F0871" w14:textId="77777777" w:rsidR="00C03537" w:rsidRDefault="004C5003">
      <w:pPr>
        <w:spacing w:after="40"/>
        <w:ind w:left="283" w:hanging="170"/>
      </w:pPr>
      <w:r>
        <w:t>- код для запуска генерации и дообучения модели;</w:t>
      </w:r>
    </w:p>
    <w:p w14:paraId="3473B59C" w14:textId="77777777" w:rsidR="00C03537" w:rsidRDefault="004C5003">
      <w:pPr>
        <w:spacing w:after="40"/>
        <w:ind w:left="283" w:hanging="170"/>
      </w:pPr>
      <w:r>
        <w:t>- базовый MIDI-корпус для перви</w:t>
      </w:r>
      <w:r>
        <w:t>чного запуска;</w:t>
      </w:r>
    </w:p>
    <w:p w14:paraId="560B045A" w14:textId="77777777" w:rsidR="00C03537" w:rsidRDefault="004C5003">
      <w:pPr>
        <w:spacing w:after="40"/>
        <w:ind w:left="283" w:hanging="170"/>
      </w:pPr>
      <w:r>
        <w:t>- несколько тестовых музыкальных мотивов для сравнения результатов.</w:t>
      </w:r>
    </w:p>
    <w:p w14:paraId="7FB2D2FF" w14:textId="77777777" w:rsidR="00C03537" w:rsidRDefault="004C5003">
      <w:pPr>
        <w:keepNext/>
        <w:spacing w:before="140" w:after="60"/>
      </w:pPr>
      <w:r>
        <w:rPr>
          <w:b/>
          <w:sz w:val="22"/>
        </w:rPr>
        <w:t>Что необходимо сделать</w:t>
      </w:r>
    </w:p>
    <w:p w14:paraId="0A558CD5" w14:textId="77777777" w:rsidR="00C03537" w:rsidRDefault="004C5003">
      <w:pPr>
        <w:spacing w:after="40"/>
        <w:ind w:left="283" w:hanging="170"/>
      </w:pPr>
      <w:r>
        <w:t>- исследовать исходный музыкальный корпус и работу базовой модели;</w:t>
      </w:r>
    </w:p>
    <w:p w14:paraId="0F08752A" w14:textId="77777777" w:rsidR="00C03537" w:rsidRDefault="004C5003">
      <w:pPr>
        <w:spacing w:after="40"/>
        <w:ind w:left="283" w:hanging="170"/>
      </w:pPr>
      <w:r>
        <w:t>- сформулировать музыкальную гипотезу, например: как изменится генерация после дооб</w:t>
      </w:r>
      <w:r>
        <w:t>учения на ноктюрнах, произведениях определенной эпохи или выбранном типе фактуры;</w:t>
      </w:r>
    </w:p>
    <w:p w14:paraId="52837F0F" w14:textId="77777777" w:rsidR="00C03537" w:rsidRDefault="004C5003">
      <w:pPr>
        <w:spacing w:after="40"/>
        <w:ind w:left="283" w:hanging="170"/>
      </w:pPr>
      <w:r>
        <w:t>- собрать и очистить небольшой дополнительный MIDI-корпус, соответствующий гипотезе;</w:t>
      </w:r>
    </w:p>
    <w:p w14:paraId="19AE4223" w14:textId="77777777" w:rsidR="00C03537" w:rsidRDefault="004C5003">
      <w:pPr>
        <w:spacing w:after="40"/>
        <w:ind w:left="283" w:hanging="170"/>
      </w:pPr>
      <w:r>
        <w:t>- дообучить модель на выбранных данных;</w:t>
      </w:r>
    </w:p>
    <w:p w14:paraId="4D2BEA77" w14:textId="77777777" w:rsidR="00C03537" w:rsidRDefault="004C5003">
      <w:pPr>
        <w:spacing w:after="40"/>
        <w:ind w:left="283" w:hanging="170"/>
      </w:pPr>
      <w:r>
        <w:t>- сгенерировать продолжения одинаковых тестовых м</w:t>
      </w:r>
      <w:r>
        <w:t>отивов базовой и дообученной моделями;</w:t>
      </w:r>
    </w:p>
    <w:p w14:paraId="28CEC873" w14:textId="77777777" w:rsidR="00C03537" w:rsidRDefault="004C5003">
      <w:pPr>
        <w:spacing w:after="40"/>
        <w:ind w:left="283" w:hanging="170"/>
      </w:pPr>
      <w:r>
        <w:t>- сравнить результаты по техническим и музыкальным характеристикам;</w:t>
      </w:r>
    </w:p>
    <w:p w14:paraId="1FECA8DD" w14:textId="77777777" w:rsidR="00C03537" w:rsidRDefault="004C5003">
      <w:pPr>
        <w:spacing w:after="40"/>
        <w:ind w:left="283" w:hanging="170"/>
      </w:pPr>
      <w:r>
        <w:t>- подготовить интерфейс или демонстрационный сценарий, позволяющий задать мотив и получить несколько вариантов продолжения.</w:t>
      </w:r>
    </w:p>
    <w:p w14:paraId="5516EBE5" w14:textId="77777777" w:rsidR="00C03537" w:rsidRDefault="004C5003">
      <w:pPr>
        <w:keepNext/>
        <w:spacing w:before="140" w:after="60"/>
      </w:pPr>
      <w:r>
        <w:rPr>
          <w:b/>
          <w:sz w:val="22"/>
        </w:rPr>
        <w:t>Исследовательский вопрос</w:t>
      </w:r>
    </w:p>
    <w:p w14:paraId="6B648036" w14:textId="77777777" w:rsidR="00C03537" w:rsidRDefault="004C5003">
      <w:r>
        <w:t>Как состав и музыкальные особенности дополнительного датасета влияют на продолжение темы, создаваемое моделью?</w:t>
      </w:r>
    </w:p>
    <w:p w14:paraId="09979786" w14:textId="77777777" w:rsidR="00C03537" w:rsidRDefault="004C5003">
      <w:r>
        <w:t>Команда должна не только получить музыкальный результат, но и показать, какие изменения в поведении модели появились после дообучения и с чем они</w:t>
      </w:r>
      <w:r>
        <w:t xml:space="preserve"> могут быть связаны.</w:t>
      </w:r>
    </w:p>
    <w:p w14:paraId="179CA58E" w14:textId="77777777" w:rsidR="00C03537" w:rsidRDefault="004C5003">
      <w:pPr>
        <w:keepNext/>
        <w:spacing w:before="140" w:after="60"/>
      </w:pPr>
      <w:r>
        <w:rPr>
          <w:b/>
          <w:sz w:val="22"/>
        </w:rPr>
        <w:t>Рекомендуемый технический подход</w:t>
      </w:r>
    </w:p>
    <w:p w14:paraId="6F880310" w14:textId="77777777" w:rsidR="00C03537" w:rsidRDefault="004C5003">
      <w:pPr>
        <w:spacing w:after="40"/>
        <w:ind w:left="283" w:hanging="170"/>
      </w:pPr>
      <w:r>
        <w:t>- работа с MIDI и символическим представлением музыкальных событий;</w:t>
      </w:r>
    </w:p>
    <w:p w14:paraId="4FEA6BC8" w14:textId="77777777" w:rsidR="00C03537" w:rsidRDefault="004C5003">
      <w:pPr>
        <w:spacing w:after="40"/>
        <w:ind w:left="283" w:hanging="170"/>
      </w:pPr>
      <w:r>
        <w:t>- использование заранее подготовленной генеративной модели, а не обучение большой модели с нуля;</w:t>
      </w:r>
    </w:p>
    <w:p w14:paraId="6F35B1F1" w14:textId="77777777" w:rsidR="00C03537" w:rsidRDefault="004C5003">
      <w:pPr>
        <w:spacing w:after="40"/>
        <w:ind w:left="283" w:hanging="170"/>
      </w:pPr>
      <w:r>
        <w:t xml:space="preserve">- fine-tuning или другой </w:t>
      </w:r>
      <w:r>
        <w:t>доступный способ адаптации модели на дополнительном корпусе;</w:t>
      </w:r>
    </w:p>
    <w:p w14:paraId="79F86608" w14:textId="77777777" w:rsidR="00C03537" w:rsidRDefault="004C5003">
      <w:pPr>
        <w:spacing w:after="40"/>
        <w:ind w:left="283" w:hanging="170"/>
      </w:pPr>
      <w:r>
        <w:t>- анализ музыкальных характеристик с помощью Python и библиотек для работы с MIDI, например music21 или pretty_midi.</w:t>
      </w:r>
    </w:p>
    <w:p w14:paraId="496F27EF" w14:textId="77777777" w:rsidR="00C03537" w:rsidRDefault="004C5003">
      <w:pPr>
        <w:keepNext/>
        <w:spacing w:before="140" w:after="60"/>
      </w:pPr>
      <w:r>
        <w:rPr>
          <w:b/>
          <w:sz w:val="22"/>
        </w:rPr>
        <w:lastRenderedPageBreak/>
        <w:t>Итоговый результат</w:t>
      </w:r>
    </w:p>
    <w:p w14:paraId="485BCC5F" w14:textId="77777777" w:rsidR="00C03537" w:rsidRDefault="004C5003">
      <w:r>
        <w:t>Работающий прототип: короткий музыкальный мотив -&gt; нескольк</w:t>
      </w:r>
      <w:r>
        <w:t>о вариантов продолжения -&gt; MIDI-файл и возможность прослушивания результата.</w:t>
      </w:r>
    </w:p>
    <w:p w14:paraId="04BC3C78" w14:textId="77777777" w:rsidR="00C03537" w:rsidRDefault="004C5003">
      <w:r>
        <w:t>На защите команда демонстрирует один и тот же набор входных мотивов для базовой и дообученной модели, показывает различия и делает вывод о влиянии выбранного датасета.</w:t>
      </w:r>
    </w:p>
    <w:p w14:paraId="446886E9" w14:textId="77777777" w:rsidR="00C03537" w:rsidRDefault="004C5003">
      <w:pPr>
        <w:keepNext/>
        <w:spacing w:before="140" w:after="60"/>
      </w:pPr>
      <w:r>
        <w:rPr>
          <w:b/>
          <w:sz w:val="22"/>
        </w:rPr>
        <w:t>Как оценива</w:t>
      </w:r>
      <w:r>
        <w:rPr>
          <w:b/>
          <w:sz w:val="22"/>
        </w:rPr>
        <w:t>ть результат</w:t>
      </w:r>
    </w:p>
    <w:p w14:paraId="790C5EC6" w14:textId="77777777" w:rsidR="00C03537" w:rsidRDefault="004C5003">
      <w:r>
        <w:t>Результат рекомендуется оценивать в двух частях:</w:t>
      </w:r>
    </w:p>
    <w:p w14:paraId="6A9CD2BB" w14:textId="77777777" w:rsidR="00C03537" w:rsidRDefault="004C5003">
      <w:pPr>
        <w:spacing w:after="40"/>
        <w:ind w:left="283" w:hanging="170"/>
      </w:pPr>
      <w:r>
        <w:t>- техническая оценка - корректность генерации, соблюдение заданных параметров, измеримые изменения ритма, диапазона, плотности нот, повторяемости темы и других характеристик;</w:t>
      </w:r>
    </w:p>
    <w:p w14:paraId="1D4D3311" w14:textId="77777777" w:rsidR="00C03537" w:rsidRDefault="004C5003">
      <w:pPr>
        <w:spacing w:after="40"/>
        <w:ind w:left="283" w:hanging="170"/>
      </w:pPr>
      <w:r>
        <w:t>- музыкальная оценк</w:t>
      </w:r>
      <w:r>
        <w:t>а - сохранение исходной темы, логичность развития, ритмическая и гармоническая связность, целостность и музыкальная выразительность. Оценка проводится совместно с музыкальным экспертом.</w:t>
      </w:r>
    </w:p>
    <w:p w14:paraId="35ACD291" w14:textId="77777777" w:rsidR="00C03537" w:rsidRDefault="004C5003">
      <w:pPr>
        <w:keepNext/>
        <w:spacing w:before="140" w:after="60"/>
      </w:pPr>
      <w:r>
        <w:rPr>
          <w:b/>
          <w:sz w:val="22"/>
        </w:rPr>
        <w:t>Ограничение задачи</w:t>
      </w:r>
    </w:p>
    <w:p w14:paraId="4216D1C7" w14:textId="77777777" w:rsidR="00C03537" w:rsidRDefault="004C5003">
      <w:r>
        <w:t>В рамках четырех проектных дней не рекомендуется об</w:t>
      </w:r>
      <w:r>
        <w:t>учать генеративную музыкальную модель с нуля. Основной вклад участников должен быть связан с постановкой гипотезы, формированием собственного корпуса, адаптацией модели, сравнением результатов и интерпретацией полученных изменений.</w:t>
      </w:r>
    </w:p>
    <w:sectPr w:rsidR="00C03537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C5003"/>
    <w:rsid w:val="00AA1D8D"/>
    <w:rsid w:val="00B47730"/>
    <w:rsid w:val="00C0353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CA6519"/>
  <w14:defaultImageDpi w14:val="300"/>
  <w15:docId w15:val="{0DD9C07B-85A1-45F7-8A7D-98ED138BE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52" w:lineRule="auto"/>
    </w:pPr>
    <w:rPr>
      <w:rFonts w:ascii="Arial" w:eastAsia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564</Words>
  <Characters>3221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Кейс ИИ-композитор: четкое ТЗ</dc:title>
  <dc:subject>Описание проектного кейса</dc:subject>
  <dc:creator>python-docx</dc:creator>
  <cp:keywords/>
  <dc:description>generated by python-docx</dc:description>
  <cp:lastModifiedBy>Елизавета</cp:lastModifiedBy>
  <cp:revision>2</cp:revision>
  <dcterms:created xsi:type="dcterms:W3CDTF">2026-09-15T11:08:00Z</dcterms:created>
  <dcterms:modified xsi:type="dcterms:W3CDTF">2026-09-15T11:08:00Z</dcterms:modified>
  <cp:category/>
</cp:coreProperties>
</file>