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A264" w14:textId="77777777" w:rsidR="00CA6832" w:rsidRPr="00854850" w:rsidRDefault="00854850">
      <w:pPr>
        <w:pStyle w:val="Ttulo1"/>
        <w:rPr>
          <w:b w:val="0"/>
          <w:bCs w:val="0"/>
        </w:rPr>
      </w:pPr>
      <w:r w:rsidRPr="00854850">
        <w:rPr>
          <w:b w:val="0"/>
          <w:bCs w:val="0"/>
        </w:rPr>
        <w:t>Resumo da Conversa - Conteúdos de Administração</w:t>
      </w:r>
    </w:p>
    <w:p w14:paraId="4B73F9C7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de forma resumida fale sobre o tripé da administração cientifica</w:t>
      </w:r>
    </w:p>
    <w:p w14:paraId="3B42154C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7137C9D7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tripé da administração científica é formado por três pilares centrais propostos por Frederick Taylor para aumentar a eficiência do trabalho:</w:t>
      </w:r>
    </w:p>
    <w:p w14:paraId="04473705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1. Estudo científico do trabalho:</w:t>
      </w:r>
      <w:r w:rsidRPr="00854850">
        <w:rPr>
          <w:b w:val="0"/>
          <w:bCs w:val="0"/>
          <w:lang w:val="pt-BR"/>
        </w:rPr>
        <w:br/>
        <w:t xml:space="preserve">Consiste em analisar cada tarefa de forma detalhada, definindo o </w:t>
      </w:r>
      <w:r w:rsidRPr="00854850">
        <w:rPr>
          <w:b w:val="0"/>
          <w:bCs w:val="0"/>
          <w:i/>
          <w:iCs/>
          <w:lang w:val="pt-BR"/>
        </w:rPr>
        <w:t>método mais eficiente</w:t>
      </w:r>
      <w:r w:rsidRPr="00854850">
        <w:rPr>
          <w:b w:val="0"/>
          <w:bCs w:val="0"/>
          <w:lang w:val="pt-BR"/>
        </w:rPr>
        <w:t xml:space="preserve"> para executá-la. Inclui padronização, tempos e movimentos e eliminação de desperdícios.</w:t>
      </w:r>
    </w:p>
    <w:p w14:paraId="3B165C4F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2. Seleção e treinamento dos trabalhadores:</w:t>
      </w:r>
      <w:r w:rsidRPr="00854850">
        <w:rPr>
          <w:b w:val="0"/>
          <w:bCs w:val="0"/>
          <w:lang w:val="pt-BR"/>
        </w:rPr>
        <w:br/>
        <w:t>Defende que o trabalhador deve ser escolhido de acordo com suas habilidades e receber treinamento adequado, garantindo que execute o método padronizado com eficiência.</w:t>
      </w:r>
    </w:p>
    <w:p w14:paraId="63E023F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3. Cooperação entre chefes e operários:</w:t>
      </w:r>
      <w:r w:rsidRPr="00854850">
        <w:rPr>
          <w:b w:val="0"/>
          <w:bCs w:val="0"/>
          <w:lang w:val="pt-BR"/>
        </w:rPr>
        <w:br/>
        <w:t>Taylor enfatiza a necessidade de harmonia e cooperação entre a gerência e os trabalhadores, alinhando objetivos, responsabilidades e incentivos.</w:t>
      </w:r>
    </w:p>
    <w:p w14:paraId="28D03F01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De forma simples: estudar o trabalho, selecionar/treinar quem vai realizar e cooperar para alcançar máxima eficiência.</w:t>
      </w:r>
    </w:p>
    <w:p w14:paraId="580DCA66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Você disse:</w:t>
      </w:r>
    </w:p>
    <w:p w14:paraId="241A9E5F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 xml:space="preserve">fale de forma resumida sobre as contribuições de </w:t>
      </w:r>
      <w:proofErr w:type="spellStart"/>
      <w:r w:rsidRPr="00854850">
        <w:rPr>
          <w:b w:val="0"/>
          <w:bCs w:val="0"/>
          <w:lang w:val="pt-BR"/>
        </w:rPr>
        <w:t>taylor</w:t>
      </w:r>
      <w:proofErr w:type="spellEnd"/>
      <w:r w:rsidRPr="00854850">
        <w:rPr>
          <w:b w:val="0"/>
          <w:bCs w:val="0"/>
          <w:lang w:val="pt-BR"/>
        </w:rPr>
        <w:t xml:space="preserve">, </w:t>
      </w:r>
      <w:proofErr w:type="spellStart"/>
      <w:r w:rsidRPr="00854850">
        <w:rPr>
          <w:b w:val="0"/>
          <w:bCs w:val="0"/>
          <w:lang w:val="pt-BR"/>
        </w:rPr>
        <w:t>ford</w:t>
      </w:r>
      <w:proofErr w:type="spellEnd"/>
      <w:r w:rsidRPr="00854850">
        <w:rPr>
          <w:b w:val="0"/>
          <w:bCs w:val="0"/>
          <w:lang w:val="pt-BR"/>
        </w:rPr>
        <w:t xml:space="preserve"> e </w:t>
      </w:r>
      <w:proofErr w:type="spellStart"/>
      <w:r w:rsidRPr="00854850">
        <w:rPr>
          <w:b w:val="0"/>
          <w:bCs w:val="0"/>
          <w:lang w:val="pt-BR"/>
        </w:rPr>
        <w:t>fayol</w:t>
      </w:r>
      <w:proofErr w:type="spellEnd"/>
      <w:r w:rsidRPr="00854850">
        <w:rPr>
          <w:b w:val="0"/>
          <w:bCs w:val="0"/>
          <w:lang w:val="pt-BR"/>
        </w:rPr>
        <w:t xml:space="preserve"> para a </w:t>
      </w:r>
      <w:proofErr w:type="spellStart"/>
      <w:r w:rsidRPr="00854850">
        <w:rPr>
          <w:b w:val="0"/>
          <w:bCs w:val="0"/>
          <w:lang w:val="pt-BR"/>
        </w:rPr>
        <w:t>adminstração</w:t>
      </w:r>
      <w:proofErr w:type="spellEnd"/>
      <w:r w:rsidRPr="00854850">
        <w:rPr>
          <w:b w:val="0"/>
          <w:bCs w:val="0"/>
          <w:lang w:val="pt-BR"/>
        </w:rPr>
        <w:t xml:space="preserve"> cientifica</w:t>
      </w:r>
    </w:p>
    <w:p w14:paraId="2C3A6AE5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58239880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Aqui vai um resumo claro e direto das contribuições de Taylor, Ford e Fayol para a Administração:</w:t>
      </w:r>
    </w:p>
    <w:p w14:paraId="689E4103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Frederick Taylor – Pai da Administração Científica</w:t>
      </w:r>
    </w:p>
    <w:p w14:paraId="1A30FA1E" w14:textId="77777777" w:rsidR="00854850" w:rsidRPr="00854850" w:rsidRDefault="00854850" w:rsidP="00854850">
      <w:pPr>
        <w:pStyle w:val="Ttulo2"/>
        <w:numPr>
          <w:ilvl w:val="0"/>
          <w:numId w:val="10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Introduziu o estudo científico do trabalho, analisando tempos, movimentos e métodos.</w:t>
      </w:r>
    </w:p>
    <w:p w14:paraId="63F80532" w14:textId="77777777" w:rsidR="00854850" w:rsidRPr="00854850" w:rsidRDefault="00854850" w:rsidP="00854850">
      <w:pPr>
        <w:pStyle w:val="Ttulo2"/>
        <w:numPr>
          <w:ilvl w:val="0"/>
          <w:numId w:val="10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lastRenderedPageBreak/>
        <w:t>Defendeu padronização, especialização das tarefas e seleção e treinamento dos trabalhadores.</w:t>
      </w:r>
    </w:p>
    <w:p w14:paraId="3CEC4720" w14:textId="77777777" w:rsidR="00854850" w:rsidRPr="00854850" w:rsidRDefault="00854850" w:rsidP="00854850">
      <w:pPr>
        <w:pStyle w:val="Ttulo2"/>
        <w:numPr>
          <w:ilvl w:val="0"/>
          <w:numId w:val="10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Criou o princípio da separação entre planejamento (chefia) e execução (operários).</w:t>
      </w:r>
    </w:p>
    <w:p w14:paraId="4F71690C" w14:textId="77777777" w:rsidR="00854850" w:rsidRPr="00854850" w:rsidRDefault="00854850" w:rsidP="00854850">
      <w:pPr>
        <w:pStyle w:val="Ttulo2"/>
        <w:numPr>
          <w:ilvl w:val="0"/>
          <w:numId w:val="10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Objetivo central: aumentar a eficiência e reduzir desperdícios.</w:t>
      </w:r>
    </w:p>
    <w:p w14:paraId="4CD7C3B5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Henry Ford – Aplicação prática do Taylorismo na indústria</w:t>
      </w:r>
    </w:p>
    <w:p w14:paraId="0C7BC223" w14:textId="77777777" w:rsidR="00854850" w:rsidRPr="00854850" w:rsidRDefault="00854850" w:rsidP="00854850">
      <w:pPr>
        <w:pStyle w:val="Ttulo2"/>
        <w:numPr>
          <w:ilvl w:val="0"/>
          <w:numId w:val="11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Desenvolveu a produção em massa e o modelo de linha de montagem.</w:t>
      </w:r>
    </w:p>
    <w:p w14:paraId="02D361DB" w14:textId="77777777" w:rsidR="00854850" w:rsidRPr="00854850" w:rsidRDefault="00854850" w:rsidP="00854850">
      <w:pPr>
        <w:pStyle w:val="Ttulo2"/>
        <w:numPr>
          <w:ilvl w:val="0"/>
          <w:numId w:val="11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Implantou a padronização dos produtos, a integração vertical e o trabalho repetitivo.</w:t>
      </w:r>
    </w:p>
    <w:p w14:paraId="025DB753" w14:textId="77777777" w:rsidR="00854850" w:rsidRPr="00854850" w:rsidRDefault="00854850" w:rsidP="00854850">
      <w:pPr>
        <w:pStyle w:val="Ttulo2"/>
        <w:numPr>
          <w:ilvl w:val="0"/>
          <w:numId w:val="11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 xml:space="preserve">Criou o “Five </w:t>
      </w:r>
      <w:proofErr w:type="spellStart"/>
      <w:r w:rsidRPr="00854850">
        <w:rPr>
          <w:b w:val="0"/>
          <w:bCs w:val="0"/>
          <w:lang w:val="pt-BR"/>
        </w:rPr>
        <w:t>Dollar</w:t>
      </w:r>
      <w:proofErr w:type="spellEnd"/>
      <w:r w:rsidRPr="00854850">
        <w:rPr>
          <w:b w:val="0"/>
          <w:bCs w:val="0"/>
          <w:lang w:val="pt-BR"/>
        </w:rPr>
        <w:t xml:space="preserve"> Day”, valorizando o trabalhador para reduzir rotatividade e aumentar produtividade.</w:t>
      </w:r>
    </w:p>
    <w:p w14:paraId="604E9770" w14:textId="77777777" w:rsidR="00854850" w:rsidRPr="00854850" w:rsidRDefault="00854850" w:rsidP="00854850">
      <w:pPr>
        <w:pStyle w:val="Ttulo2"/>
        <w:numPr>
          <w:ilvl w:val="0"/>
          <w:numId w:val="11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Tornou o processo mais rápido, barato e escalável: o chamado Fordismo.</w:t>
      </w:r>
    </w:p>
    <w:p w14:paraId="42147B93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Henri Fayol – Pai da Teoria Clássica da Administração</w:t>
      </w:r>
    </w:p>
    <w:p w14:paraId="26D58B13" w14:textId="77777777" w:rsidR="00854850" w:rsidRPr="00854850" w:rsidRDefault="00854850" w:rsidP="00854850">
      <w:pPr>
        <w:pStyle w:val="Ttulo2"/>
        <w:numPr>
          <w:ilvl w:val="0"/>
          <w:numId w:val="12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 xml:space="preserve">Sistematizou as funções administrativas: </w:t>
      </w:r>
      <w:r w:rsidRPr="00854850">
        <w:rPr>
          <w:b w:val="0"/>
          <w:bCs w:val="0"/>
          <w:i/>
          <w:iCs/>
          <w:lang w:val="pt-BR"/>
        </w:rPr>
        <w:t>planejar, organizar, comandar, coordenar e controlar</w:t>
      </w:r>
      <w:r w:rsidRPr="00854850">
        <w:rPr>
          <w:b w:val="0"/>
          <w:bCs w:val="0"/>
          <w:lang w:val="pt-BR"/>
        </w:rPr>
        <w:t>.</w:t>
      </w:r>
    </w:p>
    <w:p w14:paraId="6945151E" w14:textId="77777777" w:rsidR="00854850" w:rsidRPr="00854850" w:rsidRDefault="00854850" w:rsidP="00854850">
      <w:pPr>
        <w:pStyle w:val="Ttulo2"/>
        <w:numPr>
          <w:ilvl w:val="0"/>
          <w:numId w:val="12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Estabeleceu os 14 princípios gerais da administração, como autoridade, disciplina, unidade de comando e centralização.</w:t>
      </w:r>
    </w:p>
    <w:p w14:paraId="1A48091A" w14:textId="77777777" w:rsidR="00854850" w:rsidRPr="00854850" w:rsidRDefault="00854850" w:rsidP="00854850">
      <w:pPr>
        <w:pStyle w:val="Ttulo2"/>
        <w:numPr>
          <w:ilvl w:val="0"/>
          <w:numId w:val="12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Focou na estrutura organizacional e no papel dos gestores.</w:t>
      </w:r>
    </w:p>
    <w:p w14:paraId="5891DED2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Em resumo: Taylor criou os fundamentos científicos da eficiência; Ford transformou esses princípios em um modelo industrial de produção em massa; Fayol desenvolveu a visão gerencial e estruturou a administração como ciência aplicada às organizações.</w:t>
      </w:r>
    </w:p>
    <w:p w14:paraId="6F1DF6DA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Você disse:</w:t>
      </w:r>
    </w:p>
    <w:p w14:paraId="6B93FDD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 xml:space="preserve">segundo </w:t>
      </w:r>
      <w:proofErr w:type="spellStart"/>
      <w:r w:rsidRPr="00854850">
        <w:rPr>
          <w:b w:val="0"/>
          <w:bCs w:val="0"/>
          <w:lang w:val="pt-BR"/>
        </w:rPr>
        <w:t>fayou</w:t>
      </w:r>
      <w:proofErr w:type="spellEnd"/>
      <w:r w:rsidRPr="00854850">
        <w:rPr>
          <w:b w:val="0"/>
          <w:bCs w:val="0"/>
          <w:lang w:val="pt-BR"/>
        </w:rPr>
        <w:t xml:space="preserve"> o que representam as funções administrativas (planejar, organizar, comandar, coordenar e controlar.)?</w:t>
      </w:r>
    </w:p>
    <w:p w14:paraId="277EB3B8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42C168BE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lastRenderedPageBreak/>
        <w:t>Segundo Henri Fayol, as funções administrativas representam as atividades essenciais que todo gestor deve desempenhar para garantir o bom funcionamento da organização. Cada função corresponde a uma dimensão do trabalho gerencial:</w:t>
      </w:r>
    </w:p>
    <w:p w14:paraId="10DC2521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1. Planejar</w:t>
      </w:r>
    </w:p>
    <w:p w14:paraId="6889303D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Definir objetivos, prever cenários e estabelecer os planos de ação. É o ato de pensar o futuro e traçar caminhos para alcançá-lo.</w:t>
      </w:r>
    </w:p>
    <w:p w14:paraId="720C7869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2. Organizar</w:t>
      </w:r>
    </w:p>
    <w:p w14:paraId="637455B2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Distribuir recursos, definir estruturas, funções e responsabilidades. Consiste em colocar “cada coisa em seu lugar” para que o plano possa ser executado.</w:t>
      </w:r>
    </w:p>
    <w:p w14:paraId="010869C1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3. Comandar</w:t>
      </w:r>
    </w:p>
    <w:p w14:paraId="3ACDCDA8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Liderar pessoas, orientar equipes, comunicar metas e garantir disciplina. É a função de motivar e conduzir os colaboradores durante o trabalho.</w:t>
      </w:r>
    </w:p>
    <w:p w14:paraId="045776E2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4. Coordenar</w:t>
      </w:r>
    </w:p>
    <w:p w14:paraId="2A787AA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Harmonizar atividades, integrar setores e alinhar esforços. Fayol vê a coordenação como o elo que mantém todas as partes da organização funcionando em conjunto.</w:t>
      </w:r>
    </w:p>
    <w:p w14:paraId="6B06BF4C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5. Controlar</w:t>
      </w:r>
    </w:p>
    <w:p w14:paraId="7CE5A3E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Monitorar resultados, comparar o realizado com o planejado e corrigir desvios. É o processo de verificar se tudo está de acordo com os objetivos.</w:t>
      </w:r>
    </w:p>
    <w:p w14:paraId="10CD679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Em síntese: para Fayol, as funções administrativas representam o ciclo fundamental da gestão, que vai do planejamento à verificação dos resultados, garantindo ordem, eficiência e alcance dos objetivos organizacionais.</w:t>
      </w:r>
    </w:p>
    <w:p w14:paraId="330B5516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Você disse:</w:t>
      </w:r>
    </w:p>
    <w:p w14:paraId="54CBE8EF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que é a teoria da contingência?</w:t>
      </w:r>
    </w:p>
    <w:p w14:paraId="2DB3FEA7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6D3D20BC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lastRenderedPageBreak/>
        <w:t>A Teoria da Contingência é uma abordagem da administração que afirma que não existe um modelo único e universal de gestão aplicável a todas as organizações. Em vez disso, a melhor forma de administrar depende das “contingências”, ou seja, das variáveis internas e externas que influenciam cada organização.</w:t>
      </w:r>
    </w:p>
    <w:p w14:paraId="5D1DC4D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Ideia central</w:t>
      </w:r>
    </w:p>
    <w:p w14:paraId="5A15E970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eficácia da gestão varia conforme o contexto. O que funciona bem em uma empresa pode não funcionar em outra porque os ambientes, tecnologias, pessoas e estruturas são diferentes.</w:t>
      </w:r>
    </w:p>
    <w:p w14:paraId="15A94C66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Principais contingências analisadas</w:t>
      </w:r>
    </w:p>
    <w:p w14:paraId="1AE4AF50" w14:textId="77777777" w:rsidR="00854850" w:rsidRPr="00854850" w:rsidRDefault="00854850" w:rsidP="00854850">
      <w:pPr>
        <w:pStyle w:val="Ttulo2"/>
        <w:numPr>
          <w:ilvl w:val="0"/>
          <w:numId w:val="13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Ambiente externo (estável ou turbulento)</w:t>
      </w:r>
    </w:p>
    <w:p w14:paraId="522643C3" w14:textId="77777777" w:rsidR="00854850" w:rsidRPr="00854850" w:rsidRDefault="00854850" w:rsidP="00854850">
      <w:pPr>
        <w:pStyle w:val="Ttulo2"/>
        <w:numPr>
          <w:ilvl w:val="0"/>
          <w:numId w:val="13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Tecnologia utilizada na produção</w:t>
      </w:r>
    </w:p>
    <w:p w14:paraId="2102766B" w14:textId="77777777" w:rsidR="00854850" w:rsidRPr="00854850" w:rsidRDefault="00854850" w:rsidP="00854850">
      <w:pPr>
        <w:pStyle w:val="Ttulo2"/>
        <w:numPr>
          <w:ilvl w:val="0"/>
          <w:numId w:val="13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Tamanho da organização</w:t>
      </w:r>
    </w:p>
    <w:p w14:paraId="7685B3E5" w14:textId="77777777" w:rsidR="00854850" w:rsidRPr="00854850" w:rsidRDefault="00854850" w:rsidP="00854850">
      <w:pPr>
        <w:pStyle w:val="Ttulo2"/>
        <w:numPr>
          <w:ilvl w:val="0"/>
          <w:numId w:val="13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Estratégia adotada</w:t>
      </w:r>
    </w:p>
    <w:p w14:paraId="02534DE8" w14:textId="77777777" w:rsidR="00854850" w:rsidRPr="00854850" w:rsidRDefault="00854850" w:rsidP="00854850">
      <w:pPr>
        <w:pStyle w:val="Ttulo2"/>
        <w:numPr>
          <w:ilvl w:val="0"/>
          <w:numId w:val="13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Cultura e pessoas</w:t>
      </w:r>
    </w:p>
    <w:p w14:paraId="50E07E8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Contribuição para a administração</w:t>
      </w:r>
    </w:p>
    <w:p w14:paraId="4F637C5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teoria da contingência rompe com a visão rígida da administração clássica e científica, defendendo a flexibilidade, a adaptação e o ajuste da estrutura e dos processos gerenciais às condições particulares de cada situação.</w:t>
      </w:r>
    </w:p>
    <w:p w14:paraId="36A6821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Em síntese</w:t>
      </w:r>
    </w:p>
    <w:p w14:paraId="2CD91CFF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Teoria da Contingência diz que:</w:t>
      </w:r>
      <w:r w:rsidRPr="00854850">
        <w:rPr>
          <w:b w:val="0"/>
          <w:bCs w:val="0"/>
          <w:lang w:val="pt-BR"/>
        </w:rPr>
        <w:br/>
        <w:t>“A melhor forma de administrar depende da situação.”</w:t>
      </w:r>
      <w:r w:rsidRPr="00854850">
        <w:rPr>
          <w:b w:val="0"/>
          <w:bCs w:val="0"/>
          <w:lang w:val="pt-BR"/>
        </w:rPr>
        <w:br/>
        <w:t>É uma visão moderna que destaca que a gestão eficaz exige análise do contexto e tomada de decisão adaptada às circunstâncias.</w:t>
      </w:r>
    </w:p>
    <w:p w14:paraId="203A3369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Você disse:</w:t>
      </w:r>
    </w:p>
    <w:p w14:paraId="73D315A3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fale resumidamente sobre a administração por objetivos</w:t>
      </w:r>
    </w:p>
    <w:p w14:paraId="03F20DE6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780BD172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lastRenderedPageBreak/>
        <w:t>A Administração por Objetivos (APO) é um modelo de gestão que organiza o trabalho a partir de metas claras, mensuráveis e definidas em conjunto entre gestores e colaboradores. Criada por Peter Drucker, a APO busca alinhar os objetivos individuais aos objetivos da organização.</w:t>
      </w:r>
    </w:p>
    <w:p w14:paraId="786EF8A6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Ideia central</w:t>
      </w:r>
    </w:p>
    <w:p w14:paraId="5445EA6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Todos sabem exatamente o que deve ser alcançado, com prazos e indicadores definidos. O foco está nos resultados, não apenas nas tarefas.</w:t>
      </w:r>
    </w:p>
    <w:p w14:paraId="193EFD4A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Características principais</w:t>
      </w:r>
    </w:p>
    <w:p w14:paraId="2087C15F" w14:textId="77777777" w:rsidR="00854850" w:rsidRPr="00854850" w:rsidRDefault="00854850" w:rsidP="00854850">
      <w:pPr>
        <w:pStyle w:val="Ttulo2"/>
        <w:numPr>
          <w:ilvl w:val="0"/>
          <w:numId w:val="14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Definição conjunta de metas entre chefe e subordinado.</w:t>
      </w:r>
    </w:p>
    <w:p w14:paraId="131229EA" w14:textId="77777777" w:rsidR="00854850" w:rsidRPr="00854850" w:rsidRDefault="00854850" w:rsidP="00854850">
      <w:pPr>
        <w:pStyle w:val="Ttulo2"/>
        <w:numPr>
          <w:ilvl w:val="0"/>
          <w:numId w:val="14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Indicadores claros para medir desempenho.</w:t>
      </w:r>
    </w:p>
    <w:p w14:paraId="3ADEA5AA" w14:textId="77777777" w:rsidR="00854850" w:rsidRPr="00854850" w:rsidRDefault="00854850" w:rsidP="00854850">
      <w:pPr>
        <w:pStyle w:val="Ttulo2"/>
        <w:numPr>
          <w:ilvl w:val="0"/>
          <w:numId w:val="14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Avaliação periódica dos resultados.</w:t>
      </w:r>
    </w:p>
    <w:p w14:paraId="0A863251" w14:textId="77777777" w:rsidR="00854850" w:rsidRPr="00854850" w:rsidRDefault="00854850" w:rsidP="00854850">
      <w:pPr>
        <w:pStyle w:val="Ttulo2"/>
        <w:numPr>
          <w:ilvl w:val="0"/>
          <w:numId w:val="14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Alinhamento entre metas individuais, setoriais e organizacionais.</w:t>
      </w:r>
    </w:p>
    <w:p w14:paraId="594512CF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Em resumo</w:t>
      </w:r>
    </w:p>
    <w:p w14:paraId="49EF70AE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Administração por Objetivos promove clareza, participação e foco nos resultados, aumentando o comprometimento e a eficiência no alcance das metas.</w:t>
      </w:r>
    </w:p>
    <w:p w14:paraId="01C2A91E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Você disse:</w:t>
      </w:r>
    </w:p>
    <w:p w14:paraId="23DE9893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meritocracia está relacionada à APO?</w:t>
      </w:r>
    </w:p>
    <w:p w14:paraId="2D900D7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O ChatGPT disse:</w:t>
      </w:r>
    </w:p>
    <w:p w14:paraId="0A61FC82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Sim, a meritocracia tem relação direta com a Administração por Objetivos (APO), embora não sejam sinônimos.</w:t>
      </w:r>
    </w:p>
    <w:p w14:paraId="6C20AC0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Como a APO se relaciona com a meritocracia</w:t>
      </w:r>
    </w:p>
    <w:p w14:paraId="3C73F669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 xml:space="preserve">A APO estabelece metas claras, mensuráveis e acordadas entre gestor e colaborador. A avaliação do desempenho é baseada no alcance dessas metas, ou seja, no </w:t>
      </w:r>
      <w:r w:rsidRPr="00854850">
        <w:rPr>
          <w:b w:val="0"/>
          <w:bCs w:val="0"/>
          <w:i/>
          <w:iCs/>
          <w:lang w:val="pt-BR"/>
        </w:rPr>
        <w:t>resultado entregue</w:t>
      </w:r>
      <w:r w:rsidRPr="00854850">
        <w:rPr>
          <w:b w:val="0"/>
          <w:bCs w:val="0"/>
          <w:lang w:val="pt-BR"/>
        </w:rPr>
        <w:t>.</w:t>
      </w:r>
    </w:p>
    <w:p w14:paraId="47C0F5C8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Isso cria um ambiente onde:</w:t>
      </w:r>
    </w:p>
    <w:p w14:paraId="50A1D91D" w14:textId="77777777" w:rsidR="00854850" w:rsidRPr="00854850" w:rsidRDefault="00854850" w:rsidP="00854850">
      <w:pPr>
        <w:pStyle w:val="Ttulo2"/>
        <w:numPr>
          <w:ilvl w:val="0"/>
          <w:numId w:val="15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lastRenderedPageBreak/>
        <w:t>quem cumpre ou supera os objetivos é reconhecido;</w:t>
      </w:r>
    </w:p>
    <w:p w14:paraId="6C13171B" w14:textId="77777777" w:rsidR="00854850" w:rsidRPr="00854850" w:rsidRDefault="00854850" w:rsidP="00854850">
      <w:pPr>
        <w:pStyle w:val="Ttulo2"/>
        <w:numPr>
          <w:ilvl w:val="0"/>
          <w:numId w:val="15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quem não alcança recebe feedback, novo planejamento ou capacitação.</w:t>
      </w:r>
    </w:p>
    <w:p w14:paraId="336A6464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Esse modelo se aproxima da lógica meritocrática, que defende que recompensas, promoções e reconhecimento devem se basear no mérito individual, avaliado objetivamente.</w:t>
      </w:r>
    </w:p>
    <w:p w14:paraId="139A144B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Por que não são a mesma coisa?</w:t>
      </w:r>
    </w:p>
    <w:p w14:paraId="19092B0F" w14:textId="77777777" w:rsidR="00854850" w:rsidRPr="00854850" w:rsidRDefault="00854850" w:rsidP="00854850">
      <w:pPr>
        <w:pStyle w:val="Ttulo2"/>
        <w:numPr>
          <w:ilvl w:val="0"/>
          <w:numId w:val="16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APO é um método de gestão, com foco em planejamento e avaliação por resultados.</w:t>
      </w:r>
    </w:p>
    <w:p w14:paraId="0FC59F91" w14:textId="77777777" w:rsidR="00854850" w:rsidRPr="00854850" w:rsidRDefault="00854850" w:rsidP="00854850">
      <w:pPr>
        <w:pStyle w:val="Ttulo2"/>
        <w:numPr>
          <w:ilvl w:val="0"/>
          <w:numId w:val="16"/>
        </w:numPr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meritocracia é um princípio de recompensar quem entrega mais e melhor.</w:t>
      </w:r>
    </w:p>
    <w:p w14:paraId="2B872B3C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Em resumo</w:t>
      </w:r>
    </w:p>
    <w:p w14:paraId="7B92610E" w14:textId="77777777" w:rsidR="00854850" w:rsidRPr="00854850" w:rsidRDefault="00854850" w:rsidP="00854850">
      <w:pPr>
        <w:pStyle w:val="Ttulo2"/>
        <w:rPr>
          <w:b w:val="0"/>
          <w:bCs w:val="0"/>
          <w:lang w:val="pt-BR"/>
        </w:rPr>
      </w:pPr>
      <w:r w:rsidRPr="00854850">
        <w:rPr>
          <w:b w:val="0"/>
          <w:bCs w:val="0"/>
          <w:lang w:val="pt-BR"/>
        </w:rPr>
        <w:t>A APO cria as condições para a meritocracia, porque define metas e indicadores que permitem avaliar o mérito de forma objetiva. Contudo, meritocracia é um conceito mais amplo que depende também da cultura organizacional, justiça nos critérios e igualdade de oportunidades.</w:t>
      </w:r>
    </w:p>
    <w:p w14:paraId="0ED75DAE" w14:textId="77777777" w:rsidR="00854850" w:rsidRPr="00854850" w:rsidRDefault="00854850">
      <w:pPr>
        <w:pStyle w:val="Ttulo2"/>
        <w:rPr>
          <w:b w:val="0"/>
          <w:bCs w:val="0"/>
        </w:rPr>
      </w:pPr>
    </w:p>
    <w:p w14:paraId="6E9BD45B" w14:textId="1F4AACE4" w:rsidR="00CA6832" w:rsidRPr="00854850" w:rsidRDefault="00854850">
      <w:pPr>
        <w:pStyle w:val="Ttulo2"/>
        <w:rPr>
          <w:b w:val="0"/>
          <w:bCs w:val="0"/>
        </w:rPr>
      </w:pPr>
      <w:proofErr w:type="spellStart"/>
      <w:r w:rsidRPr="00854850">
        <w:rPr>
          <w:b w:val="0"/>
          <w:bCs w:val="0"/>
        </w:rPr>
        <w:t>Tripé</w:t>
      </w:r>
      <w:proofErr w:type="spellEnd"/>
      <w:r w:rsidRPr="00854850">
        <w:rPr>
          <w:b w:val="0"/>
          <w:bCs w:val="0"/>
        </w:rPr>
        <w:t xml:space="preserve"> da </w:t>
      </w:r>
      <w:proofErr w:type="spellStart"/>
      <w:r w:rsidRPr="00854850">
        <w:rPr>
          <w:b w:val="0"/>
          <w:bCs w:val="0"/>
        </w:rPr>
        <w:t>Administração</w:t>
      </w:r>
      <w:proofErr w:type="spellEnd"/>
      <w:r w:rsidRPr="00854850">
        <w:rPr>
          <w:b w:val="0"/>
          <w:bCs w:val="0"/>
        </w:rPr>
        <w:t xml:space="preserve"> </w:t>
      </w:r>
      <w:proofErr w:type="spellStart"/>
      <w:r w:rsidRPr="00854850">
        <w:rPr>
          <w:b w:val="0"/>
          <w:bCs w:val="0"/>
        </w:rPr>
        <w:t>Científica</w:t>
      </w:r>
      <w:proofErr w:type="spellEnd"/>
    </w:p>
    <w:p w14:paraId="6B2E94D4" w14:textId="77777777" w:rsidR="00CA6832" w:rsidRPr="00854850" w:rsidRDefault="00854850">
      <w:r w:rsidRPr="00854850">
        <w:t>1. Estudo científico do trabalho</w:t>
      </w:r>
      <w:r w:rsidRPr="00854850">
        <w:br/>
        <w:t>2. Seleção e treinamento</w:t>
      </w:r>
      <w:r w:rsidRPr="00854850">
        <w:br/>
        <w:t>3. Cooperação entre chefes e operários</w:t>
      </w:r>
    </w:p>
    <w:p w14:paraId="751066E6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Contribuições de Taylor, Ford e Fayol</w:t>
      </w:r>
    </w:p>
    <w:p w14:paraId="11487653" w14:textId="77777777" w:rsidR="00CA6832" w:rsidRPr="00854850" w:rsidRDefault="00854850">
      <w:r w:rsidRPr="00854850">
        <w:t>- Taylor: estudo científico, padronização, especialização.</w:t>
      </w:r>
      <w:r w:rsidRPr="00854850">
        <w:br/>
        <w:t>- Ford: produção em massa, linha de montagem, padronização.</w:t>
      </w:r>
      <w:r w:rsidRPr="00854850">
        <w:br/>
        <w:t>- Fayol: funções administrativas e princípios gerais da administração.</w:t>
      </w:r>
    </w:p>
    <w:p w14:paraId="23F00FDE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Funções Administrativas de Fayol</w:t>
      </w:r>
    </w:p>
    <w:p w14:paraId="4B9D7696" w14:textId="77777777" w:rsidR="00CA6832" w:rsidRPr="00854850" w:rsidRDefault="00854850">
      <w:r w:rsidRPr="00854850">
        <w:t>Planejar, organizar, comandar, coordenar e controlar.</w:t>
      </w:r>
    </w:p>
    <w:p w14:paraId="72DB4882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Teoria da Contingência</w:t>
      </w:r>
    </w:p>
    <w:p w14:paraId="61799245" w14:textId="77777777" w:rsidR="00CA6832" w:rsidRPr="00854850" w:rsidRDefault="00854850">
      <w:r w:rsidRPr="00854850">
        <w:t>A melhor forma de administrar depende do ambiente, tecnologia, pessoas e estrutura.</w:t>
      </w:r>
    </w:p>
    <w:p w14:paraId="0FED4267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Administração por Objetivos (APO)</w:t>
      </w:r>
    </w:p>
    <w:p w14:paraId="1C191B06" w14:textId="77777777" w:rsidR="00CA6832" w:rsidRPr="00854850" w:rsidRDefault="00854850">
      <w:r w:rsidRPr="00854850">
        <w:t>Definição conjunta de metas, mensuração de resultados e foco no desempenho.</w:t>
      </w:r>
    </w:p>
    <w:p w14:paraId="0A2E721A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lastRenderedPageBreak/>
        <w:t>Relação entre APO e Meritocracia</w:t>
      </w:r>
    </w:p>
    <w:p w14:paraId="32DBF669" w14:textId="77777777" w:rsidR="00CA6832" w:rsidRPr="00854850" w:rsidRDefault="00854850">
      <w:r w:rsidRPr="00854850">
        <w:t>APO facilita avaliação objetiva do desempenho, apoiando práticas meritocráticas.</w:t>
      </w:r>
    </w:p>
    <w:p w14:paraId="3B88DF01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Teoria das Relações Humanas</w:t>
      </w:r>
    </w:p>
    <w:p w14:paraId="0CE0006F" w14:textId="77777777" w:rsidR="00CA6832" w:rsidRPr="00854850" w:rsidRDefault="00854850">
      <w:r w:rsidRPr="00854850">
        <w:t>Ênfase no fator humano, motivação, comunicação, clima e relações interpessoais.</w:t>
      </w:r>
    </w:p>
    <w:p w14:paraId="087D585A" w14:textId="77777777" w:rsidR="00CA6832" w:rsidRPr="00854850" w:rsidRDefault="00854850">
      <w:pPr>
        <w:pStyle w:val="Ttulo2"/>
        <w:rPr>
          <w:b w:val="0"/>
          <w:bCs w:val="0"/>
        </w:rPr>
      </w:pPr>
      <w:r w:rsidRPr="00854850">
        <w:rPr>
          <w:b w:val="0"/>
          <w:bCs w:val="0"/>
        </w:rPr>
        <w:t>Análise crítica – O Jogo da Imitação (resumida)</w:t>
      </w:r>
    </w:p>
    <w:p w14:paraId="4BB326BF" w14:textId="77777777" w:rsidR="00CA6832" w:rsidRPr="00854850" w:rsidRDefault="00854850">
      <w:r w:rsidRPr="00854850">
        <w:t>Mostra desafios de liderança, comunicação e inovação conforme a teoria comportamentalista.</w:t>
      </w:r>
    </w:p>
    <w:sectPr w:rsidR="00CA6832" w:rsidRPr="008548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27297"/>
    <w:multiLevelType w:val="multilevel"/>
    <w:tmpl w:val="C13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5966"/>
    <w:multiLevelType w:val="multilevel"/>
    <w:tmpl w:val="DB6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44326"/>
    <w:multiLevelType w:val="multilevel"/>
    <w:tmpl w:val="701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43C4C"/>
    <w:multiLevelType w:val="multilevel"/>
    <w:tmpl w:val="046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E0978"/>
    <w:multiLevelType w:val="multilevel"/>
    <w:tmpl w:val="CDF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C510A"/>
    <w:multiLevelType w:val="multilevel"/>
    <w:tmpl w:val="663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B1002"/>
    <w:multiLevelType w:val="multilevel"/>
    <w:tmpl w:val="AD5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9708">
    <w:abstractNumId w:val="8"/>
  </w:num>
  <w:num w:numId="2" w16cid:durableId="770735198">
    <w:abstractNumId w:val="6"/>
  </w:num>
  <w:num w:numId="3" w16cid:durableId="1627354074">
    <w:abstractNumId w:val="5"/>
  </w:num>
  <w:num w:numId="4" w16cid:durableId="1357460873">
    <w:abstractNumId w:val="4"/>
  </w:num>
  <w:num w:numId="5" w16cid:durableId="1293707118">
    <w:abstractNumId w:val="7"/>
  </w:num>
  <w:num w:numId="6" w16cid:durableId="367030506">
    <w:abstractNumId w:val="3"/>
  </w:num>
  <w:num w:numId="7" w16cid:durableId="1515457691">
    <w:abstractNumId w:val="2"/>
  </w:num>
  <w:num w:numId="8" w16cid:durableId="258292261">
    <w:abstractNumId w:val="1"/>
  </w:num>
  <w:num w:numId="9" w16cid:durableId="1749572025">
    <w:abstractNumId w:val="0"/>
  </w:num>
  <w:num w:numId="10" w16cid:durableId="2041010372">
    <w:abstractNumId w:val="9"/>
  </w:num>
  <w:num w:numId="11" w16cid:durableId="27800107">
    <w:abstractNumId w:val="10"/>
  </w:num>
  <w:num w:numId="12" w16cid:durableId="2049257246">
    <w:abstractNumId w:val="14"/>
  </w:num>
  <w:num w:numId="13" w16cid:durableId="853955358">
    <w:abstractNumId w:val="11"/>
  </w:num>
  <w:num w:numId="14" w16cid:durableId="1766730086">
    <w:abstractNumId w:val="13"/>
  </w:num>
  <w:num w:numId="15" w16cid:durableId="782114569">
    <w:abstractNumId w:val="15"/>
  </w:num>
  <w:num w:numId="16" w16cid:durableId="2019496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BDF"/>
    <w:rsid w:val="0029639D"/>
    <w:rsid w:val="00326F90"/>
    <w:rsid w:val="00854850"/>
    <w:rsid w:val="00AA1D8D"/>
    <w:rsid w:val="00B47730"/>
    <w:rsid w:val="00CA68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1D29C"/>
  <w14:defaultImageDpi w14:val="300"/>
  <w15:docId w15:val="{308C9A61-6FC4-4D91-A665-176463FA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1292</Words>
  <Characters>6980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VAZ</cp:lastModifiedBy>
  <cp:revision>2</cp:revision>
  <dcterms:created xsi:type="dcterms:W3CDTF">2025-11-27T13:33:00Z</dcterms:created>
  <dcterms:modified xsi:type="dcterms:W3CDTF">2025-11-27T13:33:00Z</dcterms:modified>
  <cp:category/>
</cp:coreProperties>
</file>