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DF55" w14:textId="77777777" w:rsidR="0068537B" w:rsidRPr="00CD76E5" w:rsidRDefault="0068537B" w:rsidP="00CD76E5">
      <w:pPr>
        <w:rPr>
          <w:rFonts w:cs="Arial"/>
        </w:rPr>
      </w:pPr>
    </w:p>
    <w:p w14:paraId="10E48F9B" w14:textId="77777777" w:rsidR="00CD76E5" w:rsidRDefault="00CD76E5" w:rsidP="00CD76E5">
      <w:pPr>
        <w:rPr>
          <w:rFonts w:cs="Arial"/>
        </w:rPr>
      </w:pPr>
    </w:p>
    <w:p w14:paraId="2B65EAFA" w14:textId="77777777" w:rsidR="00CD76E5" w:rsidRDefault="00CD76E5" w:rsidP="00CD76E5">
      <w:pPr>
        <w:rPr>
          <w:rFonts w:cs="Arial"/>
        </w:rPr>
      </w:pPr>
    </w:p>
    <w:p w14:paraId="7FF43F19" w14:textId="77777777" w:rsidR="00CD76E5" w:rsidRDefault="00CD76E5" w:rsidP="00CD76E5">
      <w:pPr>
        <w:rPr>
          <w:rFonts w:cs="Arial"/>
        </w:rPr>
      </w:pPr>
    </w:p>
    <w:p w14:paraId="5825B0D2" w14:textId="77777777" w:rsidR="009D28A0" w:rsidRDefault="009D28A0" w:rsidP="00CD76E5">
      <w:pPr>
        <w:rPr>
          <w:rFonts w:cs="Arial"/>
        </w:rPr>
      </w:pPr>
    </w:p>
    <w:p w14:paraId="38FD432E" w14:textId="77777777" w:rsidR="00CD76E5" w:rsidRDefault="00CD76E5" w:rsidP="00CD76E5">
      <w:pPr>
        <w:rPr>
          <w:rFonts w:cs="Arial"/>
        </w:rPr>
      </w:pPr>
    </w:p>
    <w:p w14:paraId="6706FBD9" w14:textId="77777777" w:rsidR="00756D8B" w:rsidRDefault="00756D8B" w:rsidP="00CD76E5">
      <w:pPr>
        <w:rPr>
          <w:rFonts w:cs="Arial"/>
        </w:rPr>
      </w:pPr>
    </w:p>
    <w:p w14:paraId="11F8A042" w14:textId="77777777" w:rsidR="00756D8B" w:rsidRDefault="00756D8B" w:rsidP="00756D8B">
      <w:pPr>
        <w:rPr>
          <w:rFonts w:cs="Arial"/>
        </w:rPr>
      </w:pPr>
    </w:p>
    <w:p w14:paraId="0A28B116" w14:textId="77777777" w:rsidR="00756D8B" w:rsidRDefault="00756D8B" w:rsidP="00CD76E5">
      <w:pPr>
        <w:rPr>
          <w:rFonts w:cs="Arial"/>
        </w:rPr>
      </w:pPr>
    </w:p>
    <w:p w14:paraId="561E59CE" w14:textId="1F250290" w:rsidR="00CD76E5" w:rsidRDefault="00CD76E5" w:rsidP="009D28A0">
      <w:pPr>
        <w:jc w:val="center"/>
        <w:rPr>
          <w:b/>
          <w:sz w:val="40"/>
          <w:szCs w:val="40"/>
          <w:lang w:val="pt-BR"/>
        </w:rPr>
      </w:pPr>
      <w:r w:rsidRPr="009D28A0">
        <w:rPr>
          <w:b/>
          <w:sz w:val="40"/>
          <w:szCs w:val="40"/>
          <w:lang w:val="pt-BR"/>
        </w:rPr>
        <w:t xml:space="preserve">[ </w:t>
      </w:r>
      <w:r w:rsidR="00CF27FE">
        <w:rPr>
          <w:b/>
          <w:sz w:val="40"/>
          <w:szCs w:val="40"/>
          <w:lang w:val="pt-BR"/>
        </w:rPr>
        <w:t>Hemocentro</w:t>
      </w:r>
      <w:r w:rsidRPr="009D28A0">
        <w:rPr>
          <w:b/>
          <w:sz w:val="40"/>
          <w:szCs w:val="40"/>
          <w:lang w:val="pt-BR"/>
        </w:rPr>
        <w:t xml:space="preserve"> ]</w:t>
      </w:r>
    </w:p>
    <w:p w14:paraId="6568123E" w14:textId="77777777" w:rsidR="009D28A0" w:rsidRDefault="009D28A0" w:rsidP="009D28A0">
      <w:pPr>
        <w:jc w:val="center"/>
        <w:rPr>
          <w:b/>
          <w:i/>
          <w:sz w:val="28"/>
          <w:szCs w:val="28"/>
        </w:rPr>
      </w:pPr>
    </w:p>
    <w:p w14:paraId="6490CFA1" w14:textId="77777777" w:rsidR="00CD76E5" w:rsidRPr="009D28A0" w:rsidRDefault="00CD76E5" w:rsidP="009D28A0">
      <w:pPr>
        <w:jc w:val="center"/>
        <w:rPr>
          <w:b/>
          <w:i/>
          <w:sz w:val="28"/>
          <w:szCs w:val="28"/>
        </w:rPr>
      </w:pPr>
      <w:proofErr w:type="spellStart"/>
      <w:r w:rsidRPr="009D28A0">
        <w:rPr>
          <w:b/>
          <w:i/>
          <w:sz w:val="28"/>
          <w:szCs w:val="28"/>
        </w:rPr>
        <w:t>Documento</w:t>
      </w:r>
      <w:proofErr w:type="spellEnd"/>
      <w:r w:rsidRPr="009D28A0">
        <w:rPr>
          <w:b/>
          <w:i/>
          <w:sz w:val="28"/>
          <w:szCs w:val="28"/>
        </w:rPr>
        <w:t xml:space="preserve"> de </w:t>
      </w:r>
      <w:proofErr w:type="spellStart"/>
      <w:r w:rsidRPr="009D28A0">
        <w:rPr>
          <w:b/>
          <w:i/>
          <w:sz w:val="28"/>
          <w:szCs w:val="28"/>
        </w:rPr>
        <w:t>Visão</w:t>
      </w:r>
      <w:proofErr w:type="spellEnd"/>
    </w:p>
    <w:p w14:paraId="227A3E0A" w14:textId="77777777" w:rsidR="00756D8B" w:rsidRDefault="00756D8B" w:rsidP="00756D8B">
      <w:pPr>
        <w:rPr>
          <w:lang w:val="pt-BR"/>
        </w:rPr>
      </w:pPr>
    </w:p>
    <w:p w14:paraId="46AAC459" w14:textId="77777777" w:rsidR="00756D8B" w:rsidRDefault="00756D8B" w:rsidP="00756D8B">
      <w:pPr>
        <w:rPr>
          <w:lang w:val="pt-BR"/>
        </w:rPr>
      </w:pPr>
    </w:p>
    <w:p w14:paraId="203B6572" w14:textId="77777777" w:rsidR="009D28A0" w:rsidRDefault="009D28A0" w:rsidP="00756D8B">
      <w:pPr>
        <w:rPr>
          <w:lang w:val="pt-BR"/>
        </w:rPr>
      </w:pPr>
    </w:p>
    <w:p w14:paraId="21AF9B76" w14:textId="77777777"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136526104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</w:p>
    <w:p w14:paraId="68EBB78F" w14:textId="77777777" w:rsidR="009D28A0" w:rsidRPr="009D28A0" w:rsidRDefault="009D28A0" w:rsidP="009D28A0">
      <w:pPr>
        <w:rPr>
          <w:lang w:val="pt-BR"/>
        </w:rPr>
      </w:pPr>
    </w:p>
    <w:p w14:paraId="31D8C79E" w14:textId="308CE826" w:rsidR="005F2730" w:rsidRDefault="009D28A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136526104" w:history="1">
        <w:r w:rsidR="005F2730" w:rsidRPr="00885C8E">
          <w:rPr>
            <w:rStyle w:val="Hyperlink"/>
            <w:noProof/>
            <w:lang w:val="pt-BR"/>
          </w:rPr>
          <w:t>1.</w:t>
        </w:r>
        <w:r w:rsidR="005F2730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="005F2730" w:rsidRPr="00885C8E">
          <w:rPr>
            <w:rStyle w:val="Hyperlink"/>
            <w:noProof/>
            <w:lang w:val="pt-BR"/>
          </w:rPr>
          <w:t>Índice</w:t>
        </w:r>
        <w:r w:rsidR="005F2730">
          <w:rPr>
            <w:noProof/>
            <w:webHidden/>
          </w:rPr>
          <w:tab/>
        </w:r>
        <w:r w:rsidR="005F2730">
          <w:rPr>
            <w:noProof/>
            <w:webHidden/>
          </w:rPr>
          <w:fldChar w:fldCharType="begin"/>
        </w:r>
        <w:r w:rsidR="005F2730">
          <w:rPr>
            <w:noProof/>
            <w:webHidden/>
          </w:rPr>
          <w:instrText xml:space="preserve"> PAGEREF _Toc136526104 \h </w:instrText>
        </w:r>
        <w:r w:rsidR="005F2730">
          <w:rPr>
            <w:noProof/>
            <w:webHidden/>
          </w:rPr>
        </w:r>
        <w:r w:rsidR="005F2730">
          <w:rPr>
            <w:noProof/>
            <w:webHidden/>
          </w:rPr>
          <w:fldChar w:fldCharType="separate"/>
        </w:r>
        <w:r w:rsidR="005F2730">
          <w:rPr>
            <w:noProof/>
            <w:webHidden/>
          </w:rPr>
          <w:t>2</w:t>
        </w:r>
        <w:r w:rsidR="005F2730">
          <w:rPr>
            <w:noProof/>
            <w:webHidden/>
          </w:rPr>
          <w:fldChar w:fldCharType="end"/>
        </w:r>
      </w:hyperlink>
    </w:p>
    <w:p w14:paraId="646ED755" w14:textId="5E3A57A3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05" w:history="1">
        <w:r w:rsidRPr="00885C8E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47B70B" w14:textId="72AE5B26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06" w:history="1">
        <w:r w:rsidRPr="00885C8E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Necessidade do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5C855" w14:textId="20099918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07" w:history="1">
        <w:r w:rsidRPr="00885C8E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Descrição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234C94" w14:textId="3A9B88D0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08" w:history="1">
        <w:r w:rsidRPr="00885C8E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DB298" w14:textId="504EC6F7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09" w:history="1">
        <w:r w:rsidRPr="00885C8E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9291D" w14:textId="204DB88B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10" w:history="1">
        <w:r w:rsidRPr="00885C8E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B2AB6" w14:textId="54066AD4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11" w:history="1">
        <w:r w:rsidRPr="00885C8E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Especificações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22E2F" w14:textId="4BC88748" w:rsidR="005F2730" w:rsidRDefault="005F273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12" w:history="1">
        <w:r w:rsidRPr="00885C8E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027F0B" w14:textId="0DDC84D3" w:rsidR="005F2730" w:rsidRDefault="005F2730">
      <w:pPr>
        <w:pStyle w:val="Sumrio1"/>
        <w:tabs>
          <w:tab w:val="left" w:pos="66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13" w:history="1">
        <w:r w:rsidRPr="00885C8E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D084CA" w14:textId="4F3065F5" w:rsidR="005F2730" w:rsidRDefault="005F2730">
      <w:pPr>
        <w:pStyle w:val="Sumrio1"/>
        <w:tabs>
          <w:tab w:val="left" w:pos="66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14" w:history="1">
        <w:r w:rsidRPr="00885C8E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  <w:lang w:val="pt-BR"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831147" w14:textId="55D6CFE7" w:rsidR="005F2730" w:rsidRDefault="005F2730">
      <w:pPr>
        <w:pStyle w:val="Sumrio1"/>
        <w:tabs>
          <w:tab w:val="left" w:pos="66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zh-CN"/>
        </w:rPr>
      </w:pPr>
      <w:hyperlink w:anchor="_Toc136526115" w:history="1">
        <w:r w:rsidRPr="00885C8E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zh-CN"/>
          </w:rPr>
          <w:tab/>
        </w:r>
        <w:r w:rsidRPr="00885C8E">
          <w:rPr>
            <w:rStyle w:val="Hyperlink"/>
            <w:noProof/>
          </w:rPr>
          <w:t>Cronograma</w:t>
        </w:r>
        <w:r w:rsidRPr="00885C8E">
          <w:rPr>
            <w:rStyle w:val="Hyperlink"/>
            <w:noProof/>
            <w:lang w:val="pt-BR"/>
          </w:rPr>
          <w:t xml:space="preserve"> de Marcos Resumido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_Toc136526115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9A4AF9" w14:textId="773A86BD" w:rsidR="00756D8B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14:paraId="673AE2DC" w14:textId="77777777" w:rsidR="00756D8B" w:rsidRDefault="00EB71C9" w:rsidP="00756D8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136526105"/>
      <w:r w:rsidR="00756D8B">
        <w:rPr>
          <w:lang w:val="pt-BR"/>
        </w:rPr>
        <w:lastRenderedPageBreak/>
        <w:t>Objetivo</w:t>
      </w:r>
      <w:bookmarkEnd w:id="1"/>
    </w:p>
    <w:p w14:paraId="591DF8CC" w14:textId="77777777" w:rsidR="009D28A0" w:rsidRDefault="009D28A0" w:rsidP="009D28A0">
      <w:pPr>
        <w:rPr>
          <w:lang w:val="pt-BR"/>
        </w:rPr>
      </w:pPr>
    </w:p>
    <w:p w14:paraId="278AB1C4" w14:textId="5899335F" w:rsidR="009D28A0" w:rsidRPr="00FB59F7" w:rsidRDefault="00CF27FE" w:rsidP="009D28A0">
      <w:pPr>
        <w:rPr>
          <w:szCs w:val="20"/>
          <w:lang w:val="pt-BR" w:eastAsia="zh-CN"/>
        </w:rPr>
      </w:pPr>
      <w:r w:rsidRPr="00CF27FE">
        <w:rPr>
          <w:szCs w:val="20"/>
          <w:lang w:val="pt-BR"/>
        </w:rPr>
        <w:t xml:space="preserve">Desenvolver um </w:t>
      </w:r>
      <w:r w:rsidR="00FB59F7">
        <w:rPr>
          <w:szCs w:val="20"/>
          <w:lang w:val="pt-BR"/>
        </w:rPr>
        <w:t xml:space="preserve">sistema de </w:t>
      </w:r>
      <w:r w:rsidR="00EE1099">
        <w:rPr>
          <w:szCs w:val="20"/>
          <w:lang w:val="pt-BR"/>
        </w:rPr>
        <w:t xml:space="preserve">banco de dados </w:t>
      </w:r>
      <w:r w:rsidRPr="00CF27FE">
        <w:rPr>
          <w:szCs w:val="20"/>
          <w:lang w:val="pt-BR"/>
        </w:rPr>
        <w:t>para gestão de inventário e o direcionamento das campanhas de coleta de sangue.</w:t>
      </w:r>
    </w:p>
    <w:p w14:paraId="0ED27FFA" w14:textId="2F37C717" w:rsidR="009D28A0" w:rsidRDefault="009D28A0" w:rsidP="009D28A0">
      <w:pPr>
        <w:pStyle w:val="Ttulo1"/>
        <w:rPr>
          <w:lang w:val="pt-BR"/>
        </w:rPr>
      </w:pPr>
      <w:bookmarkStart w:id="2" w:name="_Toc136526106"/>
      <w:r>
        <w:rPr>
          <w:lang w:val="pt-BR"/>
        </w:rPr>
        <w:t>Necessidade do Neg</w:t>
      </w:r>
      <w:r w:rsidR="0014690C">
        <w:rPr>
          <w:lang w:val="pt-BR"/>
        </w:rPr>
        <w:t>ó</w:t>
      </w:r>
      <w:r>
        <w:rPr>
          <w:lang w:val="pt-BR"/>
        </w:rPr>
        <w:t>cio</w:t>
      </w:r>
      <w:bookmarkEnd w:id="2"/>
    </w:p>
    <w:p w14:paraId="09DD921A" w14:textId="77777777" w:rsidR="00CF27FE" w:rsidRPr="00CF27FE" w:rsidRDefault="00CF27FE" w:rsidP="00CF27FE">
      <w:pPr>
        <w:rPr>
          <w:lang w:val="pt-BR"/>
        </w:rPr>
      </w:pPr>
    </w:p>
    <w:p w14:paraId="0C1FE764" w14:textId="11BCB300" w:rsidR="00FB59F7" w:rsidRDefault="00CF27FE" w:rsidP="009D28A0">
      <w:pPr>
        <w:rPr>
          <w:b/>
          <w:bCs/>
          <w:lang w:val="pt-BR"/>
        </w:rPr>
      </w:pPr>
      <w:r w:rsidRPr="00CF27FE">
        <w:rPr>
          <w:b/>
          <w:bCs/>
          <w:lang w:val="pt-BR"/>
        </w:rPr>
        <w:t xml:space="preserve">Descrição do Negócio </w:t>
      </w:r>
    </w:p>
    <w:p w14:paraId="0F2BC1D2" w14:textId="797BE3DA" w:rsidR="006627D3" w:rsidRPr="006627D3" w:rsidRDefault="006627D3" w:rsidP="009D28A0">
      <w:pPr>
        <w:rPr>
          <w:lang w:val="pt-BR"/>
        </w:rPr>
      </w:pPr>
    </w:p>
    <w:p w14:paraId="20E11477" w14:textId="788D0F37" w:rsidR="006627D3" w:rsidRPr="000A35EA" w:rsidRDefault="006627D3" w:rsidP="00544682">
      <w:pPr>
        <w:jc w:val="both"/>
        <w:rPr>
          <w:lang w:val="pt-BR"/>
        </w:rPr>
      </w:pPr>
      <w:r w:rsidRPr="006627D3">
        <w:rPr>
          <w:lang w:val="pt-BR"/>
        </w:rPr>
        <w:t>A ideia do</w:t>
      </w:r>
      <w:r>
        <w:rPr>
          <w:lang w:val="pt-BR"/>
        </w:rPr>
        <w:t xml:space="preserve"> projeto surgiu após notar a dificuldade do fluxo de gerenciamento de um hemocentro que atuava de forma remota</w:t>
      </w:r>
      <w:r w:rsidR="000A35EA">
        <w:rPr>
          <w:lang w:val="pt-BR"/>
        </w:rPr>
        <w:t>, sem automatização.</w:t>
      </w:r>
    </w:p>
    <w:p w14:paraId="42DCE486" w14:textId="77777777" w:rsidR="00CF27FE" w:rsidRDefault="00CF27FE" w:rsidP="00544682">
      <w:pPr>
        <w:jc w:val="both"/>
        <w:rPr>
          <w:lang w:val="pt-BR"/>
        </w:rPr>
      </w:pPr>
    </w:p>
    <w:p w14:paraId="30C19D0C" w14:textId="215059B9" w:rsidR="00CF27FE" w:rsidRPr="00CF27FE" w:rsidRDefault="00CF27FE" w:rsidP="00544682">
      <w:pPr>
        <w:jc w:val="both"/>
        <w:rPr>
          <w:szCs w:val="20"/>
          <w:lang w:val="pt-BR" w:eastAsia="zh-CN"/>
        </w:rPr>
      </w:pPr>
      <w:r w:rsidRPr="00CF27FE">
        <w:rPr>
          <w:szCs w:val="20"/>
          <w:lang w:val="pt-BR"/>
        </w:rPr>
        <w:t xml:space="preserve">O hemocentro busca acompanhar o banco de sangue para direcionamento das campanhas de coletas, e necessidades de matérias primas (bolsa de sangue totais). O banco de dados em questão, faria esse acompanhamento de maneira eficaz, acompanhando os tipos  sanguíneos disponíveis, níveis dos tipos de sangue e necessidades de compras das bolsas totais. Na situação atual, os agentes do hemocentro fazem campanhas de modo geral, e a compra das matérias primas </w:t>
      </w:r>
      <w:r w:rsidR="00544682">
        <w:rPr>
          <w:szCs w:val="20"/>
          <w:lang w:val="pt-BR"/>
        </w:rPr>
        <w:t>de modo remoto</w:t>
      </w:r>
      <w:r w:rsidRPr="00CF27FE">
        <w:rPr>
          <w:szCs w:val="20"/>
          <w:lang w:val="pt-BR"/>
        </w:rPr>
        <w:t xml:space="preserve">, não </w:t>
      </w:r>
      <w:r w:rsidR="00544682">
        <w:rPr>
          <w:szCs w:val="20"/>
          <w:lang w:val="pt-BR"/>
        </w:rPr>
        <w:t>automatizado</w:t>
      </w:r>
      <w:r w:rsidRPr="00CF27FE">
        <w:rPr>
          <w:szCs w:val="20"/>
          <w:lang w:val="pt-BR"/>
        </w:rPr>
        <w:t>, a curto prazo, e desse modo, pode haver falta de  material para coleta. Com o desenvolvimento do banco de dados, conseguiríamos acompanhar os níveis de cada tipo de sangue e direcionar campanhas de coletas para a tipagem que estiver mais crítica no banco de sangue do hemocentro,  bem como o acompanhamento de bolsa de sangue totais para compra.</w:t>
      </w:r>
    </w:p>
    <w:p w14:paraId="0CEE1165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241E05CB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2ED0F5C5" w14:textId="77777777" w:rsidR="00A7169B" w:rsidRDefault="00A7169B" w:rsidP="00A7169B">
      <w:pPr>
        <w:pStyle w:val="Ttulo1"/>
        <w:rPr>
          <w:lang w:val="pt-BR"/>
        </w:rPr>
      </w:pPr>
      <w:bookmarkStart w:id="3" w:name="_Toc136526107"/>
      <w:r>
        <w:rPr>
          <w:lang w:val="pt-BR"/>
        </w:rPr>
        <w:t>Descri</w:t>
      </w:r>
      <w:r w:rsidR="0014690C">
        <w:rPr>
          <w:lang w:val="pt-BR"/>
        </w:rPr>
        <w:t>çã</w:t>
      </w:r>
      <w:r>
        <w:rPr>
          <w:lang w:val="pt-BR"/>
        </w:rPr>
        <w:t>o do Escopo</w:t>
      </w:r>
      <w:bookmarkEnd w:id="3"/>
    </w:p>
    <w:p w14:paraId="217142D0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186737A4" w14:textId="7F20D4C8" w:rsidR="00544682" w:rsidRPr="00544682" w:rsidRDefault="00544682" w:rsidP="00544682">
      <w:pPr>
        <w:ind w:left="-15"/>
        <w:jc w:val="both"/>
        <w:rPr>
          <w:lang w:val="pt-BR"/>
        </w:rPr>
      </w:pPr>
      <w:r>
        <w:rPr>
          <w:lang w:val="pt-BR"/>
        </w:rPr>
        <w:t>A funcionalidade</w:t>
      </w:r>
      <w:r w:rsidRPr="00544682">
        <w:rPr>
          <w:lang w:val="pt-BR"/>
        </w:rPr>
        <w:t xml:space="preserve"> principal do sistema consiste em um</w:t>
      </w:r>
      <w:r>
        <w:rPr>
          <w:lang w:val="pt-BR"/>
        </w:rPr>
        <w:t xml:space="preserve">a ferramenta </w:t>
      </w:r>
      <w:r w:rsidRPr="00544682">
        <w:rPr>
          <w:lang w:val="pt-BR"/>
        </w:rPr>
        <w:t xml:space="preserve">que poderá ser acessado pelo </w:t>
      </w:r>
      <w:r>
        <w:rPr>
          <w:lang w:val="pt-BR"/>
        </w:rPr>
        <w:t>consultor</w:t>
      </w:r>
      <w:r w:rsidRPr="00544682">
        <w:rPr>
          <w:lang w:val="pt-BR"/>
        </w:rPr>
        <w:t xml:space="preserve">, </w:t>
      </w:r>
      <w:r>
        <w:rPr>
          <w:lang w:val="pt-BR"/>
        </w:rPr>
        <w:t>funcionário coletor</w:t>
      </w:r>
      <w:r w:rsidRPr="00544682">
        <w:rPr>
          <w:lang w:val="pt-BR"/>
        </w:rPr>
        <w:t xml:space="preserve">, e </w:t>
      </w:r>
      <w:r>
        <w:rPr>
          <w:lang w:val="pt-BR"/>
        </w:rPr>
        <w:t>administradores</w:t>
      </w:r>
      <w:r w:rsidRPr="00544682">
        <w:rPr>
          <w:lang w:val="pt-BR"/>
        </w:rPr>
        <w:t xml:space="preserve">. Nele será possível gerenciar </w:t>
      </w:r>
      <w:r>
        <w:rPr>
          <w:lang w:val="pt-BR"/>
        </w:rPr>
        <w:t>os dados do Hemocentro e agilizar o processo de acompanhamento de níveis de sangue e campanhas de coleta.</w:t>
      </w:r>
    </w:p>
    <w:p w14:paraId="4ACE5097" w14:textId="77777777" w:rsidR="00544682" w:rsidRPr="00544682" w:rsidRDefault="00544682" w:rsidP="00544682">
      <w:pPr>
        <w:spacing w:line="259" w:lineRule="auto"/>
        <w:ind w:left="542"/>
        <w:jc w:val="both"/>
        <w:rPr>
          <w:lang w:val="pt-BR"/>
        </w:rPr>
      </w:pPr>
      <w:r w:rsidRPr="00544682">
        <w:rPr>
          <w:lang w:val="pt-BR"/>
        </w:rPr>
        <w:t xml:space="preserve"> </w:t>
      </w:r>
    </w:p>
    <w:p w14:paraId="67F68BAB" w14:textId="77777777" w:rsidR="00544682" w:rsidRPr="00544682" w:rsidRDefault="00544682" w:rsidP="00544682">
      <w:pPr>
        <w:ind w:left="552"/>
        <w:rPr>
          <w:lang w:val="pt-BR"/>
        </w:rPr>
      </w:pPr>
      <w:r w:rsidRPr="00544682">
        <w:rPr>
          <w:lang w:val="pt-BR"/>
        </w:rPr>
        <w:t xml:space="preserve">Os seguintes itens são considerados produtos a serem entregues do projeto:  </w:t>
      </w:r>
    </w:p>
    <w:p w14:paraId="7858FEA7" w14:textId="77777777" w:rsidR="00544682" w:rsidRPr="00544682" w:rsidRDefault="00544682" w:rsidP="00544682">
      <w:pPr>
        <w:spacing w:line="259" w:lineRule="auto"/>
        <w:rPr>
          <w:lang w:val="pt-BR"/>
        </w:rPr>
      </w:pPr>
      <w:r w:rsidRPr="00544682">
        <w:rPr>
          <w:lang w:val="pt-BR"/>
        </w:rPr>
        <w:t xml:space="preserve"> </w:t>
      </w:r>
    </w:p>
    <w:p w14:paraId="092E3D37" w14:textId="77777777" w:rsidR="00544682" w:rsidRDefault="00544682" w:rsidP="00544682">
      <w:pPr>
        <w:numPr>
          <w:ilvl w:val="0"/>
          <w:numId w:val="9"/>
        </w:numPr>
        <w:ind w:hanging="360"/>
      </w:pPr>
      <w:r>
        <w:t xml:space="preserve">Modulo </w:t>
      </w:r>
      <w:proofErr w:type="spellStart"/>
      <w:r>
        <w:t>Configuração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; </w:t>
      </w:r>
    </w:p>
    <w:p w14:paraId="4DEF13DD" w14:textId="1A27A655" w:rsidR="00544682" w:rsidRDefault="00544682" w:rsidP="00544682">
      <w:pPr>
        <w:numPr>
          <w:ilvl w:val="0"/>
          <w:numId w:val="9"/>
        </w:numPr>
        <w:ind w:hanging="360"/>
      </w:pPr>
      <w:r>
        <w:t xml:space="preserve">Modulo </w:t>
      </w:r>
      <w:proofErr w:type="spellStart"/>
      <w:r>
        <w:t>Cadastramento</w:t>
      </w:r>
      <w:proofErr w:type="spellEnd"/>
      <w:r>
        <w:t xml:space="preserve"> de </w:t>
      </w:r>
      <w:proofErr w:type="spellStart"/>
      <w:r>
        <w:t>doador</w:t>
      </w:r>
      <w:proofErr w:type="spellEnd"/>
      <w:r>
        <w:t xml:space="preserve">; </w:t>
      </w:r>
    </w:p>
    <w:p w14:paraId="67D9D78E" w14:textId="4B00D98C" w:rsidR="00544682" w:rsidRPr="00544682" w:rsidRDefault="00544682" w:rsidP="00544682">
      <w:pPr>
        <w:numPr>
          <w:ilvl w:val="0"/>
          <w:numId w:val="9"/>
        </w:numPr>
        <w:ind w:hanging="360"/>
        <w:rPr>
          <w:lang w:val="pt-BR"/>
        </w:rPr>
      </w:pPr>
      <w:r w:rsidRPr="00544682">
        <w:rPr>
          <w:lang w:val="pt-BR"/>
        </w:rPr>
        <w:t>Gerenciar permissões de acesso para cada</w:t>
      </w:r>
      <w:r>
        <w:rPr>
          <w:lang w:val="pt-BR"/>
        </w:rPr>
        <w:t xml:space="preserve"> usuário</w:t>
      </w:r>
      <w:r w:rsidRPr="00544682">
        <w:rPr>
          <w:lang w:val="pt-BR"/>
        </w:rPr>
        <w:t xml:space="preserve">; </w:t>
      </w:r>
    </w:p>
    <w:p w14:paraId="2B2F4D5C" w14:textId="3A682C9F" w:rsidR="00544682" w:rsidRPr="00544682" w:rsidRDefault="00544682" w:rsidP="00544682">
      <w:pPr>
        <w:numPr>
          <w:ilvl w:val="0"/>
          <w:numId w:val="9"/>
        </w:numPr>
        <w:ind w:hanging="360"/>
        <w:rPr>
          <w:lang w:val="pt-BR"/>
        </w:rPr>
      </w:pPr>
      <w:r w:rsidRPr="00544682">
        <w:rPr>
          <w:lang w:val="pt-BR"/>
        </w:rPr>
        <w:t xml:space="preserve">Modulo Cadastramento de bolsas de coleta; </w:t>
      </w:r>
    </w:p>
    <w:p w14:paraId="2E03F2BF" w14:textId="6E96BA7E" w:rsidR="00544682" w:rsidRDefault="00544682" w:rsidP="00544682">
      <w:pPr>
        <w:numPr>
          <w:ilvl w:val="0"/>
          <w:numId w:val="9"/>
        </w:numPr>
        <w:ind w:hanging="360"/>
      </w:pPr>
      <w:r>
        <w:t xml:space="preserve">Modulo </w:t>
      </w:r>
      <w:proofErr w:type="spellStart"/>
      <w:r>
        <w:t>Autenticação</w:t>
      </w:r>
      <w:proofErr w:type="spellEnd"/>
      <w:r>
        <w:t xml:space="preserve">; </w:t>
      </w:r>
    </w:p>
    <w:p w14:paraId="3952A014" w14:textId="245A856E" w:rsidR="00544682" w:rsidRDefault="00544682" w:rsidP="00544682">
      <w:pPr>
        <w:spacing w:line="259" w:lineRule="auto"/>
      </w:pPr>
    </w:p>
    <w:p w14:paraId="31D402C6" w14:textId="77777777" w:rsidR="00544682" w:rsidRDefault="00544682" w:rsidP="00544682">
      <w:pPr>
        <w:spacing w:line="259" w:lineRule="auto"/>
      </w:pPr>
      <w:r>
        <w:t xml:space="preserve"> </w:t>
      </w:r>
    </w:p>
    <w:p w14:paraId="2D7B21CD" w14:textId="77777777" w:rsidR="00544682" w:rsidRPr="00544682" w:rsidRDefault="00544682" w:rsidP="00544682">
      <w:pPr>
        <w:ind w:left="-5"/>
        <w:rPr>
          <w:lang w:val="pt-BR"/>
        </w:rPr>
      </w:pPr>
      <w:r w:rsidRPr="00544682">
        <w:rPr>
          <w:lang w:val="pt-BR"/>
        </w:rPr>
        <w:t xml:space="preserve">      Este projeto tem por finalidade as funcionalidades acima citadas e desta forma para que não haja equívocos futuros não serão contempladas as funcionalidades ou módulos citados abaixo:    </w:t>
      </w:r>
    </w:p>
    <w:p w14:paraId="67CC6DF7" w14:textId="77777777" w:rsidR="00544682" w:rsidRDefault="00544682" w:rsidP="00544682">
      <w:pPr>
        <w:numPr>
          <w:ilvl w:val="0"/>
          <w:numId w:val="9"/>
        </w:numPr>
        <w:ind w:hanging="360"/>
      </w:pPr>
      <w:proofErr w:type="spellStart"/>
      <w:r>
        <w:t>Administração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; </w:t>
      </w:r>
    </w:p>
    <w:p w14:paraId="28A39B49" w14:textId="77777777" w:rsidR="00544682" w:rsidRDefault="00544682" w:rsidP="00544682">
      <w:pPr>
        <w:numPr>
          <w:ilvl w:val="0"/>
          <w:numId w:val="9"/>
        </w:numPr>
        <w:ind w:hanging="360"/>
      </w:pPr>
      <w:proofErr w:type="spellStart"/>
      <w:r>
        <w:t>Administração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. </w:t>
      </w:r>
    </w:p>
    <w:p w14:paraId="52818CDA" w14:textId="77777777" w:rsidR="00116945" w:rsidRDefault="00116945" w:rsidP="009D28A0">
      <w:pPr>
        <w:rPr>
          <w:rFonts w:cs="Arial"/>
          <w:szCs w:val="20"/>
          <w:lang w:val="pt-BR"/>
        </w:rPr>
      </w:pPr>
    </w:p>
    <w:p w14:paraId="4F05593E" w14:textId="77777777" w:rsidR="00116945" w:rsidRDefault="00116945" w:rsidP="00116945">
      <w:pPr>
        <w:pStyle w:val="Ttulo1"/>
        <w:rPr>
          <w:lang w:val="pt-BR"/>
        </w:rPr>
      </w:pPr>
      <w:bookmarkStart w:id="4" w:name="_Toc136526108"/>
      <w:r>
        <w:rPr>
          <w:lang w:val="pt-BR"/>
        </w:rPr>
        <w:lastRenderedPageBreak/>
        <w:t>Premissas</w:t>
      </w:r>
      <w:bookmarkEnd w:id="4"/>
    </w:p>
    <w:p w14:paraId="1B3D7565" w14:textId="77777777" w:rsidR="00116945" w:rsidRDefault="00116945" w:rsidP="00116945">
      <w:pPr>
        <w:rPr>
          <w:rFonts w:cs="Arial"/>
          <w:szCs w:val="20"/>
          <w:lang w:val="pt-BR"/>
        </w:rPr>
      </w:pPr>
    </w:p>
    <w:p w14:paraId="73373F85" w14:textId="77777777" w:rsidR="00544682" w:rsidRPr="00544682" w:rsidRDefault="00544682" w:rsidP="00544682">
      <w:pPr>
        <w:numPr>
          <w:ilvl w:val="0"/>
          <w:numId w:val="10"/>
        </w:numPr>
        <w:ind w:hanging="183"/>
        <w:rPr>
          <w:lang w:val="pt-BR"/>
        </w:rPr>
      </w:pPr>
      <w:r w:rsidRPr="00544682">
        <w:rPr>
          <w:lang w:val="pt-BR"/>
        </w:rPr>
        <w:t xml:space="preserve">O projeto seguirá o processo modelo ágil (Scrum). </w:t>
      </w:r>
    </w:p>
    <w:p w14:paraId="298CBA25" w14:textId="30772E2B" w:rsidR="00544682" w:rsidRPr="00544682" w:rsidRDefault="00544682" w:rsidP="00544682">
      <w:pPr>
        <w:numPr>
          <w:ilvl w:val="0"/>
          <w:numId w:val="10"/>
        </w:numPr>
        <w:ind w:hanging="183"/>
        <w:rPr>
          <w:lang w:val="pt-BR"/>
        </w:rPr>
      </w:pPr>
      <w:r w:rsidRPr="00544682">
        <w:rPr>
          <w:lang w:val="pt-BR"/>
        </w:rPr>
        <w:t xml:space="preserve">O projeto seguirá de acordo com o professor orientador da </w:t>
      </w:r>
      <w:r>
        <w:rPr>
          <w:lang w:val="pt-BR"/>
        </w:rPr>
        <w:t>Anhanguera</w:t>
      </w:r>
      <w:r w:rsidRPr="00544682">
        <w:rPr>
          <w:lang w:val="pt-BR"/>
        </w:rPr>
        <w:t xml:space="preserve">. </w:t>
      </w:r>
    </w:p>
    <w:p w14:paraId="7574AA23" w14:textId="762EBAE2" w:rsidR="00A7169B" w:rsidRPr="00544682" w:rsidRDefault="00544682" w:rsidP="009D28A0">
      <w:pPr>
        <w:numPr>
          <w:ilvl w:val="0"/>
          <w:numId w:val="10"/>
        </w:numPr>
        <w:spacing w:after="298"/>
        <w:ind w:hanging="183"/>
        <w:rPr>
          <w:lang w:val="pt-BR"/>
        </w:rPr>
      </w:pPr>
      <w:r w:rsidRPr="00544682">
        <w:rPr>
          <w:lang w:val="pt-BR"/>
        </w:rPr>
        <w:t xml:space="preserve">O Sistema deverá seguir um padrão generalizado. </w:t>
      </w:r>
    </w:p>
    <w:p w14:paraId="17B0081D" w14:textId="77777777" w:rsidR="00A7169B" w:rsidRDefault="00A7169B" w:rsidP="00116945">
      <w:pPr>
        <w:pStyle w:val="Ttulo1"/>
        <w:rPr>
          <w:lang w:val="pt-BR"/>
        </w:rPr>
      </w:pPr>
      <w:bookmarkStart w:id="5" w:name="_Toc136526109"/>
      <w:r>
        <w:rPr>
          <w:lang w:val="pt-BR"/>
        </w:rPr>
        <w:t>Restri</w:t>
      </w:r>
      <w:r w:rsidR="0014690C">
        <w:rPr>
          <w:lang w:val="pt-BR"/>
        </w:rPr>
        <w:t>çõ</w:t>
      </w:r>
      <w:r>
        <w:rPr>
          <w:lang w:val="pt-BR"/>
        </w:rPr>
        <w:t>es</w:t>
      </w:r>
      <w:bookmarkEnd w:id="5"/>
    </w:p>
    <w:p w14:paraId="5733FCB4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60BFC56F" w14:textId="33AF820C" w:rsidR="00544682" w:rsidRPr="00544682" w:rsidRDefault="00544682" w:rsidP="00544682">
      <w:pPr>
        <w:numPr>
          <w:ilvl w:val="0"/>
          <w:numId w:val="11"/>
        </w:numPr>
        <w:ind w:hanging="183"/>
        <w:rPr>
          <w:lang w:val="pt-BR"/>
        </w:rPr>
      </w:pPr>
      <w:r w:rsidRPr="00544682">
        <w:rPr>
          <w:lang w:val="pt-BR"/>
        </w:rPr>
        <w:t xml:space="preserve">A documentação do sistema deve ser finalizada impreterivelmente até 07 de </w:t>
      </w:r>
      <w:r>
        <w:rPr>
          <w:lang w:val="pt-BR"/>
        </w:rPr>
        <w:t>junho</w:t>
      </w:r>
      <w:r w:rsidRPr="00544682">
        <w:rPr>
          <w:lang w:val="pt-BR"/>
        </w:rPr>
        <w:t xml:space="preserve"> de 20</w:t>
      </w:r>
      <w:r>
        <w:rPr>
          <w:lang w:val="pt-BR"/>
        </w:rPr>
        <w:t>2</w:t>
      </w:r>
      <w:r w:rsidRPr="00544682">
        <w:rPr>
          <w:lang w:val="pt-BR"/>
        </w:rPr>
        <w:t xml:space="preserve">3; </w:t>
      </w:r>
    </w:p>
    <w:p w14:paraId="38061FD2" w14:textId="2CAE3697" w:rsidR="00544682" w:rsidRPr="00544682" w:rsidRDefault="00544682" w:rsidP="00544682">
      <w:pPr>
        <w:numPr>
          <w:ilvl w:val="0"/>
          <w:numId w:val="11"/>
        </w:numPr>
        <w:ind w:hanging="183"/>
        <w:rPr>
          <w:lang w:val="pt-BR"/>
        </w:rPr>
      </w:pPr>
      <w:r w:rsidRPr="00544682">
        <w:rPr>
          <w:lang w:val="pt-BR"/>
        </w:rPr>
        <w:t xml:space="preserve">A codificação dos três casos de uso (configuração, analise e condução) deve ser finalizada impreterivelmente até </w:t>
      </w:r>
      <w:r>
        <w:rPr>
          <w:lang w:val="pt-BR"/>
        </w:rPr>
        <w:t xml:space="preserve">01 </w:t>
      </w:r>
      <w:r w:rsidRPr="00544682">
        <w:rPr>
          <w:lang w:val="pt-BR"/>
        </w:rPr>
        <w:t xml:space="preserve">de </w:t>
      </w:r>
      <w:r>
        <w:rPr>
          <w:lang w:val="pt-BR"/>
        </w:rPr>
        <w:t>junho</w:t>
      </w:r>
      <w:r w:rsidRPr="00544682">
        <w:rPr>
          <w:lang w:val="pt-BR"/>
        </w:rPr>
        <w:t xml:space="preserve"> de 20</w:t>
      </w:r>
      <w:r>
        <w:rPr>
          <w:lang w:val="pt-BR"/>
        </w:rPr>
        <w:t>2</w:t>
      </w:r>
      <w:r w:rsidRPr="00544682">
        <w:rPr>
          <w:lang w:val="pt-BR"/>
        </w:rPr>
        <w:t xml:space="preserve">3; </w:t>
      </w:r>
    </w:p>
    <w:p w14:paraId="5DFF95BA" w14:textId="6CECCD37" w:rsidR="00544682" w:rsidRPr="00544682" w:rsidRDefault="00544682" w:rsidP="00544682">
      <w:pPr>
        <w:numPr>
          <w:ilvl w:val="0"/>
          <w:numId w:val="11"/>
        </w:numPr>
        <w:ind w:hanging="183"/>
        <w:rPr>
          <w:lang w:val="pt-BR"/>
        </w:rPr>
      </w:pPr>
      <w:r w:rsidRPr="00544682">
        <w:rPr>
          <w:lang w:val="pt-BR"/>
        </w:rPr>
        <w:t xml:space="preserve">O projeto deve ser finalizado impreterivelmente até </w:t>
      </w:r>
      <w:r>
        <w:rPr>
          <w:lang w:val="pt-BR"/>
        </w:rPr>
        <w:t xml:space="preserve">07 </w:t>
      </w:r>
      <w:r w:rsidRPr="00544682">
        <w:rPr>
          <w:lang w:val="pt-BR"/>
        </w:rPr>
        <w:t xml:space="preserve">de </w:t>
      </w:r>
      <w:r>
        <w:rPr>
          <w:lang w:val="pt-BR"/>
        </w:rPr>
        <w:t>dezembro</w:t>
      </w:r>
      <w:r w:rsidRPr="00544682">
        <w:rPr>
          <w:lang w:val="pt-BR"/>
        </w:rPr>
        <w:t xml:space="preserve"> de 20</w:t>
      </w:r>
      <w:r>
        <w:rPr>
          <w:lang w:val="pt-BR"/>
        </w:rPr>
        <w:t>2</w:t>
      </w:r>
      <w:r w:rsidRPr="00544682">
        <w:rPr>
          <w:lang w:val="pt-BR"/>
        </w:rPr>
        <w:t xml:space="preserve">4; </w:t>
      </w:r>
    </w:p>
    <w:p w14:paraId="311FE3A0" w14:textId="28FAA6EE" w:rsidR="00544682" w:rsidRPr="00544682" w:rsidRDefault="00544682" w:rsidP="00544682">
      <w:pPr>
        <w:numPr>
          <w:ilvl w:val="0"/>
          <w:numId w:val="11"/>
        </w:numPr>
        <w:ind w:hanging="183"/>
        <w:rPr>
          <w:lang w:val="pt-BR"/>
        </w:rPr>
      </w:pPr>
      <w:r w:rsidRPr="00544682">
        <w:rPr>
          <w:lang w:val="pt-BR"/>
        </w:rPr>
        <w:t xml:space="preserve">A instituição </w:t>
      </w:r>
      <w:r>
        <w:rPr>
          <w:lang w:val="pt-BR"/>
        </w:rPr>
        <w:t>Anhanguera</w:t>
      </w:r>
      <w:r w:rsidRPr="00544682">
        <w:rPr>
          <w:lang w:val="pt-BR"/>
        </w:rPr>
        <w:t xml:space="preserve"> somente aceitará o projeto até dezembro de 20</w:t>
      </w:r>
      <w:r>
        <w:rPr>
          <w:lang w:val="pt-BR"/>
        </w:rPr>
        <w:t>2</w:t>
      </w:r>
      <w:r w:rsidRPr="00544682">
        <w:rPr>
          <w:lang w:val="pt-BR"/>
        </w:rPr>
        <w:t xml:space="preserve">4; </w:t>
      </w:r>
    </w:p>
    <w:p w14:paraId="3D33A7BA" w14:textId="77777777" w:rsidR="00116945" w:rsidRDefault="00116945" w:rsidP="009D28A0">
      <w:pPr>
        <w:rPr>
          <w:rFonts w:cs="Arial"/>
          <w:szCs w:val="20"/>
          <w:lang w:val="pt-BR"/>
        </w:rPr>
      </w:pPr>
    </w:p>
    <w:p w14:paraId="01B668C2" w14:textId="77777777" w:rsidR="00A7169B" w:rsidRDefault="00A7169B" w:rsidP="00A7169B">
      <w:pPr>
        <w:pStyle w:val="Ttulo1"/>
        <w:rPr>
          <w:lang w:val="pt-BR"/>
        </w:rPr>
      </w:pPr>
      <w:bookmarkStart w:id="6" w:name="_Toc136526110"/>
      <w:r>
        <w:rPr>
          <w:lang w:val="pt-BR"/>
        </w:rPr>
        <w:t>Equipe</w:t>
      </w:r>
      <w:bookmarkEnd w:id="6"/>
    </w:p>
    <w:p w14:paraId="4DDD9A51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256FCC38" w14:textId="00D54DBD" w:rsidR="00544682" w:rsidRDefault="00544682" w:rsidP="00544682">
      <w:pPr>
        <w:ind w:left="-5"/>
      </w:pPr>
      <w:r>
        <w:t xml:space="preserve">Nome: Cleiton Mello Ribeiro. </w:t>
      </w:r>
    </w:p>
    <w:p w14:paraId="50BAD479" w14:textId="563B4086" w:rsidR="00544682" w:rsidRPr="00544682" w:rsidRDefault="00544682" w:rsidP="00374140">
      <w:pPr>
        <w:ind w:left="-5" w:right="5536"/>
        <w:rPr>
          <w:lang w:val="pt-BR"/>
        </w:rPr>
      </w:pPr>
      <w:r w:rsidRPr="00544682">
        <w:rPr>
          <w:lang w:val="pt-BR"/>
        </w:rPr>
        <w:t xml:space="preserve">Formação: Sistemas de informação. </w:t>
      </w:r>
    </w:p>
    <w:p w14:paraId="2A75F84E" w14:textId="77777777" w:rsidR="00544682" w:rsidRPr="00544682" w:rsidRDefault="00544682" w:rsidP="00544682">
      <w:pPr>
        <w:ind w:left="-5" w:right="3995"/>
        <w:rPr>
          <w:lang w:val="pt-BR"/>
        </w:rPr>
      </w:pPr>
      <w:r w:rsidRPr="00544682">
        <w:rPr>
          <w:lang w:val="pt-BR"/>
        </w:rPr>
        <w:t xml:space="preserve">Responsabilidade: Todas as responsabilidades do projeto. Papeis: Todos os papeis do projeto. </w:t>
      </w:r>
    </w:p>
    <w:p w14:paraId="4B047C6A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0625CB1F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72EE2B37" w14:textId="77777777" w:rsidR="00A7169B" w:rsidRDefault="0007693B" w:rsidP="00EB71C9">
      <w:pPr>
        <w:pStyle w:val="Ttulo1"/>
        <w:rPr>
          <w:lang w:val="pt-BR"/>
        </w:rPr>
      </w:pPr>
      <w:bookmarkStart w:id="7" w:name="_Toc136526111"/>
      <w:r>
        <w:rPr>
          <w:lang w:val="pt-BR"/>
        </w:rPr>
        <w:t>Especificaçõ</w:t>
      </w:r>
      <w:r w:rsidR="00A7169B">
        <w:rPr>
          <w:lang w:val="pt-BR"/>
        </w:rPr>
        <w:t>es T</w:t>
      </w:r>
      <w:r>
        <w:rPr>
          <w:lang w:val="pt-BR"/>
        </w:rPr>
        <w:t>é</w:t>
      </w:r>
      <w:r w:rsidR="00A7169B">
        <w:rPr>
          <w:lang w:val="pt-BR"/>
        </w:rPr>
        <w:t>cnicas</w:t>
      </w:r>
      <w:bookmarkEnd w:id="7"/>
    </w:p>
    <w:p w14:paraId="35FCDDB5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1CD6A0B7" w14:textId="579457F6" w:rsidR="00374140" w:rsidRPr="00374140" w:rsidRDefault="00374140" w:rsidP="00374140">
      <w:pPr>
        <w:ind w:left="716"/>
        <w:rPr>
          <w:lang w:val="pt-BR"/>
        </w:rPr>
      </w:pPr>
      <w:r w:rsidRPr="00374140">
        <w:rPr>
          <w:lang w:val="pt-BR"/>
        </w:rPr>
        <w:t xml:space="preserve">Utilizar linguagem C# e JAVA; </w:t>
      </w:r>
    </w:p>
    <w:p w14:paraId="70E043B3" w14:textId="6C124AC6" w:rsidR="00374140" w:rsidRPr="00374140" w:rsidRDefault="00374140" w:rsidP="00374140">
      <w:pPr>
        <w:ind w:left="716"/>
        <w:rPr>
          <w:lang w:val="pt-BR"/>
        </w:rPr>
      </w:pPr>
      <w:r w:rsidRPr="00374140">
        <w:rPr>
          <w:lang w:val="pt-BR"/>
        </w:rPr>
        <w:t>Utilizar o banco de dados SQLSERVER</w:t>
      </w:r>
      <w:r>
        <w:rPr>
          <w:lang w:val="pt-BR"/>
        </w:rPr>
        <w:t xml:space="preserve"> ou MySQL</w:t>
      </w:r>
      <w:r w:rsidRPr="00374140">
        <w:rPr>
          <w:lang w:val="pt-BR"/>
        </w:rPr>
        <w:t xml:space="preserve">; </w:t>
      </w:r>
    </w:p>
    <w:p w14:paraId="66922535" w14:textId="77777777" w:rsidR="00374140" w:rsidRPr="00EE1099" w:rsidRDefault="00374140" w:rsidP="00374140">
      <w:pPr>
        <w:ind w:left="716"/>
        <w:rPr>
          <w:lang w:val="pt-BR"/>
        </w:rPr>
      </w:pPr>
      <w:r w:rsidRPr="00EE1099">
        <w:rPr>
          <w:lang w:val="pt-BR"/>
        </w:rPr>
        <w:t xml:space="preserve">Utilizar a ferramenta Visual Studio; </w:t>
      </w:r>
    </w:p>
    <w:p w14:paraId="0FAA53C6" w14:textId="721136DC" w:rsidR="00374140" w:rsidRPr="00EE1099" w:rsidRDefault="00374140" w:rsidP="00374140">
      <w:pPr>
        <w:ind w:left="716"/>
        <w:rPr>
          <w:lang w:val="pt-BR"/>
        </w:rPr>
      </w:pPr>
      <w:r w:rsidRPr="00EE1099">
        <w:rPr>
          <w:lang w:val="pt-BR"/>
        </w:rPr>
        <w:t xml:space="preserve">Utilizar a ferramenta </w:t>
      </w:r>
      <w:proofErr w:type="spellStart"/>
      <w:r w:rsidRPr="00EE1099">
        <w:rPr>
          <w:lang w:val="pt-BR"/>
        </w:rPr>
        <w:t>postgree</w:t>
      </w:r>
      <w:proofErr w:type="spellEnd"/>
      <w:r w:rsidRPr="00EE1099">
        <w:rPr>
          <w:lang w:val="pt-BR"/>
        </w:rPr>
        <w:t xml:space="preserve">; </w:t>
      </w:r>
    </w:p>
    <w:p w14:paraId="145C8D87" w14:textId="46B3B91B" w:rsidR="00374140" w:rsidRPr="00EE1099" w:rsidRDefault="00374140" w:rsidP="00374140">
      <w:pPr>
        <w:ind w:left="716"/>
        <w:rPr>
          <w:lang w:val="pt-BR"/>
        </w:rPr>
      </w:pPr>
      <w:r w:rsidRPr="00EE1099">
        <w:rPr>
          <w:lang w:val="pt-BR"/>
        </w:rPr>
        <w:t xml:space="preserve">Utilizar a ferramenta </w:t>
      </w:r>
      <w:proofErr w:type="spellStart"/>
      <w:r w:rsidRPr="00EE1099">
        <w:rPr>
          <w:lang w:val="pt-BR"/>
        </w:rPr>
        <w:t>netbeans</w:t>
      </w:r>
      <w:proofErr w:type="spellEnd"/>
      <w:r w:rsidRPr="00EE1099">
        <w:rPr>
          <w:lang w:val="pt-BR"/>
        </w:rPr>
        <w:t xml:space="preserve">. </w:t>
      </w:r>
    </w:p>
    <w:p w14:paraId="664A4AB7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4B214F0F" w14:textId="77777777" w:rsidR="00FC787C" w:rsidRDefault="00FC787C" w:rsidP="00FC787C">
      <w:pPr>
        <w:pStyle w:val="Ttulo1"/>
        <w:rPr>
          <w:lang w:val="pt-BR"/>
        </w:rPr>
      </w:pPr>
      <w:bookmarkStart w:id="8" w:name="_Toc136526112"/>
      <w:r>
        <w:rPr>
          <w:lang w:val="pt-BR"/>
        </w:rPr>
        <w:t>Riscos</w:t>
      </w:r>
      <w:bookmarkEnd w:id="8"/>
    </w:p>
    <w:p w14:paraId="57E2C099" w14:textId="77777777" w:rsidR="00FC787C" w:rsidRDefault="00FC787C" w:rsidP="009D28A0">
      <w:pPr>
        <w:rPr>
          <w:rFonts w:cs="Arial"/>
          <w:szCs w:val="20"/>
          <w:lang w:val="pt-BR"/>
        </w:rPr>
      </w:pPr>
    </w:p>
    <w:tbl>
      <w:tblPr>
        <w:tblStyle w:val="TableGrid"/>
        <w:tblW w:w="10122" w:type="dxa"/>
        <w:tblInd w:w="-110" w:type="dxa"/>
        <w:tblCellMar>
          <w:top w:w="1" w:type="dxa"/>
          <w:left w:w="110" w:type="dxa"/>
          <w:right w:w="83" w:type="dxa"/>
        </w:tblCellMar>
        <w:tblLook w:val="04A0" w:firstRow="1" w:lastRow="0" w:firstColumn="1" w:lastColumn="0" w:noHBand="0" w:noVBand="1"/>
      </w:tblPr>
      <w:tblGrid>
        <w:gridCol w:w="2530"/>
        <w:gridCol w:w="2531"/>
        <w:gridCol w:w="2530"/>
        <w:gridCol w:w="2531"/>
      </w:tblGrid>
      <w:tr w:rsidR="00374140" w14:paraId="4496E202" w14:textId="77777777" w:rsidTr="00DF56C4">
        <w:trPr>
          <w:trHeight w:val="1157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CE1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Risco</w:t>
            </w:r>
            <w:proofErr w:type="spellEnd"/>
            <w:r>
              <w:rPr>
                <w:rFonts w:eastAsia="Arial" w:cs="Arial"/>
                <w:b/>
              </w:rPr>
              <w:t xml:space="preserve"> #01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660D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Probabilidade</w:t>
            </w:r>
            <w:proofErr w:type="spellEnd"/>
            <w:r>
              <w:rPr>
                <w:rFonts w:eastAsia="Arial" w:cs="Arial"/>
                <w:b/>
              </w:rPr>
              <w:t xml:space="preserve"> </w:t>
            </w:r>
          </w:p>
          <w:p w14:paraId="3366D10C" w14:textId="77777777" w:rsidR="00374140" w:rsidRDefault="00374140" w:rsidP="00DF56C4">
            <w:pPr>
              <w:spacing w:line="259" w:lineRule="auto"/>
            </w:pPr>
            <w:r>
              <w:t xml:space="preserve">51% a 75% </w:t>
            </w:r>
          </w:p>
          <w:p w14:paraId="0A6E886A" w14:textId="77777777" w:rsidR="00374140" w:rsidRDefault="00374140" w:rsidP="00DF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EFD2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Impacto</w:t>
            </w:r>
            <w:proofErr w:type="spellEnd"/>
            <w:r>
              <w:rPr>
                <w:rFonts w:eastAsia="Arial" w:cs="Arial"/>
                <w:b/>
              </w:rPr>
              <w:t xml:space="preserve"> </w:t>
            </w:r>
          </w:p>
          <w:p w14:paraId="73C436A9" w14:textId="77777777" w:rsidR="00374140" w:rsidRDefault="00374140" w:rsidP="00DF56C4">
            <w:pPr>
              <w:spacing w:line="259" w:lineRule="auto"/>
            </w:pPr>
            <w:proofErr w:type="spellStart"/>
            <w:r>
              <w:t>Severo</w:t>
            </w:r>
            <w:proofErr w:type="spellEnd"/>
            <w:r>
              <w:t xml:space="preserve"> </w:t>
            </w:r>
          </w:p>
          <w:p w14:paraId="4971D666" w14:textId="77777777" w:rsidR="00374140" w:rsidRDefault="00374140" w:rsidP="00DF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DB33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Prioridade</w:t>
            </w:r>
            <w:proofErr w:type="spellEnd"/>
            <w:r>
              <w:t xml:space="preserve"> </w:t>
            </w:r>
          </w:p>
          <w:p w14:paraId="7FF80CB0" w14:textId="77777777" w:rsidR="00374140" w:rsidRDefault="00374140" w:rsidP="00DF56C4">
            <w:pPr>
              <w:spacing w:line="259" w:lineRule="auto"/>
            </w:pPr>
            <w:r>
              <w:t>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 xml:space="preserve">) </w:t>
            </w:r>
          </w:p>
          <w:p w14:paraId="6A0BC1FB" w14:textId="77777777" w:rsidR="00374140" w:rsidRDefault="00374140" w:rsidP="00DF56C4">
            <w:pPr>
              <w:spacing w:line="259" w:lineRule="auto"/>
            </w:pPr>
            <w:r>
              <w:rPr>
                <w:rFonts w:eastAsia="Arial" w:cs="Arial"/>
                <w:b/>
                <w:color w:val="99CC00"/>
              </w:rPr>
              <w:t xml:space="preserve"> </w:t>
            </w:r>
          </w:p>
          <w:p w14:paraId="601DB8BC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  <w:color w:val="99CC00"/>
              </w:rPr>
              <w:t>Média</w:t>
            </w:r>
            <w:proofErr w:type="spellEnd"/>
            <w:r>
              <w:rPr>
                <w:rFonts w:eastAsia="Arial" w:cs="Arial"/>
                <w:b/>
                <w:color w:val="99CC00"/>
              </w:rPr>
              <w:t xml:space="preserve"> </w:t>
            </w:r>
          </w:p>
          <w:p w14:paraId="6F44FC7B" w14:textId="77777777" w:rsidR="00374140" w:rsidRDefault="00374140" w:rsidP="00DF56C4">
            <w:pPr>
              <w:spacing w:line="259" w:lineRule="auto"/>
            </w:pPr>
            <w:r>
              <w:rPr>
                <w:rFonts w:eastAsia="Arial" w:cs="Arial"/>
                <w:b/>
                <w:color w:val="33CCCC"/>
              </w:rPr>
              <w:t xml:space="preserve"> </w:t>
            </w:r>
          </w:p>
        </w:tc>
      </w:tr>
      <w:tr w:rsidR="00374140" w14:paraId="3588E0C2" w14:textId="77777777" w:rsidTr="00DF56C4">
        <w:trPr>
          <w:trHeight w:val="471"/>
        </w:trPr>
        <w:tc>
          <w:tcPr>
            <w:tcW w:w="101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5325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Descrição</w:t>
            </w:r>
            <w:proofErr w:type="spellEnd"/>
            <w:r>
              <w:rPr>
                <w:rFonts w:eastAsia="Arial" w:cs="Arial"/>
                <w:b/>
              </w:rPr>
              <w:t xml:space="preserve">: </w:t>
            </w:r>
            <w:proofErr w:type="spellStart"/>
            <w:r>
              <w:t>Complexidades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</w:p>
          <w:p w14:paraId="42A7AC46" w14:textId="77777777" w:rsidR="00374140" w:rsidRDefault="00374140" w:rsidP="00DF56C4">
            <w:pPr>
              <w:spacing w:line="259" w:lineRule="auto"/>
            </w:pPr>
            <w:r>
              <w:rPr>
                <w:rFonts w:eastAsia="Arial" w:cs="Arial"/>
                <w:b/>
              </w:rPr>
              <w:lastRenderedPageBreak/>
              <w:t xml:space="preserve"> </w:t>
            </w:r>
          </w:p>
        </w:tc>
      </w:tr>
      <w:tr w:rsidR="00374140" w:rsidRPr="005F2730" w14:paraId="766EA871" w14:textId="77777777" w:rsidTr="00DF56C4">
        <w:trPr>
          <w:trHeight w:val="470"/>
        </w:trPr>
        <w:tc>
          <w:tcPr>
            <w:tcW w:w="101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3875" w14:textId="77777777" w:rsidR="00374140" w:rsidRPr="00374140" w:rsidRDefault="00374140" w:rsidP="00DF56C4">
            <w:pPr>
              <w:spacing w:line="259" w:lineRule="auto"/>
              <w:rPr>
                <w:lang w:val="pt-BR"/>
              </w:rPr>
            </w:pPr>
            <w:r w:rsidRPr="00374140">
              <w:rPr>
                <w:rFonts w:eastAsia="Arial" w:cs="Arial"/>
                <w:b/>
                <w:lang w:val="pt-BR"/>
              </w:rPr>
              <w:lastRenderedPageBreak/>
              <w:t xml:space="preserve">Plano de Ação: </w:t>
            </w:r>
            <w:r w:rsidRPr="00374140">
              <w:rPr>
                <w:lang w:val="pt-BR"/>
              </w:rPr>
              <w:t xml:space="preserve">Dividir os subsistemas em partes, usar o termo “dividir para conquistar”. </w:t>
            </w:r>
          </w:p>
          <w:p w14:paraId="6539D35E" w14:textId="77777777" w:rsidR="00374140" w:rsidRPr="00374140" w:rsidRDefault="00374140" w:rsidP="00DF56C4">
            <w:pPr>
              <w:spacing w:line="259" w:lineRule="auto"/>
              <w:rPr>
                <w:lang w:val="pt-BR"/>
              </w:rPr>
            </w:pPr>
            <w:r w:rsidRPr="00374140">
              <w:rPr>
                <w:lang w:val="pt-BR"/>
              </w:rPr>
              <w:t xml:space="preserve"> </w:t>
            </w:r>
          </w:p>
        </w:tc>
      </w:tr>
    </w:tbl>
    <w:p w14:paraId="7EF85940" w14:textId="677F6C93" w:rsidR="00FC787C" w:rsidRDefault="00FC787C" w:rsidP="009D28A0">
      <w:pPr>
        <w:rPr>
          <w:rFonts w:cs="Arial"/>
          <w:szCs w:val="20"/>
          <w:lang w:val="pt-BR"/>
        </w:rPr>
      </w:pPr>
    </w:p>
    <w:tbl>
      <w:tblPr>
        <w:tblStyle w:val="TableGrid"/>
        <w:tblW w:w="10122" w:type="dxa"/>
        <w:tblInd w:w="-110" w:type="dxa"/>
        <w:tblCellMar>
          <w:left w:w="110" w:type="dxa"/>
          <w:right w:w="83" w:type="dxa"/>
        </w:tblCellMar>
        <w:tblLook w:val="04A0" w:firstRow="1" w:lastRow="0" w:firstColumn="1" w:lastColumn="0" w:noHBand="0" w:noVBand="1"/>
      </w:tblPr>
      <w:tblGrid>
        <w:gridCol w:w="2530"/>
        <w:gridCol w:w="2531"/>
        <w:gridCol w:w="2530"/>
        <w:gridCol w:w="2531"/>
      </w:tblGrid>
      <w:tr w:rsidR="00374140" w14:paraId="7D280592" w14:textId="77777777" w:rsidTr="00DF56C4">
        <w:trPr>
          <w:trHeight w:val="1162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4E85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Risco</w:t>
            </w:r>
            <w:proofErr w:type="spellEnd"/>
            <w:r>
              <w:rPr>
                <w:rFonts w:eastAsia="Arial" w:cs="Arial"/>
                <w:b/>
              </w:rPr>
              <w:t xml:space="preserve"> #02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10F9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Probabilidade</w:t>
            </w:r>
            <w:proofErr w:type="spellEnd"/>
            <w:r>
              <w:rPr>
                <w:rFonts w:eastAsia="Arial" w:cs="Arial"/>
                <w:b/>
              </w:rPr>
              <w:t xml:space="preserve"> </w:t>
            </w:r>
          </w:p>
          <w:p w14:paraId="1307CCF8" w14:textId="77777777" w:rsidR="00374140" w:rsidRDefault="00374140" w:rsidP="00DF56C4">
            <w:pPr>
              <w:spacing w:line="259" w:lineRule="auto"/>
            </w:pPr>
            <w:r>
              <w:t xml:space="preserve">25% a 75% </w:t>
            </w:r>
          </w:p>
          <w:p w14:paraId="2D4EF586" w14:textId="77777777" w:rsidR="00374140" w:rsidRDefault="00374140" w:rsidP="00DF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EEB2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Impacto</w:t>
            </w:r>
            <w:proofErr w:type="spellEnd"/>
            <w:r>
              <w:rPr>
                <w:rFonts w:eastAsia="Arial" w:cs="Arial"/>
                <w:b/>
              </w:rPr>
              <w:t xml:space="preserve"> </w:t>
            </w:r>
          </w:p>
          <w:p w14:paraId="022AF46A" w14:textId="77777777" w:rsidR="00374140" w:rsidRDefault="00374140" w:rsidP="00DF56C4">
            <w:pPr>
              <w:spacing w:line="259" w:lineRule="auto"/>
            </w:pPr>
            <w:proofErr w:type="spellStart"/>
            <w:r>
              <w:t>Severo</w:t>
            </w:r>
            <w:proofErr w:type="spellEnd"/>
            <w:r>
              <w:t xml:space="preserve"> </w:t>
            </w:r>
          </w:p>
          <w:p w14:paraId="44EF4081" w14:textId="77777777" w:rsidR="00374140" w:rsidRDefault="00374140" w:rsidP="00DF56C4">
            <w:pPr>
              <w:spacing w:line="259" w:lineRule="auto"/>
            </w:pPr>
            <w: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5EF9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</w:rPr>
              <w:t>Prioridade</w:t>
            </w:r>
            <w:proofErr w:type="spellEnd"/>
            <w:r>
              <w:t xml:space="preserve"> </w:t>
            </w:r>
          </w:p>
          <w:p w14:paraId="3C6A3339" w14:textId="77777777" w:rsidR="00374140" w:rsidRDefault="00374140" w:rsidP="00DF56C4">
            <w:pPr>
              <w:spacing w:line="259" w:lineRule="auto"/>
            </w:pPr>
            <w:r>
              <w:t>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 xml:space="preserve">) </w:t>
            </w:r>
          </w:p>
          <w:p w14:paraId="513BF775" w14:textId="77777777" w:rsidR="00374140" w:rsidRDefault="00374140" w:rsidP="00DF56C4">
            <w:pPr>
              <w:spacing w:line="259" w:lineRule="auto"/>
            </w:pPr>
            <w:r>
              <w:rPr>
                <w:rFonts w:eastAsia="Arial" w:cs="Arial"/>
                <w:b/>
                <w:color w:val="99CC00"/>
              </w:rPr>
              <w:t xml:space="preserve"> </w:t>
            </w:r>
          </w:p>
          <w:p w14:paraId="049136F9" w14:textId="77777777" w:rsidR="00374140" w:rsidRDefault="00374140" w:rsidP="00DF56C4">
            <w:pPr>
              <w:spacing w:line="259" w:lineRule="auto"/>
            </w:pPr>
            <w:proofErr w:type="spellStart"/>
            <w:r>
              <w:rPr>
                <w:rFonts w:eastAsia="Arial" w:cs="Arial"/>
                <w:b/>
                <w:color w:val="99CC00"/>
              </w:rPr>
              <w:t>Baixa</w:t>
            </w:r>
            <w:proofErr w:type="spellEnd"/>
            <w:r>
              <w:rPr>
                <w:rFonts w:eastAsia="Arial" w:cs="Arial"/>
                <w:b/>
                <w:color w:val="99CC00"/>
              </w:rPr>
              <w:t xml:space="preserve"> </w:t>
            </w:r>
          </w:p>
          <w:p w14:paraId="51F69E69" w14:textId="77777777" w:rsidR="00374140" w:rsidRDefault="00374140" w:rsidP="00DF56C4">
            <w:pPr>
              <w:spacing w:line="259" w:lineRule="auto"/>
            </w:pPr>
            <w:r>
              <w:rPr>
                <w:rFonts w:eastAsia="Arial" w:cs="Arial"/>
                <w:b/>
                <w:color w:val="33CCCC"/>
              </w:rPr>
              <w:t xml:space="preserve"> </w:t>
            </w:r>
          </w:p>
        </w:tc>
      </w:tr>
      <w:tr w:rsidR="00374140" w:rsidRPr="005F2730" w14:paraId="2ED3EE72" w14:textId="77777777" w:rsidTr="00DF56C4">
        <w:trPr>
          <w:trHeight w:val="470"/>
        </w:trPr>
        <w:tc>
          <w:tcPr>
            <w:tcW w:w="7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6AB3AB" w14:textId="77777777" w:rsidR="00374140" w:rsidRPr="00374140" w:rsidRDefault="00374140" w:rsidP="00DF56C4">
            <w:pPr>
              <w:spacing w:line="259" w:lineRule="auto"/>
              <w:rPr>
                <w:lang w:val="pt-BR"/>
              </w:rPr>
            </w:pPr>
            <w:r w:rsidRPr="00374140">
              <w:rPr>
                <w:rFonts w:eastAsia="Arial" w:cs="Arial"/>
                <w:b/>
                <w:lang w:val="pt-BR"/>
              </w:rPr>
              <w:t xml:space="preserve">Descrição: </w:t>
            </w:r>
            <w:r w:rsidRPr="00374140">
              <w:rPr>
                <w:lang w:val="pt-BR"/>
              </w:rPr>
              <w:t xml:space="preserve">Não finalizar o projeto no prazo determinado </w:t>
            </w:r>
          </w:p>
          <w:p w14:paraId="2F7B63E4" w14:textId="77777777" w:rsidR="00374140" w:rsidRPr="00374140" w:rsidRDefault="00374140" w:rsidP="00DF56C4">
            <w:pPr>
              <w:spacing w:line="259" w:lineRule="auto"/>
              <w:rPr>
                <w:lang w:val="pt-BR"/>
              </w:rPr>
            </w:pPr>
            <w:r w:rsidRPr="00374140">
              <w:rPr>
                <w:rFonts w:eastAsia="Arial" w:cs="Arial"/>
                <w:b/>
                <w:lang w:val="pt-BR"/>
              </w:rP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3E138" w14:textId="77777777" w:rsidR="00374140" w:rsidRPr="00374140" w:rsidRDefault="00374140" w:rsidP="00DF56C4">
            <w:pPr>
              <w:spacing w:after="160" w:line="259" w:lineRule="auto"/>
              <w:rPr>
                <w:lang w:val="pt-BR"/>
              </w:rPr>
            </w:pPr>
          </w:p>
        </w:tc>
      </w:tr>
      <w:tr w:rsidR="00374140" w:rsidRPr="005F2730" w14:paraId="24054457" w14:textId="77777777" w:rsidTr="00DF56C4">
        <w:trPr>
          <w:trHeight w:val="470"/>
        </w:trPr>
        <w:tc>
          <w:tcPr>
            <w:tcW w:w="7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F61BC" w14:textId="77777777" w:rsidR="00374140" w:rsidRPr="00374140" w:rsidRDefault="00374140" w:rsidP="00DF56C4">
            <w:pPr>
              <w:spacing w:line="259" w:lineRule="auto"/>
              <w:rPr>
                <w:lang w:val="pt-BR"/>
              </w:rPr>
            </w:pPr>
            <w:r w:rsidRPr="00374140">
              <w:rPr>
                <w:rFonts w:eastAsia="Arial" w:cs="Arial"/>
                <w:b/>
                <w:lang w:val="pt-BR"/>
              </w:rPr>
              <w:t xml:space="preserve">Plano de Ação: </w:t>
            </w:r>
            <w:r w:rsidRPr="00374140">
              <w:rPr>
                <w:lang w:val="pt-BR"/>
              </w:rPr>
              <w:t xml:space="preserve">Usar o processo de desenvolvimento ágil (Scrum).  </w:t>
            </w:r>
          </w:p>
          <w:p w14:paraId="3305265D" w14:textId="77777777" w:rsidR="00374140" w:rsidRPr="00374140" w:rsidRDefault="00374140" w:rsidP="00DF56C4">
            <w:pPr>
              <w:spacing w:line="259" w:lineRule="auto"/>
              <w:rPr>
                <w:lang w:val="pt-BR"/>
              </w:rPr>
            </w:pPr>
            <w:r w:rsidRPr="00374140">
              <w:rPr>
                <w:lang w:val="pt-BR"/>
              </w:rPr>
              <w:t xml:space="preserve"> </w:t>
            </w:r>
          </w:p>
        </w:tc>
        <w:tc>
          <w:tcPr>
            <w:tcW w:w="2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9D990C" w14:textId="77777777" w:rsidR="00374140" w:rsidRPr="00374140" w:rsidRDefault="00374140" w:rsidP="00DF56C4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1E753EE3" w14:textId="77777777" w:rsidR="00374140" w:rsidRDefault="00374140" w:rsidP="009D28A0">
      <w:pPr>
        <w:rPr>
          <w:rFonts w:cs="Arial"/>
          <w:szCs w:val="20"/>
          <w:lang w:val="pt-BR"/>
        </w:rPr>
      </w:pPr>
    </w:p>
    <w:p w14:paraId="4675CFB1" w14:textId="06C0A125" w:rsidR="005F2730" w:rsidRDefault="005F2730" w:rsidP="005F2730">
      <w:pPr>
        <w:pStyle w:val="Ttulo1"/>
        <w:rPr>
          <w:lang w:val="pt-BR"/>
        </w:rPr>
      </w:pPr>
      <w:bookmarkStart w:id="9" w:name="_Toc136526113"/>
      <w:r>
        <w:rPr>
          <w:lang w:val="pt-BR"/>
        </w:rPr>
        <w:t>MER</w:t>
      </w:r>
      <w:bookmarkEnd w:id="9"/>
    </w:p>
    <w:p w14:paraId="26F2AC42" w14:textId="46C73312" w:rsidR="005F2730" w:rsidRDefault="005F2730" w:rsidP="005F2730">
      <w:pPr>
        <w:rPr>
          <w:lang w:val="pt-BR"/>
        </w:rPr>
      </w:pPr>
    </w:p>
    <w:p w14:paraId="62FF243C" w14:textId="67D0A73A" w:rsidR="005F2730" w:rsidRDefault="005F2730" w:rsidP="005F2730">
      <w:pPr>
        <w:rPr>
          <w:lang w:val="pt-BR"/>
        </w:rPr>
      </w:pPr>
      <w:r w:rsidRPr="005F2730">
        <w:drawing>
          <wp:inline distT="0" distB="0" distL="0" distR="0" wp14:anchorId="4BED3194" wp14:editId="115544E5">
            <wp:extent cx="2370093" cy="2548890"/>
            <wp:effectExtent l="0" t="0" r="0" b="3810"/>
            <wp:docPr id="3" name="Imagem 2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4725D04-5FD6-CB9F-1CBF-FBBB08280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E4725D04-5FD6-CB9F-1CBF-FBBB08280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039" cy="25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7F67" w14:textId="4741EDAE" w:rsidR="005F2730" w:rsidRDefault="005F2730" w:rsidP="005F2730">
      <w:pPr>
        <w:pStyle w:val="Ttulo1"/>
        <w:rPr>
          <w:lang w:val="pt-BR"/>
        </w:rPr>
      </w:pPr>
      <w:bookmarkStart w:id="10" w:name="_Toc136526114"/>
      <w:r>
        <w:rPr>
          <w:lang w:val="pt-BR"/>
        </w:rPr>
        <w:lastRenderedPageBreak/>
        <w:t>Caso de Uso</w:t>
      </w:r>
      <w:bookmarkEnd w:id="10"/>
    </w:p>
    <w:p w14:paraId="474807FF" w14:textId="04326743" w:rsidR="005F2730" w:rsidRPr="005F2730" w:rsidRDefault="005F2730" w:rsidP="005F2730">
      <w:pPr>
        <w:rPr>
          <w:lang w:val="pt-BR"/>
        </w:rPr>
      </w:pPr>
      <w:r w:rsidRPr="005F2730">
        <w:drawing>
          <wp:inline distT="0" distB="0" distL="0" distR="0" wp14:anchorId="1CB029A4" wp14:editId="2D3A4A2D">
            <wp:extent cx="5499349" cy="3502449"/>
            <wp:effectExtent l="0" t="0" r="6350" b="317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B8A1762-34C7-E9E4-0646-89343129D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B8A1762-34C7-E9E4-0646-89343129D2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49" cy="35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4CE9" w14:textId="77777777" w:rsidR="005F2730" w:rsidRPr="005F2730" w:rsidRDefault="005F2730" w:rsidP="005F2730">
      <w:pPr>
        <w:rPr>
          <w:lang w:val="pt-BR"/>
        </w:rPr>
      </w:pPr>
    </w:p>
    <w:p w14:paraId="1884E364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3D141F9C" w14:textId="77777777" w:rsidR="00A7169B" w:rsidRDefault="00A7169B" w:rsidP="009D28A0">
      <w:pPr>
        <w:rPr>
          <w:rFonts w:cs="Arial"/>
          <w:szCs w:val="20"/>
          <w:lang w:val="pt-BR"/>
        </w:rPr>
      </w:pPr>
    </w:p>
    <w:p w14:paraId="480D8AEC" w14:textId="77777777" w:rsidR="00A7169B" w:rsidRDefault="00A7169B" w:rsidP="0014690C">
      <w:pPr>
        <w:pStyle w:val="Ttulo1"/>
        <w:rPr>
          <w:lang w:val="pt-BR"/>
        </w:rPr>
      </w:pPr>
      <w:bookmarkStart w:id="11" w:name="_Toc136526115"/>
      <w:proofErr w:type="spellStart"/>
      <w:r w:rsidRPr="0014690C">
        <w:t>Cronograma</w:t>
      </w:r>
      <w:proofErr w:type="spellEnd"/>
      <w:r>
        <w:rPr>
          <w:lang w:val="pt-BR"/>
        </w:rPr>
        <w:t xml:space="preserve"> </w:t>
      </w:r>
      <w:r w:rsidR="00116945">
        <w:rPr>
          <w:lang w:val="pt-BR"/>
        </w:rPr>
        <w:t xml:space="preserve">de Marcos </w:t>
      </w:r>
      <w:r>
        <w:rPr>
          <w:lang w:val="pt-BR"/>
        </w:rPr>
        <w:t>Resumido</w:t>
      </w:r>
      <w:bookmarkEnd w:id="11"/>
    </w:p>
    <w:p w14:paraId="4A97651D" w14:textId="77777777" w:rsidR="00EB71C9" w:rsidRDefault="00EB71C9" w:rsidP="009D28A0">
      <w:pPr>
        <w:rPr>
          <w:rFonts w:cs="Arial"/>
          <w:szCs w:val="20"/>
          <w:lang w:val="pt-BR"/>
        </w:rPr>
      </w:pPr>
    </w:p>
    <w:p w14:paraId="2D0EDA29" w14:textId="4DF45C55" w:rsidR="00EB71C9" w:rsidRDefault="00EB71C9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Considerando o planejamento do projeto de acordo com as </w:t>
      </w:r>
      <w:r w:rsidR="00EE1099">
        <w:rPr>
          <w:rFonts w:cs="Arial"/>
          <w:szCs w:val="20"/>
          <w:lang w:val="pt-BR"/>
        </w:rPr>
        <w:t>informações</w:t>
      </w:r>
      <w:r>
        <w:rPr>
          <w:rFonts w:cs="Arial"/>
          <w:szCs w:val="20"/>
          <w:lang w:val="pt-BR"/>
        </w:rPr>
        <w:t xml:space="preserve"> publicadas neste documento, os marcos iniciais do projeto </w:t>
      </w:r>
      <w:r w:rsidR="00EE1099">
        <w:rPr>
          <w:rFonts w:cs="Arial"/>
          <w:szCs w:val="20"/>
          <w:lang w:val="pt-BR"/>
        </w:rPr>
        <w:t>são</w:t>
      </w:r>
      <w:r>
        <w:rPr>
          <w:rFonts w:cs="Arial"/>
          <w:szCs w:val="20"/>
          <w:lang w:val="pt-BR"/>
        </w:rPr>
        <w:t>:</w:t>
      </w:r>
    </w:p>
    <w:p w14:paraId="2DD41B75" w14:textId="77777777" w:rsidR="00EB71C9" w:rsidRDefault="00EB71C9" w:rsidP="009D28A0">
      <w:pPr>
        <w:rPr>
          <w:rFonts w:cs="Arial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4590"/>
        <w:gridCol w:w="4644"/>
      </w:tblGrid>
      <w:tr w:rsidR="00EB71C9" w14:paraId="53B015AF" w14:textId="77777777" w:rsidTr="00EB71C9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D2E12B3" w14:textId="77777777" w:rsidR="00EB71C9" w:rsidRPr="00EB71C9" w:rsidRDefault="00EB71C9" w:rsidP="00EB71C9">
            <w:pPr>
              <w:spacing w:before="120" w:after="120"/>
              <w:rPr>
                <w:rFonts w:cs="Arial"/>
                <w:b/>
                <w:szCs w:val="20"/>
                <w:lang w:val="pt-BR"/>
              </w:rPr>
            </w:pPr>
            <w:r w:rsidRPr="00EB71C9">
              <w:rPr>
                <w:rFonts w:cs="Arial"/>
                <w:b/>
                <w:szCs w:val="20"/>
                <w:lang w:val="pt-BR"/>
              </w:rPr>
              <w:t>Marco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2B902389" w14:textId="77777777" w:rsidR="00EB71C9" w:rsidRPr="00EB71C9" w:rsidRDefault="00EB71C9" w:rsidP="00EB71C9">
            <w:pPr>
              <w:spacing w:before="120" w:after="120"/>
              <w:rPr>
                <w:rFonts w:cs="Arial"/>
                <w:b/>
                <w:szCs w:val="20"/>
                <w:lang w:val="pt-BR"/>
              </w:rPr>
            </w:pPr>
            <w:r w:rsidRPr="00EB71C9">
              <w:rPr>
                <w:rFonts w:cs="Arial"/>
                <w:b/>
                <w:szCs w:val="20"/>
                <w:lang w:val="pt-BR"/>
              </w:rPr>
              <w:t>Data</w:t>
            </w:r>
          </w:p>
        </w:tc>
      </w:tr>
      <w:tr w:rsidR="00EB71C9" w14:paraId="23CB5EBE" w14:textId="77777777" w:rsidTr="00EB71C9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53CCF64" w14:textId="5C3FFA07" w:rsidR="00EB71C9" w:rsidRDefault="00EE1099" w:rsidP="00EB71C9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Início</w:t>
            </w:r>
            <w:r w:rsidR="00EB71C9">
              <w:rPr>
                <w:rFonts w:cs="Arial"/>
                <w:szCs w:val="20"/>
                <w:lang w:val="pt-BR"/>
              </w:rPr>
              <w:t xml:space="preserve"> do Projeto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28ECE9A0" w14:textId="397802AA" w:rsidR="00EB71C9" w:rsidRDefault="00374140" w:rsidP="00EB71C9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07/08/2022</w:t>
            </w:r>
          </w:p>
        </w:tc>
      </w:tr>
      <w:tr w:rsidR="00EB71C9" w14:paraId="44E6E975" w14:textId="77777777" w:rsidTr="00EB71C9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4BFE5AAA" w14:textId="7D07F7A3" w:rsidR="00EB71C9" w:rsidRDefault="00EE1099" w:rsidP="00EB71C9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Especificação</w:t>
            </w:r>
            <w:r w:rsidR="00EB71C9">
              <w:rPr>
                <w:rFonts w:cs="Arial"/>
                <w:szCs w:val="20"/>
                <w:lang w:val="pt-BR"/>
              </w:rPr>
              <w:t xml:space="preserve"> de Requisitos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7E91C12" w14:textId="404D17B0" w:rsidR="00EB71C9" w:rsidRDefault="00374140" w:rsidP="00EB71C9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15/05/2023</w:t>
            </w:r>
          </w:p>
        </w:tc>
      </w:tr>
      <w:tr w:rsidR="00EB71C9" w14:paraId="3F7BA617" w14:textId="77777777" w:rsidTr="00EB71C9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996FE59" w14:textId="2FFC6F0F" w:rsidR="00EB71C9" w:rsidRDefault="00EE1099" w:rsidP="00EB71C9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Apresentação</w:t>
            </w:r>
            <w:r w:rsidR="00EB71C9">
              <w:rPr>
                <w:rFonts w:cs="Arial"/>
                <w:szCs w:val="20"/>
                <w:lang w:val="pt-BR"/>
              </w:rPr>
              <w:t xml:space="preserve"> de </w:t>
            </w:r>
            <w:r>
              <w:rPr>
                <w:rFonts w:cs="Arial"/>
                <w:szCs w:val="20"/>
                <w:lang w:val="pt-BR"/>
              </w:rPr>
              <w:t>protótipos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60A89C28" w14:textId="512A3917" w:rsidR="00EB71C9" w:rsidRDefault="00EE1099" w:rsidP="00EB71C9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01</w:t>
            </w:r>
            <w:r w:rsidR="00374140">
              <w:rPr>
                <w:rFonts w:cs="Arial"/>
                <w:szCs w:val="20"/>
                <w:lang w:val="pt-BR"/>
              </w:rPr>
              <w:t>/06/2023</w:t>
            </w:r>
          </w:p>
        </w:tc>
      </w:tr>
    </w:tbl>
    <w:p w14:paraId="768BB2F2" w14:textId="77777777" w:rsidR="00A7169B" w:rsidRDefault="00A7169B" w:rsidP="009D28A0">
      <w:pPr>
        <w:rPr>
          <w:rFonts w:cs="Arial"/>
          <w:szCs w:val="20"/>
          <w:lang w:val="pt-BR"/>
        </w:rPr>
      </w:pPr>
    </w:p>
    <w:sectPr w:rsidR="00A7169B" w:rsidSect="00EB71C9">
      <w:headerReference w:type="default" r:id="rId10"/>
      <w:footerReference w:type="even" r:id="rId11"/>
      <w:footerReference w:type="default" r:id="rId12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7CC4" w14:textId="77777777" w:rsidR="00640C25" w:rsidRDefault="00640C25">
      <w:r>
        <w:separator/>
      </w:r>
    </w:p>
  </w:endnote>
  <w:endnote w:type="continuationSeparator" w:id="0">
    <w:p w14:paraId="75DB4BB2" w14:textId="77777777" w:rsidR="00640C25" w:rsidRDefault="0064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8221" w14:textId="77777777" w:rsidR="0014690C" w:rsidRDefault="0014690C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40E04A" w14:textId="77777777"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F444" w14:textId="77777777"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EE1099">
      <w:rPr>
        <w:rFonts w:cs="Arial"/>
        <w:noProof/>
        <w:sz w:val="18"/>
        <w:szCs w:val="18"/>
        <w:lang w:val="pt-BR"/>
      </w:rPr>
      <w:t>5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EE1099">
      <w:rPr>
        <w:rFonts w:cs="Arial"/>
        <w:noProof/>
        <w:sz w:val="18"/>
        <w:szCs w:val="18"/>
        <w:lang w:val="pt-BR"/>
      </w:rPr>
      <w:t>5</w:t>
    </w:r>
    <w:r w:rsidRPr="00536A8B">
      <w:rPr>
        <w:rFonts w:cs="Arial"/>
        <w:sz w:val="18"/>
        <w:szCs w:val="18"/>
        <w:lang w:val="pt-BR"/>
      </w:rPr>
      <w:fldChar w:fldCharType="end"/>
    </w:r>
  </w:p>
  <w:p w14:paraId="6A688CF9" w14:textId="77777777"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14:paraId="47F5161B" w14:textId="77777777"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Data de criação: </w:t>
    </w:r>
  </w:p>
  <w:p w14:paraId="205DE7FF" w14:textId="77777777"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14:paraId="4D99E17A" w14:textId="77777777"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| Tecnologia em Desenvolvimento de Sistemas</w:t>
    </w:r>
  </w:p>
  <w:p w14:paraId="236BD5DF" w14:textId="77777777"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14:paraId="7AF88999" w14:textId="77777777" w:rsidR="0014690C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 xml:space="preserve">Versão do </w:t>
    </w:r>
    <w:proofErr w:type="spellStart"/>
    <w:r w:rsidRPr="0001777A">
      <w:rPr>
        <w:rFonts w:cs="Arial"/>
        <w:sz w:val="18"/>
        <w:szCs w:val="18"/>
        <w:lang w:val="pt-BR"/>
      </w:rPr>
      <w:t>template</w:t>
    </w:r>
    <w:proofErr w:type="spellEnd"/>
    <w:r w:rsidRPr="0001777A">
      <w:rPr>
        <w:rFonts w:cs="Arial"/>
        <w:sz w:val="18"/>
        <w:szCs w:val="18"/>
        <w:lang w:val="pt-BR"/>
      </w:rPr>
      <w:t xml:space="preserve">: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CAD8" w14:textId="77777777" w:rsidR="00640C25" w:rsidRDefault="00640C25">
      <w:r>
        <w:separator/>
      </w:r>
    </w:p>
  </w:footnote>
  <w:footnote w:type="continuationSeparator" w:id="0">
    <w:p w14:paraId="7DECD566" w14:textId="77777777" w:rsidR="00640C25" w:rsidRDefault="0064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5D8C" w14:textId="77777777" w:rsidR="001A5367" w:rsidRDefault="001A5367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44"/>
      <w:gridCol w:w="4661"/>
      <w:gridCol w:w="3295"/>
    </w:tblGrid>
    <w:tr w:rsidR="001A5367" w14:paraId="49C3A14B" w14:textId="77777777" w:rsidTr="001A5367">
      <w:tc>
        <w:tcPr>
          <w:tcW w:w="1951" w:type="dxa"/>
        </w:tcPr>
        <w:p w14:paraId="6FE4B214" w14:textId="77777777" w:rsidR="001A5367" w:rsidRDefault="001A5367" w:rsidP="001A5367">
          <w:pPr>
            <w:pStyle w:val="Cabealho"/>
            <w:ind w:firstLine="1440"/>
            <w:rPr>
              <w:rFonts w:cs="Arial"/>
              <w:lang w:val="pt-BR"/>
            </w:rPr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58240" behindDoc="1" locked="0" layoutInCell="1" allowOverlap="1" wp14:anchorId="0DE98C4A" wp14:editId="53B7AB74">
                <wp:simplePos x="0" y="0"/>
                <wp:positionH relativeFrom="column">
                  <wp:posOffset>152400</wp:posOffset>
                </wp:positionH>
                <wp:positionV relativeFrom="paragraph">
                  <wp:posOffset>-193040</wp:posOffset>
                </wp:positionV>
                <wp:extent cx="660400" cy="533400"/>
                <wp:effectExtent l="0" t="0" r="0" b="0"/>
                <wp:wrapTight wrapText="bothSides">
                  <wp:wrapPolygon edited="0">
                    <wp:start x="0" y="0"/>
                    <wp:lineTo x="0" y="16200"/>
                    <wp:lineTo x="6854" y="20829"/>
                    <wp:lineTo x="21185" y="20829"/>
                    <wp:lineTo x="21185" y="6943"/>
                    <wp:lineTo x="15577" y="0"/>
                    <wp:lineTo x="0" y="0"/>
                  </wp:wrapPolygon>
                </wp:wrapTight>
                <wp:docPr id="8" name="Imagem 8" descr="Resultado de imagem para anhanguera guarulh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sultado de imagem para anhanguera guarulh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Arial"/>
              <w:lang w:val="pt-BR"/>
            </w:rPr>
            <w:t xml:space="preserve">   </w:t>
          </w:r>
        </w:p>
        <w:p w14:paraId="33908A99" w14:textId="77777777" w:rsidR="001A5367" w:rsidRDefault="001A5367" w:rsidP="00CD76E5">
          <w:pPr>
            <w:pStyle w:val="Cabealho"/>
            <w:tabs>
              <w:tab w:val="clear" w:pos="8640"/>
              <w:tab w:val="right" w:pos="9900"/>
            </w:tabs>
            <w:rPr>
              <w:rFonts w:cs="Arial"/>
              <w:szCs w:val="20"/>
              <w:lang w:val="pt-BR"/>
            </w:rPr>
          </w:pPr>
        </w:p>
      </w:tc>
      <w:tc>
        <w:tcPr>
          <w:tcW w:w="4742" w:type="dxa"/>
        </w:tcPr>
        <w:p w14:paraId="4B21E79F" w14:textId="66FB7749" w:rsidR="001A5367" w:rsidRDefault="00EE1099" w:rsidP="00CD76E5">
          <w:pPr>
            <w:pStyle w:val="Cabealho"/>
            <w:tabs>
              <w:tab w:val="clear" w:pos="8640"/>
              <w:tab w:val="right" w:pos="9900"/>
            </w:tabs>
            <w:rPr>
              <w:rFonts w:cs="Arial"/>
              <w:szCs w:val="20"/>
              <w:lang w:val="pt-BR"/>
            </w:rPr>
          </w:pPr>
          <w:r>
            <w:rPr>
              <w:rFonts w:cs="Arial"/>
              <w:szCs w:val="20"/>
              <w:lang w:val="pt-BR"/>
            </w:rPr>
            <w:t>[Hemocentro</w:t>
          </w:r>
          <w:r w:rsidR="001A5367" w:rsidRPr="009D28A0">
            <w:rPr>
              <w:rFonts w:cs="Arial"/>
              <w:szCs w:val="20"/>
              <w:lang w:val="pt-BR"/>
            </w:rPr>
            <w:t>]</w:t>
          </w:r>
        </w:p>
      </w:tc>
      <w:tc>
        <w:tcPr>
          <w:tcW w:w="3347" w:type="dxa"/>
        </w:tcPr>
        <w:p w14:paraId="6EBFA902" w14:textId="77777777" w:rsidR="001A5367" w:rsidRDefault="001A5367" w:rsidP="001A5367">
          <w:pPr>
            <w:pStyle w:val="Cabealho"/>
            <w:tabs>
              <w:tab w:val="clear" w:pos="8640"/>
              <w:tab w:val="right" w:pos="9900"/>
            </w:tabs>
            <w:jc w:val="right"/>
            <w:rPr>
              <w:rFonts w:cs="Arial"/>
              <w:szCs w:val="20"/>
              <w:lang w:val="pt-BR"/>
            </w:rPr>
          </w:pPr>
          <w:r>
            <w:rPr>
              <w:rFonts w:cs="Arial"/>
              <w:szCs w:val="20"/>
              <w:lang w:val="pt-BR"/>
            </w:rPr>
            <w:t>Documento de Visão</w:t>
          </w:r>
        </w:p>
      </w:tc>
    </w:tr>
  </w:tbl>
  <w:p w14:paraId="710FA5EA" w14:textId="77777777" w:rsidR="0014690C" w:rsidRPr="001A5367" w:rsidRDefault="0014690C" w:rsidP="001A5367">
    <w:pPr>
      <w:pStyle w:val="Cabealho"/>
      <w:tabs>
        <w:tab w:val="clear" w:pos="8640"/>
        <w:tab w:val="right" w:pos="9900"/>
      </w:tabs>
      <w:rPr>
        <w:rFonts w:cs="Arial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5E492A"/>
    <w:multiLevelType w:val="hybridMultilevel"/>
    <w:tmpl w:val="4904AB56"/>
    <w:lvl w:ilvl="0" w:tplc="9B0247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2D0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7E38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CFC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722A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F879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0E23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7AF4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0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6FF0D0C"/>
    <w:multiLevelType w:val="hybridMultilevel"/>
    <w:tmpl w:val="683C4A2C"/>
    <w:lvl w:ilvl="0" w:tplc="0C94DF52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0EB7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08538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20C9F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F049B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6244E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8E74C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42A98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3EE8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282C"/>
    <w:multiLevelType w:val="hybridMultilevel"/>
    <w:tmpl w:val="B086A7C0"/>
    <w:lvl w:ilvl="0" w:tplc="1B0AB9C6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C22D0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1C58E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463C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5A6A5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C555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D0AA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285D1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653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54A572A1"/>
    <w:multiLevelType w:val="hybridMultilevel"/>
    <w:tmpl w:val="DA5C790C"/>
    <w:lvl w:ilvl="0" w:tplc="4DBE030A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0E860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8D18C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625AC2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EA460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AEF23C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045CD4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A4A8A6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C0420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124590170">
    <w:abstractNumId w:val="9"/>
  </w:num>
  <w:num w:numId="2" w16cid:durableId="1887906532">
    <w:abstractNumId w:val="11"/>
  </w:num>
  <w:num w:numId="3" w16cid:durableId="920872684">
    <w:abstractNumId w:val="8"/>
  </w:num>
  <w:num w:numId="4" w16cid:durableId="1356614913">
    <w:abstractNumId w:val="2"/>
  </w:num>
  <w:num w:numId="5" w16cid:durableId="1918441008">
    <w:abstractNumId w:val="4"/>
  </w:num>
  <w:num w:numId="6" w16cid:durableId="1007516248">
    <w:abstractNumId w:val="6"/>
  </w:num>
  <w:num w:numId="7" w16cid:durableId="1403141231">
    <w:abstractNumId w:val="1"/>
  </w:num>
  <w:num w:numId="8" w16cid:durableId="626618390">
    <w:abstractNumId w:val="0"/>
  </w:num>
  <w:num w:numId="9" w16cid:durableId="1824157468">
    <w:abstractNumId w:val="10"/>
  </w:num>
  <w:num w:numId="10" w16cid:durableId="871957291">
    <w:abstractNumId w:val="7"/>
  </w:num>
  <w:num w:numId="11" w16cid:durableId="1160461507">
    <w:abstractNumId w:val="5"/>
  </w:num>
  <w:num w:numId="12" w16cid:durableId="1225333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6E5"/>
    <w:rsid w:val="0001777A"/>
    <w:rsid w:val="0007693B"/>
    <w:rsid w:val="000A35EA"/>
    <w:rsid w:val="0010099D"/>
    <w:rsid w:val="00116945"/>
    <w:rsid w:val="0014690C"/>
    <w:rsid w:val="001A5367"/>
    <w:rsid w:val="00347C69"/>
    <w:rsid w:val="00372165"/>
    <w:rsid w:val="00374140"/>
    <w:rsid w:val="00544682"/>
    <w:rsid w:val="005F2730"/>
    <w:rsid w:val="00640C25"/>
    <w:rsid w:val="006627D3"/>
    <w:rsid w:val="0068537B"/>
    <w:rsid w:val="00756D8B"/>
    <w:rsid w:val="00806885"/>
    <w:rsid w:val="00807FAC"/>
    <w:rsid w:val="00881602"/>
    <w:rsid w:val="009078F8"/>
    <w:rsid w:val="0092740E"/>
    <w:rsid w:val="009318C8"/>
    <w:rsid w:val="009D28A0"/>
    <w:rsid w:val="00A007CA"/>
    <w:rsid w:val="00A7169B"/>
    <w:rsid w:val="00CD76E5"/>
    <w:rsid w:val="00CF27FE"/>
    <w:rsid w:val="00DD7309"/>
    <w:rsid w:val="00EB71C9"/>
    <w:rsid w:val="00EE1099"/>
    <w:rsid w:val="00FB59F7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b3f7d"/>
    </o:shapedefaults>
    <o:shapelayout v:ext="edit">
      <o:idmap v:ext="edit" data="2"/>
    </o:shapelayout>
  </w:shapeDefaults>
  <w:decimalSymbol w:val=","/>
  <w:listSeparator w:val=";"/>
  <w14:docId w14:val="5C3037AC"/>
  <w15:chartTrackingRefBased/>
  <w15:docId w15:val="{47C0021D-FA01-4830-80B8-00F008D7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basedOn w:val="Fontepargpadro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74140"/>
    <w:rPr>
      <w:rFonts w:asciiTheme="minorHAnsi" w:eastAsiaTheme="minorEastAsia" w:hAnsiTheme="minorHAnsi" w:cstheme="minorBidi"/>
      <w:sz w:val="22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th.bing.com/th/id/OIP.JoyapEcuc36jzsm2fb8r-QHaFf?w=160&amp;h=129&amp;c=7&amp;r=0&amp;o=5&amp;pid=1.7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971AD-2CE9-4ECC-B4C7-D3A532E7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4800</CharactersWithSpaces>
  <SharedDoc>false</SharedDoc>
  <HLinks>
    <vt:vector size="72" baseType="variant"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_Toc363818377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_Toc363818376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_Toc363818375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_Toc363818374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_Toc363818373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_Toc363818372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_Toc363818371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_Toc363818370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_Toc363818369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_Toc363818368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_Toc363818367</vt:lpwstr>
      </vt:variant>
      <vt:variant>
        <vt:i4>1310825</vt:i4>
      </vt:variant>
      <vt:variant>
        <vt:i4>-1</vt:i4>
      </vt:variant>
      <vt:variant>
        <vt:i4>2051</vt:i4>
      </vt:variant>
      <vt:variant>
        <vt:i4>1</vt:i4>
      </vt:variant>
      <vt:variant>
        <vt:lpwstr>http://noticias.universia.com.br/br/images/dentro_do_campus/umc_logo.jpg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Ribeiro Cleiton</cp:lastModifiedBy>
  <cp:revision>4</cp:revision>
  <dcterms:created xsi:type="dcterms:W3CDTF">2023-05-24T18:48:00Z</dcterms:created>
  <dcterms:modified xsi:type="dcterms:W3CDTF">2023-06-01T18:34:00Z</dcterms:modified>
</cp:coreProperties>
</file>