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1DC89" w14:textId="417A4669" w:rsidR="00BB0B63" w:rsidRDefault="005C7CA3" w:rsidP="00C6042C">
      <w:r>
        <w:rPr>
          <w:noProof/>
        </w:rPr>
        <mc:AlternateContent>
          <mc:Choice Requires="wps">
            <w:drawing>
              <wp:anchor distT="0" distB="0" distL="114300" distR="114300" simplePos="0" relativeHeight="251661312" behindDoc="0" locked="0" layoutInCell="1" allowOverlap="1" wp14:anchorId="4AE31110" wp14:editId="19EBFD09">
                <wp:simplePos x="0" y="0"/>
                <wp:positionH relativeFrom="column">
                  <wp:posOffset>4821995</wp:posOffset>
                </wp:positionH>
                <wp:positionV relativeFrom="paragraph">
                  <wp:posOffset>-963169</wp:posOffset>
                </wp:positionV>
                <wp:extent cx="1863725" cy="11126419"/>
                <wp:effectExtent l="0" t="0" r="3175" b="0"/>
                <wp:wrapNone/>
                <wp:docPr id="633000751" name="Rectangle 1"/>
                <wp:cNvGraphicFramePr/>
                <a:graphic xmlns:a="http://schemas.openxmlformats.org/drawingml/2006/main">
                  <a:graphicData uri="http://schemas.microsoft.com/office/word/2010/wordprocessingShape">
                    <wps:wsp>
                      <wps:cNvSpPr/>
                      <wps:spPr>
                        <a:xfrm>
                          <a:off x="0" y="0"/>
                          <a:ext cx="1863725" cy="11126419"/>
                        </a:xfrm>
                        <a:prstGeom prst="rect">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A60713" id="Rectangle 1" o:spid="_x0000_s1026" style="position:absolute;margin-left:379.7pt;margin-top:-75.85pt;width:146.75pt;height:876.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" fillcolor="red" stroked="f" strokeweight="1pt"/>
            </w:pict>
          </mc:Fallback>
        </mc:AlternateContent>
      </w:r>
      <w:r>
        <w:rPr>
          <w:noProof/>
        </w:rPr>
        <mc:AlternateContent>
          <mc:Choice Requires="wps">
            <w:drawing>
              <wp:anchor distT="0" distB="0" distL="114300" distR="114300" simplePos="0" relativeHeight="251659264" behindDoc="0" locked="0" layoutInCell="1" allowOverlap="1" wp14:anchorId="6E792B72" wp14:editId="2341054E">
                <wp:simplePos x="0" y="0"/>
                <wp:positionH relativeFrom="column">
                  <wp:posOffset>-1035597</wp:posOffset>
                </wp:positionH>
                <wp:positionV relativeFrom="paragraph">
                  <wp:posOffset>-917902</wp:posOffset>
                </wp:positionV>
                <wp:extent cx="2000250" cy="10764143"/>
                <wp:effectExtent l="0" t="0" r="0" b="0"/>
                <wp:wrapNone/>
                <wp:docPr id="849533584" name="Rectangle 1"/>
                <wp:cNvGraphicFramePr/>
                <a:graphic xmlns:a="http://schemas.openxmlformats.org/drawingml/2006/main">
                  <a:graphicData uri="http://schemas.microsoft.com/office/word/2010/wordprocessingShape">
                    <wps:wsp>
                      <wps:cNvSpPr/>
                      <wps:spPr>
                        <a:xfrm>
                          <a:off x="0" y="0"/>
                          <a:ext cx="2000250" cy="10764143"/>
                        </a:xfrm>
                        <a:prstGeom prst="rect">
                          <a:avLst/>
                        </a:prstGeom>
                        <a:solidFill>
                          <a:srgbClr val="00206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956F5A" id="Rectangle 1" o:spid="_x0000_s1026" style="position:absolute;margin-left:-81.55pt;margin-top:-72.3pt;width:157.5pt;height:847.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" fillcolor="#002060" stroked="f" strokeweight="1pt"/>
            </w:pict>
          </mc:Fallback>
        </mc:AlternateContent>
      </w:r>
    </w:p>
    <w:p w14:paraId="39D6864C" w14:textId="795CBE3E" w:rsidR="00755454" w:rsidRDefault="00755454" w:rsidP="00755454"/>
    <w:p w14:paraId="0734913C" w14:textId="75FB5811" w:rsidR="005958DB" w:rsidRPr="00755454" w:rsidRDefault="00C02346" w:rsidP="00755454">
      <w:r>
        <w:rPr>
          <w:rFonts w:eastAsiaTheme="majorEastAsia" w:cstheme="majorBidi"/>
          <w:smallCaps/>
          <w:noProof/>
          <w:color w:val="000000" w:themeColor="text1"/>
          <w:sz w:val="32"/>
          <w:szCs w:val="24"/>
          <w14:ligatures w14:val="standardContextual"/>
        </w:rPr>
        <w:drawing>
          <wp:anchor distT="0" distB="0" distL="114300" distR="114300" simplePos="0" relativeHeight="251664384" behindDoc="0" locked="0" layoutInCell="1" allowOverlap="1" wp14:anchorId="421E7196" wp14:editId="69965815">
            <wp:simplePos x="0" y="0"/>
            <wp:positionH relativeFrom="column">
              <wp:posOffset>1651687</wp:posOffset>
            </wp:positionH>
            <wp:positionV relativeFrom="paragraph">
              <wp:posOffset>152063</wp:posOffset>
            </wp:positionV>
            <wp:extent cx="2542591" cy="2300440"/>
            <wp:effectExtent l="0" t="0" r="0" b="0"/>
            <wp:wrapNone/>
            <wp:docPr id="180358530"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58530" name="Image 180358530"/>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42591" cy="2300440"/>
                    </a:xfrm>
                    <a:prstGeom prst="rect">
                      <a:avLst/>
                    </a:prstGeom>
                  </pic:spPr>
                </pic:pic>
              </a:graphicData>
            </a:graphic>
            <wp14:sizeRelH relativeFrom="margin">
              <wp14:pctWidth>0</wp14:pctWidth>
            </wp14:sizeRelH>
            <wp14:sizeRelV relativeFrom="margin">
              <wp14:pctHeight>0</wp14:pctHeight>
            </wp14:sizeRelV>
          </wp:anchor>
        </w:drawing>
      </w:r>
    </w:p>
    <w:p w14:paraId="17C95BEB" w14:textId="413612C3" w:rsidR="005C7CA3" w:rsidRDefault="005C7CA3">
      <w:pPr>
        <w:widowControl/>
        <w:autoSpaceDE/>
        <w:autoSpaceDN/>
        <w:spacing w:after="160" w:line="259" w:lineRule="auto"/>
        <w:jc w:val="left"/>
        <w:rPr>
          <w:rFonts w:eastAsiaTheme="majorEastAsia" w:cstheme="majorBidi"/>
          <w:smallCaps/>
          <w:color w:val="000000" w:themeColor="text1"/>
          <w:sz w:val="32"/>
          <w:szCs w:val="24"/>
        </w:rPr>
      </w:pPr>
      <w:r>
        <w:rPr>
          <w:noProof/>
        </w:rPr>
        <mc:AlternateContent>
          <mc:Choice Requires="wps">
            <w:drawing>
              <wp:anchor distT="45720" distB="45720" distL="114300" distR="114300" simplePos="0" relativeHeight="251663360" behindDoc="1" locked="0" layoutInCell="1" allowOverlap="1" wp14:anchorId="788F3466" wp14:editId="4DEFF121">
                <wp:simplePos x="0" y="0"/>
                <wp:positionH relativeFrom="column">
                  <wp:posOffset>968375</wp:posOffset>
                </wp:positionH>
                <wp:positionV relativeFrom="paragraph">
                  <wp:posOffset>2903317</wp:posOffset>
                </wp:positionV>
                <wp:extent cx="3863737" cy="1404620"/>
                <wp:effectExtent l="0" t="0" r="3810" b="0"/>
                <wp:wrapNone/>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63737" cy="1404620"/>
                        </a:xfrm>
                        <a:prstGeom prst="rect">
                          <a:avLst/>
                        </a:prstGeom>
                        <a:solidFill>
                          <a:srgbClr val="FFFFFF"/>
                        </a:solidFill>
                        <a:ln w="9525">
                          <a:noFill/>
                          <a:miter lim="800000"/>
                          <a:headEnd/>
                          <a:tailEnd/>
                        </a:ln>
                      </wps:spPr>
                      <wps:txbx>
                        <w:txbxContent>
                          <w:p w14:paraId="17CEAC51" w14:textId="0D09250B" w:rsidR="003E431A" w:rsidRPr="00865562" w:rsidRDefault="0032324B" w:rsidP="003E431A">
                            <w:pPr>
                              <w:pStyle w:val="Titre2"/>
                              <w:rPr>
                                <w:color w:val="auto"/>
                                <w:sz w:val="48"/>
                                <w:szCs w:val="48"/>
                                <w14:textOutline w14:w="3175" w14:cap="rnd" w14:cmpd="sng" w14:algn="ctr">
                                  <w14:solidFill>
                                    <w14:srgbClr w14:val="000000"/>
                                  </w14:solidFill>
                                  <w14:prstDash w14:val="solid"/>
                                  <w14:bevel/>
                                </w14:textOutline>
                              </w:rPr>
                            </w:pPr>
                            <w:r>
                              <w:rPr>
                                <w:color w:val="002060"/>
                                <w:sz w:val="48"/>
                                <w:szCs w:val="48"/>
                                <w14:textOutline w14:w="3175" w14:cap="rnd" w14:cmpd="sng" w14:algn="ctr">
                                  <w14:noFill/>
                                  <w14:prstDash w14:val="solid"/>
                                  <w14:bevel/>
                                </w14:textOutline>
                              </w:rPr>
                              <w:t>Le parti ouverture</w:t>
                            </w:r>
                          </w:p>
                          <w:p w14:paraId="62CAC404" w14:textId="70E84ECE" w:rsidR="003E431A" w:rsidRPr="00D670D0" w:rsidRDefault="0032324B" w:rsidP="0032324B">
                            <w:pPr>
                              <w:jc w:val="center"/>
                              <w:rPr>
                                <w:sz w:val="52"/>
                                <w:szCs w:val="52"/>
                              </w:rPr>
                            </w:pPr>
                            <w:r>
                              <w:rPr>
                                <w:smallCaps/>
                                <w:color w:val="000000" w:themeColor="text1"/>
                                <w:sz w:val="28"/>
                                <w:szCs w:val="28"/>
                              </w:rPr>
                              <w:t>DEVENIR AVENIR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88F3466" id="_x0000_t202" coordsize="21600,21600" o:spt="202" path="m,l,21600r21600,l21600,xe">
                <v:stroke joinstyle="miter"/>
                <v:path gradientshapeok="t" o:connecttype="rect"/>
              </v:shapetype>
              <v:shape id="Zone de texte 2" o:spid="_x0000_s1026" type="#_x0000_t202" style="position:absolute;margin-left:76.25pt;margin-top:228.6pt;width:304.25pt;height:110.6pt;z-index:-25165312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" stroked="f">
                <v:textbox style="mso-fit-shape-to-text:t">
                  <w:txbxContent>
                    <w:p w14:paraId="17CEAC51" w14:textId="0D09250B" w:rsidR="003E431A" w:rsidRPr="00865562" w:rsidRDefault="0032324B" w:rsidP="003E431A">
                      <w:pPr>
                        <w:pStyle w:val="Titre2"/>
                        <w:rPr>
                          <w:color w:val="auto"/>
                          <w:sz w:val="48"/>
                          <w:szCs w:val="48"/>
                          <w14:textOutline w14:w="3175" w14:cap="rnd" w14:cmpd="sng" w14:algn="ctr">
                            <w14:solidFill>
                              <w14:srgbClr w14:val="000000"/>
                            </w14:solidFill>
                            <w14:prstDash w14:val="solid"/>
                            <w14:bevel/>
                          </w14:textOutline>
                        </w:rPr>
                      </w:pPr>
                      <w:r>
                        <w:rPr>
                          <w:color w:val="002060"/>
                          <w:sz w:val="48"/>
                          <w:szCs w:val="48"/>
                          <w14:textOutline w14:w="3175" w14:cap="rnd" w14:cmpd="sng" w14:algn="ctr">
                            <w14:noFill/>
                            <w14:prstDash w14:val="solid"/>
                            <w14:bevel/>
                          </w14:textOutline>
                        </w:rPr>
                        <w:t>Le parti ouverture</w:t>
                      </w:r>
                    </w:p>
                    <w:p w14:paraId="62CAC404" w14:textId="70E84ECE" w:rsidR="003E431A" w:rsidRPr="00D670D0" w:rsidRDefault="0032324B" w:rsidP="0032324B">
                      <w:pPr>
                        <w:jc w:val="center"/>
                        <w:rPr>
                          <w:sz w:val="52"/>
                          <w:szCs w:val="52"/>
                        </w:rPr>
                      </w:pPr>
                      <w:r>
                        <w:rPr>
                          <w:smallCaps/>
                          <w:color w:val="000000" w:themeColor="text1"/>
                          <w:sz w:val="28"/>
                          <w:szCs w:val="28"/>
                        </w:rPr>
                        <w:t>DEVENIR AVENIR</w:t>
                      </w:r>
                    </w:p>
                  </w:txbxContent>
                </v:textbox>
              </v:shape>
            </w:pict>
          </mc:Fallback>
        </mc:AlternateContent>
      </w:r>
      <w:r>
        <w:br w:type="page"/>
      </w:r>
    </w:p>
    <w:p w14:paraId="010D6BEC" w14:textId="574F49A6" w:rsidR="00832138" w:rsidRDefault="007240FD" w:rsidP="00944B10">
      <w:pPr>
        <w:pStyle w:val="Titre3"/>
        <w:numPr>
          <w:ilvl w:val="0"/>
          <w:numId w:val="6"/>
        </w:numPr>
      </w:pPr>
      <w:r w:rsidRPr="00832138">
        <w:lastRenderedPageBreak/>
        <w:t>Écologi</w:t>
      </w:r>
      <w:r w:rsidR="00755454">
        <w:t>e</w:t>
      </w:r>
    </w:p>
    <w:p w14:paraId="2D60BFC3" w14:textId="5D3CB4FA" w:rsidR="00755454" w:rsidRDefault="008757A3" w:rsidP="003A7041">
      <w:pPr>
        <w:pStyle w:val="Titre4"/>
        <w:numPr>
          <w:ilvl w:val="1"/>
          <w:numId w:val="6"/>
        </w:numPr>
      </w:pPr>
      <w:r>
        <w:t>Panneaux solaires</w:t>
      </w:r>
    </w:p>
    <w:p w14:paraId="45EEA829" w14:textId="77777777" w:rsidR="008757A3" w:rsidRDefault="008757A3" w:rsidP="008757A3"/>
    <w:p w14:paraId="368BDC31" w14:textId="3D093DD9" w:rsidR="008757A3" w:rsidRDefault="008757A3" w:rsidP="008757A3">
      <w:r>
        <w:tab/>
        <w:t xml:space="preserve">Un investissement massif sera fait sur les panneau solaires. </w:t>
      </w:r>
      <w:r w:rsidR="00C60BDE">
        <w:t xml:space="preserve">Des aides seront apportés pour que les </w:t>
      </w:r>
      <w:r w:rsidR="00F10035">
        <w:t>Français</w:t>
      </w:r>
      <w:r w:rsidR="00C60BDE">
        <w:t xml:space="preserve"> puissent en équiper une partie de leur toit. </w:t>
      </w:r>
      <w:r w:rsidR="00F10035">
        <w:t xml:space="preserve">Ne pas exploiter l’énergie solaire serait un </w:t>
      </w:r>
      <w:r w:rsidR="003B259F">
        <w:t>gâchis</w:t>
      </w:r>
      <w:r w:rsidR="00F10035">
        <w:t>, et une grande économie pour vous français qui pourrait revendre votre surplus d’énergie à EDF et pour les nouvelles demandes en énergie.</w:t>
      </w:r>
    </w:p>
    <w:p w14:paraId="78EA7486" w14:textId="55AB7FA8" w:rsidR="008C7750" w:rsidRDefault="008C7750" w:rsidP="008757A3">
      <w:r>
        <w:tab/>
        <w:t>Nous investirons également dans leur recherche pour améliorer grandement, et espérer encore des économies dans cette branche-là.</w:t>
      </w:r>
    </w:p>
    <w:p w14:paraId="404581E7" w14:textId="77777777" w:rsidR="00B30D1C" w:rsidRDefault="00B30D1C" w:rsidP="008757A3"/>
    <w:p w14:paraId="0C29706E" w14:textId="28F9A632" w:rsidR="00B30D1C" w:rsidRDefault="00B30D1C" w:rsidP="00B30D1C">
      <w:pPr>
        <w:pStyle w:val="Titre4"/>
        <w:numPr>
          <w:ilvl w:val="1"/>
          <w:numId w:val="6"/>
        </w:numPr>
      </w:pPr>
      <w:r>
        <w:t>Investissement dans les énergies renouvelables</w:t>
      </w:r>
    </w:p>
    <w:p w14:paraId="05E350C9" w14:textId="7C9EDB39" w:rsidR="005917B2" w:rsidRDefault="005917B2" w:rsidP="005917B2">
      <w:r>
        <w:tab/>
      </w:r>
    </w:p>
    <w:p w14:paraId="0EC59453" w14:textId="24396E8A" w:rsidR="005917B2" w:rsidRDefault="005917B2" w:rsidP="005917B2">
      <w:r>
        <w:tab/>
        <w:t>Investir dans les énergies renouvelables devient un enjeu essentiel face à la crise écologique que nous vivons. Conserver le nucléaire est une bonne idée, une bonne solution mais son problème est notre dépendance à l’uranium qui alimente les centrales nucléaires.</w:t>
      </w:r>
    </w:p>
    <w:p w14:paraId="04D5564C" w14:textId="01AC878B" w:rsidR="0097074F" w:rsidRDefault="0097074F" w:rsidP="005917B2">
      <w:r>
        <w:tab/>
        <w:t xml:space="preserve">Investir dans les éoliennes, hydroliennes, </w:t>
      </w:r>
      <w:r w:rsidR="00B07C19">
        <w:t xml:space="preserve">houlomoteur </w:t>
      </w:r>
      <w:r>
        <w:t xml:space="preserve">et barrages </w:t>
      </w:r>
      <w:r w:rsidR="00B07C19">
        <w:t>hydrauliques</w:t>
      </w:r>
      <w:r w:rsidR="00A25F64">
        <w:t xml:space="preserve"> est d</w:t>
      </w:r>
      <w:r w:rsidR="00442F8F">
        <w:t xml:space="preserve">onc </w:t>
      </w:r>
      <w:r w:rsidR="00A25F64">
        <w:t>la meilleure solution pour nous assurer une indépendance en énergie verte.</w:t>
      </w:r>
    </w:p>
    <w:p w14:paraId="7005980C" w14:textId="77777777" w:rsidR="00AA1AFF" w:rsidRDefault="00AA1AFF" w:rsidP="005917B2"/>
    <w:p w14:paraId="1B508923" w14:textId="45ADCD44" w:rsidR="00AA1AFF" w:rsidRDefault="00D604E0" w:rsidP="00AA1AFF">
      <w:pPr>
        <w:pStyle w:val="Titre4"/>
        <w:numPr>
          <w:ilvl w:val="1"/>
          <w:numId w:val="6"/>
        </w:numPr>
      </w:pPr>
      <w:r>
        <w:t>Préserver son eau</w:t>
      </w:r>
    </w:p>
    <w:p w14:paraId="3E32AF66" w14:textId="77777777" w:rsidR="005860A5" w:rsidRDefault="005860A5" w:rsidP="005860A5"/>
    <w:p w14:paraId="722FF258" w14:textId="376AE848" w:rsidR="005860A5" w:rsidRDefault="005860A5" w:rsidP="005860A5">
      <w:r>
        <w:tab/>
        <w:t>Nos barrages, nos rivières, nos piscines se vident.</w:t>
      </w:r>
      <w:r w:rsidR="004457FA">
        <w:t xml:space="preserve"> Investir contre l’évaporation de l’eau, ressource de plus en plus rare et vitale</w:t>
      </w:r>
      <w:r w:rsidR="002B09BD">
        <w:t>, notamment par des toits et abris recouverts de panneaux solaires.</w:t>
      </w:r>
    </w:p>
    <w:p w14:paraId="7BE5F64F" w14:textId="1FC0C9A4" w:rsidR="002B09BD" w:rsidRDefault="002B09BD" w:rsidP="005860A5">
      <w:r>
        <w:tab/>
        <w:t xml:space="preserve">De plus, des subventions seront </w:t>
      </w:r>
      <w:r w:rsidR="00041AAD">
        <w:t>données</w:t>
      </w:r>
      <w:r>
        <w:t xml:space="preserve"> pour acheter des </w:t>
      </w:r>
      <w:r w:rsidR="00041AAD">
        <w:t>bâches</w:t>
      </w:r>
      <w:r>
        <w:t xml:space="preserve"> de piscine, pour voitures afin </w:t>
      </w:r>
      <w:r w:rsidR="001E2940">
        <w:t>de lutter contre le gaspillage d’eau pouvant être évit</w:t>
      </w:r>
      <w:r w:rsidR="00041AAD">
        <w:t>és.</w:t>
      </w:r>
    </w:p>
    <w:p w14:paraId="3BA9B6D5" w14:textId="77777777" w:rsidR="003C24A5" w:rsidRDefault="003C24A5" w:rsidP="005860A5"/>
    <w:p w14:paraId="0D292D89" w14:textId="37724427" w:rsidR="003C24A5" w:rsidRDefault="003C24A5" w:rsidP="003C24A5">
      <w:pPr>
        <w:pStyle w:val="Titre4"/>
        <w:numPr>
          <w:ilvl w:val="1"/>
          <w:numId w:val="6"/>
        </w:numPr>
      </w:pPr>
      <w:r>
        <w:t>Amendes déchets</w:t>
      </w:r>
    </w:p>
    <w:p w14:paraId="62FE28A3" w14:textId="77777777" w:rsidR="003C24A5" w:rsidRDefault="003C24A5" w:rsidP="003C24A5"/>
    <w:p w14:paraId="56913F05" w14:textId="5CE1B87B" w:rsidR="003C24A5" w:rsidRDefault="003C24A5" w:rsidP="003C24A5">
      <w:r>
        <w:tab/>
        <w:t>Il n’est plus tolérable de voir des déchets trainer, et polluer notre environnement. Le moindre déchet jeté au sol sera fortement verbalisé afin de lutter contre cette pollution. Il en va de la préservation des espèces, de l’environ</w:t>
      </w:r>
      <w:r w:rsidR="00265C61">
        <w:t>n</w:t>
      </w:r>
      <w:r>
        <w:t>ement et de l’image de la France.</w:t>
      </w:r>
    </w:p>
    <w:p w14:paraId="2CBB4B31" w14:textId="77777777" w:rsidR="00E21D4A" w:rsidRDefault="00E21D4A" w:rsidP="003C24A5"/>
    <w:p w14:paraId="4B817180" w14:textId="7357D7FF" w:rsidR="00E21D4A" w:rsidRDefault="00E21D4A" w:rsidP="00E21D4A">
      <w:pPr>
        <w:pStyle w:val="Titre4"/>
        <w:numPr>
          <w:ilvl w:val="1"/>
          <w:numId w:val="6"/>
        </w:numPr>
      </w:pPr>
      <w:r>
        <w:t>Taxe carbone</w:t>
      </w:r>
    </w:p>
    <w:p w14:paraId="3710F670" w14:textId="77777777" w:rsidR="00B5698B" w:rsidRDefault="00B5698B" w:rsidP="00B5698B"/>
    <w:p w14:paraId="4EFC5141" w14:textId="631548B0" w:rsidR="007A4370" w:rsidRDefault="00B5698B" w:rsidP="007A4370">
      <w:r>
        <w:tab/>
        <w:t xml:space="preserve">La taxe carbone s’élèvera à la hauteur de la production de CO2 que l’entreprise, ou particulier produira dans son activité. </w:t>
      </w:r>
      <w:r w:rsidR="00A04C9C">
        <w:t>La taxe carbone permettra de réduire considérablement donc l’émission de dioxyde de carbone, dans le but de ralentir le réchauffement climatique, et préserver une qualité favorable de l’air en France.</w:t>
      </w:r>
    </w:p>
    <w:p w14:paraId="55367EEC" w14:textId="77777777" w:rsidR="006027EE" w:rsidRDefault="006027EE">
      <w:pPr>
        <w:widowControl/>
        <w:autoSpaceDE/>
        <w:autoSpaceDN/>
        <w:spacing w:after="160" w:line="259" w:lineRule="auto"/>
        <w:jc w:val="left"/>
      </w:pPr>
      <w:r>
        <w:br w:type="page"/>
      </w:r>
    </w:p>
    <w:p w14:paraId="17538939" w14:textId="183F93E2" w:rsidR="00484F77" w:rsidRDefault="00484F77" w:rsidP="00484F77">
      <w:pPr>
        <w:pStyle w:val="Titre3"/>
        <w:numPr>
          <w:ilvl w:val="0"/>
          <w:numId w:val="6"/>
        </w:numPr>
      </w:pPr>
      <w:r>
        <w:t>Social</w:t>
      </w:r>
    </w:p>
    <w:p w14:paraId="2205D9C8" w14:textId="165F7C2F" w:rsidR="00406034" w:rsidRDefault="00406034" w:rsidP="00406034">
      <w:pPr>
        <w:pStyle w:val="Titre4"/>
        <w:numPr>
          <w:ilvl w:val="1"/>
          <w:numId w:val="6"/>
        </w:numPr>
      </w:pPr>
      <w:r>
        <w:t>Référendums</w:t>
      </w:r>
    </w:p>
    <w:p w14:paraId="46F7436A" w14:textId="77777777" w:rsidR="00406034" w:rsidRDefault="00406034" w:rsidP="00406034"/>
    <w:p w14:paraId="79831535" w14:textId="41AA8A72" w:rsidR="00406034" w:rsidRDefault="00406034" w:rsidP="00406034">
      <w:r>
        <w:tab/>
        <w:t xml:space="preserve">Les référendums ne sont plus utilisés en France bien qu’ils soient </w:t>
      </w:r>
      <w:r w:rsidR="00CF7382">
        <w:t xml:space="preserve">toujours </w:t>
      </w:r>
      <w:r w:rsidR="009B4013">
        <w:t>inscrits</w:t>
      </w:r>
      <w:r w:rsidR="00CF7382">
        <w:t xml:space="preserve"> dans la constitution. Il est temps que cela change !</w:t>
      </w:r>
    </w:p>
    <w:p w14:paraId="67343973" w14:textId="39FD7D00" w:rsidR="000551CA" w:rsidRDefault="00CF7382" w:rsidP="00406034">
      <w:r>
        <w:tab/>
        <w:t>Nous vous promettons une adhé</w:t>
      </w:r>
      <w:r w:rsidR="00C118C0">
        <w:t>sion</w:t>
      </w:r>
      <w:r>
        <w:t xml:space="preserve"> aux référendums, en écoutant le peuple. La moindre cause ou réclamation sera entendue et défendue grâce à cet outil</w:t>
      </w:r>
      <w:r w:rsidR="00C907E5">
        <w:t>.</w:t>
      </w:r>
      <w:r w:rsidR="00410DF6">
        <w:t xml:space="preserve"> Nous croyons fermement </w:t>
      </w:r>
      <w:r w:rsidR="00410DF6" w:rsidRPr="00410DF6">
        <w:t>en l'importance de donner une voix directe au peuple et de lui permettre de participer activement au processus décisionnel.</w:t>
      </w:r>
      <w:r w:rsidR="00410DF6">
        <w:t xml:space="preserve"> Le peuple participera enfin à sa vie, à la vie de son peuple. Le peuple avant tout.</w:t>
      </w:r>
    </w:p>
    <w:p w14:paraId="4607F32B" w14:textId="77777777" w:rsidR="000551CA" w:rsidRDefault="000551CA" w:rsidP="00406034"/>
    <w:p w14:paraId="535E6803" w14:textId="77222131" w:rsidR="00C50C5C" w:rsidRDefault="00C50C5C" w:rsidP="00C50C5C">
      <w:pPr>
        <w:pStyle w:val="Paragraphedeliste"/>
        <w:numPr>
          <w:ilvl w:val="1"/>
          <w:numId w:val="6"/>
        </w:numPr>
      </w:pPr>
      <w:r>
        <w:t xml:space="preserve">Interdire </w:t>
      </w:r>
      <w:r>
        <w:rPr>
          <w:u w:val="single"/>
        </w:rPr>
        <w:t>l’utilisation</w:t>
      </w:r>
      <w:r>
        <w:t xml:space="preserve"> des réseaux sociaux</w:t>
      </w:r>
    </w:p>
    <w:p w14:paraId="42884F86" w14:textId="77777777" w:rsidR="00C50C5C" w:rsidRDefault="00C50C5C" w:rsidP="00C50C5C"/>
    <w:p w14:paraId="2E0ED3CC" w14:textId="2C5F815F" w:rsidR="00C50C5C" w:rsidRDefault="00C50C5C" w:rsidP="00C50C5C">
      <w:r>
        <w:t xml:space="preserve">Les réseaux sociaux ne seront pas </w:t>
      </w:r>
      <w:r w:rsidR="00587880">
        <w:t>interdits</w:t>
      </w:r>
      <w:r>
        <w:t xml:space="preserve"> et bannis d’internet, mais leur utilisation sera interdite en France. </w:t>
      </w:r>
      <w:r w:rsidR="004043D2">
        <w:t xml:space="preserve">Le but est de responsabiliser l’utilisateur </w:t>
      </w:r>
      <w:r w:rsidR="002B23D5">
        <w:t>quant</w:t>
      </w:r>
      <w:r w:rsidR="004043D2">
        <w:t xml:space="preserve"> à son utilisation. Toute activité sera donc interdite sur </w:t>
      </w:r>
      <w:r w:rsidR="002B23D5">
        <w:t>les diverses plateformes</w:t>
      </w:r>
      <w:r w:rsidR="004043D2">
        <w:t xml:space="preserve"> d’échanges de contenus.</w:t>
      </w:r>
    </w:p>
    <w:p w14:paraId="0F242FC1" w14:textId="77777777" w:rsidR="002B23D5" w:rsidRDefault="002B23D5" w:rsidP="00C50C5C"/>
    <w:p w14:paraId="780DD8E4" w14:textId="77E4787D" w:rsidR="002A3037" w:rsidRPr="00C50C5C" w:rsidRDefault="002A3037" w:rsidP="002A3037">
      <w:pPr>
        <w:pStyle w:val="Titre4"/>
        <w:numPr>
          <w:ilvl w:val="1"/>
          <w:numId w:val="6"/>
        </w:numPr>
        <w:rPr>
          <w:color w:val="EE0000"/>
        </w:rPr>
      </w:pPr>
      <w:r w:rsidRPr="00C50C5C">
        <w:rPr>
          <w:color w:val="EE0000"/>
        </w:rPr>
        <w:t>Réglementation des réseaux sociaux</w:t>
      </w:r>
    </w:p>
    <w:p w14:paraId="4020719B" w14:textId="36EB6D29" w:rsidR="002C2FC8" w:rsidRPr="00C50C5C" w:rsidRDefault="002C2FC8" w:rsidP="002C2FC8">
      <w:pPr>
        <w:pStyle w:val="Paragraphedeliste"/>
        <w:numPr>
          <w:ilvl w:val="2"/>
          <w:numId w:val="6"/>
        </w:numPr>
        <w:rPr>
          <w:color w:val="EE0000"/>
        </w:rPr>
      </w:pPr>
      <w:r w:rsidRPr="00C50C5C">
        <w:rPr>
          <w:color w:val="EE0000"/>
        </w:rPr>
        <w:t xml:space="preserve">Restrictions de temps et </w:t>
      </w:r>
      <w:r w:rsidR="003710BA" w:rsidRPr="00C50C5C">
        <w:rPr>
          <w:color w:val="EE0000"/>
        </w:rPr>
        <w:t>d’âge</w:t>
      </w:r>
    </w:p>
    <w:p w14:paraId="2B2C1BE3" w14:textId="77777777" w:rsidR="002C2FC8" w:rsidRPr="00C50C5C" w:rsidRDefault="002C2FC8" w:rsidP="003710BA">
      <w:pPr>
        <w:pStyle w:val="Paragraphedeliste"/>
        <w:ind w:left="2160"/>
        <w:rPr>
          <w:color w:val="EE0000"/>
        </w:rPr>
      </w:pPr>
    </w:p>
    <w:p w14:paraId="66D5A526" w14:textId="5EB425F1" w:rsidR="002A3037" w:rsidRPr="00C50C5C" w:rsidRDefault="002A3037" w:rsidP="002A3037">
      <w:pPr>
        <w:rPr>
          <w:color w:val="EE0000"/>
        </w:rPr>
      </w:pPr>
      <w:r w:rsidRPr="00C50C5C">
        <w:rPr>
          <w:color w:val="EE0000"/>
        </w:rPr>
        <w:t xml:space="preserve">Les enfants de moins de 15ans ne devrait pas connaître les réseaux sociaux.  Les réseaux sociaux pour des personnes de si jeune âge peuvent être néfaste pour leur bon fonctionnement car ils ne reflètent pas la réalité. </w:t>
      </w:r>
    </w:p>
    <w:p w14:paraId="692FE90F" w14:textId="7D0BAB5C" w:rsidR="000551CA" w:rsidRPr="00C50C5C" w:rsidRDefault="002A3037" w:rsidP="000551CA">
      <w:pPr>
        <w:rPr>
          <w:color w:val="EE0000"/>
        </w:rPr>
      </w:pPr>
      <w:r w:rsidRPr="00C50C5C">
        <w:rPr>
          <w:color w:val="EE0000"/>
        </w:rPr>
        <w:tab/>
        <w:t>De plus, on pourra lutter efficacement contre le cyberharcèlement et la propagation de fausses informations.</w:t>
      </w:r>
    </w:p>
    <w:p w14:paraId="039C1E68" w14:textId="77777777" w:rsidR="003710BA" w:rsidRPr="00C50C5C" w:rsidRDefault="003710BA" w:rsidP="000551CA">
      <w:pPr>
        <w:rPr>
          <w:color w:val="EE0000"/>
        </w:rPr>
      </w:pPr>
    </w:p>
    <w:p w14:paraId="1E0CF541" w14:textId="6071EC66" w:rsidR="003710BA" w:rsidRPr="00C50C5C" w:rsidRDefault="003710BA" w:rsidP="003710BA">
      <w:pPr>
        <w:pStyle w:val="Paragraphedeliste"/>
        <w:numPr>
          <w:ilvl w:val="2"/>
          <w:numId w:val="6"/>
        </w:numPr>
        <w:rPr>
          <w:color w:val="EE0000"/>
        </w:rPr>
      </w:pPr>
      <w:r w:rsidRPr="00C50C5C">
        <w:rPr>
          <w:color w:val="EE0000"/>
        </w:rPr>
        <w:t>Réglementations pour les propriétaires</w:t>
      </w:r>
    </w:p>
    <w:p w14:paraId="0EA554E1" w14:textId="77777777" w:rsidR="003710BA" w:rsidRPr="00C50C5C" w:rsidRDefault="003710BA" w:rsidP="003710BA">
      <w:pPr>
        <w:rPr>
          <w:color w:val="EE0000"/>
        </w:rPr>
      </w:pPr>
    </w:p>
    <w:p w14:paraId="45BA76AD" w14:textId="483F9F47" w:rsidR="003710BA" w:rsidRPr="00C50C5C" w:rsidRDefault="003710BA" w:rsidP="003710BA">
      <w:pPr>
        <w:rPr>
          <w:color w:val="EE0000"/>
        </w:rPr>
      </w:pPr>
      <w:r w:rsidRPr="00C50C5C">
        <w:rPr>
          <w:color w:val="EE0000"/>
        </w:rPr>
        <w:tab/>
        <w:t>Les propriétaires des réseaux sociaux comme Facebook, Instagram, Snapchat devront d’une part, se porter responsable du contenu qui est diffusé sur les réseaux sociaux. Ils ne sont pas de simples intermédiaires entre le diffuseur et le receveur de ces images et vidéos</w:t>
      </w:r>
      <w:r w:rsidR="007941B7" w:rsidRPr="00C50C5C">
        <w:rPr>
          <w:color w:val="EE0000"/>
        </w:rPr>
        <w:t>.</w:t>
      </w:r>
    </w:p>
    <w:p w14:paraId="4302737B" w14:textId="55AC4C88" w:rsidR="007941B7" w:rsidRPr="00C50C5C" w:rsidRDefault="007941B7" w:rsidP="003710BA">
      <w:pPr>
        <w:rPr>
          <w:color w:val="EE0000"/>
        </w:rPr>
      </w:pPr>
      <w:r w:rsidRPr="00C50C5C">
        <w:rPr>
          <w:color w:val="EE0000"/>
        </w:rPr>
        <w:tab/>
        <w:t>D’une seconde part, l’imposition d’un captcha sera obligatoire à chaque création de compte, et connexion sur un réseau social. Cela permettra de lutter contre la désinformation et la propagation des intelligences artificielles qui peuvent tromper les utilisateurs par des fraudes ou chantage, ou manipulation.</w:t>
      </w:r>
    </w:p>
    <w:p w14:paraId="15C928AA" w14:textId="77777777" w:rsidR="003475DC" w:rsidRPr="00406034" w:rsidRDefault="003475DC" w:rsidP="00406034"/>
    <w:p w14:paraId="33575E66" w14:textId="638AF932" w:rsidR="00EA2662" w:rsidRDefault="00EA2662" w:rsidP="00EA2662">
      <w:pPr>
        <w:pStyle w:val="Titre4"/>
        <w:numPr>
          <w:ilvl w:val="1"/>
          <w:numId w:val="6"/>
        </w:numPr>
      </w:pPr>
      <w:r>
        <w:t>Légalisation des drogues</w:t>
      </w:r>
    </w:p>
    <w:p w14:paraId="03C33F61" w14:textId="77777777" w:rsidR="00EA2662" w:rsidRDefault="00EA2662" w:rsidP="00EA2662"/>
    <w:p w14:paraId="1843527C" w14:textId="64D50001" w:rsidR="00EA2662" w:rsidRDefault="00EA2662" w:rsidP="00EA2662">
      <w:r>
        <w:tab/>
        <w:t>Légaliser les drogues, comme le cannabis jusqu’au LSD, permettrait de</w:t>
      </w:r>
      <w:r w:rsidR="00053EC2">
        <w:t xml:space="preserve"> réguler son trafic sur le marché, et augmentera la liberté individuelle. Chacun est libre de vouloir quoi acheter.</w:t>
      </w:r>
      <w:r w:rsidR="00CE432B">
        <w:t xml:space="preserve"> Le marché restera très strict et règlementé comme tout autre produit sur le marché.</w:t>
      </w:r>
    </w:p>
    <w:p w14:paraId="7AAF4B1E" w14:textId="4B555EBF" w:rsidR="00090547" w:rsidRDefault="00090547" w:rsidP="00EA2662">
      <w:r>
        <w:tab/>
        <w:t xml:space="preserve">Certaines drogues peuvent être utilisé à des fins thérapeutiques, et aiderait de nombreuses personnes. </w:t>
      </w:r>
      <w:r w:rsidR="008C76F0">
        <w:t>De plus, le marché économique ne pourra qu’évoluer.</w:t>
      </w:r>
    </w:p>
    <w:p w14:paraId="3E4C9800" w14:textId="77777777" w:rsidR="001B706D" w:rsidRDefault="001B706D" w:rsidP="001B706D">
      <w:pPr>
        <w:pStyle w:val="Titre4"/>
        <w:ind w:left="1068"/>
      </w:pPr>
    </w:p>
    <w:p w14:paraId="390D5DBD" w14:textId="612E1001" w:rsidR="001B706D" w:rsidRDefault="001B706D" w:rsidP="001B706D">
      <w:pPr>
        <w:pStyle w:val="Titre4"/>
        <w:numPr>
          <w:ilvl w:val="1"/>
          <w:numId w:val="6"/>
        </w:numPr>
      </w:pPr>
      <w:r>
        <w:t>Légalisation de la prostitution</w:t>
      </w:r>
    </w:p>
    <w:p w14:paraId="12219007" w14:textId="77777777" w:rsidR="001B706D" w:rsidRDefault="001B706D" w:rsidP="001B706D"/>
    <w:p w14:paraId="6F4A298F" w14:textId="28C19699" w:rsidR="001B706D" w:rsidRPr="001B706D" w:rsidRDefault="001B706D" w:rsidP="001B706D">
      <w:r>
        <w:tab/>
        <w:t>Légaliser la prostitu</w:t>
      </w:r>
      <w:r w:rsidR="007B18D4">
        <w:t>t</w:t>
      </w:r>
      <w:r>
        <w:t xml:space="preserve">ion permettra de rehausser l’économie, et de proposer une couverture médicale aux professionnels. </w:t>
      </w:r>
      <w:r w:rsidR="00BD2D5D">
        <w:t xml:space="preserve">Nous ne voyons pas de problèmes à la </w:t>
      </w:r>
      <w:r w:rsidR="008A3C3E">
        <w:t>prostitution</w:t>
      </w:r>
      <w:r w:rsidR="00BD2D5D">
        <w:t xml:space="preserve"> tant qu’elle est un choix.</w:t>
      </w:r>
    </w:p>
    <w:p w14:paraId="1BFB2C89" w14:textId="0DE84629" w:rsidR="00EA2662" w:rsidRDefault="00EA2662">
      <w:pPr>
        <w:widowControl/>
        <w:autoSpaceDE/>
        <w:autoSpaceDN/>
        <w:spacing w:after="160" w:line="259" w:lineRule="auto"/>
        <w:jc w:val="left"/>
      </w:pPr>
      <w:r>
        <w:br w:type="page"/>
      </w:r>
    </w:p>
    <w:p w14:paraId="5FF1C118" w14:textId="29143ED0" w:rsidR="000B35AE" w:rsidRPr="000B35AE" w:rsidRDefault="007A4370" w:rsidP="00484F77">
      <w:pPr>
        <w:pStyle w:val="Titre3"/>
        <w:numPr>
          <w:ilvl w:val="0"/>
          <w:numId w:val="6"/>
        </w:numPr>
      </w:pPr>
      <w:r>
        <w:t>Transport</w:t>
      </w:r>
      <w:r w:rsidR="00F5398A">
        <w:t>s</w:t>
      </w:r>
    </w:p>
    <w:p w14:paraId="25F9EE7F" w14:textId="7E9763B6" w:rsidR="005A341A" w:rsidRDefault="005A341A" w:rsidP="00484F77">
      <w:pPr>
        <w:pStyle w:val="Titre4"/>
        <w:numPr>
          <w:ilvl w:val="1"/>
          <w:numId w:val="6"/>
        </w:numPr>
      </w:pPr>
      <w:r>
        <w:t>Transport en commun</w:t>
      </w:r>
    </w:p>
    <w:p w14:paraId="6B48D10E" w14:textId="77777777" w:rsidR="00A615CF" w:rsidRDefault="00A615CF" w:rsidP="00A615CF"/>
    <w:p w14:paraId="162B6B9A" w14:textId="07238C23" w:rsidR="00A615CF" w:rsidRDefault="00A615CF" w:rsidP="00A615CF">
      <w:r>
        <w:tab/>
        <w:t>L’investissement dans les transports en commun sera un point clef du programme. En augmentant</w:t>
      </w:r>
      <w:r w:rsidR="00B30547">
        <w:t xml:space="preserve"> le trafic de ces transports, nous espérons réduire leur coût, réduire le trafic routier. </w:t>
      </w:r>
      <w:r w:rsidR="004A1631">
        <w:t>L’objectif est de pouvoir se déplacer en France sans voiture, d’un milieu rural en milieu urbain, et d’un milieu urbain en un milieu rural.</w:t>
      </w:r>
    </w:p>
    <w:p w14:paraId="44BC776B" w14:textId="48CA90DF" w:rsidR="003D33AF" w:rsidRDefault="00057969" w:rsidP="00A615CF">
      <w:r>
        <w:tab/>
        <w:t xml:space="preserve">Les transports en commun seront réaménagés avec des compartiments spéciaux, notamment pour </w:t>
      </w:r>
      <w:r w:rsidR="00260DF4">
        <w:t>les personnes handicapées</w:t>
      </w:r>
      <w:r>
        <w:t>, pour les familles nombreuses, les femmes enceintes ou encore un compartiment pour les personnes possédant de lourdes affaires.</w:t>
      </w:r>
    </w:p>
    <w:p w14:paraId="681D72B7" w14:textId="77777777" w:rsidR="00E8032A" w:rsidRDefault="00E8032A" w:rsidP="00A615CF"/>
    <w:p w14:paraId="7ECB7B6C" w14:textId="77ADD492" w:rsidR="00E8032A" w:rsidRDefault="00E8032A" w:rsidP="00484F77">
      <w:pPr>
        <w:pStyle w:val="Titre4"/>
        <w:numPr>
          <w:ilvl w:val="1"/>
          <w:numId w:val="6"/>
        </w:numPr>
      </w:pPr>
      <w:r>
        <w:t>Interdiction des voitures en ville</w:t>
      </w:r>
    </w:p>
    <w:p w14:paraId="0F64339C" w14:textId="7E5FFF6C" w:rsidR="004B736C" w:rsidRDefault="004B736C" w:rsidP="004B736C">
      <w:r>
        <w:tab/>
      </w:r>
    </w:p>
    <w:p w14:paraId="1FEA0BC0" w14:textId="309F3DAA" w:rsidR="004B736C" w:rsidRDefault="004B736C" w:rsidP="004B736C">
      <w:r>
        <w:tab/>
        <w:t xml:space="preserve">Interdire les voitures en ville réduira les nuisances sonores, et la pollution. </w:t>
      </w:r>
      <w:r w:rsidR="009333F4">
        <w:t>Le centre-ville restera accessible en voiture, pour les personnes à mobilités réduite, les commerciaux et les véhicules de services publics</w:t>
      </w:r>
      <w:r w:rsidR="00365987">
        <w:t>. Des demandes pourront être faîtes pour obtenir une autorisation de circuler en ville pour tous les cas autres et spécifiques.</w:t>
      </w:r>
    </w:p>
    <w:p w14:paraId="63106301" w14:textId="1B185C8E" w:rsidR="005A341A" w:rsidRPr="005A341A" w:rsidRDefault="00365987" w:rsidP="005A341A">
      <w:r>
        <w:tab/>
        <w:t xml:space="preserve">Pour </w:t>
      </w:r>
      <w:r w:rsidR="0046276C">
        <w:t xml:space="preserve">naviguer entre les différents arrêts de transport en commun, des caddies seront mis en place un peu partout en ville, avec de faciliter la navigation pour les personnes qui souhaitent faire des courses par exemple. </w:t>
      </w:r>
      <w:r w:rsidR="00105FA7">
        <w:t>Des balises GPS équiperont les caddies pour éviter leur vol, et une personne s’occupera le soir de répartir les caddies utilisés dans la journée dans la ville.</w:t>
      </w:r>
    </w:p>
    <w:p w14:paraId="272072BC" w14:textId="77777777" w:rsidR="00506DA7" w:rsidRDefault="00506DA7">
      <w:pPr>
        <w:widowControl/>
        <w:autoSpaceDE/>
        <w:autoSpaceDN/>
        <w:spacing w:after="160" w:line="259" w:lineRule="auto"/>
        <w:jc w:val="left"/>
      </w:pPr>
    </w:p>
    <w:p w14:paraId="46A10D01" w14:textId="15DD87C0" w:rsidR="00506DA7" w:rsidRDefault="00506DA7" w:rsidP="00506DA7">
      <w:pPr>
        <w:pStyle w:val="Titre4"/>
        <w:numPr>
          <w:ilvl w:val="1"/>
          <w:numId w:val="6"/>
        </w:numPr>
      </w:pPr>
      <w:r>
        <w:t>Démocratiser l’hydrogène pour les transports publics</w:t>
      </w:r>
    </w:p>
    <w:p w14:paraId="6B323753" w14:textId="77777777" w:rsidR="00506DA7" w:rsidRDefault="00506DA7" w:rsidP="00506DA7"/>
    <w:p w14:paraId="7EC14215" w14:textId="252B89BB" w:rsidR="00506DA7" w:rsidRPr="00506DA7" w:rsidRDefault="00506DA7" w:rsidP="00506DA7">
      <w:pPr>
        <w:ind w:left="360"/>
      </w:pPr>
      <w:r>
        <w:t xml:space="preserve">L’hydrogène est la nouvelle solution écologique pour les moyens de transports. L’imposer à tous les foyers prendra trop de temps, et pour commencer je propose de l’imposer aux services publics avec leurs propres systèmes, ce qui rendra en plus de ça les véhicules plus techniques et plus écologiques. </w:t>
      </w:r>
    </w:p>
    <w:p w14:paraId="549D7FEE" w14:textId="22DE564A" w:rsidR="001D050E" w:rsidRDefault="001D050E">
      <w:pPr>
        <w:widowControl/>
        <w:autoSpaceDE/>
        <w:autoSpaceDN/>
        <w:spacing w:after="160" w:line="259" w:lineRule="auto"/>
        <w:jc w:val="left"/>
      </w:pPr>
      <w:r>
        <w:br w:type="page"/>
      </w:r>
    </w:p>
    <w:p w14:paraId="3D97959B" w14:textId="5B732C45" w:rsidR="001D050E" w:rsidRDefault="001D050E" w:rsidP="00484F77">
      <w:pPr>
        <w:pStyle w:val="Titre3"/>
        <w:numPr>
          <w:ilvl w:val="0"/>
          <w:numId w:val="6"/>
        </w:numPr>
      </w:pPr>
      <w:r>
        <w:t>Sant</w:t>
      </w:r>
      <w:r w:rsidR="00A76363">
        <w:t>é</w:t>
      </w:r>
    </w:p>
    <w:p w14:paraId="7B365527" w14:textId="12CD6C5E" w:rsidR="007705C6" w:rsidRDefault="007705C6" w:rsidP="00484F77">
      <w:pPr>
        <w:pStyle w:val="Titre4"/>
        <w:numPr>
          <w:ilvl w:val="1"/>
          <w:numId w:val="6"/>
        </w:numPr>
      </w:pPr>
      <w:r>
        <w:t>Santé mentale</w:t>
      </w:r>
    </w:p>
    <w:p w14:paraId="7A97350F" w14:textId="77777777" w:rsidR="005844B4" w:rsidRDefault="005844B4" w:rsidP="005844B4"/>
    <w:p w14:paraId="1FFA82F8" w14:textId="00FAF9F6" w:rsidR="005844B4" w:rsidRDefault="005844B4" w:rsidP="005844B4">
      <w:r>
        <w:tab/>
        <w:t>Lutter contre la santé mentale devient une priorité. Souvent difficile à diagnostiquer, et à traiter, il devient urgent de gérer ce fléau. Ainsi, nous proposons le remboursement de séances psychologique</w:t>
      </w:r>
      <w:r>
        <w:tab/>
        <w:t xml:space="preserve">, et fermant la porte à l’obstacle financier qui empêche les gens de pouvoir </w:t>
      </w:r>
      <w:proofErr w:type="gramStart"/>
      <w:r>
        <w:t>ce</w:t>
      </w:r>
      <w:proofErr w:type="gramEnd"/>
      <w:r>
        <w:t xml:space="preserve"> traiter correctement.</w:t>
      </w:r>
    </w:p>
    <w:p w14:paraId="27FD1163" w14:textId="573FB338" w:rsidR="00A2789C" w:rsidRDefault="00A2789C" w:rsidP="005844B4">
      <w:r>
        <w:tab/>
        <w:t xml:space="preserve">En réduisant les troubles mentaux, nous garantissons une meilleure qualité de vie pour tous les </w:t>
      </w:r>
      <w:r w:rsidR="0089186D">
        <w:t>Français</w:t>
      </w:r>
      <w:r>
        <w:t>, et une ouverture vers ce sujet encore très sombre.</w:t>
      </w:r>
      <w:r w:rsidR="00264B6C">
        <w:t xml:space="preserve"> Nous y créerons les bases d’une société plus libres et épanouies.</w:t>
      </w:r>
    </w:p>
    <w:p w14:paraId="75CE5A92" w14:textId="77777777" w:rsidR="00970460" w:rsidRDefault="00970460" w:rsidP="005844B4"/>
    <w:p w14:paraId="23030A2A" w14:textId="387BA555" w:rsidR="00970460" w:rsidRDefault="00970460" w:rsidP="00970460">
      <w:pPr>
        <w:pStyle w:val="Titre4"/>
        <w:numPr>
          <w:ilvl w:val="1"/>
          <w:numId w:val="6"/>
        </w:numPr>
      </w:pPr>
      <w:r>
        <w:t>Taxes sur l’alcool</w:t>
      </w:r>
      <w:r w:rsidR="009B08F7">
        <w:t>,</w:t>
      </w:r>
      <w:r w:rsidR="00095F5E">
        <w:t xml:space="preserve"> le tabac</w:t>
      </w:r>
      <w:r w:rsidR="009B08F7">
        <w:t xml:space="preserve"> et les drogues</w:t>
      </w:r>
    </w:p>
    <w:p w14:paraId="5F9E6B8C" w14:textId="77777777" w:rsidR="00970460" w:rsidRDefault="00970460" w:rsidP="00970460"/>
    <w:p w14:paraId="5DB5C8D8" w14:textId="4A30069B" w:rsidR="00970460" w:rsidRDefault="00970460" w:rsidP="00970460">
      <w:r>
        <w:tab/>
      </w:r>
      <w:r w:rsidR="00816630">
        <w:t xml:space="preserve">Taxer tous ces éléments est nécessaire pour </w:t>
      </w:r>
      <w:r w:rsidR="00FB785E">
        <w:t>dissuader les gens de consommer ces produits néfastes pour leur santé.</w:t>
      </w:r>
      <w:r w:rsidR="00DC0421">
        <w:t xml:space="preserve"> Ainsi, nous éviterons des surcharges dans les hôpitaux, les conséquences liées à leur consommation et leur addiction.</w:t>
      </w:r>
    </w:p>
    <w:p w14:paraId="5BAF9FC5" w14:textId="77777777" w:rsidR="0076449A" w:rsidRDefault="0076449A" w:rsidP="00970460"/>
    <w:p w14:paraId="0DCFD431" w14:textId="2146D6AB" w:rsidR="0076449A" w:rsidRDefault="0076449A" w:rsidP="0076449A">
      <w:pPr>
        <w:pStyle w:val="Titre4"/>
        <w:numPr>
          <w:ilvl w:val="1"/>
          <w:numId w:val="6"/>
        </w:numPr>
      </w:pPr>
      <w:r>
        <w:t>Factures</w:t>
      </w:r>
    </w:p>
    <w:p w14:paraId="4006605B" w14:textId="77777777" w:rsidR="0076449A" w:rsidRDefault="0076449A" w:rsidP="0076449A"/>
    <w:p w14:paraId="170A7303" w14:textId="7047AFB6" w:rsidR="00224366" w:rsidRDefault="00A42D75">
      <w:pPr>
        <w:widowControl/>
        <w:autoSpaceDE/>
        <w:autoSpaceDN/>
        <w:spacing w:after="160" w:line="259" w:lineRule="auto"/>
        <w:jc w:val="left"/>
        <w:rPr>
          <w:rFonts w:eastAsiaTheme="majorEastAsia" w:cstheme="majorBidi"/>
          <w:smallCaps/>
          <w:color w:val="000000" w:themeColor="text1"/>
          <w:sz w:val="32"/>
          <w:szCs w:val="24"/>
        </w:rPr>
      </w:pPr>
      <w:r w:rsidRPr="00A42D75">
        <w:t>Remettre une facture à tous les patients, qu'ils paient ou non, afin de les sensibiliser aux coûts engagés pour leur santé</w:t>
      </w:r>
      <w:r w:rsidR="00896376">
        <w:t>.</w:t>
      </w:r>
      <w:r w:rsidR="00224366">
        <w:br w:type="page"/>
      </w:r>
    </w:p>
    <w:p w14:paraId="20E7590D" w14:textId="5A6CB28B" w:rsidR="00224366" w:rsidRDefault="00224366" w:rsidP="003921EF">
      <w:pPr>
        <w:pStyle w:val="Titre3"/>
        <w:numPr>
          <w:ilvl w:val="0"/>
          <w:numId w:val="6"/>
        </w:numPr>
      </w:pPr>
      <w:r>
        <w:t>Sécurité</w:t>
      </w:r>
    </w:p>
    <w:p w14:paraId="7D04DE0D" w14:textId="2A09CBFC" w:rsidR="00A72582" w:rsidRDefault="002D0896" w:rsidP="00484F77">
      <w:pPr>
        <w:pStyle w:val="Titre4"/>
        <w:numPr>
          <w:ilvl w:val="1"/>
          <w:numId w:val="6"/>
        </w:numPr>
      </w:pPr>
      <w:r>
        <w:t>Caméra-piéton</w:t>
      </w:r>
    </w:p>
    <w:p w14:paraId="4F392480" w14:textId="77777777" w:rsidR="00C27B15" w:rsidRDefault="00C27B15" w:rsidP="00C27B15"/>
    <w:p w14:paraId="04710BD5" w14:textId="2576F39B" w:rsidR="005A4F79" w:rsidRDefault="00C27B15" w:rsidP="00C27B15">
      <w:r>
        <w:tab/>
        <w:t>Investir dans les caméras piétons, empêcherait les bavures policières, ou du moins en apporterait une preuve. Un policier qui ne la met pas, ou ne l’active courra le risque d’être sanctionné.</w:t>
      </w:r>
    </w:p>
    <w:p w14:paraId="563A48CB" w14:textId="4F4616F8" w:rsidR="003921EF" w:rsidRDefault="003921EF" w:rsidP="00C27B15">
      <w:r>
        <w:tab/>
        <w:t>Les vidéos enregistrés ne seront jamais visionnés, sauf en cas de procès. Elles ont pour unique but de démentir ou prouver un fait.</w:t>
      </w:r>
    </w:p>
    <w:p w14:paraId="76A36F62" w14:textId="77777777" w:rsidR="00065744" w:rsidRDefault="00065744" w:rsidP="00C27B15"/>
    <w:p w14:paraId="2DD0294F" w14:textId="54BB395C" w:rsidR="00065744" w:rsidRDefault="00065744" w:rsidP="00065744">
      <w:pPr>
        <w:pStyle w:val="Titre4"/>
        <w:numPr>
          <w:ilvl w:val="1"/>
          <w:numId w:val="6"/>
        </w:numPr>
      </w:pPr>
      <w:r>
        <w:t>Augmenter le nombre de policiers</w:t>
      </w:r>
    </w:p>
    <w:p w14:paraId="20A89500" w14:textId="77777777" w:rsidR="00626FE7" w:rsidRDefault="00626FE7" w:rsidP="00626FE7"/>
    <w:p w14:paraId="17BD31B6" w14:textId="1C3389A8" w:rsidR="00626FE7" w:rsidRDefault="00626FE7" w:rsidP="00626FE7">
      <w:r>
        <w:tab/>
        <w:t>Afin d’établir l’ordre, il est nécessaire d’augmenter le nombre de policier présent sur les places.</w:t>
      </w:r>
      <w:r w:rsidR="009B575B">
        <w:t xml:space="preserve"> Ainsi, plus de temps, plus de personnel pour traiter les moindres requêtes, en assurant une meilleure efficacité et rapidité.</w:t>
      </w:r>
    </w:p>
    <w:p w14:paraId="6D14CF22" w14:textId="3A291453" w:rsidR="00A7018B" w:rsidRDefault="00A7018B" w:rsidP="00626FE7">
      <w:r>
        <w:tab/>
        <w:t xml:space="preserve">La police se verra octroyer plus de pouvoirs, afin de faire respecter l’ordre et éviter tous débordements dans les villes. </w:t>
      </w:r>
      <w:r w:rsidR="008D72C5">
        <w:t xml:space="preserve">Cela est le rôle d’un policier et nous ne </w:t>
      </w:r>
      <w:proofErr w:type="spellStart"/>
      <w:r w:rsidR="008D72C5">
        <w:t>pouvons nous</w:t>
      </w:r>
      <w:proofErr w:type="spellEnd"/>
      <w:r w:rsidR="008D72C5">
        <w:t xml:space="preserve"> permettre de lui donner un simple rôle de figuration.</w:t>
      </w:r>
    </w:p>
    <w:p w14:paraId="1A8885A0" w14:textId="1F3841EA" w:rsidR="00716447" w:rsidRPr="00626FE7" w:rsidRDefault="00716447" w:rsidP="00626FE7">
      <w:r>
        <w:tab/>
        <w:t>Pour lutter contre les divers abus de pouvoir, l’examen de police sera durci, un test neurologique et psychologique sera effectué et l’Inspection Générale de la Police Nationale, IGPN</w:t>
      </w:r>
      <w:r w:rsidR="00C0348F">
        <w:t xml:space="preserve">, </w:t>
      </w:r>
      <w:r w:rsidR="00BA236E">
        <w:t>aura plus de personnels.</w:t>
      </w:r>
    </w:p>
    <w:p w14:paraId="240F9812" w14:textId="77777777" w:rsidR="007A4370" w:rsidRDefault="007A4370" w:rsidP="007A4370"/>
    <w:p w14:paraId="4A350FD7" w14:textId="77777777" w:rsidR="006027EE" w:rsidRDefault="006027EE">
      <w:pPr>
        <w:widowControl/>
        <w:autoSpaceDE/>
        <w:autoSpaceDN/>
        <w:spacing w:after="160" w:line="259" w:lineRule="auto"/>
        <w:jc w:val="left"/>
        <w:rPr>
          <w:rFonts w:eastAsiaTheme="majorEastAsia" w:cstheme="majorBidi"/>
          <w:color w:val="000000" w:themeColor="text1"/>
          <w:sz w:val="28"/>
          <w:szCs w:val="24"/>
        </w:rPr>
      </w:pPr>
      <w:r>
        <w:br w:type="page"/>
      </w:r>
    </w:p>
    <w:p w14:paraId="6DDF7C9C" w14:textId="1ED32D83" w:rsidR="000B35AE" w:rsidRDefault="0003019B" w:rsidP="00484F77">
      <w:pPr>
        <w:pStyle w:val="Titre3"/>
        <w:numPr>
          <w:ilvl w:val="0"/>
          <w:numId w:val="6"/>
        </w:numPr>
      </w:pPr>
      <w:r>
        <w:t>É</w:t>
      </w:r>
      <w:r w:rsidR="007A4370">
        <w:t>conomie</w:t>
      </w:r>
    </w:p>
    <w:p w14:paraId="7A067394" w14:textId="33EC52D1" w:rsidR="00497AB5" w:rsidRDefault="00497AB5" w:rsidP="00484F77">
      <w:pPr>
        <w:pStyle w:val="Titre4"/>
        <w:numPr>
          <w:ilvl w:val="1"/>
          <w:numId w:val="6"/>
        </w:numPr>
      </w:pPr>
      <w:r>
        <w:t>Retraites</w:t>
      </w:r>
    </w:p>
    <w:p w14:paraId="6F476491" w14:textId="20EA12A0" w:rsidR="00497AB5" w:rsidRDefault="00497AB5" w:rsidP="00497AB5">
      <w:r>
        <w:tab/>
      </w:r>
    </w:p>
    <w:p w14:paraId="0338E6F1" w14:textId="4362C948" w:rsidR="00497AB5" w:rsidRDefault="00497AB5" w:rsidP="00497AB5">
      <w:r>
        <w:tab/>
        <w:t xml:space="preserve">Faire une retraite progressive, allant jusque 62 ans, après 40 ans de cotisation, puis n’avoir que quatre jours par semaines pendant un an, puis deux, avant de réellement prendre sa retraite à 64ans. </w:t>
      </w:r>
      <w:r w:rsidR="00553DDB">
        <w:t xml:space="preserve">Cela permettrait </w:t>
      </w:r>
      <w:r w:rsidR="00C5739C">
        <w:t>à la personne âgée</w:t>
      </w:r>
      <w:r w:rsidR="00553DDB">
        <w:t xml:space="preserve"> de continuer son travail jusque 64ans tout en se reposant, en travaillant moins, et en même temps à l’entreprise d’embaucher une nouvelle personne qui serait formée </w:t>
      </w:r>
      <w:r w:rsidR="00DB28EC">
        <w:t>par cette même-personne</w:t>
      </w:r>
      <w:r w:rsidR="00637163">
        <w:t>.</w:t>
      </w:r>
    </w:p>
    <w:p w14:paraId="4537960E" w14:textId="77777777" w:rsidR="00C5739C" w:rsidRDefault="00C5739C" w:rsidP="00497AB5"/>
    <w:p w14:paraId="74F859BD" w14:textId="410D13CE" w:rsidR="00C5739C" w:rsidRDefault="00C5739C" w:rsidP="00484F77">
      <w:pPr>
        <w:pStyle w:val="Titre4"/>
        <w:numPr>
          <w:ilvl w:val="1"/>
          <w:numId w:val="6"/>
        </w:numPr>
      </w:pPr>
      <w:r>
        <w:t>Fonctionnaires</w:t>
      </w:r>
    </w:p>
    <w:p w14:paraId="5C421CEF" w14:textId="77777777" w:rsidR="00C5739C" w:rsidRDefault="00C5739C" w:rsidP="00C5739C"/>
    <w:p w14:paraId="5C0516FE" w14:textId="11000811" w:rsidR="00C5739C" w:rsidRDefault="00C5739C" w:rsidP="00C5739C">
      <w:r>
        <w:tab/>
        <w:t xml:space="preserve">Augmenter le salaire des fonctionnaires </w:t>
      </w:r>
      <w:r w:rsidR="00534F61">
        <w:t>permettra</w:t>
      </w:r>
      <w:r>
        <w:t xml:space="preserve"> une meilleure adhésion pour ces métiers essentiels que sont les agents de la fonction publique</w:t>
      </w:r>
      <w:r w:rsidR="00E129F5">
        <w:t>. Ces métiers méritent une plus grande reconnaissance, car porter les couleurs et servir la France n’est rien de plus essentiel pour notre pays.</w:t>
      </w:r>
    </w:p>
    <w:p w14:paraId="499E2CE9" w14:textId="77777777" w:rsidR="0066352C" w:rsidRDefault="0066352C" w:rsidP="00C5739C"/>
    <w:p w14:paraId="7D40840E" w14:textId="6BFBA3EE" w:rsidR="0066352C" w:rsidRDefault="0066352C" w:rsidP="008E76EA">
      <w:pPr>
        <w:pStyle w:val="Titre4"/>
        <w:numPr>
          <w:ilvl w:val="1"/>
          <w:numId w:val="6"/>
        </w:numPr>
      </w:pPr>
      <w:r>
        <w:t>I</w:t>
      </w:r>
      <w:r w:rsidR="009F162A">
        <w:t>mpôts Solidaire sur la Fortune</w:t>
      </w:r>
    </w:p>
    <w:p w14:paraId="75EB9307" w14:textId="77777777" w:rsidR="000678E8" w:rsidRDefault="000678E8" w:rsidP="000678E8"/>
    <w:p w14:paraId="5C21F702" w14:textId="5DF1D5A4" w:rsidR="000C1A88" w:rsidRDefault="000678E8" w:rsidP="000C1A88">
      <w:r>
        <w:tab/>
        <w:t>Mettre en place l’ISF est un</w:t>
      </w:r>
      <w:r w:rsidR="000C1A88">
        <w:t xml:space="preserve"> impôt primordial pour garantir égalité, stabilité sociale en redistribuant les richesses</w:t>
      </w:r>
      <w:r w:rsidR="00820FE9">
        <w:t>. Réduire tout ça permet une meilleure égalité parmi le peuple et évite toute discrimination et abus de pouvoir.</w:t>
      </w:r>
    </w:p>
    <w:p w14:paraId="0B091D84" w14:textId="36E7D33E" w:rsidR="00DC26E6" w:rsidRDefault="00DC26E6" w:rsidP="000C1A88">
      <w:r>
        <w:tab/>
        <w:t>Cet impôt servira évidemment à renflouer les caisses de l’état et de financer les services publics eux aussi important pour assurer une égalité.</w:t>
      </w:r>
    </w:p>
    <w:p w14:paraId="2DFE3965" w14:textId="1860F2BB" w:rsidR="000C1A88" w:rsidRDefault="000C1A88" w:rsidP="000C1A88">
      <w:r>
        <w:tab/>
        <w:t xml:space="preserve">De plus, il est </w:t>
      </w:r>
      <w:r w:rsidRPr="000C1A88">
        <w:t xml:space="preserve">souvent constaté que la possession d'une grande quantité d'argent peut parfois avoir un impact négatif sur </w:t>
      </w:r>
      <w:r w:rsidR="002254E6">
        <w:t>les</w:t>
      </w:r>
      <w:r w:rsidRPr="000C1A88">
        <w:t xml:space="preserve"> personnes, engendrant des comportements irrationnels ou problématiques.</w:t>
      </w:r>
    </w:p>
    <w:p w14:paraId="1E5B2DEB" w14:textId="77777777" w:rsidR="00890F7C" w:rsidRDefault="00890F7C" w:rsidP="000C1A88"/>
    <w:p w14:paraId="55621C7D" w14:textId="61B7BBF8" w:rsidR="00890F7C" w:rsidRDefault="00890F7C" w:rsidP="00890F7C">
      <w:pPr>
        <w:pStyle w:val="Titre4"/>
        <w:numPr>
          <w:ilvl w:val="1"/>
          <w:numId w:val="6"/>
        </w:numPr>
      </w:pPr>
      <w:r>
        <w:t>Taxes sur les cryptomonnaies</w:t>
      </w:r>
    </w:p>
    <w:p w14:paraId="00322CCC" w14:textId="1FED4F86" w:rsidR="000524C2" w:rsidRDefault="000524C2" w:rsidP="000524C2">
      <w:r>
        <w:tab/>
      </w:r>
    </w:p>
    <w:p w14:paraId="0C9BC7B3" w14:textId="360DA75A" w:rsidR="000524C2" w:rsidRDefault="000524C2" w:rsidP="000524C2">
      <w:r>
        <w:tab/>
        <w:t>Les cryptomonnaies deviennent de plus en plus courantes, et partenaire de notre vie.</w:t>
      </w:r>
    </w:p>
    <w:p w14:paraId="799C6065" w14:textId="3E60864C" w:rsidR="000524C2" w:rsidRDefault="000524C2" w:rsidP="000524C2">
      <w:r>
        <w:tab/>
        <w:t>Etant responsable d’une grande consommation d’électricité, d’</w:t>
      </w:r>
      <w:r w:rsidR="00365987">
        <w:t>endettement</w:t>
      </w:r>
      <w:r>
        <w:t xml:space="preserve"> et d’écarts de richesses, les taxer est pour nous un moyen de limiter son utilisation.</w:t>
      </w:r>
    </w:p>
    <w:p w14:paraId="72CB23B3" w14:textId="77777777" w:rsidR="00744A90" w:rsidRDefault="00744A90" w:rsidP="000524C2"/>
    <w:p w14:paraId="7F824A82" w14:textId="77777777" w:rsidR="00744A90" w:rsidRDefault="00744A90" w:rsidP="00A96AF4">
      <w:pPr>
        <w:pStyle w:val="Titre4"/>
        <w:numPr>
          <w:ilvl w:val="1"/>
          <w:numId w:val="6"/>
        </w:numPr>
      </w:pPr>
      <w:r>
        <w:t>Taxes sur l’automatisation</w:t>
      </w:r>
    </w:p>
    <w:p w14:paraId="44716BD1" w14:textId="77777777" w:rsidR="00744A90" w:rsidRDefault="00744A90" w:rsidP="00744A90">
      <w:r>
        <w:tab/>
      </w:r>
    </w:p>
    <w:p w14:paraId="4E41FDE0" w14:textId="77777777" w:rsidR="00744A90" w:rsidRDefault="00744A90" w:rsidP="00744A90">
      <w:r>
        <w:tab/>
        <w:t>Les nouvelles technologies menacent de plus en plus nos emplois, et notre mode de vie. En taxant les entreprises qui vendent ou exploitent les machines, nous espérons les dissuader de les utiliser afin d’augmenter l’emploi.</w:t>
      </w:r>
    </w:p>
    <w:p w14:paraId="50C4122E" w14:textId="57047A14" w:rsidR="00B145BA" w:rsidRDefault="00B145BA" w:rsidP="00744A90">
      <w:r>
        <w:tab/>
        <w:t>Mais elles menacent également l’intégrité humaine, ainsi de manière générale les abonnements aux Intelligences Artificielles, ou l’achat d’un outil sophistiqué se verra taxé.</w:t>
      </w:r>
    </w:p>
    <w:p w14:paraId="5122DD42" w14:textId="77777777" w:rsidR="00BD349F" w:rsidRDefault="00BD349F" w:rsidP="00744A90"/>
    <w:p w14:paraId="26C054B4" w14:textId="145E9DC7" w:rsidR="00BD349F" w:rsidRDefault="00BD349F" w:rsidP="00BD349F">
      <w:pPr>
        <w:pStyle w:val="Titre4"/>
        <w:numPr>
          <w:ilvl w:val="1"/>
          <w:numId w:val="6"/>
        </w:numPr>
      </w:pPr>
      <w:r>
        <w:t xml:space="preserve">Obligation de travail pour les </w:t>
      </w:r>
      <w:r w:rsidR="00A66F4E">
        <w:t>chômeurs</w:t>
      </w:r>
    </w:p>
    <w:p w14:paraId="5F1546E5" w14:textId="77777777" w:rsidR="00A66F4E" w:rsidRDefault="00A66F4E" w:rsidP="00A66F4E"/>
    <w:p w14:paraId="0B1111E9" w14:textId="1A9EDFE3" w:rsidR="001F1A16" w:rsidRDefault="00A66F4E" w:rsidP="001F1A16">
      <w:r>
        <w:tab/>
      </w:r>
      <w:r w:rsidR="00393996">
        <w:t xml:space="preserve">Beaucoup de personnes sont au chômage et paradoxalement des emplois sont vacants. Obliger les chômeurs, ou </w:t>
      </w:r>
      <w:r w:rsidR="00B77090">
        <w:t xml:space="preserve">chercheur </w:t>
      </w:r>
      <w:r w:rsidR="00393996">
        <w:t>d’emploi à travailler est le meilleur moyen de les maintenir actif, supprimer leur pension chômage et leur fournir un salaire mérité</w:t>
      </w:r>
      <w:r w:rsidR="004E17F8">
        <w:t xml:space="preserve">. </w:t>
      </w:r>
      <w:r w:rsidR="001F1A16">
        <w:tab/>
      </w:r>
    </w:p>
    <w:p w14:paraId="61107F43" w14:textId="749D8E1A" w:rsidR="00B655E0" w:rsidRDefault="001F1A16" w:rsidP="001F1A16">
      <w:r>
        <w:tab/>
        <w:t>L</w:t>
      </w:r>
      <w:r w:rsidR="00AB39D7">
        <w:t>es</w:t>
      </w:r>
      <w:r>
        <w:t xml:space="preserve"> personne</w:t>
      </w:r>
      <w:r w:rsidR="00AB39D7">
        <w:t>s</w:t>
      </w:r>
      <w:r>
        <w:t xml:space="preserve"> concernée</w:t>
      </w:r>
      <w:r w:rsidR="00AB39D7">
        <w:t>s</w:t>
      </w:r>
      <w:r>
        <w:t xml:space="preserve"> occuper</w:t>
      </w:r>
      <w:r w:rsidR="00AB39D7">
        <w:t>ont</w:t>
      </w:r>
      <w:r>
        <w:t xml:space="preserve"> un poste adapté à </w:t>
      </w:r>
      <w:r w:rsidR="00722424">
        <w:t>leurs</w:t>
      </w:r>
      <w:r>
        <w:t xml:space="preserve"> compétences, et </w:t>
      </w:r>
      <w:r w:rsidR="00D078E5">
        <w:t>leurs</w:t>
      </w:r>
      <w:r>
        <w:t xml:space="preserve"> envies.</w:t>
      </w:r>
      <w:r w:rsidR="00AB39D7">
        <w:t xml:space="preserve"> </w:t>
      </w:r>
      <w:r w:rsidR="004E17F8">
        <w:t xml:space="preserve">Ils suivront des entretiens réguliers avec un professionnel de </w:t>
      </w:r>
      <w:proofErr w:type="spellStart"/>
      <w:r w:rsidR="004E17F8">
        <w:t>pole</w:t>
      </w:r>
      <w:proofErr w:type="spellEnd"/>
      <w:r w:rsidR="004E17F8">
        <w:t xml:space="preserve"> emploi, et pourra bénéficier d’</w:t>
      </w:r>
      <w:r w:rsidR="00A77565">
        <w:t>aménagement</w:t>
      </w:r>
      <w:r w:rsidR="004E17F8">
        <w:t xml:space="preserve"> pour suivre des formations en annexe.</w:t>
      </w:r>
    </w:p>
    <w:p w14:paraId="2A259999" w14:textId="4683C1D9" w:rsidR="00744A90" w:rsidRDefault="00A77565" w:rsidP="000524C2">
      <w:r>
        <w:tab/>
        <w:t xml:space="preserve">Obliger les travailleurs </w:t>
      </w:r>
      <w:r w:rsidR="00620007">
        <w:t xml:space="preserve">n’est pas une solution très libérale, mais nous espérons leur trouver une vocation par les essais, les échecs, et la découverte. </w:t>
      </w:r>
      <w:r w:rsidR="00E34385">
        <w:t>Si un chômeur ne se plaît pas dans sa tâche, il sera libre de demander un autre travail. Il aura un statut de remplaçant, et non d</w:t>
      </w:r>
      <w:r w:rsidR="007F76FA">
        <w:t>’employé permanent au sein de l’ent</w:t>
      </w:r>
      <w:r w:rsidR="00E34385">
        <w:t>reprise.</w:t>
      </w:r>
    </w:p>
    <w:p w14:paraId="2E516652" w14:textId="77777777" w:rsidR="00B6438B" w:rsidRDefault="00B6438B" w:rsidP="000524C2"/>
    <w:p w14:paraId="3CD8545F" w14:textId="7CC95425" w:rsidR="00B6438B" w:rsidRDefault="00C93A90" w:rsidP="00B6438B">
      <w:pPr>
        <w:pStyle w:val="Titre4"/>
        <w:numPr>
          <w:ilvl w:val="1"/>
          <w:numId w:val="6"/>
        </w:numPr>
      </w:pPr>
      <w:r>
        <w:t>Taxes sur les ventes</w:t>
      </w:r>
    </w:p>
    <w:p w14:paraId="5658476A" w14:textId="77777777" w:rsidR="00B6438B" w:rsidRDefault="00B6438B" w:rsidP="00B6438B"/>
    <w:p w14:paraId="0B48ECBF" w14:textId="2B78DFD0" w:rsidR="00B70B71" w:rsidRDefault="00B70B71" w:rsidP="00A31F2F">
      <w:pPr>
        <w:ind w:firstLine="708"/>
      </w:pPr>
      <w:r>
        <w:t>Les amendes ne servent plus à rien, et certaines grandes entreprises n’en subissent même pas les conséquences directement.</w:t>
      </w:r>
    </w:p>
    <w:p w14:paraId="2D5A82E5" w14:textId="2AFBE281" w:rsidR="00B6438B" w:rsidRPr="00B6438B" w:rsidRDefault="00B6438B" w:rsidP="00A31F2F">
      <w:pPr>
        <w:ind w:firstLine="360"/>
      </w:pPr>
      <w:r>
        <w:t>Augmenter la taxe sur les ventes pour les entreprises qui</w:t>
      </w:r>
      <w:r w:rsidR="00B15190">
        <w:t xml:space="preserve"> ne respectent pas les règles</w:t>
      </w:r>
      <w:r>
        <w:t>. Cela s’appliquera au bâtiment spécifique qui s’est permis</w:t>
      </w:r>
      <w:r w:rsidR="00CB132B">
        <w:t xml:space="preserve"> la faute et non à la marque entière si c’est une chaîne. </w:t>
      </w:r>
      <w:r w:rsidR="00176CAB">
        <w:t>Cela permettra donc de dissuader les consommateurs de venir dans le magasin à cause de la hausse des prix pour punir donc le coupable.</w:t>
      </w:r>
    </w:p>
    <w:p w14:paraId="4AE93410" w14:textId="0A403445" w:rsidR="006027EE" w:rsidRDefault="006027EE" w:rsidP="0066352C">
      <w:pPr>
        <w:widowControl/>
        <w:tabs>
          <w:tab w:val="center" w:pos="4536"/>
        </w:tabs>
        <w:autoSpaceDE/>
        <w:autoSpaceDN/>
        <w:spacing w:after="160" w:line="259" w:lineRule="auto"/>
        <w:jc w:val="left"/>
        <w:rPr>
          <w:rFonts w:eastAsiaTheme="majorEastAsia" w:cstheme="majorBidi"/>
          <w:color w:val="000000" w:themeColor="text1"/>
          <w:sz w:val="28"/>
          <w:szCs w:val="24"/>
        </w:rPr>
      </w:pPr>
      <w:r w:rsidRPr="000C1A88">
        <w:br w:type="page"/>
      </w:r>
      <w:r w:rsidR="0066352C">
        <w:tab/>
      </w:r>
    </w:p>
    <w:p w14:paraId="308EB009" w14:textId="1D69E992" w:rsidR="000B35AE" w:rsidRDefault="007A4370" w:rsidP="00484F77">
      <w:pPr>
        <w:pStyle w:val="Titre3"/>
        <w:numPr>
          <w:ilvl w:val="0"/>
          <w:numId w:val="6"/>
        </w:numPr>
      </w:pPr>
      <w:r>
        <w:t>Justice</w:t>
      </w:r>
    </w:p>
    <w:p w14:paraId="1D44E6AA" w14:textId="10A1F15F" w:rsidR="00D16355" w:rsidRDefault="00D16355" w:rsidP="00484F77">
      <w:pPr>
        <w:pStyle w:val="Titre4"/>
        <w:numPr>
          <w:ilvl w:val="1"/>
          <w:numId w:val="6"/>
        </w:numPr>
      </w:pPr>
      <w:r>
        <w:t>Procès avec Jur</w:t>
      </w:r>
      <w:r w:rsidR="008C7A02">
        <w:t>ée</w:t>
      </w:r>
      <w:r w:rsidR="004A176B">
        <w:t>s</w:t>
      </w:r>
    </w:p>
    <w:p w14:paraId="279AF59D" w14:textId="77777777" w:rsidR="00F6274F" w:rsidRDefault="00F6274F" w:rsidP="00F6274F"/>
    <w:p w14:paraId="23093B69" w14:textId="6FA4EB7C" w:rsidR="00F6274F" w:rsidRDefault="00F6274F" w:rsidP="00F6274F">
      <w:r>
        <w:tab/>
        <w:t xml:space="preserve">La personne suspecte pourra à la demande, avoir recours à </w:t>
      </w:r>
      <w:proofErr w:type="gramStart"/>
      <w:r>
        <w:t>un jurée citoyen</w:t>
      </w:r>
      <w:proofErr w:type="gramEnd"/>
      <w:r>
        <w:t xml:space="preserve"> pour une justice plus libre.</w:t>
      </w:r>
      <w:r w:rsidR="001B6186">
        <w:t xml:space="preserve"> </w:t>
      </w:r>
      <w:r w:rsidR="007D6226">
        <w:t>Cela évitera notamment les corruptions aussi d’un juge.</w:t>
      </w:r>
      <w:r w:rsidR="00A70DC6">
        <w:t xml:space="preserve"> </w:t>
      </w:r>
      <w:r w:rsidR="001B6186">
        <w:t xml:space="preserve">Les citoyens </w:t>
      </w:r>
      <w:r w:rsidR="007700EB">
        <w:t xml:space="preserve">seront logés à l’abri de tout regard, et </w:t>
      </w:r>
      <w:r w:rsidR="000D594F">
        <w:t xml:space="preserve">manipulations </w:t>
      </w:r>
      <w:r w:rsidR="007700EB">
        <w:t xml:space="preserve">extérieures jusqu’à la fin du procès. </w:t>
      </w:r>
      <w:r w:rsidR="00C86144">
        <w:t xml:space="preserve">Ils </w:t>
      </w:r>
      <w:r w:rsidR="001B6186">
        <w:t>pourront donc participer à la vie judiciaire de son pays, en ayant une compensation salariale en attendant la fin du procès auquel il sera convoqué.</w:t>
      </w:r>
    </w:p>
    <w:p w14:paraId="4129FFBB" w14:textId="3EA6651A" w:rsidR="003B5F4A" w:rsidRDefault="003B5F4A" w:rsidP="00F6274F">
      <w:r>
        <w:tab/>
        <w:t>Sélectionner une partie la population pour constituer un</w:t>
      </w:r>
      <w:r w:rsidR="00A177F6">
        <w:t xml:space="preserve"> </w:t>
      </w:r>
      <w:r>
        <w:t>jur</w:t>
      </w:r>
      <w:r w:rsidR="00264F65">
        <w:t>y</w:t>
      </w:r>
      <w:r>
        <w:t xml:space="preserve"> ne pourra être que représentatif de ce que les gens trouvent juste, et de ce que sera la justice française.</w:t>
      </w:r>
      <w:r w:rsidR="00A05673">
        <w:t xml:space="preserve"> Les procès avec jurée c’est entrer par la grande porte pour une justice plus juste.</w:t>
      </w:r>
    </w:p>
    <w:p w14:paraId="115E4300" w14:textId="77777777" w:rsidR="00643709" w:rsidRDefault="00643709" w:rsidP="00F6274F"/>
    <w:p w14:paraId="0A20AC7A" w14:textId="57E52DC7" w:rsidR="00643709" w:rsidRDefault="00643709" w:rsidP="00643709">
      <w:pPr>
        <w:pStyle w:val="Titre4"/>
        <w:numPr>
          <w:ilvl w:val="1"/>
          <w:numId w:val="6"/>
        </w:numPr>
      </w:pPr>
      <w:r>
        <w:t>Amendes proportionnelles</w:t>
      </w:r>
    </w:p>
    <w:p w14:paraId="1AA262E0" w14:textId="77777777" w:rsidR="00643709" w:rsidRDefault="00643709" w:rsidP="00643709"/>
    <w:p w14:paraId="43B379F2" w14:textId="307FA13F" w:rsidR="00643709" w:rsidRPr="00643709" w:rsidRDefault="00643709" w:rsidP="00643709">
      <w:r>
        <w:tab/>
        <w:t xml:space="preserve">Les classes </w:t>
      </w:r>
      <w:r w:rsidR="00D35566">
        <w:t>aisé</w:t>
      </w:r>
      <w:r w:rsidR="00CE695D">
        <w:t>e</w:t>
      </w:r>
      <w:r w:rsidR="00D35566">
        <w:t>s</w:t>
      </w:r>
      <w:r>
        <w:t xml:space="preserve"> sont privilégié</w:t>
      </w:r>
      <w:r w:rsidR="00F07706">
        <w:t>e</w:t>
      </w:r>
      <w:r>
        <w:t xml:space="preserve">s face à la loi. </w:t>
      </w:r>
      <w:r w:rsidR="00AE51A2">
        <w:t xml:space="preserve">Nous </w:t>
      </w:r>
      <w:r>
        <w:t>propos</w:t>
      </w:r>
      <w:r w:rsidR="00AE51A2">
        <w:t>ons</w:t>
      </w:r>
      <w:r>
        <w:t xml:space="preserve"> de changer </w:t>
      </w:r>
      <w:r w:rsidR="00D33322">
        <w:t>cela</w:t>
      </w:r>
      <w:r>
        <w:t xml:space="preserve"> en gardant le seuil des amendes au niveau actuel, et en adaptant le montant en fonction de la richesse de l’acteur.</w:t>
      </w:r>
    </w:p>
    <w:p w14:paraId="4BC1DF36" w14:textId="77777777" w:rsidR="00225730" w:rsidRDefault="00225730" w:rsidP="00225730"/>
    <w:p w14:paraId="450F0115" w14:textId="43043231" w:rsidR="00BD3224" w:rsidRDefault="00BD3224" w:rsidP="00BD3224">
      <w:pPr>
        <w:pStyle w:val="Titre4"/>
        <w:numPr>
          <w:ilvl w:val="1"/>
          <w:numId w:val="6"/>
        </w:numPr>
      </w:pPr>
      <w:r>
        <w:t>Lutte contre la parjure</w:t>
      </w:r>
    </w:p>
    <w:p w14:paraId="2D3F5E8B" w14:textId="77777777" w:rsidR="006B336B" w:rsidRDefault="006B336B" w:rsidP="006B336B"/>
    <w:p w14:paraId="64E3D4D9" w14:textId="34B7D6DE" w:rsidR="006B336B" w:rsidRDefault="006B336B" w:rsidP="006B336B">
      <w:r>
        <w:tab/>
        <w:t xml:space="preserve">La vérité doit être la base du fondement humain, et quiconque ment mérite une sanction. Si ce mensonge est fait sous serment, il est qualifié de parjure. Je propose alors de </w:t>
      </w:r>
      <w:r w:rsidR="00CB09E4">
        <w:t>sanctionner plus sévèrement les parjures par des peines de prisons et amendes élevés.</w:t>
      </w:r>
    </w:p>
    <w:p w14:paraId="661D6970" w14:textId="77777777" w:rsidR="000D4BB7" w:rsidRDefault="000D4BB7" w:rsidP="006B336B"/>
    <w:p w14:paraId="1AF6D962" w14:textId="4DA5B8E6" w:rsidR="000D4BB7" w:rsidRDefault="000D4BB7" w:rsidP="000D4BB7">
      <w:pPr>
        <w:pStyle w:val="Titre4"/>
        <w:numPr>
          <w:ilvl w:val="1"/>
          <w:numId w:val="6"/>
        </w:numPr>
      </w:pPr>
      <w:r>
        <w:t>Protection de témoins</w:t>
      </w:r>
    </w:p>
    <w:p w14:paraId="1C9AB316" w14:textId="77777777" w:rsidR="000D4BB7" w:rsidRDefault="000D4BB7" w:rsidP="000D4BB7"/>
    <w:p w14:paraId="097FAE98" w14:textId="4CB9FA51" w:rsidR="000D4BB7" w:rsidRPr="000D4BB7" w:rsidRDefault="000D4BB7" w:rsidP="000D4BB7">
      <w:r>
        <w:tab/>
        <w:t xml:space="preserve">La protection de témoin est primordiale si nous voulons que la vérité soit énoncée lors d’un procès. Cependant, la peur de l’avouer face à son oppresseur peut désister le témoin. Renforcer ce programme de protection de témoin en fournissant de nouvelles identités, un nouveau travail sera essentiel pour mettre sur le devant de la scène la vérité. </w:t>
      </w:r>
    </w:p>
    <w:p w14:paraId="4DF6A17F" w14:textId="77777777" w:rsidR="00225730" w:rsidRDefault="00225730">
      <w:pPr>
        <w:widowControl/>
        <w:autoSpaceDE/>
        <w:autoSpaceDN/>
        <w:spacing w:after="160" w:line="259" w:lineRule="auto"/>
        <w:jc w:val="left"/>
        <w:rPr>
          <w:highlight w:val="lightGray"/>
        </w:rPr>
      </w:pPr>
      <w:r>
        <w:rPr>
          <w:highlight w:val="lightGray"/>
        </w:rPr>
        <w:br w:type="page"/>
      </w:r>
    </w:p>
    <w:p w14:paraId="32C09351" w14:textId="7AF7BA28" w:rsidR="00FC0532" w:rsidRPr="00442843" w:rsidRDefault="00FC0532" w:rsidP="00FC0532">
      <w:pPr>
        <w:pStyle w:val="Titre3"/>
        <w:numPr>
          <w:ilvl w:val="0"/>
          <w:numId w:val="6"/>
        </w:numPr>
      </w:pPr>
      <w:r w:rsidRPr="00442843">
        <w:t>Culture</w:t>
      </w:r>
    </w:p>
    <w:p w14:paraId="2C7D7E30" w14:textId="77777777" w:rsidR="006C3019" w:rsidRPr="00442843" w:rsidRDefault="006C3019" w:rsidP="006C3019"/>
    <w:p w14:paraId="00926DDA" w14:textId="721FB45D" w:rsidR="006C3019" w:rsidRPr="00442843" w:rsidRDefault="006C3019" w:rsidP="006C3019">
      <w:pPr>
        <w:pStyle w:val="Titre4"/>
        <w:numPr>
          <w:ilvl w:val="1"/>
          <w:numId w:val="6"/>
        </w:numPr>
      </w:pPr>
      <w:r w:rsidRPr="00442843">
        <w:t>Lutte contre les anglicismes</w:t>
      </w:r>
    </w:p>
    <w:p w14:paraId="6A2D93BF" w14:textId="77777777" w:rsidR="00C628AA" w:rsidRDefault="00C628AA" w:rsidP="00C628AA">
      <w:pPr>
        <w:rPr>
          <w:highlight w:val="lightGray"/>
        </w:rPr>
      </w:pPr>
    </w:p>
    <w:p w14:paraId="20CB00BD" w14:textId="3C6D0BFA" w:rsidR="00442843" w:rsidRDefault="00442843" w:rsidP="00442843">
      <w:r w:rsidRPr="00442843">
        <w:t>Interdire les anglicismes dans les titres dans les médias, ou à minima forcer les guillemets</w:t>
      </w:r>
      <w:r>
        <w:t>. Cela a pour objectif de reprendre le contrôle de la langue et se défaire des manies culturelles universelles. Il est important de comprendre et se faire comprendre, cela passe par une maîtrise du langage français.</w:t>
      </w:r>
    </w:p>
    <w:p w14:paraId="0D076983" w14:textId="70677711" w:rsidR="006C7F6E" w:rsidRDefault="006C7F6E">
      <w:pPr>
        <w:widowControl/>
        <w:autoSpaceDE/>
        <w:autoSpaceDN/>
        <w:spacing w:after="160" w:line="259" w:lineRule="auto"/>
        <w:jc w:val="left"/>
      </w:pPr>
      <w:r>
        <w:br w:type="page"/>
      </w:r>
    </w:p>
    <w:p w14:paraId="4C4FB505" w14:textId="457A7091" w:rsidR="006C7F6E" w:rsidRDefault="006C7F6E" w:rsidP="00364188">
      <w:pPr>
        <w:pStyle w:val="Titre3"/>
        <w:numPr>
          <w:ilvl w:val="0"/>
          <w:numId w:val="6"/>
        </w:numPr>
      </w:pPr>
      <w:r>
        <w:t>Religion</w:t>
      </w:r>
    </w:p>
    <w:p w14:paraId="51C86369" w14:textId="77777777" w:rsidR="006C7F6E" w:rsidRDefault="006C7F6E" w:rsidP="006C7F6E"/>
    <w:p w14:paraId="31487341" w14:textId="3414547C" w:rsidR="006C7F6E" w:rsidRDefault="006C7F6E" w:rsidP="006C7F6E">
      <w:r>
        <w:t xml:space="preserve">Aucune mesure significative. Nous estimons que la France est laïque, aux racines chrétiennes qui fait partie prenante de la culture des </w:t>
      </w:r>
      <w:r w:rsidR="00920141">
        <w:t>Français</w:t>
      </w:r>
      <w:r>
        <w:t>.</w:t>
      </w:r>
    </w:p>
    <w:p w14:paraId="357C4B96" w14:textId="7C6C8431" w:rsidR="00364188" w:rsidRDefault="00364188">
      <w:pPr>
        <w:widowControl/>
        <w:autoSpaceDE/>
        <w:autoSpaceDN/>
        <w:spacing w:after="160" w:line="259" w:lineRule="auto"/>
        <w:jc w:val="left"/>
      </w:pPr>
      <w:r>
        <w:br w:type="page"/>
      </w:r>
    </w:p>
    <w:p w14:paraId="575624B0" w14:textId="546FFAA9" w:rsidR="00C628AA" w:rsidRDefault="00364188" w:rsidP="00364188">
      <w:pPr>
        <w:pStyle w:val="Titre3"/>
        <w:numPr>
          <w:ilvl w:val="0"/>
          <w:numId w:val="6"/>
        </w:numPr>
      </w:pPr>
      <w:r>
        <w:t>Num</w:t>
      </w:r>
      <w:r w:rsidR="00865562">
        <w:t>é</w:t>
      </w:r>
      <w:r>
        <w:t>rique</w:t>
      </w:r>
    </w:p>
    <w:p w14:paraId="683E3B4D" w14:textId="77777777" w:rsidR="00364188" w:rsidRDefault="00364188" w:rsidP="00364188"/>
    <w:p w14:paraId="6227FB98" w14:textId="626EFB9D" w:rsidR="00364188" w:rsidRDefault="00364188" w:rsidP="00364188">
      <w:pPr>
        <w:pStyle w:val="Paragraphedeliste"/>
        <w:numPr>
          <w:ilvl w:val="1"/>
          <w:numId w:val="6"/>
        </w:numPr>
      </w:pPr>
      <w:r>
        <w:t>Renouveler les infrastructures numériques publiques</w:t>
      </w:r>
    </w:p>
    <w:p w14:paraId="5B39D47E" w14:textId="77777777" w:rsidR="00364188" w:rsidRDefault="00364188" w:rsidP="00364188"/>
    <w:p w14:paraId="3DB93CB0" w14:textId="59AB5AAC" w:rsidR="00DD7811" w:rsidRPr="00364188" w:rsidRDefault="00364188" w:rsidP="00DD7811">
      <w:r>
        <w:t>Il est temps de mettre à jour nos vieux équipements afin de fournir une meilleure qualité aux français. Il en va de nos antennes météo, au renouvelle</w:t>
      </w:r>
      <w:r w:rsidR="00DD7811">
        <w:t>ment de serveurs, en passant par le rafraîchissement des sites internet.</w:t>
      </w:r>
    </w:p>
    <w:p w14:paraId="7914F3EF" w14:textId="33DF1F25" w:rsidR="00FC0532" w:rsidRDefault="00FC0532">
      <w:pPr>
        <w:widowControl/>
        <w:autoSpaceDE/>
        <w:autoSpaceDN/>
        <w:spacing w:after="160" w:line="259" w:lineRule="auto"/>
        <w:jc w:val="left"/>
        <w:rPr>
          <w:highlight w:val="lightGray"/>
        </w:rPr>
      </w:pPr>
      <w:r>
        <w:rPr>
          <w:highlight w:val="lightGray"/>
        </w:rPr>
        <w:br w:type="page"/>
      </w:r>
    </w:p>
    <w:p w14:paraId="6814D223" w14:textId="343AA970" w:rsidR="00225730" w:rsidRDefault="00225730" w:rsidP="00484F77">
      <w:pPr>
        <w:pStyle w:val="Titre3"/>
        <w:numPr>
          <w:ilvl w:val="0"/>
          <w:numId w:val="6"/>
        </w:numPr>
      </w:pPr>
      <w:r>
        <w:t>Éducation</w:t>
      </w:r>
    </w:p>
    <w:p w14:paraId="1148D27B" w14:textId="45E0B288" w:rsidR="00207042" w:rsidRDefault="00207042" w:rsidP="00484F77">
      <w:pPr>
        <w:pStyle w:val="Titre4"/>
        <w:numPr>
          <w:ilvl w:val="1"/>
          <w:numId w:val="6"/>
        </w:numPr>
      </w:pPr>
      <w:r>
        <w:t>Éducation parentale</w:t>
      </w:r>
    </w:p>
    <w:p w14:paraId="5CED19BD" w14:textId="046D01CD" w:rsidR="00207042" w:rsidRDefault="00207042" w:rsidP="00207042"/>
    <w:p w14:paraId="1CD0139A" w14:textId="341857CB" w:rsidR="005A4F79" w:rsidRDefault="005A4F79" w:rsidP="00207042">
      <w:r>
        <w:tab/>
        <w:t>Investir dans l’éducation parentale permettrait un bon développement de l’enfant.</w:t>
      </w:r>
      <w:r w:rsidR="00EF7222">
        <w:t xml:space="preserve"> Avoir une meilleure communication entre le fils et le parent permettra un meilleur développement en évitant les discriminations, les troubles mentaux ou comportements agressifs.</w:t>
      </w:r>
      <w:r w:rsidR="00BA7710">
        <w:t xml:space="preserve"> Ou dans le pire des cas, le parent saura gérer les divers problèmes de son enfant.</w:t>
      </w:r>
    </w:p>
    <w:p w14:paraId="68F7E728" w14:textId="77777777" w:rsidR="00AF5107" w:rsidRDefault="00AF5107" w:rsidP="00207042"/>
    <w:p w14:paraId="0C1DC108" w14:textId="6C15FD06" w:rsidR="00AF5107" w:rsidRDefault="00AF5107" w:rsidP="00AF5107">
      <w:pPr>
        <w:pStyle w:val="Titre4"/>
        <w:numPr>
          <w:ilvl w:val="1"/>
          <w:numId w:val="6"/>
        </w:numPr>
      </w:pPr>
      <w:r>
        <w:t>Éducation écologique</w:t>
      </w:r>
    </w:p>
    <w:p w14:paraId="564B2E8B" w14:textId="77777777" w:rsidR="00AF5107" w:rsidRDefault="00AF5107" w:rsidP="00AF5107"/>
    <w:p w14:paraId="0D15472A" w14:textId="565B82AF" w:rsidR="00AF5107" w:rsidRPr="00AF5107" w:rsidRDefault="00AF5107" w:rsidP="00AF5107">
      <w:r>
        <w:tab/>
        <w:t>Inculper une éducation écologique est un moyen préventif, et une arme puissante pour affronter la crise écologique sur le long terme. Avoir des enfants concernés permettra une meilleure prise de conscience, et permettra d’adopter des gestes sains</w:t>
      </w:r>
      <w:r w:rsidR="007642B3">
        <w:t xml:space="preserve"> qui ne nécessiteront aucun effort pour ces enfants qui ne connaîtront que les bons gestes à appliquer.</w:t>
      </w:r>
    </w:p>
    <w:p w14:paraId="726AEE86" w14:textId="77777777" w:rsidR="00DB595A" w:rsidRDefault="00DB595A" w:rsidP="00733450"/>
    <w:p w14:paraId="383D78C7" w14:textId="46274F24" w:rsidR="00DB595A" w:rsidRDefault="00DA07D7" w:rsidP="00DA07D7">
      <w:pPr>
        <w:pStyle w:val="Titre4"/>
        <w:numPr>
          <w:ilvl w:val="1"/>
          <w:numId w:val="6"/>
        </w:numPr>
      </w:pPr>
      <w:r>
        <w:t>Nouveau baccalauréat</w:t>
      </w:r>
    </w:p>
    <w:p w14:paraId="315CD43C" w14:textId="77777777" w:rsidR="00DA07D7" w:rsidRDefault="00DA07D7" w:rsidP="00DA07D7"/>
    <w:p w14:paraId="1F52E3C4" w14:textId="6B09A2FD" w:rsidR="0021434E" w:rsidRDefault="00DA07D7" w:rsidP="00DA07D7">
      <w:r>
        <w:tab/>
        <w:t>Nos années lycée</w:t>
      </w:r>
      <w:r w:rsidR="00811233">
        <w:t>s</w:t>
      </w:r>
      <w:r>
        <w:t xml:space="preserve"> s’établirait sur trois trimestres. </w:t>
      </w:r>
    </w:p>
    <w:p w14:paraId="236DF008" w14:textId="3A321241" w:rsidR="00DA07D7" w:rsidRDefault="0021434E" w:rsidP="00DA07D7">
      <w:r>
        <w:tab/>
      </w:r>
      <w:r w:rsidR="00DA07D7">
        <w:t xml:space="preserve">Les lycéens choisiront chaque trimestre les cours qu’ils veulent faire parmi </w:t>
      </w:r>
      <w:r w:rsidR="00E322A1">
        <w:t>plusieurs cours qui complèteront ainsi son emploi du temps pour le trimestre</w:t>
      </w:r>
      <w:r w:rsidR="00B15407">
        <w:t>.</w:t>
      </w:r>
    </w:p>
    <w:p w14:paraId="50D7D9F6" w14:textId="310765FC" w:rsidR="00B15407" w:rsidRDefault="00B15407" w:rsidP="00DA07D7">
      <w:r>
        <w:tab/>
        <w:t>Un tronc commun en français, mathématiques, histoire et anglais sera obligatoire. Les heures seront réduites. Le tronc commun est présent pour donner des bases à tous les lycéens.</w:t>
      </w:r>
    </w:p>
    <w:p w14:paraId="4AE7844D" w14:textId="641405DF" w:rsidR="001740A0" w:rsidRDefault="001740A0" w:rsidP="00DA07D7">
      <w:r>
        <w:tab/>
        <w:t>Les cours de français seront davantage concentrés sur l’orthographe, grammaire et rédaction. Les mathématiques apprendront à chaque élèves les fonctions, la trigonométries, algèbres, arithmétiques, et</w:t>
      </w:r>
      <w:r w:rsidR="0039570E">
        <w:t xml:space="preserve"> </w:t>
      </w:r>
      <w:r w:rsidR="003C49BD">
        <w:t>la rigueur. Les cours d’histoire se baseront sur l’histoire de France et les guerres du dernier siècle.</w:t>
      </w:r>
      <w:r w:rsidR="002B7A14">
        <w:t xml:space="preserve"> Les cours d’anglais seront des oraux, et des textes écrits.</w:t>
      </w:r>
    </w:p>
    <w:p w14:paraId="312E63F8" w14:textId="6547AD10" w:rsidR="004B3DE8" w:rsidRDefault="004B3DE8" w:rsidP="00DA07D7">
      <w:r>
        <w:tab/>
        <w:t>Les autres matières, ou cours dans le tronc commun qui pourraient manquer seront compris dans le choix des cours énoncés précédemment.</w:t>
      </w:r>
    </w:p>
    <w:p w14:paraId="35015E9E" w14:textId="298E45C2" w:rsidR="00D76B1F" w:rsidRDefault="00783D4B" w:rsidP="00733450">
      <w:r>
        <w:tab/>
        <w:t>A chaque trimestre, les élèves choisiront de nouveaux cours, autre que ceux déjà sélectionnés dans l’année.</w:t>
      </w:r>
    </w:p>
    <w:p w14:paraId="561AE871" w14:textId="5382E4F9" w:rsidR="00F37F26" w:rsidRDefault="00F37F26" w:rsidP="00733450">
      <w:r>
        <w:tab/>
        <w:t>Les épreuves du bac se feront en fin d’années par matière, et l’élève possèdera un ou deux exercices par type de cours existants. Si la note est supérieure à 13, il obtient sa certification dans ce cours.</w:t>
      </w:r>
      <w:r w:rsidR="00D850DD">
        <w:t xml:space="preserve"> Si l’élève tombe sur un cours qu’il n’a pas choisi, il aura juste à passer à l’exercice suivant.</w:t>
      </w:r>
    </w:p>
    <w:p w14:paraId="3FAFD42B" w14:textId="77777777" w:rsidR="004B1653" w:rsidRDefault="004B1653" w:rsidP="00733450"/>
    <w:p w14:paraId="2BAA0981" w14:textId="60A06B60" w:rsidR="00D76B1F" w:rsidRDefault="00DB403D" w:rsidP="00DB595A">
      <w:pPr>
        <w:pStyle w:val="Titre4"/>
        <w:numPr>
          <w:ilvl w:val="1"/>
          <w:numId w:val="6"/>
        </w:numPr>
      </w:pPr>
      <w:r>
        <w:t>Etudes supérieures</w:t>
      </w:r>
    </w:p>
    <w:p w14:paraId="0462C82C" w14:textId="29F46622" w:rsidR="00A743C6" w:rsidRPr="00A743C6" w:rsidRDefault="00A743C6" w:rsidP="00A743C6">
      <w:pPr>
        <w:pStyle w:val="Paragraphedeliste"/>
        <w:numPr>
          <w:ilvl w:val="2"/>
          <w:numId w:val="6"/>
        </w:numPr>
      </w:pPr>
      <w:r>
        <w:t>Niveau des études supérieures</w:t>
      </w:r>
    </w:p>
    <w:p w14:paraId="517B6339" w14:textId="6504CC09" w:rsidR="00D76B1F" w:rsidRDefault="00D76B1F" w:rsidP="00D76B1F">
      <w:pPr>
        <w:tabs>
          <w:tab w:val="left" w:pos="2303"/>
        </w:tabs>
      </w:pPr>
      <w:r>
        <w:t xml:space="preserve">  </w:t>
      </w:r>
    </w:p>
    <w:p w14:paraId="100F984F" w14:textId="77777777" w:rsidR="005D771F" w:rsidRDefault="00D76B1F" w:rsidP="00D76B1F">
      <w:r>
        <w:tab/>
      </w:r>
      <w:r w:rsidR="005D771F">
        <w:t>Le niveau des études supérieures sera moins élevé.</w:t>
      </w:r>
    </w:p>
    <w:p w14:paraId="6835A061" w14:textId="1E53595F" w:rsidR="00A743C6" w:rsidRDefault="005D771F" w:rsidP="00131DE9">
      <w:r>
        <w:tab/>
        <w:t xml:space="preserve">De nos jours, nous possédons de plus en plus d’outils, notamment informatique, </w:t>
      </w:r>
      <w:r w:rsidR="00CC17EA">
        <w:t xml:space="preserve">pour </w:t>
      </w:r>
      <w:r w:rsidR="001702AF">
        <w:t>aider les étudiants, et futur</w:t>
      </w:r>
      <w:r w:rsidR="00DA3CA5">
        <w:t>s</w:t>
      </w:r>
      <w:r w:rsidR="001702AF">
        <w:t xml:space="preserve"> professionnels dans leurs travaux. Il est temps d’en prendre considération</w:t>
      </w:r>
      <w:r w:rsidR="00DA3CA5">
        <w:t xml:space="preserve"> et d’en demander moins aux étudiants.</w:t>
      </w:r>
    </w:p>
    <w:p w14:paraId="05536750" w14:textId="4089575D" w:rsidR="0036016E" w:rsidRDefault="0036016E" w:rsidP="00131DE9">
      <w:r>
        <w:tab/>
        <w:t>De plus, il est anormal, en comparant nos voisins européens, d’en demander plus à nos étudiants, les faire échouer pour finalement prendre des professionnels étrangers moins bien formé qu’un étudiant qui sortirait fraîchement de nos universités.</w:t>
      </w:r>
    </w:p>
    <w:p w14:paraId="68CE93E6" w14:textId="77777777" w:rsidR="00DD3934" w:rsidRDefault="00DD3934" w:rsidP="00131DE9"/>
    <w:p w14:paraId="7BABC51E" w14:textId="4D9B760C" w:rsidR="00DD3934" w:rsidRDefault="00DD3934" w:rsidP="00DD3934">
      <w:pPr>
        <w:pStyle w:val="Paragraphedeliste"/>
        <w:numPr>
          <w:ilvl w:val="2"/>
          <w:numId w:val="6"/>
        </w:numPr>
      </w:pPr>
      <w:r>
        <w:t>Répartition dans les différentes universités</w:t>
      </w:r>
    </w:p>
    <w:p w14:paraId="535B6F9B" w14:textId="77777777" w:rsidR="00DD3934" w:rsidRDefault="00DD3934" w:rsidP="00DD3934">
      <w:pPr>
        <w:pStyle w:val="Paragraphedeliste"/>
        <w:ind w:left="2160"/>
      </w:pPr>
    </w:p>
    <w:p w14:paraId="48E9CA02" w14:textId="35B648DD" w:rsidR="000D1C83" w:rsidRDefault="000D1C83" w:rsidP="00131DE9">
      <w:r>
        <w:tab/>
      </w:r>
      <w:r w:rsidR="00DD3934">
        <w:t>Pour commencer, la répartition des étudiants dans les universités se fera évidemment par secteur.</w:t>
      </w:r>
    </w:p>
    <w:p w14:paraId="42ECD38B" w14:textId="547BA06E" w:rsidR="00DD3934" w:rsidRDefault="00DD3934" w:rsidP="00131DE9">
      <w:r>
        <w:tab/>
        <w:t>De plus, outre les notes et appréciations, des oraux de motivations d’une durée de dix minutes seront demandés aux élèves</w:t>
      </w:r>
      <w:r w:rsidR="005C38A3">
        <w:t xml:space="preserve"> et compteront en priorité dans leur sélection. </w:t>
      </w:r>
      <w:r w:rsidR="00292A35">
        <w:t>Il est temps de privilégier, les étudiants passionnés aux élèves plus studieux sans réels objectifs, plus susceptible d’arrêter leur cursus par manque de motivation.</w:t>
      </w:r>
    </w:p>
    <w:p w14:paraId="5350A613" w14:textId="77777777" w:rsidR="00806DC3" w:rsidRDefault="00806DC3">
      <w:pPr>
        <w:widowControl/>
        <w:autoSpaceDE/>
        <w:autoSpaceDN/>
        <w:spacing w:after="160" w:line="259" w:lineRule="auto"/>
        <w:jc w:val="left"/>
        <w:rPr>
          <w:rFonts w:eastAsiaTheme="majorEastAsia" w:cstheme="majorBidi"/>
          <w:smallCaps/>
          <w:color w:val="000000" w:themeColor="text1"/>
          <w:sz w:val="32"/>
          <w:szCs w:val="24"/>
        </w:rPr>
      </w:pPr>
      <w:r>
        <w:br w:type="page"/>
      </w:r>
    </w:p>
    <w:p w14:paraId="43025D34" w14:textId="2D5449FD" w:rsidR="00F85A2C" w:rsidRDefault="0078460E" w:rsidP="00761969">
      <w:pPr>
        <w:pStyle w:val="Titre3"/>
        <w:numPr>
          <w:ilvl w:val="0"/>
          <w:numId w:val="6"/>
        </w:numPr>
      </w:pPr>
      <w:r>
        <w:t>Agriculture</w:t>
      </w:r>
    </w:p>
    <w:p w14:paraId="42AC57C6" w14:textId="3C0EE646" w:rsidR="00F85A2C" w:rsidRDefault="00F85A2C" w:rsidP="00484F77">
      <w:pPr>
        <w:pStyle w:val="Titre4"/>
        <w:numPr>
          <w:ilvl w:val="1"/>
          <w:numId w:val="6"/>
        </w:numPr>
      </w:pPr>
      <w:r>
        <w:t>Fermes verticales</w:t>
      </w:r>
    </w:p>
    <w:p w14:paraId="64C154FB" w14:textId="77777777" w:rsidR="004959BC" w:rsidRDefault="004959BC" w:rsidP="004959BC"/>
    <w:p w14:paraId="65C11B8F" w14:textId="30D6927B" w:rsidR="008757A3" w:rsidRDefault="004959BC" w:rsidP="00207042">
      <w:r>
        <w:tab/>
        <w:t>Les fermes verticales sont la meilleure solution pour un avenir durable. En utilisant moins de terres et répondra aux besoins de la population. Ainsi, une surface moins importante de terres agricoles sera nécessaire, et nous réduirons en même temps, le prix des aliments agricoles.</w:t>
      </w:r>
    </w:p>
    <w:p w14:paraId="3DD8E192" w14:textId="44526A17" w:rsidR="00207042" w:rsidRDefault="00207042" w:rsidP="00207042">
      <w:r>
        <w:tab/>
      </w:r>
    </w:p>
    <w:p w14:paraId="1339ADC8" w14:textId="7B85FCA9" w:rsidR="00F305EB" w:rsidRDefault="00F305EB" w:rsidP="00F305EB">
      <w:pPr>
        <w:pStyle w:val="Titre4"/>
        <w:numPr>
          <w:ilvl w:val="1"/>
          <w:numId w:val="6"/>
        </w:numPr>
      </w:pPr>
      <w:r>
        <w:t>Toits végétalisés</w:t>
      </w:r>
    </w:p>
    <w:p w14:paraId="7BA0C472" w14:textId="77777777" w:rsidR="00F305EB" w:rsidRDefault="00F305EB" w:rsidP="00F305EB"/>
    <w:p w14:paraId="67F33D2E" w14:textId="45F53D23" w:rsidR="00F305EB" w:rsidRDefault="00F305EB" w:rsidP="00F305EB">
      <w:r>
        <w:tab/>
        <w:t>Toutes les surfaces comme les toits doivent être occupés, plus aucun espace ne doit être perdu. S’il n’est pas occupé par des panneaux solaires, alors une ferme prendra sa place.</w:t>
      </w:r>
    </w:p>
    <w:p w14:paraId="35FE6368" w14:textId="55A76531" w:rsidR="00AB17DC" w:rsidRDefault="00AB17DC" w:rsidP="00F305EB">
      <w:r>
        <w:tab/>
        <w:t xml:space="preserve">Avoir son toit végétalisé par une ferme urbaine permet de faire des économies sur sa liste de course, </w:t>
      </w:r>
      <w:r w:rsidR="00C608E0">
        <w:t>ou réduire le coût de l’alimentation s’il est géré par une entreprise.</w:t>
      </w:r>
    </w:p>
    <w:p w14:paraId="14B84B8A" w14:textId="0BBDD3DC" w:rsidR="009C48E4" w:rsidRDefault="009C48E4" w:rsidP="00F305EB">
      <w:r>
        <w:tab/>
        <w:t>De plus, posséder un toit végétalisé absorbe le rayonnement solaire, offrant une isolation supplémentaire pour chaque maison l’été.</w:t>
      </w:r>
      <w:r w:rsidR="00130EFE">
        <w:t xml:space="preserve"> Il absorbe également le dioxyde de carbone de l’air désormais vital pour lutter contre le réchauffement climatique.</w:t>
      </w:r>
    </w:p>
    <w:p w14:paraId="7BE33D6B" w14:textId="60989E87" w:rsidR="00547B90" w:rsidRDefault="00547B90" w:rsidP="00F305EB">
      <w:r>
        <w:tab/>
        <w:t xml:space="preserve">Et dans les zones urbaines, cela peut diminuer la température de </w:t>
      </w:r>
      <w:proofErr w:type="gramStart"/>
      <w:r>
        <w:t>quelques degré</w:t>
      </w:r>
      <w:proofErr w:type="gramEnd"/>
      <w:r>
        <w:t xml:space="preserve"> dans</w:t>
      </w:r>
      <w:r w:rsidR="00127EBD">
        <w:t xml:space="preserve"> </w:t>
      </w:r>
      <w:r>
        <w:t>les rues en fonction de sa densité.</w:t>
      </w:r>
    </w:p>
    <w:p w14:paraId="41A7C857" w14:textId="45C78039" w:rsidR="004F7D21" w:rsidRDefault="004F7D21" w:rsidP="00F305EB">
      <w:r>
        <w:tab/>
        <w:t xml:space="preserve">Occuper tous les espaces devient </w:t>
      </w:r>
      <w:r w:rsidR="00127EBD">
        <w:t>un enjeu essentiel</w:t>
      </w:r>
      <w:r>
        <w:t xml:space="preserve"> face à la crise écologique et de surpopulation.</w:t>
      </w:r>
    </w:p>
    <w:p w14:paraId="56CE45A8" w14:textId="77777777" w:rsidR="00844E67" w:rsidRDefault="00844E67" w:rsidP="00F305EB"/>
    <w:p w14:paraId="0CFAA752" w14:textId="2CD097BE" w:rsidR="00844E67" w:rsidRDefault="00844E67" w:rsidP="00844E67">
      <w:pPr>
        <w:pStyle w:val="Titre4"/>
        <w:numPr>
          <w:ilvl w:val="1"/>
          <w:numId w:val="6"/>
        </w:numPr>
      </w:pPr>
      <w:r>
        <w:t>Coupons agriculteur</w:t>
      </w:r>
    </w:p>
    <w:p w14:paraId="46DA5C41" w14:textId="77777777" w:rsidR="00844E67" w:rsidRDefault="00844E67" w:rsidP="00844E67"/>
    <w:p w14:paraId="46AB5B5E" w14:textId="14D6C08B" w:rsidR="00844E67" w:rsidRDefault="00844E67" w:rsidP="00844E67">
      <w:r>
        <w:tab/>
        <w:t>Les agriculteurs victimes de mauvaises récoltes ne se verront plus dédommager. En échange, nous leur offrirons des coupons agriculteurs qui ne pourront qu’investir pour rentabiliser leurs futures récoltes.</w:t>
      </w:r>
    </w:p>
    <w:p w14:paraId="6FBCF5D8" w14:textId="303DFBFE" w:rsidR="006D4A13" w:rsidRDefault="006D4A13" w:rsidP="00844E67">
      <w:r>
        <w:tab/>
        <w:t>L’agriculteur pourra l’utiliser comme il veut dans son économie qu’il soit directement impliqué dans la catastrophe dont il est victime ou dans un autre domaine.</w:t>
      </w:r>
    </w:p>
    <w:p w14:paraId="187390E2" w14:textId="6C2C4ECA" w:rsidR="00844E67" w:rsidRDefault="00844E67" w:rsidP="00844E67">
      <w:r>
        <w:tab/>
        <w:t xml:space="preserve">Cela évitera </w:t>
      </w:r>
      <w:r w:rsidR="00387DCA">
        <w:t>aux agriculteurs de pouvoir anticiper les prochaines catastrophe</w:t>
      </w:r>
      <w:r w:rsidR="00B96012">
        <w:t>s</w:t>
      </w:r>
      <w:r w:rsidR="00387DCA">
        <w:t>, investir dans leur propre économie, et devenir indépendants des aides de l’état.</w:t>
      </w:r>
    </w:p>
    <w:p w14:paraId="5C8ABF57" w14:textId="56163B83" w:rsidR="008A07AA" w:rsidRPr="00844E67" w:rsidRDefault="008A07AA" w:rsidP="00844E67">
      <w:r>
        <w:tab/>
        <w:t xml:space="preserve">Ces coupons seront des billets verts, et ne pourront être utilisé que dans </w:t>
      </w:r>
      <w:proofErr w:type="gramStart"/>
      <w:r>
        <w:t>des entreprises liés</w:t>
      </w:r>
      <w:proofErr w:type="gramEnd"/>
      <w:r>
        <w:t xml:space="preserve"> à l’agriculture dans un objectif d’économie circulaire.</w:t>
      </w:r>
    </w:p>
    <w:p w14:paraId="09ED1DDA" w14:textId="636A2ADC" w:rsidR="009565CF" w:rsidRDefault="009565CF" w:rsidP="00811233">
      <w:pPr>
        <w:pStyle w:val="Titre3"/>
        <w:numPr>
          <w:ilvl w:val="0"/>
          <w:numId w:val="6"/>
        </w:numPr>
        <w:tabs>
          <w:tab w:val="left" w:pos="284"/>
        </w:tabs>
        <w:ind w:left="142" w:hanging="11"/>
      </w:pPr>
      <w:r>
        <w:br w:type="page"/>
      </w:r>
      <w:r w:rsidR="004F19EB">
        <w:t>A</w:t>
      </w:r>
      <w:r w:rsidR="009D66E0">
        <w:t>mour</w:t>
      </w:r>
    </w:p>
    <w:p w14:paraId="01D31D1E" w14:textId="1A666BCF" w:rsidR="009D66E0" w:rsidRDefault="002622EF" w:rsidP="00484F77">
      <w:pPr>
        <w:pStyle w:val="Titre4"/>
        <w:numPr>
          <w:ilvl w:val="1"/>
          <w:numId w:val="6"/>
        </w:numPr>
      </w:pPr>
      <w:r>
        <w:t>Interdiction du divorce</w:t>
      </w:r>
    </w:p>
    <w:p w14:paraId="26F1F4CB" w14:textId="1A425682" w:rsidR="002622EF" w:rsidRDefault="002622EF" w:rsidP="002622EF">
      <w:pPr>
        <w:pStyle w:val="Paragraphedeliste"/>
      </w:pPr>
    </w:p>
    <w:p w14:paraId="4703D26D" w14:textId="1ECC45B5" w:rsidR="002622EF" w:rsidRDefault="002622EF" w:rsidP="002622EF">
      <w:pPr>
        <w:pStyle w:val="Paragraphedeliste"/>
        <w:ind w:left="0"/>
      </w:pPr>
      <w:r>
        <w:tab/>
        <w:t xml:space="preserve">Le divorce sera interdit pour les </w:t>
      </w:r>
      <w:r w:rsidR="00241819">
        <w:t>parents</w:t>
      </w:r>
      <w:r>
        <w:t xml:space="preserve"> séparés de moins de six mois, hors cas de violence conjugale</w:t>
      </w:r>
      <w:r w:rsidR="006C4F86">
        <w:t>, tromperies</w:t>
      </w:r>
      <w:r>
        <w:t xml:space="preserve"> et </w:t>
      </w:r>
      <w:r w:rsidR="00976722">
        <w:t xml:space="preserve">autres </w:t>
      </w:r>
      <w:r>
        <w:t>problèmes précis – un accord pourra être convenu avec un juge.</w:t>
      </w:r>
      <w:r w:rsidR="000206C7">
        <w:t xml:space="preserve"> Nous espérons voir les parents reconciliés et les couples durer plus longtemps. </w:t>
      </w:r>
      <w:r w:rsidR="00241819">
        <w:t xml:space="preserve">La séparation de couple </w:t>
      </w:r>
      <w:r w:rsidR="00336EBF">
        <w:t>cause</w:t>
      </w:r>
      <w:r w:rsidR="00241819">
        <w:t xml:space="preserve"> des problèmes majeurs comme la pénurie de logements, </w:t>
      </w:r>
      <w:r w:rsidR="00431D91">
        <w:t>sa perte en pouvoir d’achat</w:t>
      </w:r>
      <w:r w:rsidR="00336EBF">
        <w:t xml:space="preserve"> et problèmes familiaux</w:t>
      </w:r>
      <w:r w:rsidR="0046760E">
        <w:t>. Cela impacte indirectement les individus mais aussi la société en elle-même.</w:t>
      </w:r>
    </w:p>
    <w:p w14:paraId="6834E07F" w14:textId="77777777" w:rsidR="00C51D50" w:rsidRDefault="00C51D50" w:rsidP="002622EF">
      <w:pPr>
        <w:pStyle w:val="Paragraphedeliste"/>
        <w:ind w:left="0"/>
      </w:pPr>
    </w:p>
    <w:p w14:paraId="2F38A127" w14:textId="3BA2046F" w:rsidR="00C51D50" w:rsidRDefault="009E6B8E" w:rsidP="00484F77">
      <w:pPr>
        <w:pStyle w:val="Titre4"/>
        <w:numPr>
          <w:ilvl w:val="1"/>
          <w:numId w:val="6"/>
        </w:numPr>
      </w:pPr>
      <w:r>
        <w:t>Coupons</w:t>
      </w:r>
      <w:r w:rsidR="00DF75F3">
        <w:t xml:space="preserve"> </w:t>
      </w:r>
      <w:r w:rsidR="004258F7">
        <w:t>« amour »</w:t>
      </w:r>
    </w:p>
    <w:p w14:paraId="68FEE0D5" w14:textId="77777777" w:rsidR="00DF75F3" w:rsidRDefault="00DF75F3" w:rsidP="00DF75F3"/>
    <w:p w14:paraId="19260476" w14:textId="11F34B87" w:rsidR="001C1ACB" w:rsidRDefault="00DF75F3" w:rsidP="006D6418">
      <w:r>
        <w:tab/>
        <w:t xml:space="preserve">Pour les couples mariés, et ayant au moins un enfant bénéficiera de coupons </w:t>
      </w:r>
      <w:r w:rsidR="007F5BED">
        <w:t xml:space="preserve">amour </w:t>
      </w:r>
      <w:r>
        <w:t>pour garder son enfant</w:t>
      </w:r>
      <w:r w:rsidR="007F5BED">
        <w:t xml:space="preserve"> par exemple</w:t>
      </w:r>
      <w:r w:rsidR="006D6418">
        <w:t xml:space="preserve"> par un étudiant ou professionnel de la garde-enfance.</w:t>
      </w:r>
    </w:p>
    <w:p w14:paraId="147B81EB" w14:textId="70B75D90" w:rsidR="006D6418" w:rsidRDefault="00F41912" w:rsidP="00DF75F3">
      <w:r>
        <w:tab/>
      </w:r>
      <w:r w:rsidR="001641D1">
        <w:t xml:space="preserve">Dans le cas contraire, si un membre de la famille souhaite </w:t>
      </w:r>
      <w:r>
        <w:t>participer activement dans ce rôle familial</w:t>
      </w:r>
      <w:r w:rsidR="009C2FB4">
        <w:t xml:space="preserve"> en </w:t>
      </w:r>
      <w:r w:rsidR="006239BC">
        <w:t>gardant</w:t>
      </w:r>
      <w:r w:rsidR="009C2FB4">
        <w:t xml:space="preserve"> l’enfant</w:t>
      </w:r>
      <w:r>
        <w:t xml:space="preserve">, </w:t>
      </w:r>
      <w:r w:rsidR="009C2FB4">
        <w:t>le couple</w:t>
      </w:r>
      <w:r w:rsidR="00E643AE">
        <w:t xml:space="preserve"> utiliser ces coupons pour </w:t>
      </w:r>
      <w:r w:rsidR="00FE3351">
        <w:t xml:space="preserve">bénéficier de réductions et </w:t>
      </w:r>
      <w:r w:rsidR="00E643AE">
        <w:t>aller au restaurant, théâtre, cinéma ou autres sorties culturelles</w:t>
      </w:r>
      <w:r w:rsidR="008729F0">
        <w:t>.</w:t>
      </w:r>
    </w:p>
    <w:p w14:paraId="578F0DA3" w14:textId="3957ABFA" w:rsidR="006239BC" w:rsidRDefault="006239BC" w:rsidP="00DF75F3">
      <w:r>
        <w:tab/>
        <w:t>Nous garantissons un moment pr</w:t>
      </w:r>
      <w:r w:rsidR="00F01DB9">
        <w:t>ivilé</w:t>
      </w:r>
      <w:r>
        <w:t xml:space="preserve">gié, </w:t>
      </w:r>
      <w:r w:rsidR="00F01DB9">
        <w:t xml:space="preserve">une stabilité conjugale, ou raviver la flamme, </w:t>
      </w:r>
      <w:r>
        <w:t>devenant rare</w:t>
      </w:r>
      <w:r w:rsidR="00851DF2">
        <w:t xml:space="preserve"> ou compliqué,</w:t>
      </w:r>
      <w:r>
        <w:t xml:space="preserve"> pour ces couple</w:t>
      </w:r>
      <w:r w:rsidR="00851DF2">
        <w:t>s</w:t>
      </w:r>
      <w:r>
        <w:t xml:space="preserve"> qui possèdes un ou plusieurs enfants.</w:t>
      </w:r>
    </w:p>
    <w:p w14:paraId="43E20E31" w14:textId="44BA0C92" w:rsidR="008851CC" w:rsidRDefault="008851CC" w:rsidP="00DF75F3">
      <w:r>
        <w:tab/>
        <w:t>Ces coupons seront sous la forme de monnaie violette, et ne pourra être utilisée que dans une économie circulaire liée à la culture.</w:t>
      </w:r>
    </w:p>
    <w:p w14:paraId="4C8BAA2E" w14:textId="77777777" w:rsidR="005E4BAE" w:rsidRDefault="005E4BAE" w:rsidP="00DF75F3"/>
    <w:p w14:paraId="6E5E53DB" w14:textId="016A1A67" w:rsidR="005E4BAE" w:rsidRDefault="005E4BAE" w:rsidP="005E4BAE">
      <w:pPr>
        <w:pStyle w:val="Titre4"/>
        <w:numPr>
          <w:ilvl w:val="1"/>
          <w:numId w:val="6"/>
        </w:numPr>
      </w:pPr>
      <w:r>
        <w:t>Congé paternité et maternité</w:t>
      </w:r>
    </w:p>
    <w:p w14:paraId="75D4CAD0" w14:textId="77777777" w:rsidR="005E4BAE" w:rsidRDefault="005E4BAE" w:rsidP="005E4BAE"/>
    <w:p w14:paraId="5CA9BFEA" w14:textId="526374F7" w:rsidR="005E4BAE" w:rsidRDefault="005E4BAE" w:rsidP="005E4BAE">
      <w:r>
        <w:tab/>
        <w:t xml:space="preserve">Un congé maternité durent au minimum seize semaines. En supprimant les congés </w:t>
      </w:r>
      <w:proofErr w:type="spellStart"/>
      <w:r w:rsidR="00471810">
        <w:t>pré-natal</w:t>
      </w:r>
      <w:proofErr w:type="spellEnd"/>
      <w:r>
        <w:t xml:space="preserve">, il ne reste plus que dix semaines, qui seront partagé </w:t>
      </w:r>
      <w:r w:rsidR="00865922">
        <w:t xml:space="preserve">équitablement </w:t>
      </w:r>
      <w:r>
        <w:t>avec le père.</w:t>
      </w:r>
    </w:p>
    <w:p w14:paraId="391FB4F9" w14:textId="14BA4673" w:rsidR="00865922" w:rsidRPr="005E4BAE" w:rsidRDefault="00865922" w:rsidP="005E4BAE">
      <w:r>
        <w:tab/>
        <w:t xml:space="preserve">Pour l’égalité des sexes, et luttant contre </w:t>
      </w:r>
      <w:r w:rsidR="004317DB">
        <w:t>les prétendus écarts salariaux</w:t>
      </w:r>
      <w:r>
        <w:t>, le congé paternité deviendra obligatoire</w:t>
      </w:r>
      <w:r w:rsidR="00BC4233">
        <w:t xml:space="preserve"> de cinq semaines après le congé maternité.</w:t>
      </w:r>
    </w:p>
    <w:p w14:paraId="48FA0E20" w14:textId="3BFCCB80" w:rsidR="004759E4" w:rsidRDefault="004759E4">
      <w:pPr>
        <w:widowControl/>
        <w:autoSpaceDE/>
        <w:autoSpaceDN/>
        <w:spacing w:after="160" w:line="259" w:lineRule="auto"/>
        <w:jc w:val="left"/>
      </w:pPr>
      <w:r>
        <w:br w:type="page"/>
      </w:r>
    </w:p>
    <w:p w14:paraId="44AA02E0" w14:textId="54ECCA99" w:rsidR="005F2AE3" w:rsidRDefault="001B5FF1" w:rsidP="004759E4">
      <w:pPr>
        <w:pStyle w:val="Titre3"/>
        <w:numPr>
          <w:ilvl w:val="0"/>
          <w:numId w:val="6"/>
        </w:numPr>
        <w:ind w:left="567"/>
      </w:pPr>
      <w:r>
        <w:t>Im</w:t>
      </w:r>
      <w:r w:rsidR="005F2AE3">
        <w:t>migration</w:t>
      </w:r>
      <w:r w:rsidR="00E9325A">
        <w:t>s</w:t>
      </w:r>
    </w:p>
    <w:p w14:paraId="70CCF303" w14:textId="77777777" w:rsidR="007C078E" w:rsidRDefault="007C078E" w:rsidP="007C078E"/>
    <w:p w14:paraId="31A5002C" w14:textId="7D35FE5C" w:rsidR="00D70045" w:rsidRDefault="007C078E" w:rsidP="00923B0B">
      <w:pPr>
        <w:pStyle w:val="Titre4"/>
        <w:numPr>
          <w:ilvl w:val="1"/>
          <w:numId w:val="6"/>
        </w:numPr>
      </w:pPr>
      <w:r>
        <w:t>Droit de sol</w:t>
      </w:r>
    </w:p>
    <w:p w14:paraId="1A4FEE15" w14:textId="77777777" w:rsidR="00D70045" w:rsidRDefault="00D70045" w:rsidP="00D70045"/>
    <w:p w14:paraId="190A4057" w14:textId="78B2DE8D" w:rsidR="00D70045" w:rsidRDefault="00D70045" w:rsidP="00D70045">
      <w:r>
        <w:tab/>
        <w:t xml:space="preserve">Pour tous les enfants étrangers né sur le territoire français, un test de citoyenneté devra être rempli lors de sa dix-huitième année pour obtenir la nationalité française. De plus, les parents devront faire un test de citoyenneté, moins élevé que le demandeur, pour que l’enfant soit </w:t>
      </w:r>
      <w:r w:rsidR="00925402">
        <w:t>reçu, et approuvé.</w:t>
      </w:r>
    </w:p>
    <w:p w14:paraId="64304448" w14:textId="77777777" w:rsidR="002532DF" w:rsidRDefault="00211C8F" w:rsidP="00C11B96">
      <w:r>
        <w:tab/>
        <w:t>Le test de citoyenneté comptera un test de langue, ainsi que des questions sur l’histoire de France et ses symboles.</w:t>
      </w:r>
    </w:p>
    <w:p w14:paraId="522C127B" w14:textId="77777777" w:rsidR="00AA4A61" w:rsidRDefault="00AA4A61" w:rsidP="00C11B96"/>
    <w:p w14:paraId="1A14622F" w14:textId="4396357D" w:rsidR="00AA4A61" w:rsidRDefault="00AA4A61" w:rsidP="00AA4A61">
      <w:pPr>
        <w:pStyle w:val="Titre4"/>
        <w:numPr>
          <w:ilvl w:val="1"/>
          <w:numId w:val="6"/>
        </w:numPr>
      </w:pPr>
      <w:r>
        <w:t>Supprimer l’</w:t>
      </w:r>
      <w:r w:rsidR="000409E9">
        <w:t>A</w:t>
      </w:r>
      <w:r>
        <w:t xml:space="preserve">ide </w:t>
      </w:r>
      <w:r w:rsidR="000409E9">
        <w:t>M</w:t>
      </w:r>
      <w:r>
        <w:t>édicale d’</w:t>
      </w:r>
      <w:r w:rsidR="000409E9">
        <w:t>E</w:t>
      </w:r>
      <w:r>
        <w:t>tat</w:t>
      </w:r>
      <w:r w:rsidR="000409E9">
        <w:t>, AME,</w:t>
      </w:r>
      <w:r>
        <w:t xml:space="preserve"> pour les étrangers</w:t>
      </w:r>
    </w:p>
    <w:p w14:paraId="29440E71" w14:textId="77777777" w:rsidR="00AA4A61" w:rsidRDefault="00AA4A61" w:rsidP="00AA4A61"/>
    <w:p w14:paraId="735991D5" w14:textId="504A446D" w:rsidR="00AA4A61" w:rsidRPr="00AA4A61" w:rsidRDefault="00AA4A61" w:rsidP="00AA4A61">
      <w:r>
        <w:t xml:space="preserve">Cette aide médicale coûte de l’argent au peuple français, qui parfois cotise même pour des immigrés </w:t>
      </w:r>
      <w:r w:rsidR="007354E9">
        <w:t>clandestins</w:t>
      </w:r>
      <w:r>
        <w:t>.</w:t>
      </w:r>
      <w:r w:rsidR="007354E9">
        <w:t xml:space="preserve"> Le but étant de redonner de l’argent aux français, et faire payer ceux qui ne cotisent pas au même titre que les </w:t>
      </w:r>
      <w:proofErr w:type="gramStart"/>
      <w:r w:rsidR="007354E9">
        <w:t>français</w:t>
      </w:r>
      <w:proofErr w:type="gramEnd"/>
      <w:r w:rsidR="007354E9">
        <w:t xml:space="preserve">. </w:t>
      </w:r>
    </w:p>
    <w:p w14:paraId="7EAFB0D0" w14:textId="77777777" w:rsidR="002532DF" w:rsidRDefault="002532DF" w:rsidP="00C11B96"/>
    <w:p w14:paraId="40350E52" w14:textId="2AB862B6" w:rsidR="004A032A" w:rsidRDefault="004A032A" w:rsidP="00C11B96">
      <w:r>
        <w:br w:type="page"/>
      </w:r>
    </w:p>
    <w:p w14:paraId="32FE439D" w14:textId="72D30045" w:rsidR="004A032A" w:rsidRDefault="004A032A" w:rsidP="004A032A">
      <w:pPr>
        <w:pStyle w:val="Titre3"/>
        <w:numPr>
          <w:ilvl w:val="0"/>
          <w:numId w:val="6"/>
        </w:numPr>
      </w:pPr>
      <w:r>
        <w:t>Relations étrangères</w:t>
      </w:r>
    </w:p>
    <w:p w14:paraId="57F8C5E2" w14:textId="77777777" w:rsidR="004A032A" w:rsidRDefault="004A032A" w:rsidP="004A032A"/>
    <w:p w14:paraId="20733E99" w14:textId="4A27BEBE" w:rsidR="004A032A" w:rsidRDefault="004A032A" w:rsidP="004A032A">
      <w:pPr>
        <w:pStyle w:val="Titre4"/>
        <w:numPr>
          <w:ilvl w:val="1"/>
          <w:numId w:val="6"/>
        </w:numPr>
      </w:pPr>
      <w:r>
        <w:t>Aides internationales</w:t>
      </w:r>
    </w:p>
    <w:p w14:paraId="6C5E58E5" w14:textId="77777777" w:rsidR="004A032A" w:rsidRDefault="004A032A" w:rsidP="004A032A"/>
    <w:p w14:paraId="66B9754C" w14:textId="03748C35" w:rsidR="004A032A" w:rsidRDefault="004A032A" w:rsidP="004A032A">
      <w:r>
        <w:tab/>
        <w:t>Investir, dans la mesure du possible, dans l’éducation des pays les plus pauvres est essentiel. L’éducation est le premier pas vers une vie plus confortable et un meilleur monde. Apprendre à ces pays comment mieux consommer, mieux vivre, mieux se développer est une étape importante vers un monde plus égalitaire</w:t>
      </w:r>
      <w:r w:rsidR="004550DD">
        <w:t>,</w:t>
      </w:r>
      <w:r>
        <w:t xml:space="preserve"> prospère</w:t>
      </w:r>
      <w:r w:rsidR="004550DD">
        <w:t xml:space="preserve"> et en parfaite harmonie avec la nature</w:t>
      </w:r>
      <w:r>
        <w:t>.</w:t>
      </w:r>
    </w:p>
    <w:p w14:paraId="7E510362" w14:textId="77777777" w:rsidR="00912D8C" w:rsidRDefault="00912D8C" w:rsidP="004A032A"/>
    <w:p w14:paraId="4A571AF6" w14:textId="6708B06E" w:rsidR="00912D8C" w:rsidRDefault="00912D8C" w:rsidP="00912D8C">
      <w:pPr>
        <w:pStyle w:val="Titre4"/>
        <w:numPr>
          <w:ilvl w:val="1"/>
          <w:numId w:val="6"/>
        </w:numPr>
      </w:pPr>
      <w:r>
        <w:t xml:space="preserve">Union </w:t>
      </w:r>
      <w:r w:rsidR="00CC1C72">
        <w:t>E</w:t>
      </w:r>
      <w:r>
        <w:t>uropéenne</w:t>
      </w:r>
    </w:p>
    <w:p w14:paraId="099C7CAE" w14:textId="539F9DDD" w:rsidR="00912D8C" w:rsidRDefault="00912D8C" w:rsidP="00912D8C"/>
    <w:p w14:paraId="5CED08B8" w14:textId="77777777" w:rsidR="00DF0137" w:rsidRDefault="00912D8C" w:rsidP="00912D8C">
      <w:r>
        <w:tab/>
        <w:t xml:space="preserve">L’Union Européenne était peut-être une bonne idée après la seconde guerre mondiale et pendant la guerre froide pour concurrencer </w:t>
      </w:r>
      <w:r w:rsidR="00DF0137">
        <w:t>les plus grands pays</w:t>
      </w:r>
      <w:r>
        <w:t>, comme la Chine, la Russie et les Etats-Unis. Mais nous ne pouvons que constater un gouvernement lent, un gouvernement qui ne fait qu’enfoncer notre pays et un gouvernement qui ruine notre pays par des aides qu’on ne contrôle pas.</w:t>
      </w:r>
    </w:p>
    <w:p w14:paraId="5D70A8D2" w14:textId="620B5090" w:rsidR="00A11DF4" w:rsidRDefault="00A11DF4" w:rsidP="00912D8C">
      <w:r>
        <w:tab/>
        <w:t>Quitter l’Union Européenne est une mauvaise idée car elle apporte de nombreux avantages notamment lors des échanges commerciaux, et l’espace Schengen</w:t>
      </w:r>
      <w:r w:rsidR="001A3FC6">
        <w:t>, mais cela ne veut pas dire qu’elle doit évoluer, grandir et donc être modifiée</w:t>
      </w:r>
      <w:r>
        <w:t>.</w:t>
      </w:r>
    </w:p>
    <w:p w14:paraId="08E294F6" w14:textId="77777777" w:rsidR="00F15428" w:rsidRDefault="00F15428" w:rsidP="00912D8C"/>
    <w:p w14:paraId="023A90DB" w14:textId="5321647C" w:rsidR="00F15428" w:rsidRDefault="004D5788" w:rsidP="00F15428">
      <w:pPr>
        <w:pStyle w:val="Paragraphedeliste"/>
        <w:numPr>
          <w:ilvl w:val="2"/>
          <w:numId w:val="6"/>
        </w:numPr>
      </w:pPr>
      <w:r>
        <w:t>Redonner la valeur aux lois françaises</w:t>
      </w:r>
    </w:p>
    <w:p w14:paraId="26F3BBE8" w14:textId="77777777" w:rsidR="004D5788" w:rsidRDefault="004D5788" w:rsidP="004D5788"/>
    <w:p w14:paraId="3B70583C" w14:textId="57752671" w:rsidR="004D5788" w:rsidRDefault="004D5788" w:rsidP="004D5788">
      <w:r>
        <w:tab/>
        <w:t xml:space="preserve">La France est oppressée par le gouvernement de l’Union Européenne et de ses lois qui ne sont pas toujours au profit de la France. </w:t>
      </w:r>
      <w:r w:rsidR="00CB0B9B">
        <w:t xml:space="preserve">Je propose de soutenir l’approbation de lois françaises et qu’elles s’appliquent au-dessus des lois européennes. </w:t>
      </w:r>
      <w:r w:rsidR="00AA3867">
        <w:t>Nous nous engagerons à respecter ces lois bien sûr, mais elles ne doivent pas s’opposer à notre mode de vie.</w:t>
      </w:r>
    </w:p>
    <w:p w14:paraId="676E3D66" w14:textId="77777777" w:rsidR="00DF0137" w:rsidRDefault="00DF0137" w:rsidP="00912D8C"/>
    <w:p w14:paraId="29076B34" w14:textId="6C31ADC2" w:rsidR="00DF0137" w:rsidRDefault="00DF0137" w:rsidP="00DF0137">
      <w:pPr>
        <w:pStyle w:val="Paragraphedeliste"/>
        <w:numPr>
          <w:ilvl w:val="2"/>
          <w:numId w:val="6"/>
        </w:numPr>
      </w:pPr>
      <w:r>
        <w:t>Retour au franc</w:t>
      </w:r>
    </w:p>
    <w:p w14:paraId="308C25DE" w14:textId="77777777" w:rsidR="002F671C" w:rsidRDefault="002F671C" w:rsidP="002F671C">
      <w:pPr>
        <w:pStyle w:val="Paragraphedeliste"/>
        <w:ind w:left="2160"/>
      </w:pPr>
    </w:p>
    <w:p w14:paraId="0DD98BDD" w14:textId="419CA933" w:rsidR="00DF0137" w:rsidRDefault="00DF0137" w:rsidP="00912D8C">
      <w:r>
        <w:tab/>
      </w:r>
      <w:r w:rsidR="002F671C">
        <w:t>Une monnaie se doit de s’adapter à l’économie de son pays. Quand plusieurs gouvernements utilisent la même monnaie, cela provoque forcément des conflits : il suffit qu’un pays soit en crise économique pour que la valeur de l’euro chute.</w:t>
      </w:r>
    </w:p>
    <w:p w14:paraId="004DAB6F" w14:textId="38F1967E" w:rsidR="006758C6" w:rsidRDefault="006758C6" w:rsidP="00912D8C">
      <w:r>
        <w:tab/>
        <w:t>Je ne peux qu’utiliser l’exemple connu de la baguette de pain à 1 F, qui est passé à 6,5 F pour justifier cette idée.</w:t>
      </w:r>
    </w:p>
    <w:p w14:paraId="71AF8F3D" w14:textId="035BCFB0" w:rsidR="00BC4EB0" w:rsidRDefault="006758C6" w:rsidP="004A032A">
      <w:r>
        <w:tab/>
        <w:t xml:space="preserve">Un référendum et des débats seront proposés pour voter ce retour au Franc en France, car nous savons qu’elle ne fera pas l’unanimité. </w:t>
      </w:r>
      <w:r w:rsidR="00794720">
        <w:t>// à revoir</w:t>
      </w:r>
      <w:r w:rsidR="00CA1D79">
        <w:t>, je suis pas sûr de celle là</w:t>
      </w:r>
    </w:p>
    <w:p w14:paraId="262AAC22" w14:textId="55711D51" w:rsidR="00BC4EB0" w:rsidRPr="00BC4EB0" w:rsidRDefault="00BC4EB0" w:rsidP="00B145BA">
      <w:pPr>
        <w:widowControl/>
        <w:autoSpaceDE/>
        <w:autoSpaceDN/>
        <w:spacing w:after="160" w:line="259" w:lineRule="auto"/>
        <w:jc w:val="left"/>
      </w:pPr>
    </w:p>
    <w:sectPr w:rsidR="00BC4EB0" w:rsidRPr="00BC4EB0" w:rsidSect="00534F61">
      <w:footerReference w:type="even" r:id="rId9"/>
      <w:footerReference w:type="default" r:id="rId10"/>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678ACC" w14:textId="77777777" w:rsidR="00946FF3" w:rsidRDefault="00946FF3" w:rsidP="00E9325A">
      <w:r>
        <w:separator/>
      </w:r>
    </w:p>
  </w:endnote>
  <w:endnote w:type="continuationSeparator" w:id="0">
    <w:p w14:paraId="07AF8ACB" w14:textId="77777777" w:rsidR="00946FF3" w:rsidRDefault="00946FF3" w:rsidP="00E932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F37BC" w14:textId="4F5AD853" w:rsidR="00E9325A" w:rsidRDefault="00000000" w:rsidP="009E501F">
    <w:pPr>
      <w:pStyle w:val="Pieddepage"/>
    </w:pPr>
    <w:sdt>
      <w:sdtPr>
        <w:id w:val="2094428235"/>
        <w:docPartObj>
          <w:docPartGallery w:val="Page Numbers (Bottom of Page)"/>
          <w:docPartUnique/>
        </w:docPartObj>
      </w:sdtPr>
      <w:sdtContent>
        <w:r w:rsidR="00E9325A">
          <w:fldChar w:fldCharType="begin"/>
        </w:r>
        <w:r w:rsidR="00E9325A">
          <w:instrText>PAGE   \* MERGEFORMAT</w:instrText>
        </w:r>
        <w:r w:rsidR="00E9325A">
          <w:fldChar w:fldCharType="separate"/>
        </w:r>
        <w:r w:rsidR="00E9325A">
          <w:t>2</w:t>
        </w:r>
        <w:r w:rsidR="00E9325A">
          <w:fldChar w:fldCharType="end"/>
        </w:r>
      </w:sdtContent>
    </w:sdt>
  </w:p>
  <w:p w14:paraId="0BD9E798" w14:textId="6B094C42" w:rsidR="009E501F" w:rsidRDefault="007E69B1" w:rsidP="009E501F">
    <w:pPr>
      <w:pStyle w:val="Pieddepage"/>
      <w:jc w:val="right"/>
    </w:pPr>
    <w:r>
      <w:rPr>
        <w:noProof/>
        <w14:ligatures w14:val="standardContextual"/>
      </w:rPr>
      <mc:AlternateContent>
        <mc:Choice Requires="wps">
          <w:drawing>
            <wp:anchor distT="0" distB="0" distL="114300" distR="114300" simplePos="0" relativeHeight="251661312" behindDoc="0" locked="0" layoutInCell="1" allowOverlap="1" wp14:anchorId="4ADF8A58" wp14:editId="1518527E">
              <wp:simplePos x="0" y="0"/>
              <wp:positionH relativeFrom="column">
                <wp:posOffset>3635249</wp:posOffset>
              </wp:positionH>
              <wp:positionV relativeFrom="paragraph">
                <wp:posOffset>411498</wp:posOffset>
              </wp:positionV>
              <wp:extent cx="3115994" cy="400929"/>
              <wp:effectExtent l="0" t="0" r="8255" b="0"/>
              <wp:wrapNone/>
              <wp:docPr id="1328957739" name="Rectangle 1"/>
              <wp:cNvGraphicFramePr/>
              <a:graphic xmlns:a="http://schemas.openxmlformats.org/drawingml/2006/main">
                <a:graphicData uri="http://schemas.microsoft.com/office/word/2010/wordprocessingShape">
                  <wps:wsp>
                    <wps:cNvSpPr/>
                    <wps:spPr>
                      <a:xfrm>
                        <a:off x="0" y="0"/>
                        <a:ext cx="3115994" cy="400929"/>
                      </a:xfrm>
                      <a:prstGeom prst="rect">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E3E31FA" id="Rectangle 1" o:spid="_x0000_s1026" style="position:absolute;margin-left:286.25pt;margin-top:32.4pt;width:245.35pt;height:31.5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" fillcolor="red" stroked="f" strokeweight="1pt"/>
          </w:pict>
        </mc:Fallback>
      </mc:AlternateContent>
    </w:r>
    <w:r>
      <w:rPr>
        <w:noProof/>
        <w14:ligatures w14:val="standardContextual"/>
      </w:rPr>
      <mc:AlternateContent>
        <mc:Choice Requires="wps">
          <w:drawing>
            <wp:anchor distT="0" distB="0" distL="114300" distR="114300" simplePos="0" relativeHeight="251659264" behindDoc="0" locked="0" layoutInCell="1" allowOverlap="1" wp14:anchorId="2F5B0D14" wp14:editId="4AA5E193">
              <wp:simplePos x="0" y="0"/>
              <wp:positionH relativeFrom="column">
                <wp:posOffset>-964602</wp:posOffset>
              </wp:positionH>
              <wp:positionV relativeFrom="paragraph">
                <wp:posOffset>404803</wp:posOffset>
              </wp:positionV>
              <wp:extent cx="3115994" cy="400929"/>
              <wp:effectExtent l="0" t="0" r="8255" b="0"/>
              <wp:wrapNone/>
              <wp:docPr id="1238904552" name="Rectangle 1"/>
              <wp:cNvGraphicFramePr/>
              <a:graphic xmlns:a="http://schemas.openxmlformats.org/drawingml/2006/main">
                <a:graphicData uri="http://schemas.microsoft.com/office/word/2010/wordprocessingShape">
                  <wps:wsp>
                    <wps:cNvSpPr/>
                    <wps:spPr>
                      <a:xfrm>
                        <a:off x="0" y="0"/>
                        <a:ext cx="3115994" cy="400929"/>
                      </a:xfrm>
                      <a:prstGeom prst="rect">
                        <a:avLst/>
                      </a:prstGeom>
                      <a:solidFill>
                        <a:srgbClr val="00206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66A4EC" id="Rectangle 1" o:spid="_x0000_s1026" style="position:absolute;margin-left:-75.95pt;margin-top:31.85pt;width:245.35pt;height:31.5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" fillcolor="#002060" stroked="f" strokeweight="1pt"/>
          </w:pict>
        </mc:Fallback>
      </mc:AlternateContent>
    </w:r>
    <w:r w:rsidR="00534F61">
      <w:t>Devenir avenir</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4445648"/>
      <w:docPartObj>
        <w:docPartGallery w:val="Page Numbers (Bottom of Page)"/>
        <w:docPartUnique/>
      </w:docPartObj>
    </w:sdtPr>
    <w:sdtContent>
      <w:p w14:paraId="6904B41C" w14:textId="17498DD5" w:rsidR="00E9325A" w:rsidRDefault="00E9325A">
        <w:pPr>
          <w:pStyle w:val="Pieddepage"/>
          <w:jc w:val="right"/>
        </w:pPr>
        <w:r>
          <w:fldChar w:fldCharType="begin"/>
        </w:r>
        <w:r>
          <w:instrText>PAGE   \* MERGEFORMAT</w:instrText>
        </w:r>
        <w:r>
          <w:fldChar w:fldCharType="separate"/>
        </w:r>
        <w:r>
          <w:t>2</w:t>
        </w:r>
        <w:r>
          <w:fldChar w:fldCharType="end"/>
        </w:r>
      </w:p>
    </w:sdtContent>
  </w:sdt>
  <w:p w14:paraId="07216534" w14:textId="5B19AA1C" w:rsidR="00A4538B" w:rsidRDefault="00980216">
    <w:pPr>
      <w:pStyle w:val="Pieddepage"/>
    </w:pPr>
    <w:r>
      <w:rPr>
        <w:noProof/>
        <w14:ligatures w14:val="standardContextual"/>
      </w:rPr>
      <mc:AlternateContent>
        <mc:Choice Requires="wps">
          <w:drawing>
            <wp:anchor distT="0" distB="0" distL="114300" distR="114300" simplePos="0" relativeHeight="251663360" behindDoc="0" locked="0" layoutInCell="1" allowOverlap="1" wp14:anchorId="280BE0F1" wp14:editId="337B1300">
              <wp:simplePos x="0" y="0"/>
              <wp:positionH relativeFrom="column">
                <wp:posOffset>3600450</wp:posOffset>
              </wp:positionH>
              <wp:positionV relativeFrom="paragraph">
                <wp:posOffset>397510</wp:posOffset>
              </wp:positionV>
              <wp:extent cx="3115945" cy="400685"/>
              <wp:effectExtent l="0" t="0" r="8255" b="0"/>
              <wp:wrapNone/>
              <wp:docPr id="1595144071" name="Rectangle 1"/>
              <wp:cNvGraphicFramePr/>
              <a:graphic xmlns:a="http://schemas.openxmlformats.org/drawingml/2006/main">
                <a:graphicData uri="http://schemas.microsoft.com/office/word/2010/wordprocessingShape">
                  <wps:wsp>
                    <wps:cNvSpPr/>
                    <wps:spPr>
                      <a:xfrm>
                        <a:off x="0" y="0"/>
                        <a:ext cx="3115945" cy="400685"/>
                      </a:xfrm>
                      <a:prstGeom prst="rect">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34D5AD8" id="Rectangle 1" o:spid="_x0000_s1026" style="position:absolute;margin-left:283.5pt;margin-top:31.3pt;width:245.35pt;height:31.5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" fillcolor="red" stroked="f" strokeweight="1pt"/>
          </w:pict>
        </mc:Fallback>
      </mc:AlternateContent>
    </w:r>
    <w:r w:rsidR="00E97059">
      <w:rPr>
        <w:noProof/>
        <w14:ligatures w14:val="standardContextual"/>
      </w:rPr>
      <mc:AlternateContent>
        <mc:Choice Requires="wps">
          <w:drawing>
            <wp:anchor distT="0" distB="0" distL="114300" distR="114300" simplePos="0" relativeHeight="251665408" behindDoc="0" locked="0" layoutInCell="1" allowOverlap="1" wp14:anchorId="43F4CFAD" wp14:editId="5B524943">
              <wp:simplePos x="0" y="0"/>
              <wp:positionH relativeFrom="column">
                <wp:posOffset>-916305</wp:posOffset>
              </wp:positionH>
              <wp:positionV relativeFrom="paragraph">
                <wp:posOffset>393700</wp:posOffset>
              </wp:positionV>
              <wp:extent cx="3115994" cy="400929"/>
              <wp:effectExtent l="0" t="0" r="8255" b="0"/>
              <wp:wrapNone/>
              <wp:docPr id="323405111" name="Rectangle 1"/>
              <wp:cNvGraphicFramePr/>
              <a:graphic xmlns:a="http://schemas.openxmlformats.org/drawingml/2006/main">
                <a:graphicData uri="http://schemas.microsoft.com/office/word/2010/wordprocessingShape">
                  <wps:wsp>
                    <wps:cNvSpPr/>
                    <wps:spPr>
                      <a:xfrm>
                        <a:off x="0" y="0"/>
                        <a:ext cx="3115994" cy="400929"/>
                      </a:xfrm>
                      <a:prstGeom prst="rect">
                        <a:avLst/>
                      </a:prstGeom>
                      <a:solidFill>
                        <a:srgbClr val="00206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5339FEB" id="Rectangle 1" o:spid="_x0000_s1026" style="position:absolute;margin-left:-72.15pt;margin-top:31pt;width:245.35pt;height:31.5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" fillcolor="#002060" stroked="f" strokeweight="1pt"/>
          </w:pict>
        </mc:Fallback>
      </mc:AlternateContent>
    </w:r>
    <w:r w:rsidR="00534F61">
      <w:t>Le Parti Ouverture, LPO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B91E66" w14:textId="77777777" w:rsidR="00946FF3" w:rsidRDefault="00946FF3" w:rsidP="00E9325A">
      <w:r>
        <w:separator/>
      </w:r>
    </w:p>
  </w:footnote>
  <w:footnote w:type="continuationSeparator" w:id="0">
    <w:p w14:paraId="12945FB4" w14:textId="77777777" w:rsidR="00946FF3" w:rsidRDefault="00946FF3" w:rsidP="00E9325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F0F3F"/>
    <w:multiLevelType w:val="hybridMultilevel"/>
    <w:tmpl w:val="11A8CE6E"/>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 w15:restartNumberingAfterBreak="0">
    <w:nsid w:val="23BC2060"/>
    <w:multiLevelType w:val="hybridMultilevel"/>
    <w:tmpl w:val="6BD08E6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281D2B4C"/>
    <w:multiLevelType w:val="hybridMultilevel"/>
    <w:tmpl w:val="769A5F78"/>
    <w:lvl w:ilvl="0" w:tplc="040C0019">
      <w:start w:val="1"/>
      <w:numFmt w:val="lowerLetter"/>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3" w15:restartNumberingAfterBreak="0">
    <w:nsid w:val="28922508"/>
    <w:multiLevelType w:val="hybridMultilevel"/>
    <w:tmpl w:val="97EE28CC"/>
    <w:lvl w:ilvl="0" w:tplc="040C000F">
      <w:start w:val="1"/>
      <w:numFmt w:val="decimal"/>
      <w:lvlText w:val="%1."/>
      <w:lvlJc w:val="left"/>
      <w:pPr>
        <w:ind w:left="1068" w:hanging="360"/>
      </w:p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4" w15:restartNumberingAfterBreak="0">
    <w:nsid w:val="2AC506A5"/>
    <w:multiLevelType w:val="hybridMultilevel"/>
    <w:tmpl w:val="E8F2506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43E6090E"/>
    <w:multiLevelType w:val="hybridMultilevel"/>
    <w:tmpl w:val="5E347986"/>
    <w:lvl w:ilvl="0" w:tplc="040C000F">
      <w:start w:val="1"/>
      <w:numFmt w:val="decimal"/>
      <w:lvlText w:val="%1."/>
      <w:lvlJc w:val="left"/>
      <w:pPr>
        <w:ind w:left="928" w:hanging="360"/>
      </w:pPr>
      <w:rPr>
        <w:rFonts w:hint="default"/>
      </w:rPr>
    </w:lvl>
    <w:lvl w:ilvl="1" w:tplc="040C0003" w:tentative="1">
      <w:start w:val="1"/>
      <w:numFmt w:val="bullet"/>
      <w:lvlText w:val="o"/>
      <w:lvlJc w:val="left"/>
      <w:pPr>
        <w:ind w:left="1648" w:hanging="360"/>
      </w:pPr>
      <w:rPr>
        <w:rFonts w:ascii="Courier New" w:hAnsi="Courier New" w:cs="Courier New" w:hint="default"/>
      </w:rPr>
    </w:lvl>
    <w:lvl w:ilvl="2" w:tplc="040C0005" w:tentative="1">
      <w:start w:val="1"/>
      <w:numFmt w:val="bullet"/>
      <w:lvlText w:val=""/>
      <w:lvlJc w:val="left"/>
      <w:pPr>
        <w:ind w:left="2368" w:hanging="360"/>
      </w:pPr>
      <w:rPr>
        <w:rFonts w:ascii="Wingdings" w:hAnsi="Wingdings" w:hint="default"/>
      </w:rPr>
    </w:lvl>
    <w:lvl w:ilvl="3" w:tplc="040C0001" w:tentative="1">
      <w:start w:val="1"/>
      <w:numFmt w:val="bullet"/>
      <w:lvlText w:val=""/>
      <w:lvlJc w:val="left"/>
      <w:pPr>
        <w:ind w:left="3088" w:hanging="360"/>
      </w:pPr>
      <w:rPr>
        <w:rFonts w:ascii="Symbol" w:hAnsi="Symbol" w:hint="default"/>
      </w:rPr>
    </w:lvl>
    <w:lvl w:ilvl="4" w:tplc="040C0003" w:tentative="1">
      <w:start w:val="1"/>
      <w:numFmt w:val="bullet"/>
      <w:lvlText w:val="o"/>
      <w:lvlJc w:val="left"/>
      <w:pPr>
        <w:ind w:left="3808" w:hanging="360"/>
      </w:pPr>
      <w:rPr>
        <w:rFonts w:ascii="Courier New" w:hAnsi="Courier New" w:cs="Courier New" w:hint="default"/>
      </w:rPr>
    </w:lvl>
    <w:lvl w:ilvl="5" w:tplc="040C0005" w:tentative="1">
      <w:start w:val="1"/>
      <w:numFmt w:val="bullet"/>
      <w:lvlText w:val=""/>
      <w:lvlJc w:val="left"/>
      <w:pPr>
        <w:ind w:left="4528" w:hanging="360"/>
      </w:pPr>
      <w:rPr>
        <w:rFonts w:ascii="Wingdings" w:hAnsi="Wingdings" w:hint="default"/>
      </w:rPr>
    </w:lvl>
    <w:lvl w:ilvl="6" w:tplc="040C0001" w:tentative="1">
      <w:start w:val="1"/>
      <w:numFmt w:val="bullet"/>
      <w:lvlText w:val=""/>
      <w:lvlJc w:val="left"/>
      <w:pPr>
        <w:ind w:left="5248" w:hanging="360"/>
      </w:pPr>
      <w:rPr>
        <w:rFonts w:ascii="Symbol" w:hAnsi="Symbol" w:hint="default"/>
      </w:rPr>
    </w:lvl>
    <w:lvl w:ilvl="7" w:tplc="040C0003" w:tentative="1">
      <w:start w:val="1"/>
      <w:numFmt w:val="bullet"/>
      <w:lvlText w:val="o"/>
      <w:lvlJc w:val="left"/>
      <w:pPr>
        <w:ind w:left="5968" w:hanging="360"/>
      </w:pPr>
      <w:rPr>
        <w:rFonts w:ascii="Courier New" w:hAnsi="Courier New" w:cs="Courier New" w:hint="default"/>
      </w:rPr>
    </w:lvl>
    <w:lvl w:ilvl="8" w:tplc="040C0005" w:tentative="1">
      <w:start w:val="1"/>
      <w:numFmt w:val="bullet"/>
      <w:lvlText w:val=""/>
      <w:lvlJc w:val="left"/>
      <w:pPr>
        <w:ind w:left="6688" w:hanging="360"/>
      </w:pPr>
      <w:rPr>
        <w:rFonts w:ascii="Wingdings" w:hAnsi="Wingdings" w:hint="default"/>
      </w:rPr>
    </w:lvl>
  </w:abstractNum>
  <w:abstractNum w:abstractNumId="6" w15:restartNumberingAfterBreak="0">
    <w:nsid w:val="533D1B82"/>
    <w:multiLevelType w:val="hybridMultilevel"/>
    <w:tmpl w:val="A82C0DAA"/>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554A3E39"/>
    <w:multiLevelType w:val="hybridMultilevel"/>
    <w:tmpl w:val="8B76D44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5704007D"/>
    <w:multiLevelType w:val="hybridMultilevel"/>
    <w:tmpl w:val="E236B8DC"/>
    <w:lvl w:ilvl="0" w:tplc="040C0019">
      <w:start w:val="1"/>
      <w:numFmt w:val="lowerLetter"/>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9" w15:restartNumberingAfterBreak="0">
    <w:nsid w:val="66297752"/>
    <w:multiLevelType w:val="hybridMultilevel"/>
    <w:tmpl w:val="B854F72C"/>
    <w:lvl w:ilvl="0" w:tplc="040C000F">
      <w:start w:val="1"/>
      <w:numFmt w:val="decimal"/>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0" w15:restartNumberingAfterBreak="0">
    <w:nsid w:val="665B7D55"/>
    <w:multiLevelType w:val="hybridMultilevel"/>
    <w:tmpl w:val="D938F620"/>
    <w:lvl w:ilvl="0" w:tplc="040C000F">
      <w:start w:val="1"/>
      <w:numFmt w:val="decimal"/>
      <w:lvlText w:val="%1."/>
      <w:lvlJc w:val="left"/>
      <w:pPr>
        <w:ind w:left="1776" w:hanging="360"/>
      </w:pPr>
    </w:lvl>
    <w:lvl w:ilvl="1" w:tplc="040C0019" w:tentative="1">
      <w:start w:val="1"/>
      <w:numFmt w:val="lowerLetter"/>
      <w:lvlText w:val="%2."/>
      <w:lvlJc w:val="left"/>
      <w:pPr>
        <w:ind w:left="2496" w:hanging="360"/>
      </w:pPr>
    </w:lvl>
    <w:lvl w:ilvl="2" w:tplc="040C001B" w:tentative="1">
      <w:start w:val="1"/>
      <w:numFmt w:val="lowerRoman"/>
      <w:lvlText w:val="%3."/>
      <w:lvlJc w:val="right"/>
      <w:pPr>
        <w:ind w:left="3216" w:hanging="180"/>
      </w:pPr>
    </w:lvl>
    <w:lvl w:ilvl="3" w:tplc="040C000F" w:tentative="1">
      <w:start w:val="1"/>
      <w:numFmt w:val="decimal"/>
      <w:lvlText w:val="%4."/>
      <w:lvlJc w:val="left"/>
      <w:pPr>
        <w:ind w:left="3936" w:hanging="360"/>
      </w:pPr>
    </w:lvl>
    <w:lvl w:ilvl="4" w:tplc="040C0019" w:tentative="1">
      <w:start w:val="1"/>
      <w:numFmt w:val="lowerLetter"/>
      <w:lvlText w:val="%5."/>
      <w:lvlJc w:val="left"/>
      <w:pPr>
        <w:ind w:left="4656" w:hanging="360"/>
      </w:pPr>
    </w:lvl>
    <w:lvl w:ilvl="5" w:tplc="040C001B" w:tentative="1">
      <w:start w:val="1"/>
      <w:numFmt w:val="lowerRoman"/>
      <w:lvlText w:val="%6."/>
      <w:lvlJc w:val="right"/>
      <w:pPr>
        <w:ind w:left="5376" w:hanging="180"/>
      </w:pPr>
    </w:lvl>
    <w:lvl w:ilvl="6" w:tplc="040C000F" w:tentative="1">
      <w:start w:val="1"/>
      <w:numFmt w:val="decimal"/>
      <w:lvlText w:val="%7."/>
      <w:lvlJc w:val="left"/>
      <w:pPr>
        <w:ind w:left="6096" w:hanging="360"/>
      </w:pPr>
    </w:lvl>
    <w:lvl w:ilvl="7" w:tplc="040C0019" w:tentative="1">
      <w:start w:val="1"/>
      <w:numFmt w:val="lowerLetter"/>
      <w:lvlText w:val="%8."/>
      <w:lvlJc w:val="left"/>
      <w:pPr>
        <w:ind w:left="6816" w:hanging="360"/>
      </w:pPr>
    </w:lvl>
    <w:lvl w:ilvl="8" w:tplc="040C001B" w:tentative="1">
      <w:start w:val="1"/>
      <w:numFmt w:val="lowerRoman"/>
      <w:lvlText w:val="%9."/>
      <w:lvlJc w:val="right"/>
      <w:pPr>
        <w:ind w:left="7536" w:hanging="180"/>
      </w:pPr>
    </w:lvl>
  </w:abstractNum>
  <w:abstractNum w:abstractNumId="11" w15:restartNumberingAfterBreak="0">
    <w:nsid w:val="70D60B53"/>
    <w:multiLevelType w:val="hybridMultilevel"/>
    <w:tmpl w:val="1F86CBAC"/>
    <w:lvl w:ilvl="0" w:tplc="040C000F">
      <w:start w:val="1"/>
      <w:numFmt w:val="decimal"/>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2" w15:restartNumberingAfterBreak="0">
    <w:nsid w:val="732F2A19"/>
    <w:multiLevelType w:val="hybridMultilevel"/>
    <w:tmpl w:val="ACCA502C"/>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75EF270D"/>
    <w:multiLevelType w:val="hybridMultilevel"/>
    <w:tmpl w:val="C854C43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459764494">
    <w:abstractNumId w:val="5"/>
  </w:num>
  <w:num w:numId="2" w16cid:durableId="1826975503">
    <w:abstractNumId w:val="7"/>
  </w:num>
  <w:num w:numId="3" w16cid:durableId="1434671167">
    <w:abstractNumId w:val="4"/>
  </w:num>
  <w:num w:numId="4" w16cid:durableId="1545361676">
    <w:abstractNumId w:val="12"/>
  </w:num>
  <w:num w:numId="5" w16cid:durableId="1469317395">
    <w:abstractNumId w:val="9"/>
  </w:num>
  <w:num w:numId="6" w16cid:durableId="2069956056">
    <w:abstractNumId w:val="6"/>
  </w:num>
  <w:num w:numId="7" w16cid:durableId="2006660793">
    <w:abstractNumId w:val="1"/>
  </w:num>
  <w:num w:numId="8" w16cid:durableId="585698694">
    <w:abstractNumId w:val="13"/>
  </w:num>
  <w:num w:numId="9" w16cid:durableId="1226992192">
    <w:abstractNumId w:val="11"/>
  </w:num>
  <w:num w:numId="10" w16cid:durableId="1495609069">
    <w:abstractNumId w:val="10"/>
  </w:num>
  <w:num w:numId="11" w16cid:durableId="1830291486">
    <w:abstractNumId w:val="0"/>
  </w:num>
  <w:num w:numId="12" w16cid:durableId="2069299917">
    <w:abstractNumId w:val="3"/>
  </w:num>
  <w:num w:numId="13" w16cid:durableId="268709449">
    <w:abstractNumId w:val="8"/>
  </w:num>
  <w:num w:numId="14" w16cid:durableId="2764478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370"/>
    <w:rsid w:val="000133BB"/>
    <w:rsid w:val="000146E4"/>
    <w:rsid w:val="000206C7"/>
    <w:rsid w:val="0003019B"/>
    <w:rsid w:val="00030E30"/>
    <w:rsid w:val="00037468"/>
    <w:rsid w:val="000379D1"/>
    <w:rsid w:val="000409E9"/>
    <w:rsid w:val="00041AAD"/>
    <w:rsid w:val="00042D0F"/>
    <w:rsid w:val="000514E0"/>
    <w:rsid w:val="000524C2"/>
    <w:rsid w:val="00053EC2"/>
    <w:rsid w:val="000551CA"/>
    <w:rsid w:val="00057969"/>
    <w:rsid w:val="00065744"/>
    <w:rsid w:val="000678E8"/>
    <w:rsid w:val="00073592"/>
    <w:rsid w:val="00090547"/>
    <w:rsid w:val="00095F5E"/>
    <w:rsid w:val="00095F8A"/>
    <w:rsid w:val="000A085D"/>
    <w:rsid w:val="000A3295"/>
    <w:rsid w:val="000A450D"/>
    <w:rsid w:val="000B35AE"/>
    <w:rsid w:val="000C1A88"/>
    <w:rsid w:val="000C28AE"/>
    <w:rsid w:val="000D1C83"/>
    <w:rsid w:val="000D4BB7"/>
    <w:rsid w:val="000D594F"/>
    <w:rsid w:val="00105FA7"/>
    <w:rsid w:val="00115879"/>
    <w:rsid w:val="0012436D"/>
    <w:rsid w:val="00127EBD"/>
    <w:rsid w:val="00130EFE"/>
    <w:rsid w:val="00131DE9"/>
    <w:rsid w:val="00154911"/>
    <w:rsid w:val="001606E6"/>
    <w:rsid w:val="001641D1"/>
    <w:rsid w:val="001702AF"/>
    <w:rsid w:val="001740A0"/>
    <w:rsid w:val="00176CAB"/>
    <w:rsid w:val="001839B6"/>
    <w:rsid w:val="001951A4"/>
    <w:rsid w:val="001A3FC6"/>
    <w:rsid w:val="001B4F33"/>
    <w:rsid w:val="001B5FF1"/>
    <w:rsid w:val="001B6186"/>
    <w:rsid w:val="001B706D"/>
    <w:rsid w:val="001C0A25"/>
    <w:rsid w:val="001C1ACB"/>
    <w:rsid w:val="001C1B7F"/>
    <w:rsid w:val="001D050E"/>
    <w:rsid w:val="001D55B0"/>
    <w:rsid w:val="001E2940"/>
    <w:rsid w:val="001F1A16"/>
    <w:rsid w:val="00206A1D"/>
    <w:rsid w:val="00207042"/>
    <w:rsid w:val="00211C8F"/>
    <w:rsid w:val="00213060"/>
    <w:rsid w:val="0021434E"/>
    <w:rsid w:val="00216C1C"/>
    <w:rsid w:val="00224366"/>
    <w:rsid w:val="002254E6"/>
    <w:rsid w:val="00225730"/>
    <w:rsid w:val="0023456B"/>
    <w:rsid w:val="00241819"/>
    <w:rsid w:val="002532DF"/>
    <w:rsid w:val="0026046E"/>
    <w:rsid w:val="00260DF4"/>
    <w:rsid w:val="002622EF"/>
    <w:rsid w:val="00264B6C"/>
    <w:rsid w:val="00264F65"/>
    <w:rsid w:val="00265C61"/>
    <w:rsid w:val="00267AFE"/>
    <w:rsid w:val="00267CD1"/>
    <w:rsid w:val="0027344B"/>
    <w:rsid w:val="00277268"/>
    <w:rsid w:val="00292A35"/>
    <w:rsid w:val="002A058F"/>
    <w:rsid w:val="002A3037"/>
    <w:rsid w:val="002B09BD"/>
    <w:rsid w:val="002B23D5"/>
    <w:rsid w:val="002B7A14"/>
    <w:rsid w:val="002C08E0"/>
    <w:rsid w:val="002C2FC8"/>
    <w:rsid w:val="002D0896"/>
    <w:rsid w:val="002D3D04"/>
    <w:rsid w:val="002E351A"/>
    <w:rsid w:val="002F671C"/>
    <w:rsid w:val="00306FF0"/>
    <w:rsid w:val="0031206D"/>
    <w:rsid w:val="00320B3C"/>
    <w:rsid w:val="0032324B"/>
    <w:rsid w:val="00336EBF"/>
    <w:rsid w:val="00340114"/>
    <w:rsid w:val="0034390C"/>
    <w:rsid w:val="003475DC"/>
    <w:rsid w:val="0036016E"/>
    <w:rsid w:val="00364188"/>
    <w:rsid w:val="00365987"/>
    <w:rsid w:val="003710BA"/>
    <w:rsid w:val="00387DCA"/>
    <w:rsid w:val="003921EF"/>
    <w:rsid w:val="00393996"/>
    <w:rsid w:val="0039570E"/>
    <w:rsid w:val="003A6D99"/>
    <w:rsid w:val="003A7041"/>
    <w:rsid w:val="003B259F"/>
    <w:rsid w:val="003B5F4A"/>
    <w:rsid w:val="003C24A5"/>
    <w:rsid w:val="003C49BD"/>
    <w:rsid w:val="003D206E"/>
    <w:rsid w:val="003D33AF"/>
    <w:rsid w:val="003D3C43"/>
    <w:rsid w:val="003E431A"/>
    <w:rsid w:val="003F6436"/>
    <w:rsid w:val="00400C0C"/>
    <w:rsid w:val="00403FD7"/>
    <w:rsid w:val="004043D2"/>
    <w:rsid w:val="00406034"/>
    <w:rsid w:val="00410DF6"/>
    <w:rsid w:val="004258F7"/>
    <w:rsid w:val="004317DB"/>
    <w:rsid w:val="00431D91"/>
    <w:rsid w:val="00432D09"/>
    <w:rsid w:val="00435574"/>
    <w:rsid w:val="0044268F"/>
    <w:rsid w:val="00442843"/>
    <w:rsid w:val="00442F8F"/>
    <w:rsid w:val="004457FA"/>
    <w:rsid w:val="004550DD"/>
    <w:rsid w:val="0046276C"/>
    <w:rsid w:val="00462FAA"/>
    <w:rsid w:val="0046760E"/>
    <w:rsid w:val="00471810"/>
    <w:rsid w:val="004759E4"/>
    <w:rsid w:val="0047662C"/>
    <w:rsid w:val="00483D80"/>
    <w:rsid w:val="00483DA2"/>
    <w:rsid w:val="00484F77"/>
    <w:rsid w:val="004909C1"/>
    <w:rsid w:val="004959BC"/>
    <w:rsid w:val="00497AB5"/>
    <w:rsid w:val="004A0071"/>
    <w:rsid w:val="004A032A"/>
    <w:rsid w:val="004A1631"/>
    <w:rsid w:val="004A176B"/>
    <w:rsid w:val="004B1653"/>
    <w:rsid w:val="004B3DE8"/>
    <w:rsid w:val="004B5C93"/>
    <w:rsid w:val="004B60EF"/>
    <w:rsid w:val="004B736C"/>
    <w:rsid w:val="004C64A4"/>
    <w:rsid w:val="004D5788"/>
    <w:rsid w:val="004D5AE3"/>
    <w:rsid w:val="004E17F8"/>
    <w:rsid w:val="004F19EB"/>
    <w:rsid w:val="004F381B"/>
    <w:rsid w:val="004F7D21"/>
    <w:rsid w:val="00506DA7"/>
    <w:rsid w:val="00514CB6"/>
    <w:rsid w:val="0052067A"/>
    <w:rsid w:val="00534F61"/>
    <w:rsid w:val="00547B90"/>
    <w:rsid w:val="00551960"/>
    <w:rsid w:val="00553DDB"/>
    <w:rsid w:val="0056799A"/>
    <w:rsid w:val="00576150"/>
    <w:rsid w:val="005844B4"/>
    <w:rsid w:val="005860A5"/>
    <w:rsid w:val="00587880"/>
    <w:rsid w:val="005917B2"/>
    <w:rsid w:val="005958DB"/>
    <w:rsid w:val="005A341A"/>
    <w:rsid w:val="005A4F79"/>
    <w:rsid w:val="005C38A3"/>
    <w:rsid w:val="005C7CA3"/>
    <w:rsid w:val="005D39B0"/>
    <w:rsid w:val="005D771F"/>
    <w:rsid w:val="005E4BAE"/>
    <w:rsid w:val="005F2AE3"/>
    <w:rsid w:val="00600190"/>
    <w:rsid w:val="006017EF"/>
    <w:rsid w:val="0060185B"/>
    <w:rsid w:val="006027EE"/>
    <w:rsid w:val="00615421"/>
    <w:rsid w:val="00620007"/>
    <w:rsid w:val="006239BC"/>
    <w:rsid w:val="00626FE7"/>
    <w:rsid w:val="00637163"/>
    <w:rsid w:val="00643709"/>
    <w:rsid w:val="00644A27"/>
    <w:rsid w:val="00657F31"/>
    <w:rsid w:val="0066352C"/>
    <w:rsid w:val="00664492"/>
    <w:rsid w:val="006758C6"/>
    <w:rsid w:val="00677B74"/>
    <w:rsid w:val="00697A76"/>
    <w:rsid w:val="006B336B"/>
    <w:rsid w:val="006C3019"/>
    <w:rsid w:val="006C4F86"/>
    <w:rsid w:val="006C5CE3"/>
    <w:rsid w:val="006C7F6E"/>
    <w:rsid w:val="006D3840"/>
    <w:rsid w:val="006D4A13"/>
    <w:rsid w:val="006D6418"/>
    <w:rsid w:val="0071150F"/>
    <w:rsid w:val="0071340C"/>
    <w:rsid w:val="00716447"/>
    <w:rsid w:val="00722424"/>
    <w:rsid w:val="007240FD"/>
    <w:rsid w:val="00725908"/>
    <w:rsid w:val="00733450"/>
    <w:rsid w:val="007354E9"/>
    <w:rsid w:val="00744A90"/>
    <w:rsid w:val="00755454"/>
    <w:rsid w:val="00761969"/>
    <w:rsid w:val="007642B3"/>
    <w:rsid w:val="0076449A"/>
    <w:rsid w:val="007700EB"/>
    <w:rsid w:val="007705C6"/>
    <w:rsid w:val="0078132E"/>
    <w:rsid w:val="00783D4B"/>
    <w:rsid w:val="0078460E"/>
    <w:rsid w:val="007941B7"/>
    <w:rsid w:val="00794720"/>
    <w:rsid w:val="007A4370"/>
    <w:rsid w:val="007B18D4"/>
    <w:rsid w:val="007B5A6D"/>
    <w:rsid w:val="007C078E"/>
    <w:rsid w:val="007D6226"/>
    <w:rsid w:val="007E027E"/>
    <w:rsid w:val="007E4E9F"/>
    <w:rsid w:val="007E69B1"/>
    <w:rsid w:val="007F5BED"/>
    <w:rsid w:val="007F76FA"/>
    <w:rsid w:val="008019D6"/>
    <w:rsid w:val="00806C66"/>
    <w:rsid w:val="00806DC3"/>
    <w:rsid w:val="00811233"/>
    <w:rsid w:val="00816630"/>
    <w:rsid w:val="00820FE9"/>
    <w:rsid w:val="0083007F"/>
    <w:rsid w:val="00832138"/>
    <w:rsid w:val="00844E67"/>
    <w:rsid w:val="008467C5"/>
    <w:rsid w:val="00851DF2"/>
    <w:rsid w:val="0085773D"/>
    <w:rsid w:val="00865562"/>
    <w:rsid w:val="00865922"/>
    <w:rsid w:val="008729F0"/>
    <w:rsid w:val="008757A3"/>
    <w:rsid w:val="008851CC"/>
    <w:rsid w:val="00890F7C"/>
    <w:rsid w:val="0089186D"/>
    <w:rsid w:val="00896376"/>
    <w:rsid w:val="008A07AA"/>
    <w:rsid w:val="008A3C3E"/>
    <w:rsid w:val="008A7A66"/>
    <w:rsid w:val="008B428E"/>
    <w:rsid w:val="008B4F53"/>
    <w:rsid w:val="008C76F0"/>
    <w:rsid w:val="008C7750"/>
    <w:rsid w:val="008C7A02"/>
    <w:rsid w:val="008D2CF2"/>
    <w:rsid w:val="008D72C5"/>
    <w:rsid w:val="008E76EA"/>
    <w:rsid w:val="008F331D"/>
    <w:rsid w:val="00900525"/>
    <w:rsid w:val="00912D8C"/>
    <w:rsid w:val="00920141"/>
    <w:rsid w:val="00923B0B"/>
    <w:rsid w:val="00924565"/>
    <w:rsid w:val="00925402"/>
    <w:rsid w:val="009333F4"/>
    <w:rsid w:val="00944B10"/>
    <w:rsid w:val="00946FF3"/>
    <w:rsid w:val="009565CF"/>
    <w:rsid w:val="00965BAC"/>
    <w:rsid w:val="009701B6"/>
    <w:rsid w:val="00970460"/>
    <w:rsid w:val="0097074F"/>
    <w:rsid w:val="00976722"/>
    <w:rsid w:val="00980216"/>
    <w:rsid w:val="009870AA"/>
    <w:rsid w:val="009B08F7"/>
    <w:rsid w:val="009B4013"/>
    <w:rsid w:val="009B575B"/>
    <w:rsid w:val="009C2FB4"/>
    <w:rsid w:val="009C48E4"/>
    <w:rsid w:val="009D3BCB"/>
    <w:rsid w:val="009D4909"/>
    <w:rsid w:val="009D66E0"/>
    <w:rsid w:val="009E501F"/>
    <w:rsid w:val="009E6B8E"/>
    <w:rsid w:val="009F1054"/>
    <w:rsid w:val="009F162A"/>
    <w:rsid w:val="009F73AE"/>
    <w:rsid w:val="00A04C9C"/>
    <w:rsid w:val="00A05673"/>
    <w:rsid w:val="00A07BB4"/>
    <w:rsid w:val="00A11DF4"/>
    <w:rsid w:val="00A177F6"/>
    <w:rsid w:val="00A2336D"/>
    <w:rsid w:val="00A25F64"/>
    <w:rsid w:val="00A2789C"/>
    <w:rsid w:val="00A31F2F"/>
    <w:rsid w:val="00A42D75"/>
    <w:rsid w:val="00A4538B"/>
    <w:rsid w:val="00A5272B"/>
    <w:rsid w:val="00A615CF"/>
    <w:rsid w:val="00A66F4E"/>
    <w:rsid w:val="00A7018B"/>
    <w:rsid w:val="00A70DC6"/>
    <w:rsid w:val="00A72582"/>
    <w:rsid w:val="00A743C6"/>
    <w:rsid w:val="00A76363"/>
    <w:rsid w:val="00A77565"/>
    <w:rsid w:val="00A96AF4"/>
    <w:rsid w:val="00A97BF0"/>
    <w:rsid w:val="00AA1AFF"/>
    <w:rsid w:val="00AA1FF8"/>
    <w:rsid w:val="00AA3867"/>
    <w:rsid w:val="00AA4A61"/>
    <w:rsid w:val="00AA4C97"/>
    <w:rsid w:val="00AB17DC"/>
    <w:rsid w:val="00AB39D7"/>
    <w:rsid w:val="00AD0D7C"/>
    <w:rsid w:val="00AE51A2"/>
    <w:rsid w:val="00AF3E1D"/>
    <w:rsid w:val="00AF5107"/>
    <w:rsid w:val="00B07C19"/>
    <w:rsid w:val="00B145BA"/>
    <w:rsid w:val="00B15190"/>
    <w:rsid w:val="00B15407"/>
    <w:rsid w:val="00B30547"/>
    <w:rsid w:val="00B30D1C"/>
    <w:rsid w:val="00B51336"/>
    <w:rsid w:val="00B5698B"/>
    <w:rsid w:val="00B6438B"/>
    <w:rsid w:val="00B655E0"/>
    <w:rsid w:val="00B70B71"/>
    <w:rsid w:val="00B77090"/>
    <w:rsid w:val="00B96012"/>
    <w:rsid w:val="00BA1805"/>
    <w:rsid w:val="00BA236E"/>
    <w:rsid w:val="00BA7710"/>
    <w:rsid w:val="00BB0B63"/>
    <w:rsid w:val="00BC4233"/>
    <w:rsid w:val="00BC4EB0"/>
    <w:rsid w:val="00BC6303"/>
    <w:rsid w:val="00BD2D5D"/>
    <w:rsid w:val="00BD3224"/>
    <w:rsid w:val="00BD3301"/>
    <w:rsid w:val="00BD349F"/>
    <w:rsid w:val="00BD555C"/>
    <w:rsid w:val="00C02346"/>
    <w:rsid w:val="00C0348F"/>
    <w:rsid w:val="00C118C0"/>
    <w:rsid w:val="00C11B96"/>
    <w:rsid w:val="00C27B15"/>
    <w:rsid w:val="00C50C5C"/>
    <w:rsid w:val="00C51D50"/>
    <w:rsid w:val="00C5739C"/>
    <w:rsid w:val="00C6042C"/>
    <w:rsid w:val="00C608E0"/>
    <w:rsid w:val="00C60BDE"/>
    <w:rsid w:val="00C628AA"/>
    <w:rsid w:val="00C62906"/>
    <w:rsid w:val="00C86144"/>
    <w:rsid w:val="00C907E5"/>
    <w:rsid w:val="00C93A90"/>
    <w:rsid w:val="00CA1D79"/>
    <w:rsid w:val="00CA5BA5"/>
    <w:rsid w:val="00CB09E4"/>
    <w:rsid w:val="00CB0B9B"/>
    <w:rsid w:val="00CB132B"/>
    <w:rsid w:val="00CC17EA"/>
    <w:rsid w:val="00CC1C72"/>
    <w:rsid w:val="00CC1EA5"/>
    <w:rsid w:val="00CC3A84"/>
    <w:rsid w:val="00CD5CE1"/>
    <w:rsid w:val="00CD61E9"/>
    <w:rsid w:val="00CE432B"/>
    <w:rsid w:val="00CE695D"/>
    <w:rsid w:val="00CF3FF3"/>
    <w:rsid w:val="00CF6A3F"/>
    <w:rsid w:val="00CF7382"/>
    <w:rsid w:val="00D078E5"/>
    <w:rsid w:val="00D1418F"/>
    <w:rsid w:val="00D16355"/>
    <w:rsid w:val="00D258B6"/>
    <w:rsid w:val="00D33322"/>
    <w:rsid w:val="00D35566"/>
    <w:rsid w:val="00D45597"/>
    <w:rsid w:val="00D50380"/>
    <w:rsid w:val="00D52466"/>
    <w:rsid w:val="00D603FF"/>
    <w:rsid w:val="00D604E0"/>
    <w:rsid w:val="00D670D0"/>
    <w:rsid w:val="00D70045"/>
    <w:rsid w:val="00D76B1F"/>
    <w:rsid w:val="00D76F18"/>
    <w:rsid w:val="00D850DD"/>
    <w:rsid w:val="00D9495C"/>
    <w:rsid w:val="00DA07D7"/>
    <w:rsid w:val="00DA3CA5"/>
    <w:rsid w:val="00DB28EC"/>
    <w:rsid w:val="00DB403D"/>
    <w:rsid w:val="00DB595A"/>
    <w:rsid w:val="00DC0421"/>
    <w:rsid w:val="00DC26E6"/>
    <w:rsid w:val="00DC44D7"/>
    <w:rsid w:val="00DC4A56"/>
    <w:rsid w:val="00DD3934"/>
    <w:rsid w:val="00DD7811"/>
    <w:rsid w:val="00DE4E7F"/>
    <w:rsid w:val="00DF0137"/>
    <w:rsid w:val="00DF75F3"/>
    <w:rsid w:val="00E129F5"/>
    <w:rsid w:val="00E20BCC"/>
    <w:rsid w:val="00E21D4A"/>
    <w:rsid w:val="00E322A1"/>
    <w:rsid w:val="00E33BCD"/>
    <w:rsid w:val="00E34385"/>
    <w:rsid w:val="00E344B0"/>
    <w:rsid w:val="00E40915"/>
    <w:rsid w:val="00E434D3"/>
    <w:rsid w:val="00E62249"/>
    <w:rsid w:val="00E643AE"/>
    <w:rsid w:val="00E8032A"/>
    <w:rsid w:val="00E9325A"/>
    <w:rsid w:val="00E97059"/>
    <w:rsid w:val="00EA2662"/>
    <w:rsid w:val="00EB1DDA"/>
    <w:rsid w:val="00ED0969"/>
    <w:rsid w:val="00EF7222"/>
    <w:rsid w:val="00F01DB9"/>
    <w:rsid w:val="00F04EB9"/>
    <w:rsid w:val="00F07706"/>
    <w:rsid w:val="00F10035"/>
    <w:rsid w:val="00F15428"/>
    <w:rsid w:val="00F305EB"/>
    <w:rsid w:val="00F37F26"/>
    <w:rsid w:val="00F41912"/>
    <w:rsid w:val="00F4792D"/>
    <w:rsid w:val="00F527DF"/>
    <w:rsid w:val="00F5398A"/>
    <w:rsid w:val="00F5433B"/>
    <w:rsid w:val="00F5700F"/>
    <w:rsid w:val="00F60460"/>
    <w:rsid w:val="00F6274F"/>
    <w:rsid w:val="00F646D5"/>
    <w:rsid w:val="00F764C5"/>
    <w:rsid w:val="00F85A2C"/>
    <w:rsid w:val="00FB7548"/>
    <w:rsid w:val="00FB785E"/>
    <w:rsid w:val="00FC0532"/>
    <w:rsid w:val="00FC09D1"/>
    <w:rsid w:val="00FD0137"/>
    <w:rsid w:val="00FE3351"/>
    <w:rsid w:val="00FE7D69"/>
    <w:rsid w:val="00FF1C4B"/>
    <w:rsid w:val="00FF1D6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B42311"/>
  <w15:chartTrackingRefBased/>
  <w15:docId w15:val="{0EBECB97-1F1F-4C24-9141-3746D007B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libr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495C"/>
    <w:pPr>
      <w:widowControl w:val="0"/>
      <w:autoSpaceDE w:val="0"/>
      <w:autoSpaceDN w:val="0"/>
      <w:spacing w:after="0" w:line="240" w:lineRule="auto"/>
      <w:jc w:val="both"/>
    </w:pPr>
    <w:rPr>
      <w:rFonts w:ascii="Times New Roman" w:hAnsi="Times New Roman" w:cs="Calibri"/>
      <w:kern w:val="0"/>
      <w:sz w:val="24"/>
      <w14:ligatures w14:val="none"/>
    </w:rPr>
  </w:style>
  <w:style w:type="paragraph" w:styleId="Titre1">
    <w:name w:val="heading 1"/>
    <w:basedOn w:val="Normal"/>
    <w:next w:val="Normal"/>
    <w:link w:val="Titre1Car"/>
    <w:uiPriority w:val="9"/>
    <w:qFormat/>
    <w:rsid w:val="003F6436"/>
    <w:pPr>
      <w:keepNext/>
      <w:keepLines/>
      <w:spacing w:before="240"/>
      <w:jc w:val="center"/>
      <w:outlineLvl w:val="0"/>
    </w:pPr>
    <w:rPr>
      <w:rFonts w:eastAsiaTheme="majorEastAsia" w:cstheme="majorBidi"/>
      <w:caps/>
      <w:color w:val="000000" w:themeColor="text1"/>
      <w:sz w:val="52"/>
      <w:szCs w:val="32"/>
    </w:rPr>
  </w:style>
  <w:style w:type="paragraph" w:styleId="Titre2">
    <w:name w:val="heading 2"/>
    <w:basedOn w:val="Normal"/>
    <w:next w:val="Normal"/>
    <w:link w:val="Titre2Car"/>
    <w:uiPriority w:val="9"/>
    <w:unhideWhenUsed/>
    <w:qFormat/>
    <w:rsid w:val="00A07BB4"/>
    <w:pPr>
      <w:keepNext/>
      <w:keepLines/>
      <w:spacing w:before="40"/>
      <w:jc w:val="center"/>
      <w:outlineLvl w:val="1"/>
    </w:pPr>
    <w:rPr>
      <w:rFonts w:eastAsiaTheme="majorEastAsia" w:cstheme="majorBidi"/>
      <w:caps/>
      <w:color w:val="000000" w:themeColor="text1"/>
      <w:sz w:val="40"/>
      <w:szCs w:val="26"/>
    </w:rPr>
  </w:style>
  <w:style w:type="paragraph" w:styleId="Titre3">
    <w:name w:val="heading 3"/>
    <w:basedOn w:val="Normal"/>
    <w:next w:val="Normal"/>
    <w:link w:val="Titre3Car"/>
    <w:uiPriority w:val="9"/>
    <w:unhideWhenUsed/>
    <w:qFormat/>
    <w:rsid w:val="00A07BB4"/>
    <w:pPr>
      <w:keepNext/>
      <w:keepLines/>
      <w:spacing w:before="40"/>
      <w:outlineLvl w:val="2"/>
    </w:pPr>
    <w:rPr>
      <w:rFonts w:eastAsiaTheme="majorEastAsia" w:cstheme="majorBidi"/>
      <w:smallCaps/>
      <w:color w:val="000000" w:themeColor="text1"/>
      <w:sz w:val="32"/>
      <w:szCs w:val="24"/>
    </w:rPr>
  </w:style>
  <w:style w:type="paragraph" w:styleId="Titre4">
    <w:name w:val="heading 4"/>
    <w:basedOn w:val="Normal"/>
    <w:next w:val="Normal"/>
    <w:link w:val="Titre4Car"/>
    <w:uiPriority w:val="9"/>
    <w:unhideWhenUsed/>
    <w:qFormat/>
    <w:rsid w:val="00A07BB4"/>
    <w:pPr>
      <w:keepNext/>
      <w:keepLines/>
      <w:spacing w:before="40"/>
      <w:outlineLvl w:val="3"/>
    </w:pPr>
    <w:rPr>
      <w:rFonts w:eastAsiaTheme="majorEastAsia" w:cstheme="majorBidi"/>
      <w:iCs/>
      <w:color w:val="000000" w:themeColor="text1"/>
      <w:sz w:val="28"/>
      <w:u w:val="singl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F6436"/>
    <w:rPr>
      <w:rFonts w:ascii="Times New Roman" w:eastAsiaTheme="majorEastAsia" w:hAnsi="Times New Roman" w:cstheme="majorBidi"/>
      <w:caps/>
      <w:color w:val="000000" w:themeColor="text1"/>
      <w:kern w:val="0"/>
      <w:sz w:val="52"/>
      <w:szCs w:val="32"/>
      <w14:ligatures w14:val="none"/>
    </w:rPr>
  </w:style>
  <w:style w:type="character" w:customStyle="1" w:styleId="Titre2Car">
    <w:name w:val="Titre 2 Car"/>
    <w:basedOn w:val="Policepardfaut"/>
    <w:link w:val="Titre2"/>
    <w:uiPriority w:val="9"/>
    <w:rsid w:val="00A07BB4"/>
    <w:rPr>
      <w:rFonts w:ascii="Times New Roman" w:eastAsiaTheme="majorEastAsia" w:hAnsi="Times New Roman" w:cstheme="majorBidi"/>
      <w:caps/>
      <w:color w:val="000000" w:themeColor="text1"/>
      <w:kern w:val="0"/>
      <w:sz w:val="40"/>
      <w:szCs w:val="26"/>
      <w14:ligatures w14:val="none"/>
    </w:rPr>
  </w:style>
  <w:style w:type="character" w:customStyle="1" w:styleId="Titre3Car">
    <w:name w:val="Titre 3 Car"/>
    <w:basedOn w:val="Policepardfaut"/>
    <w:link w:val="Titre3"/>
    <w:uiPriority w:val="9"/>
    <w:rsid w:val="00A07BB4"/>
    <w:rPr>
      <w:rFonts w:ascii="Times New Roman" w:eastAsiaTheme="majorEastAsia" w:hAnsi="Times New Roman" w:cstheme="majorBidi"/>
      <w:smallCaps/>
      <w:color w:val="000000" w:themeColor="text1"/>
      <w:kern w:val="0"/>
      <w:sz w:val="32"/>
      <w:szCs w:val="24"/>
      <w14:ligatures w14:val="none"/>
    </w:rPr>
  </w:style>
  <w:style w:type="character" w:customStyle="1" w:styleId="Titre4Car">
    <w:name w:val="Titre 4 Car"/>
    <w:basedOn w:val="Policepardfaut"/>
    <w:link w:val="Titre4"/>
    <w:uiPriority w:val="9"/>
    <w:rsid w:val="00A07BB4"/>
    <w:rPr>
      <w:rFonts w:ascii="Times New Roman" w:eastAsiaTheme="majorEastAsia" w:hAnsi="Times New Roman" w:cstheme="majorBidi"/>
      <w:iCs/>
      <w:color w:val="000000" w:themeColor="text1"/>
      <w:kern w:val="0"/>
      <w:sz w:val="28"/>
      <w:u w:val="single"/>
      <w14:ligatures w14:val="none"/>
    </w:rPr>
  </w:style>
  <w:style w:type="paragraph" w:styleId="Paragraphedeliste">
    <w:name w:val="List Paragraph"/>
    <w:basedOn w:val="Normal"/>
    <w:uiPriority w:val="34"/>
    <w:qFormat/>
    <w:rsid w:val="000B35AE"/>
    <w:pPr>
      <w:ind w:left="720"/>
      <w:contextualSpacing/>
    </w:pPr>
  </w:style>
  <w:style w:type="paragraph" w:styleId="En-tte">
    <w:name w:val="header"/>
    <w:basedOn w:val="Normal"/>
    <w:link w:val="En-tteCar"/>
    <w:uiPriority w:val="99"/>
    <w:unhideWhenUsed/>
    <w:rsid w:val="00E9325A"/>
    <w:pPr>
      <w:tabs>
        <w:tab w:val="center" w:pos="4536"/>
        <w:tab w:val="right" w:pos="9072"/>
      </w:tabs>
    </w:pPr>
  </w:style>
  <w:style w:type="character" w:customStyle="1" w:styleId="En-tteCar">
    <w:name w:val="En-tête Car"/>
    <w:basedOn w:val="Policepardfaut"/>
    <w:link w:val="En-tte"/>
    <w:uiPriority w:val="99"/>
    <w:rsid w:val="00E9325A"/>
    <w:rPr>
      <w:rFonts w:ascii="Times New Roman" w:hAnsi="Times New Roman" w:cs="Calibri"/>
      <w:kern w:val="0"/>
      <w:sz w:val="24"/>
      <w14:ligatures w14:val="none"/>
    </w:rPr>
  </w:style>
  <w:style w:type="paragraph" w:styleId="Pieddepage">
    <w:name w:val="footer"/>
    <w:basedOn w:val="Normal"/>
    <w:link w:val="PieddepageCar"/>
    <w:uiPriority w:val="99"/>
    <w:unhideWhenUsed/>
    <w:rsid w:val="00E9325A"/>
    <w:pPr>
      <w:tabs>
        <w:tab w:val="center" w:pos="4536"/>
        <w:tab w:val="right" w:pos="9072"/>
      </w:tabs>
    </w:pPr>
  </w:style>
  <w:style w:type="character" w:customStyle="1" w:styleId="PieddepageCar">
    <w:name w:val="Pied de page Car"/>
    <w:basedOn w:val="Policepardfaut"/>
    <w:link w:val="Pieddepage"/>
    <w:uiPriority w:val="99"/>
    <w:rsid w:val="00E9325A"/>
    <w:rPr>
      <w:rFonts w:ascii="Times New Roman" w:hAnsi="Times New Roman" w:cs="Calibri"/>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75485B-A933-455A-88EF-E7F472981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481</TotalTime>
  <Pages>19</Pages>
  <Words>3617</Words>
  <Characters>19898</Characters>
  <Application>Microsoft Office Word</Application>
  <DocSecurity>0</DocSecurity>
  <Lines>165</Lines>
  <Paragraphs>46</Paragraphs>
  <ScaleCrop>false</ScaleCrop>
  <HeadingPairs>
    <vt:vector size="4" baseType="variant">
      <vt:variant>
        <vt:lpstr>Titre</vt:lpstr>
      </vt:variant>
      <vt:variant>
        <vt:i4>1</vt:i4>
      </vt:variant>
      <vt:variant>
        <vt:lpstr>Titres</vt:lpstr>
      </vt:variant>
      <vt:variant>
        <vt:i4>15</vt:i4>
      </vt:variant>
    </vt:vector>
  </HeadingPairs>
  <TitlesOfParts>
    <vt:vector size="16" baseType="lpstr">
      <vt:lpstr/>
      <vt:lpstr>        Écologie</vt:lpstr>
      <vt:lpstr>        Social</vt:lpstr>
      <vt:lpstr>        Transports</vt:lpstr>
      <vt:lpstr>        Santé</vt:lpstr>
      <vt:lpstr>        Sécurité</vt:lpstr>
      <vt:lpstr>        Économie</vt:lpstr>
      <vt:lpstr>        Justice</vt:lpstr>
      <vt:lpstr>        Culture</vt:lpstr>
      <vt:lpstr>        Religion</vt:lpstr>
      <vt:lpstr>        Numérique</vt:lpstr>
      <vt:lpstr>        Éducation</vt:lpstr>
      <vt:lpstr>        Agriculture</vt:lpstr>
      <vt:lpstr>        Amour</vt:lpstr>
      <vt:lpstr>        Immigrations</vt:lpstr>
      <vt:lpstr>        Relations étrangères</vt:lpstr>
    </vt:vector>
  </TitlesOfParts>
  <Company/>
  <LinksUpToDate>false</LinksUpToDate>
  <CharactersWithSpaces>23469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MOULIS Clément</dc:creator>
  <cp:keywords/>
  <dc:description/>
  <cp:lastModifiedBy>MOULIS Clément</cp:lastModifiedBy>
  <cp:revision>429</cp:revision>
  <cp:lastPrinted>2026-01-12T21:21:00Z</cp:lastPrinted>
  <dcterms:created xsi:type="dcterms:W3CDTF">2023-07-12T18:05:00Z</dcterms:created>
  <dcterms:modified xsi:type="dcterms:W3CDTF">2026-01-12T21:42:00Z</dcterms:modified>
</cp:coreProperties>
</file>