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Kayla Clements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11080602 Beaty Towers W, Gainesville, FL, 32612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/>
          <w:sz w:val="24"/>
          <w:szCs w:val="24"/>
          <w:rtl w:val="0"/>
          <w:lang w:val="en-US"/>
        </w:rPr>
        <w:t xml:space="preserve">clementsk97@ufl.edu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/>
          <w:sz w:val="24"/>
          <w:szCs w:val="24"/>
          <w:rtl w:val="0"/>
          <w:lang w:val="en-US"/>
        </w:rPr>
        <w:t>(954) 654 9005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OBJECTIVE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Seeking an internship or co-op position in order to expand my aerospace engineering </w:t>
        <w:tab/>
        <w:tab/>
        <w:t xml:space="preserve">experience and knowledge.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High School Diploma</w:t>
      </w:r>
      <w:r>
        <w:rPr>
          <w:rFonts w:ascii="Times New Roman"/>
          <w:sz w:val="24"/>
          <w:szCs w:val="24"/>
          <w:rtl w:val="0"/>
          <w:lang w:val="en-US"/>
        </w:rPr>
        <w:t>, May 2015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Pembroke Pines Charter High School, Pembroke Pines, FL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Cumulative GPA: 3.64    Weighted GPA: 5.07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Graduated magna cum laude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Shift Leader, 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Coley</w:t>
      </w:r>
      <w:r>
        <w:rPr>
          <w:rFonts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s Pizza, June 2014  - June 2015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Pembroke Pines, FL</w:t>
      </w:r>
    </w:p>
    <w:p>
      <w:pPr>
        <w:pStyle w:val="Body"/>
        <w:numPr>
          <w:ilvl w:val="5"/>
          <w:numId w:val="2"/>
        </w:numPr>
        <w:tabs>
          <w:tab w:val="num" w:pos="1480"/>
          <w:tab w:val="clear" w:pos="1440"/>
        </w:tabs>
        <w:ind w:left="1480" w:hanging="28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 xml:space="preserve">Worked cash register </w:t>
      </w:r>
    </w:p>
    <w:p>
      <w:pPr>
        <w:pStyle w:val="Body"/>
        <w:numPr>
          <w:ilvl w:val="5"/>
          <w:numId w:val="3"/>
        </w:numPr>
        <w:tabs>
          <w:tab w:val="num" w:pos="1480"/>
          <w:tab w:val="clear" w:pos="1440"/>
        </w:tabs>
        <w:ind w:left="1480" w:hanging="28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Handled customer service complaints</w:t>
      </w:r>
    </w:p>
    <w:p>
      <w:pPr>
        <w:pStyle w:val="Body"/>
        <w:numPr>
          <w:ilvl w:val="5"/>
          <w:numId w:val="4"/>
        </w:numPr>
        <w:tabs>
          <w:tab w:val="num" w:pos="1480"/>
          <w:tab w:val="clear" w:pos="1440"/>
        </w:tabs>
        <w:ind w:left="1480" w:hanging="28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Worked pizza ovens</w:t>
      </w:r>
    </w:p>
    <w:p>
      <w:pPr>
        <w:pStyle w:val="Body"/>
        <w:numPr>
          <w:ilvl w:val="5"/>
          <w:numId w:val="5"/>
        </w:numPr>
        <w:tabs>
          <w:tab w:val="num" w:pos="1480"/>
          <w:tab w:val="clear" w:pos="1440"/>
        </w:tabs>
        <w:ind w:left="1480" w:hanging="28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Created schedule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SUMMARY OF SKILLS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Cooperative team member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Strong verbal communication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Attention to detail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Outstanding in customer service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Spanish (Conversational)</w:t>
      </w: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French (Basic)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sz w:val="29"/>
        <w:szCs w:val="29"/>
      </w:rPr>
    </w:lvl>
  </w:abstractNum>
  <w:abstractNum w:abstractNumId="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sz w:val="29"/>
        <w:szCs w:val="29"/>
      </w:rPr>
    </w:lvl>
  </w:abstractNum>
  <w:abstractNum w:abstractNumId="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sz w:val="29"/>
        <w:szCs w:val="29"/>
      </w:rPr>
    </w:lvl>
  </w:abstractNum>
  <w:abstractNum w:abstractNumId="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sz w:val="29"/>
        <w:szCs w:val="29"/>
      </w:rPr>
    </w:lvl>
  </w:abstractNum>
  <w:abstractNum w:abstractNumId="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