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B5A9B" w14:textId="77777777" w:rsidR="00022E26" w:rsidRDefault="00022E26" w:rsidP="00022E26">
      <w:pPr>
        <w:spacing w:after="0"/>
        <w:jc w:val="center"/>
        <w:rPr>
          <w:sz w:val="36"/>
          <w:szCs w:val="36"/>
          <w:lang w:val="en-US"/>
        </w:rPr>
      </w:pPr>
      <w:r>
        <w:rPr>
          <w:sz w:val="36"/>
          <w:szCs w:val="36"/>
          <w:lang w:val="en-US"/>
        </w:rPr>
        <w:t>Félix Clément</w:t>
      </w:r>
    </w:p>
    <w:p w14:paraId="51BFA2DB" w14:textId="77777777" w:rsidR="00022E26" w:rsidRDefault="00022E26" w:rsidP="00022E26">
      <w:pPr>
        <w:spacing w:after="0"/>
        <w:jc w:val="center"/>
        <w:rPr>
          <w:sz w:val="36"/>
          <w:szCs w:val="36"/>
          <w:lang w:val="en-US"/>
        </w:rPr>
      </w:pPr>
      <w:r>
        <w:rPr>
          <w:sz w:val="36"/>
          <w:szCs w:val="36"/>
          <w:lang w:val="en-US"/>
        </w:rPr>
        <w:t>Kevin Pronovost</w:t>
      </w:r>
    </w:p>
    <w:p w14:paraId="3FD78E64" w14:textId="77777777" w:rsidR="00022E26" w:rsidRDefault="00022E26" w:rsidP="00022E26">
      <w:pPr>
        <w:spacing w:after="0"/>
        <w:jc w:val="center"/>
        <w:rPr>
          <w:sz w:val="36"/>
          <w:szCs w:val="36"/>
          <w:lang w:val="en-US"/>
        </w:rPr>
      </w:pPr>
      <w:r>
        <w:rPr>
          <w:sz w:val="36"/>
          <w:szCs w:val="36"/>
          <w:lang w:val="en-US"/>
        </w:rPr>
        <w:t>Winner Mazonzika Pindi</w:t>
      </w:r>
    </w:p>
    <w:p w14:paraId="4B7E5C35" w14:textId="77777777" w:rsidR="00022E26" w:rsidRDefault="00022E26" w:rsidP="00022E26">
      <w:pPr>
        <w:spacing w:after="0"/>
        <w:jc w:val="center"/>
        <w:rPr>
          <w:sz w:val="36"/>
          <w:szCs w:val="36"/>
          <w:lang w:val="en-US"/>
        </w:rPr>
      </w:pPr>
      <w:r>
        <w:rPr>
          <w:sz w:val="36"/>
          <w:szCs w:val="36"/>
          <w:lang w:val="en-US"/>
        </w:rPr>
        <w:t>Aka Davy Miles Bagui Zabri</w:t>
      </w:r>
    </w:p>
    <w:p w14:paraId="49A43AD7" w14:textId="77777777" w:rsidR="00022E26" w:rsidRDefault="00022E26" w:rsidP="00022E26">
      <w:pPr>
        <w:spacing w:after="0"/>
        <w:jc w:val="center"/>
        <w:rPr>
          <w:sz w:val="36"/>
          <w:szCs w:val="36"/>
        </w:rPr>
      </w:pPr>
      <w:r>
        <w:rPr>
          <w:sz w:val="36"/>
          <w:szCs w:val="36"/>
        </w:rPr>
        <w:t>Toky Rasolonjatovo</w:t>
      </w:r>
    </w:p>
    <w:p w14:paraId="3C721EED" w14:textId="77777777" w:rsidR="00022E26" w:rsidRDefault="00022E26" w:rsidP="00022E26">
      <w:pPr>
        <w:rPr>
          <w:sz w:val="36"/>
          <w:szCs w:val="36"/>
        </w:rPr>
      </w:pPr>
    </w:p>
    <w:p w14:paraId="01193541" w14:textId="77777777" w:rsidR="00022E26" w:rsidRDefault="00022E26" w:rsidP="00022E26">
      <w:pPr>
        <w:jc w:val="center"/>
        <w:rPr>
          <w:sz w:val="36"/>
          <w:szCs w:val="36"/>
        </w:rPr>
      </w:pPr>
      <w:r>
        <w:rPr>
          <w:sz w:val="36"/>
          <w:szCs w:val="36"/>
        </w:rPr>
        <w:t>Groupe :00</w:t>
      </w:r>
    </w:p>
    <w:p w14:paraId="3F1CB935" w14:textId="77777777" w:rsidR="00022E26" w:rsidRDefault="00022E26" w:rsidP="00022E26">
      <w:pPr>
        <w:jc w:val="center"/>
        <w:rPr>
          <w:sz w:val="36"/>
          <w:szCs w:val="36"/>
        </w:rPr>
      </w:pPr>
    </w:p>
    <w:p w14:paraId="4BFA01BE" w14:textId="77777777" w:rsidR="00022E26" w:rsidRDefault="00022E26" w:rsidP="00022E26">
      <w:pPr>
        <w:jc w:val="center"/>
        <w:rPr>
          <w:sz w:val="36"/>
          <w:szCs w:val="36"/>
        </w:rPr>
      </w:pPr>
      <w:r>
        <w:rPr>
          <w:sz w:val="36"/>
          <w:szCs w:val="36"/>
        </w:rPr>
        <w:t xml:space="preserve">Mathématiques pour </w:t>
      </w:r>
    </w:p>
    <w:p w14:paraId="5121B302" w14:textId="77777777" w:rsidR="00022E26" w:rsidRDefault="00022E26" w:rsidP="00022E26">
      <w:pPr>
        <w:jc w:val="center"/>
        <w:rPr>
          <w:sz w:val="36"/>
          <w:szCs w:val="36"/>
        </w:rPr>
      </w:pPr>
      <w:r>
        <w:rPr>
          <w:sz w:val="36"/>
          <w:szCs w:val="36"/>
        </w:rPr>
        <w:t>Informaticiens II</w:t>
      </w:r>
    </w:p>
    <w:p w14:paraId="14DD3D87" w14:textId="77777777" w:rsidR="00022E26" w:rsidRDefault="00022E26" w:rsidP="00022E26">
      <w:pPr>
        <w:jc w:val="center"/>
        <w:rPr>
          <w:sz w:val="36"/>
          <w:szCs w:val="36"/>
        </w:rPr>
      </w:pPr>
      <w:r>
        <w:rPr>
          <w:sz w:val="32"/>
          <w:szCs w:val="32"/>
        </w:rPr>
        <w:t>PIF1006</w:t>
      </w:r>
    </w:p>
    <w:p w14:paraId="068E29CE" w14:textId="77777777" w:rsidR="00022E26" w:rsidRDefault="00022E26" w:rsidP="00022E26">
      <w:pPr>
        <w:rPr>
          <w:sz w:val="36"/>
          <w:szCs w:val="36"/>
        </w:rPr>
      </w:pPr>
    </w:p>
    <w:p w14:paraId="16E67B70" w14:textId="77777777" w:rsidR="00022E26" w:rsidRDefault="00022E26" w:rsidP="00022E26">
      <w:pPr>
        <w:jc w:val="center"/>
        <w:rPr>
          <w:sz w:val="36"/>
          <w:szCs w:val="36"/>
        </w:rPr>
      </w:pPr>
    </w:p>
    <w:p w14:paraId="231A22A0" w14:textId="3EBC51EF" w:rsidR="00022E26" w:rsidRDefault="00022E26" w:rsidP="00022E26">
      <w:pPr>
        <w:jc w:val="center"/>
        <w:rPr>
          <w:b/>
          <w:bCs/>
          <w:sz w:val="36"/>
          <w:szCs w:val="36"/>
        </w:rPr>
      </w:pPr>
      <w:r>
        <w:rPr>
          <w:b/>
          <w:bCs/>
          <w:sz w:val="36"/>
          <w:szCs w:val="36"/>
        </w:rPr>
        <w:t>Travail Pratique #3</w:t>
      </w:r>
    </w:p>
    <w:p w14:paraId="14B890E3" w14:textId="77777777" w:rsidR="00022E26" w:rsidRDefault="00022E26" w:rsidP="00022E26">
      <w:pPr>
        <w:jc w:val="center"/>
        <w:rPr>
          <w:b/>
          <w:bCs/>
          <w:sz w:val="32"/>
          <w:szCs w:val="32"/>
        </w:rPr>
      </w:pPr>
      <w:r>
        <w:rPr>
          <w:b/>
          <w:bCs/>
          <w:sz w:val="32"/>
          <w:szCs w:val="32"/>
        </w:rPr>
        <w:t>Cryptographie</w:t>
      </w:r>
    </w:p>
    <w:p w14:paraId="22394B51" w14:textId="11D43316" w:rsidR="00022E26" w:rsidRDefault="00022E26" w:rsidP="00022E26">
      <w:pPr>
        <w:jc w:val="center"/>
        <w:rPr>
          <w:sz w:val="28"/>
          <w:szCs w:val="28"/>
        </w:rPr>
      </w:pPr>
      <w:r>
        <w:rPr>
          <w:sz w:val="28"/>
          <w:szCs w:val="28"/>
        </w:rPr>
        <w:t xml:space="preserve">Travail présenté à </w:t>
      </w:r>
    </w:p>
    <w:p w14:paraId="0B0B2C4F" w14:textId="77777777" w:rsidR="00022E26" w:rsidRDefault="00022E26" w:rsidP="00022E26">
      <w:pPr>
        <w:jc w:val="center"/>
        <w:rPr>
          <w:sz w:val="28"/>
          <w:szCs w:val="28"/>
        </w:rPr>
      </w:pPr>
      <w:r>
        <w:rPr>
          <w:sz w:val="28"/>
          <w:szCs w:val="28"/>
        </w:rPr>
        <w:t>Adam Joly</w:t>
      </w:r>
    </w:p>
    <w:p w14:paraId="46AF89EC" w14:textId="77777777" w:rsidR="00022E26" w:rsidRDefault="00022E26" w:rsidP="00022E26">
      <w:pPr>
        <w:rPr>
          <w:sz w:val="36"/>
          <w:szCs w:val="36"/>
        </w:rPr>
      </w:pPr>
    </w:p>
    <w:p w14:paraId="574AF78D" w14:textId="77777777" w:rsidR="00022E26" w:rsidRDefault="00022E26" w:rsidP="00022E26">
      <w:pPr>
        <w:jc w:val="center"/>
        <w:rPr>
          <w:sz w:val="36"/>
          <w:szCs w:val="36"/>
        </w:rPr>
      </w:pPr>
    </w:p>
    <w:p w14:paraId="7207CDBC" w14:textId="77777777" w:rsidR="00022E26" w:rsidRDefault="00022E26" w:rsidP="00022E26">
      <w:pPr>
        <w:jc w:val="center"/>
        <w:rPr>
          <w:sz w:val="36"/>
          <w:szCs w:val="36"/>
        </w:rPr>
      </w:pPr>
      <w:r>
        <w:rPr>
          <w:sz w:val="36"/>
          <w:szCs w:val="36"/>
        </w:rPr>
        <w:t>Département de mathématiques et d'informatique</w:t>
      </w:r>
    </w:p>
    <w:p w14:paraId="306CAC9E" w14:textId="77777777" w:rsidR="00022E26" w:rsidRDefault="00022E26" w:rsidP="00022E26">
      <w:pPr>
        <w:jc w:val="center"/>
        <w:rPr>
          <w:sz w:val="36"/>
          <w:szCs w:val="36"/>
        </w:rPr>
      </w:pPr>
      <w:r>
        <w:rPr>
          <w:sz w:val="36"/>
          <w:szCs w:val="36"/>
        </w:rPr>
        <w:t>Université du Québec à Trois-Rivières</w:t>
      </w:r>
    </w:p>
    <w:p w14:paraId="54270509" w14:textId="77A7AF89" w:rsidR="00022E26" w:rsidRDefault="00022E26" w:rsidP="00022E26">
      <w:pPr>
        <w:jc w:val="center"/>
        <w:rPr>
          <w:sz w:val="36"/>
          <w:szCs w:val="36"/>
        </w:rPr>
      </w:pPr>
      <w:r>
        <w:rPr>
          <w:sz w:val="36"/>
          <w:szCs w:val="36"/>
        </w:rPr>
        <w:t xml:space="preserve">Remis le </w:t>
      </w:r>
      <w:r w:rsidR="00F2722F">
        <w:rPr>
          <w:sz w:val="36"/>
          <w:szCs w:val="36"/>
        </w:rPr>
        <w:t>20</w:t>
      </w:r>
      <w:r>
        <w:rPr>
          <w:sz w:val="36"/>
          <w:szCs w:val="36"/>
        </w:rPr>
        <w:t xml:space="preserve"> décembre 2021</w:t>
      </w:r>
    </w:p>
    <w:p w14:paraId="77F909BA" w14:textId="77777777" w:rsidR="00022E26" w:rsidRDefault="00022E26" w:rsidP="00022E26">
      <w:pPr>
        <w:rPr>
          <w:b/>
          <w:bCs/>
          <w:sz w:val="44"/>
          <w:szCs w:val="44"/>
        </w:rPr>
      </w:pPr>
      <w:r>
        <w:rPr>
          <w:b/>
          <w:bCs/>
          <w:sz w:val="44"/>
          <w:szCs w:val="44"/>
        </w:rPr>
        <w:lastRenderedPageBreak/>
        <w:t>Introduction</w:t>
      </w:r>
    </w:p>
    <w:p w14:paraId="27F70E25" w14:textId="12CDBE15" w:rsidR="00022E26" w:rsidRDefault="00022E26" w:rsidP="00022E26">
      <w:pPr>
        <w:rPr>
          <w:sz w:val="28"/>
          <w:szCs w:val="28"/>
        </w:rPr>
      </w:pPr>
      <w:r>
        <w:rPr>
          <w:sz w:val="28"/>
          <w:szCs w:val="28"/>
        </w:rPr>
        <w:t xml:space="preserve">Nous avons programmé une application console qui nous permet de </w:t>
      </w:r>
      <w:r w:rsidR="00FD5685">
        <w:rPr>
          <w:sz w:val="28"/>
          <w:szCs w:val="28"/>
        </w:rPr>
        <w:t>comprendre les</w:t>
      </w:r>
      <w:r>
        <w:rPr>
          <w:sz w:val="28"/>
          <w:szCs w:val="28"/>
        </w:rPr>
        <w:t xml:space="preserve"> différentes méthodes de programmation de cryptographie On peut y voir, </w:t>
      </w:r>
      <w:r w:rsidR="00707A41">
        <w:rPr>
          <w:sz w:val="28"/>
          <w:szCs w:val="28"/>
        </w:rPr>
        <w:t>la méthode de chiffrement par bloc CBC (</w:t>
      </w:r>
      <w:r w:rsidR="00707A41" w:rsidRPr="00707A41">
        <w:rPr>
          <w:i/>
          <w:iCs/>
          <w:sz w:val="28"/>
          <w:szCs w:val="28"/>
        </w:rPr>
        <w:t>cypher block chaining</w:t>
      </w:r>
      <w:r w:rsidR="00707A41">
        <w:rPr>
          <w:sz w:val="28"/>
          <w:szCs w:val="28"/>
        </w:rPr>
        <w:t>) qui permet de passer d’un bloc de texte clair vers un bloc de texte chiffré en utilisant un vecteur d’initialisation et des méthode</w:t>
      </w:r>
      <w:r w:rsidR="00707A41">
        <w:rPr>
          <w:sz w:val="28"/>
          <w:szCs w:val="28"/>
        </w:rPr>
        <w:t>s</w:t>
      </w:r>
      <w:r w:rsidR="00707A41">
        <w:rPr>
          <w:sz w:val="28"/>
          <w:szCs w:val="28"/>
        </w:rPr>
        <w:t xml:space="preserve"> de chiffrement et déchiffrement.</w:t>
      </w:r>
      <w:r w:rsidR="00707A41">
        <w:rPr>
          <w:sz w:val="28"/>
          <w:szCs w:val="28"/>
        </w:rPr>
        <w:t xml:space="preserve"> Également, </w:t>
      </w:r>
      <w:r>
        <w:rPr>
          <w:sz w:val="28"/>
          <w:szCs w:val="28"/>
        </w:rPr>
        <w:t>le chiffrement par transposition</w:t>
      </w:r>
      <w:r w:rsidR="00FD5685">
        <w:rPr>
          <w:sz w:val="28"/>
          <w:szCs w:val="28"/>
        </w:rPr>
        <w:t xml:space="preserve"> qui consiste à transposer les symboles ou les groupes de symboles d’un message clair à l’intérieur d’un bloc suivant des règles prédéfinies</w:t>
      </w:r>
      <w:r w:rsidR="00707A41">
        <w:rPr>
          <w:sz w:val="28"/>
          <w:szCs w:val="28"/>
        </w:rPr>
        <w:t xml:space="preserve"> est également utilisé pour la fonction de chiffrement du CBC</w:t>
      </w:r>
      <w:r w:rsidR="00FD5685">
        <w:rPr>
          <w:sz w:val="28"/>
          <w:szCs w:val="28"/>
        </w:rPr>
        <w:t xml:space="preserve">. </w:t>
      </w:r>
    </w:p>
    <w:p w14:paraId="4BE678BC" w14:textId="77777777" w:rsidR="00022E26" w:rsidRDefault="00022E26" w:rsidP="00022E26"/>
    <w:p w14:paraId="63B28F39" w14:textId="77777777" w:rsidR="00022E26" w:rsidRDefault="00022E26" w:rsidP="00022E26">
      <w:pPr>
        <w:rPr>
          <w:b/>
          <w:bCs/>
          <w:sz w:val="44"/>
          <w:szCs w:val="44"/>
        </w:rPr>
      </w:pPr>
      <w:r>
        <w:rPr>
          <w:b/>
          <w:bCs/>
          <w:sz w:val="44"/>
          <w:szCs w:val="44"/>
        </w:rPr>
        <w:t>Rôle</w:t>
      </w:r>
    </w:p>
    <w:p w14:paraId="542D701F" w14:textId="77777777" w:rsidR="00022E26" w:rsidRDefault="00022E26" w:rsidP="00022E26">
      <w:pPr>
        <w:rPr>
          <w:sz w:val="28"/>
          <w:szCs w:val="28"/>
        </w:rPr>
      </w:pPr>
      <w:r>
        <w:rPr>
          <w:sz w:val="28"/>
          <w:szCs w:val="28"/>
        </w:rPr>
        <w:t xml:space="preserve">Pour ce travail, nous nous sommes dit que nous allions effectuer le travail tous ensemble lors de différentes rencontres sur </w:t>
      </w:r>
      <w:r>
        <w:rPr>
          <w:i/>
          <w:iCs/>
          <w:sz w:val="28"/>
          <w:szCs w:val="28"/>
        </w:rPr>
        <w:t>Discord</w:t>
      </w:r>
      <w:r>
        <w:rPr>
          <w:sz w:val="28"/>
          <w:szCs w:val="28"/>
        </w:rPr>
        <w:t xml:space="preserve">. Nous avons utilisé la fonctionnalité de partage d’écran de cette merveilleuse application afin de pouvoir s’entraider. Ainsi, il n’y a aucun rôle attitré, car pour les raisons évoquées plus haut, nous avons effectué le travail en équipe. Cette façon de travailler a permis à chaque membre de l’équipe d’approfondir ses connaissances sur le langage de programmation </w:t>
      </w:r>
      <w:r>
        <w:rPr>
          <w:i/>
          <w:iCs/>
          <w:sz w:val="28"/>
          <w:szCs w:val="28"/>
        </w:rPr>
        <w:t>C#</w:t>
      </w:r>
      <w:r>
        <w:rPr>
          <w:sz w:val="28"/>
          <w:szCs w:val="28"/>
        </w:rPr>
        <w:t>.</w:t>
      </w:r>
    </w:p>
    <w:p w14:paraId="58764E83" w14:textId="71C30F79" w:rsidR="00DC2898" w:rsidRDefault="00DC2898"/>
    <w:p w14:paraId="0C65DC5B" w14:textId="42B055EA" w:rsidR="00A067AF" w:rsidRDefault="00A067AF" w:rsidP="00A067AF">
      <w:pPr>
        <w:rPr>
          <w:b/>
          <w:bCs/>
          <w:sz w:val="44"/>
          <w:szCs w:val="44"/>
        </w:rPr>
      </w:pPr>
      <w:r>
        <w:rPr>
          <w:b/>
          <w:bCs/>
          <w:sz w:val="44"/>
          <w:szCs w:val="44"/>
        </w:rPr>
        <w:t>Information d’exécution</w:t>
      </w:r>
    </w:p>
    <w:p w14:paraId="6335850C" w14:textId="59EA5115" w:rsidR="00274FE2" w:rsidRPr="006200F2" w:rsidRDefault="00A067AF" w:rsidP="00A067AF">
      <w:r>
        <w:rPr>
          <w:sz w:val="28"/>
          <w:szCs w:val="28"/>
        </w:rPr>
        <w:tab/>
        <w:t>Le vecteur d’initialisation est déterminé au hasard à chaque fois que l’application est démarré</w:t>
      </w:r>
      <w:r w:rsidRPr="00A067AF">
        <w:rPr>
          <w:sz w:val="28"/>
          <w:szCs w:val="28"/>
          <w:vertAlign w:val="superscript"/>
        </w:rPr>
        <w:t>1</w:t>
      </w:r>
      <w:r>
        <w:rPr>
          <w:sz w:val="28"/>
          <w:szCs w:val="28"/>
        </w:rPr>
        <w:t>. Tant que l’application n’est pas fermée, le vecteur d’initialisation restera le même. Toutefois, si l’application est quittée et redémarrée, le vecteur d’initialisation sera différent. Nous nous s</w:t>
      </w:r>
      <w:r w:rsidR="00DE1E2D">
        <w:rPr>
          <w:sz w:val="28"/>
          <w:szCs w:val="28"/>
        </w:rPr>
        <w:t>ommes</w:t>
      </w:r>
      <w:r w:rsidR="006200F2">
        <w:rPr>
          <w:sz w:val="28"/>
          <w:szCs w:val="28"/>
        </w:rPr>
        <w:t xml:space="preserve"> légèrement</w:t>
      </w:r>
      <w:r w:rsidR="00DE1E2D">
        <w:rPr>
          <w:sz w:val="28"/>
          <w:szCs w:val="28"/>
        </w:rPr>
        <w:t xml:space="preserve"> inspirées du patron </w:t>
      </w:r>
      <w:r w:rsidR="00DE1E2D" w:rsidRPr="00DE1E2D">
        <w:rPr>
          <w:b/>
          <w:bCs/>
          <w:i/>
          <w:iCs/>
          <w:sz w:val="28"/>
          <w:szCs w:val="28"/>
          <w:u w:val="single"/>
        </w:rPr>
        <w:t>GOF</w:t>
      </w:r>
      <w:r w:rsidR="00DE1E2D" w:rsidRPr="00DE1E2D">
        <w:rPr>
          <w:b/>
          <w:bCs/>
          <w:sz w:val="28"/>
          <w:szCs w:val="28"/>
        </w:rPr>
        <w:t xml:space="preserve"> </w:t>
      </w:r>
      <w:r w:rsidR="00DE1E2D">
        <w:rPr>
          <w:i/>
          <w:iCs/>
          <w:sz w:val="28"/>
          <w:szCs w:val="28"/>
        </w:rPr>
        <w:t xml:space="preserve">Singleton </w:t>
      </w:r>
      <w:r w:rsidR="00DE1E2D">
        <w:rPr>
          <w:sz w:val="28"/>
          <w:szCs w:val="28"/>
        </w:rPr>
        <w:t xml:space="preserve">pour générer ce vecteur. S’il est </w:t>
      </w:r>
      <w:r w:rsidR="00DE1E2D" w:rsidRPr="00DE1E2D">
        <w:rPr>
          <w:i/>
          <w:iCs/>
          <w:sz w:val="28"/>
          <w:szCs w:val="28"/>
        </w:rPr>
        <w:t>null</w:t>
      </w:r>
      <w:r w:rsidR="00DE1E2D">
        <w:rPr>
          <w:sz w:val="28"/>
          <w:szCs w:val="28"/>
        </w:rPr>
        <w:t xml:space="preserve">, nous lui donnons une valeur attribuée aux hasards. Sinon, </w:t>
      </w:r>
      <w:r w:rsidR="006200F2">
        <w:rPr>
          <w:sz w:val="28"/>
          <w:szCs w:val="28"/>
        </w:rPr>
        <w:t xml:space="preserve">on ne modifie pas ça valeur. La clef de cryptage fonctionne de la manière spécifié le devis du travail. Aucune validation n’est faite sur la validité de la clef. </w:t>
      </w:r>
      <w:r w:rsidR="004A70AA">
        <w:rPr>
          <w:sz w:val="28"/>
          <w:szCs w:val="28"/>
        </w:rPr>
        <w:t>(</w:t>
      </w:r>
      <w:r w:rsidR="00E940A0">
        <w:rPr>
          <w:sz w:val="28"/>
          <w:szCs w:val="28"/>
        </w:rPr>
        <w:t>Il faut entrer les chiffres séparés à l’aide d’espace.</w:t>
      </w:r>
      <w:r w:rsidR="004A70AA">
        <w:rPr>
          <w:sz w:val="28"/>
          <w:szCs w:val="28"/>
        </w:rPr>
        <w:t>)</w:t>
      </w:r>
    </w:p>
    <w:p w14:paraId="5CBDA36B" w14:textId="2C1D7835" w:rsidR="00BE4D6D" w:rsidRDefault="00DE1E2D">
      <w:r>
        <w:t xml:space="preserve"> </w:t>
      </w:r>
      <w:r w:rsidR="00A067AF">
        <w:t xml:space="preserve">1. Et que la méthode </w:t>
      </w:r>
      <w:r w:rsidR="00A067AF">
        <w:rPr>
          <w:i/>
          <w:iCs/>
        </w:rPr>
        <w:t xml:space="preserve">Chiffrement() </w:t>
      </w:r>
      <w:r w:rsidR="00A067AF">
        <w:t xml:space="preserve">ou </w:t>
      </w:r>
      <w:r w:rsidR="00A067AF">
        <w:rPr>
          <w:i/>
          <w:iCs/>
        </w:rPr>
        <w:t>Déchiffrement()</w:t>
      </w:r>
      <w:r w:rsidR="00A067AF">
        <w:t xml:space="preserve"> est appelé pour la première fois.</w:t>
      </w:r>
    </w:p>
    <w:p w14:paraId="438E9659" w14:textId="786A4FA1" w:rsidR="00BE4D6D" w:rsidRDefault="00F4422D" w:rsidP="00BE4D6D">
      <w:pPr>
        <w:rPr>
          <w:b/>
          <w:bCs/>
          <w:sz w:val="44"/>
          <w:szCs w:val="44"/>
        </w:rPr>
      </w:pPr>
      <w:r>
        <w:rPr>
          <w:b/>
          <w:bCs/>
          <w:sz w:val="44"/>
          <w:szCs w:val="44"/>
        </w:rPr>
        <w:lastRenderedPageBreak/>
        <w:t>Information complémentaire</w:t>
      </w:r>
    </w:p>
    <w:p w14:paraId="6EE70DBF" w14:textId="31074170" w:rsidR="00DA6A89" w:rsidRDefault="00DA6A89" w:rsidP="00BE4D6D">
      <w:pPr>
        <w:rPr>
          <w:b/>
          <w:bCs/>
          <w:sz w:val="44"/>
          <w:szCs w:val="44"/>
        </w:rPr>
      </w:pPr>
    </w:p>
    <w:p w14:paraId="7E6632A3" w14:textId="13DA944F" w:rsidR="00DA6A89" w:rsidRDefault="00DA6A89" w:rsidP="00BE4D6D">
      <w:pPr>
        <w:rPr>
          <w:i/>
          <w:iCs/>
          <w:sz w:val="28"/>
          <w:szCs w:val="28"/>
        </w:rPr>
      </w:pPr>
      <w:r>
        <w:rPr>
          <w:b/>
          <w:bCs/>
          <w:sz w:val="44"/>
          <w:szCs w:val="44"/>
        </w:rPr>
        <w:tab/>
      </w:r>
      <w:r>
        <w:rPr>
          <w:i/>
          <w:iCs/>
          <w:sz w:val="28"/>
          <w:szCs w:val="28"/>
        </w:rPr>
        <w:t xml:space="preserve">J’ai rajouté une fonctionnalité pour crypter en RSA. C’était mon travail pratique numéro 5 dans mon cours de </w:t>
      </w:r>
      <w:r w:rsidRPr="00DA6A89">
        <w:rPr>
          <w:b/>
          <w:bCs/>
          <w:i/>
          <w:iCs/>
          <w:sz w:val="28"/>
          <w:szCs w:val="28"/>
          <w:u w:val="single"/>
        </w:rPr>
        <w:t>Mathématique discrète</w:t>
      </w:r>
      <w:r w:rsidRPr="00DA6A89">
        <w:rPr>
          <w:i/>
          <w:iCs/>
          <w:sz w:val="28"/>
          <w:szCs w:val="28"/>
        </w:rPr>
        <w:t xml:space="preserve"> </w:t>
      </w:r>
      <w:r>
        <w:rPr>
          <w:i/>
          <w:iCs/>
          <w:sz w:val="28"/>
          <w:szCs w:val="28"/>
        </w:rPr>
        <w:t xml:space="preserve">au cégep. J’ai renommé le </w:t>
      </w:r>
      <w:r w:rsidRPr="007E3AC5">
        <w:rPr>
          <w:i/>
          <w:iCs/>
          <w:sz w:val="28"/>
          <w:szCs w:val="28"/>
          <w:u w:val="single"/>
        </w:rPr>
        <w:t>main</w:t>
      </w:r>
      <w:r>
        <w:rPr>
          <w:i/>
          <w:iCs/>
          <w:sz w:val="28"/>
          <w:szCs w:val="28"/>
        </w:rPr>
        <w:t xml:space="preserve"> pour pouvoir l’ajouter à ce programme. </w:t>
      </w:r>
      <w:r w:rsidR="007E3AC5">
        <w:rPr>
          <w:i/>
          <w:iCs/>
          <w:sz w:val="28"/>
          <w:szCs w:val="28"/>
        </w:rPr>
        <w:t xml:space="preserve">Vous sembliez intéressé par la cryptographie </w:t>
      </w:r>
      <w:r w:rsidR="00FC2CEA">
        <w:rPr>
          <w:i/>
          <w:iCs/>
          <w:sz w:val="28"/>
          <w:szCs w:val="28"/>
        </w:rPr>
        <w:t>alors je pense que ça pourrait peut-être vous intéressé.</w:t>
      </w:r>
      <w:r w:rsidR="00E61B9D">
        <w:rPr>
          <w:i/>
          <w:iCs/>
          <w:sz w:val="28"/>
          <w:szCs w:val="28"/>
        </w:rPr>
        <w:t xml:space="preserve"> </w:t>
      </w:r>
      <w:r w:rsidR="00DD43FE">
        <w:rPr>
          <w:i/>
          <w:iCs/>
          <w:sz w:val="28"/>
          <w:szCs w:val="28"/>
        </w:rPr>
        <w:t>–</w:t>
      </w:r>
      <w:r w:rsidR="00E61B9D">
        <w:rPr>
          <w:i/>
          <w:iCs/>
          <w:sz w:val="28"/>
          <w:szCs w:val="28"/>
        </w:rPr>
        <w:t xml:space="preserve"> Félix</w:t>
      </w:r>
    </w:p>
    <w:p w14:paraId="4EEC9ED1" w14:textId="26755C82" w:rsidR="00DD43FE" w:rsidRDefault="00DD43FE" w:rsidP="00BE4D6D">
      <w:pPr>
        <w:rPr>
          <w:i/>
          <w:iCs/>
          <w:sz w:val="28"/>
          <w:szCs w:val="28"/>
        </w:rPr>
      </w:pPr>
      <w:r w:rsidRPr="00DD43FE">
        <w:rPr>
          <w:sz w:val="28"/>
          <w:szCs w:val="28"/>
        </w:rPr>
        <w:drawing>
          <wp:anchor distT="0" distB="0" distL="114300" distR="114300" simplePos="0" relativeHeight="251663360" behindDoc="0" locked="0" layoutInCell="1" allowOverlap="1" wp14:anchorId="283E0C97" wp14:editId="60D7D566">
            <wp:simplePos x="0" y="0"/>
            <wp:positionH relativeFrom="margin">
              <wp:align>left</wp:align>
            </wp:positionH>
            <wp:positionV relativeFrom="paragraph">
              <wp:posOffset>237389</wp:posOffset>
            </wp:positionV>
            <wp:extent cx="4544059" cy="2029108"/>
            <wp:effectExtent l="0" t="0" r="9525" b="9525"/>
            <wp:wrapTight wrapText="bothSides">
              <wp:wrapPolygon edited="0">
                <wp:start x="0" y="0"/>
                <wp:lineTo x="0" y="21499"/>
                <wp:lineTo x="21555" y="21499"/>
                <wp:lineTo x="21555"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44059" cy="2029108"/>
                    </a:xfrm>
                    <a:prstGeom prst="rect">
                      <a:avLst/>
                    </a:prstGeom>
                  </pic:spPr>
                </pic:pic>
              </a:graphicData>
            </a:graphic>
            <wp14:sizeRelH relativeFrom="margin">
              <wp14:pctWidth>0</wp14:pctWidth>
            </wp14:sizeRelH>
          </wp:anchor>
        </w:drawing>
      </w:r>
      <w:r>
        <w:rPr>
          <w:i/>
          <w:iCs/>
          <w:sz w:val="28"/>
          <w:szCs w:val="28"/>
        </w:rPr>
        <w:t>Exemple</w:t>
      </w:r>
      <w:r w:rsidR="00ED1D1D">
        <w:rPr>
          <w:i/>
          <w:iCs/>
          <w:sz w:val="28"/>
          <w:szCs w:val="28"/>
        </w:rPr>
        <w:t>s</w:t>
      </w:r>
      <w:r>
        <w:rPr>
          <w:i/>
          <w:iCs/>
          <w:sz w:val="28"/>
          <w:szCs w:val="28"/>
        </w:rPr>
        <w:t xml:space="preserve"> de RSA :</w:t>
      </w:r>
    </w:p>
    <w:p w14:paraId="6EBA7365" w14:textId="77777777" w:rsidR="00F4422D" w:rsidRDefault="00F4422D" w:rsidP="00BE4D6D">
      <w:pPr>
        <w:rPr>
          <w:sz w:val="28"/>
          <w:szCs w:val="28"/>
        </w:rPr>
      </w:pPr>
    </w:p>
    <w:p w14:paraId="038B614A" w14:textId="77777777" w:rsidR="00F4422D" w:rsidRDefault="00F4422D" w:rsidP="00BE4D6D">
      <w:pPr>
        <w:rPr>
          <w:sz w:val="28"/>
          <w:szCs w:val="28"/>
        </w:rPr>
      </w:pPr>
    </w:p>
    <w:p w14:paraId="0A11CE38" w14:textId="77777777" w:rsidR="00F4422D" w:rsidRDefault="00F4422D" w:rsidP="00BE4D6D">
      <w:pPr>
        <w:rPr>
          <w:sz w:val="28"/>
          <w:szCs w:val="28"/>
        </w:rPr>
      </w:pPr>
    </w:p>
    <w:p w14:paraId="5251D2E5" w14:textId="77777777" w:rsidR="00F4422D" w:rsidRDefault="00F4422D" w:rsidP="00BE4D6D">
      <w:pPr>
        <w:rPr>
          <w:sz w:val="28"/>
          <w:szCs w:val="28"/>
        </w:rPr>
      </w:pPr>
    </w:p>
    <w:p w14:paraId="365B88BD" w14:textId="77777777" w:rsidR="00F4422D" w:rsidRDefault="00F4422D" w:rsidP="00BE4D6D">
      <w:pPr>
        <w:rPr>
          <w:sz w:val="28"/>
          <w:szCs w:val="28"/>
        </w:rPr>
      </w:pPr>
    </w:p>
    <w:p w14:paraId="4F13A1F9" w14:textId="6AB3B977" w:rsidR="00F4422D" w:rsidRDefault="00F4422D" w:rsidP="00BE4D6D">
      <w:pPr>
        <w:rPr>
          <w:sz w:val="28"/>
          <w:szCs w:val="28"/>
        </w:rPr>
      </w:pPr>
      <w:r w:rsidRPr="00ED1D1D">
        <w:drawing>
          <wp:anchor distT="0" distB="0" distL="114300" distR="114300" simplePos="0" relativeHeight="251665408" behindDoc="0" locked="0" layoutInCell="1" allowOverlap="1" wp14:anchorId="23BA6995" wp14:editId="0BDF0AE3">
            <wp:simplePos x="0" y="0"/>
            <wp:positionH relativeFrom="margin">
              <wp:align>right</wp:align>
            </wp:positionH>
            <wp:positionV relativeFrom="paragraph">
              <wp:posOffset>358495</wp:posOffset>
            </wp:positionV>
            <wp:extent cx="5486400" cy="2424430"/>
            <wp:effectExtent l="0" t="0" r="0" b="0"/>
            <wp:wrapTight wrapText="bothSides">
              <wp:wrapPolygon edited="0">
                <wp:start x="0" y="0"/>
                <wp:lineTo x="0" y="21385"/>
                <wp:lineTo x="21525" y="21385"/>
                <wp:lineTo x="21525"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424430"/>
                    </a:xfrm>
                    <a:prstGeom prst="rect">
                      <a:avLst/>
                    </a:prstGeom>
                  </pic:spPr>
                </pic:pic>
              </a:graphicData>
            </a:graphic>
          </wp:anchor>
        </w:drawing>
      </w:r>
    </w:p>
    <w:p w14:paraId="7995636E" w14:textId="629DCD1C" w:rsidR="00DD43FE" w:rsidRPr="00DD43FE" w:rsidRDefault="00ED1D1D" w:rsidP="00BE4D6D">
      <w:pPr>
        <w:rPr>
          <w:sz w:val="28"/>
          <w:szCs w:val="28"/>
        </w:rPr>
      </w:pPr>
      <w:r>
        <w:rPr>
          <w:sz w:val="28"/>
          <w:szCs w:val="28"/>
        </w:rPr>
        <w:t xml:space="preserve">Pour le premier exemple, il faut faire attention à ne pas mettre d’espace, sinon il peut y avoir une Exception </w:t>
      </w:r>
      <w:r w:rsidRPr="007F13C9">
        <w:rPr>
          <w:i/>
          <w:iCs/>
          <w:sz w:val="28"/>
          <w:szCs w:val="28"/>
        </w:rPr>
        <w:t>ArithmeticOverflow</w:t>
      </w:r>
      <w:r>
        <w:rPr>
          <w:sz w:val="28"/>
          <w:szCs w:val="28"/>
        </w:rPr>
        <w:t xml:space="preserve"> dû au</w:t>
      </w:r>
      <w:r w:rsidR="0086602D">
        <w:rPr>
          <w:sz w:val="28"/>
          <w:szCs w:val="28"/>
        </w:rPr>
        <w:t>x</w:t>
      </w:r>
      <w:r>
        <w:rPr>
          <w:sz w:val="28"/>
          <w:szCs w:val="28"/>
        </w:rPr>
        <w:t xml:space="preserve"> trop</w:t>
      </w:r>
      <w:r w:rsidR="0086602D">
        <w:rPr>
          <w:sz w:val="28"/>
          <w:szCs w:val="28"/>
        </w:rPr>
        <w:t>s</w:t>
      </w:r>
      <w:r>
        <w:rPr>
          <w:sz w:val="28"/>
          <w:szCs w:val="28"/>
        </w:rPr>
        <w:t xml:space="preserve"> grand</w:t>
      </w:r>
      <w:r w:rsidR="0086602D">
        <w:rPr>
          <w:sz w:val="28"/>
          <w:szCs w:val="28"/>
        </w:rPr>
        <w:t xml:space="preserve">s </w:t>
      </w:r>
      <w:r>
        <w:rPr>
          <w:sz w:val="28"/>
          <w:szCs w:val="28"/>
        </w:rPr>
        <w:t>nombre</w:t>
      </w:r>
      <w:r w:rsidR="0086602D">
        <w:rPr>
          <w:sz w:val="28"/>
          <w:szCs w:val="28"/>
        </w:rPr>
        <w:t>s</w:t>
      </w:r>
      <w:r>
        <w:rPr>
          <w:sz w:val="28"/>
          <w:szCs w:val="28"/>
        </w:rPr>
        <w:t xml:space="preserve"> utilisé</w:t>
      </w:r>
      <w:r w:rsidR="0086602D">
        <w:rPr>
          <w:sz w:val="28"/>
          <w:szCs w:val="28"/>
        </w:rPr>
        <w:t>s</w:t>
      </w:r>
      <w:r>
        <w:rPr>
          <w:sz w:val="28"/>
          <w:szCs w:val="28"/>
        </w:rPr>
        <w:t>.</w:t>
      </w:r>
    </w:p>
    <w:p w14:paraId="5C1F2C5E" w14:textId="77777777" w:rsidR="00F4422D" w:rsidRDefault="00F4422D">
      <w:pPr>
        <w:spacing w:after="0" w:line="240" w:lineRule="auto"/>
      </w:pPr>
      <w:r>
        <w:br w:type="page"/>
      </w:r>
    </w:p>
    <w:p w14:paraId="43996FDD" w14:textId="477DD2F4" w:rsidR="00274FE2" w:rsidRDefault="00797D3B" w:rsidP="00BE4D6D">
      <w:pPr>
        <w:spacing w:after="0" w:line="240" w:lineRule="auto"/>
      </w:pPr>
      <w:r w:rsidRPr="00BE4D6D">
        <w:lastRenderedPageBreak/>
        <w:drawing>
          <wp:anchor distT="0" distB="0" distL="114300" distR="114300" simplePos="0" relativeHeight="251669504" behindDoc="0" locked="0" layoutInCell="1" allowOverlap="1" wp14:anchorId="515AD7E2" wp14:editId="0CFFAC33">
            <wp:simplePos x="0" y="0"/>
            <wp:positionH relativeFrom="margin">
              <wp:align>left</wp:align>
            </wp:positionH>
            <wp:positionV relativeFrom="paragraph">
              <wp:posOffset>4919167</wp:posOffset>
            </wp:positionV>
            <wp:extent cx="5043805" cy="1499235"/>
            <wp:effectExtent l="0" t="0" r="4445" b="5715"/>
            <wp:wrapTight wrapText="bothSides">
              <wp:wrapPolygon edited="0">
                <wp:start x="0" y="0"/>
                <wp:lineTo x="0" y="21408"/>
                <wp:lineTo x="21537" y="21408"/>
                <wp:lineTo x="21537"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5971"/>
                    <a:stretch/>
                  </pic:blipFill>
                  <pic:spPr bwMode="auto">
                    <a:xfrm>
                      <a:off x="0" y="0"/>
                      <a:ext cx="5046135" cy="15002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3F8A" w:rsidRPr="00A067AF">
        <w:drawing>
          <wp:anchor distT="0" distB="0" distL="114300" distR="114300" simplePos="0" relativeHeight="251667456" behindDoc="0" locked="0" layoutInCell="1" allowOverlap="1" wp14:anchorId="5686144A" wp14:editId="752F235B">
            <wp:simplePos x="0" y="0"/>
            <wp:positionH relativeFrom="margin">
              <wp:align>left</wp:align>
            </wp:positionH>
            <wp:positionV relativeFrom="paragraph">
              <wp:posOffset>1571702</wp:posOffset>
            </wp:positionV>
            <wp:extent cx="5039995" cy="3347720"/>
            <wp:effectExtent l="0" t="0" r="8255" b="5080"/>
            <wp:wrapTight wrapText="bothSides">
              <wp:wrapPolygon edited="0">
                <wp:start x="0" y="0"/>
                <wp:lineTo x="0" y="21510"/>
                <wp:lineTo x="21554" y="21510"/>
                <wp:lineTo x="2155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8040" cy="3353342"/>
                    </a:xfrm>
                    <a:prstGeom prst="rect">
                      <a:avLst/>
                    </a:prstGeom>
                  </pic:spPr>
                </pic:pic>
              </a:graphicData>
            </a:graphic>
            <wp14:sizeRelH relativeFrom="margin">
              <wp14:pctWidth>0</wp14:pctWidth>
            </wp14:sizeRelH>
            <wp14:sizeRelV relativeFrom="margin">
              <wp14:pctHeight>0</wp14:pctHeight>
            </wp14:sizeRelV>
          </wp:anchor>
        </w:drawing>
      </w:r>
      <w:r w:rsidR="00F4422D">
        <w:rPr>
          <w:sz w:val="28"/>
          <w:szCs w:val="28"/>
        </w:rPr>
        <w:t>Si</w:t>
      </w:r>
      <w:r w:rsidR="00CA71EB">
        <w:rPr>
          <w:sz w:val="28"/>
          <w:szCs w:val="28"/>
        </w:rPr>
        <w:t xml:space="preserve"> nous cryptons et que nous décryptons le même message, mais avec un vecteur d’initialisation différent (soit en redémarrant le programme), nous pouvons constater qu’un seul caractère est mal décrypté. (Dans l’exemple ci-dessous, ce n’est pas le premier à cause de la transposition qui a été appliqué au message.)</w:t>
      </w:r>
      <w:r w:rsidR="00DD0DD1">
        <w:rPr>
          <w:sz w:val="28"/>
          <w:szCs w:val="28"/>
        </w:rPr>
        <w:t xml:space="preserve"> Ceci nous montre que la méthode CBC n’est pas sécuritaire si une personne sait que le message a été crypté en utilisant cette méthode.</w:t>
      </w:r>
      <w:r w:rsidR="00D03F8A" w:rsidRPr="00D03F8A">
        <w:t xml:space="preserve"> </w:t>
      </w:r>
      <w:r w:rsidR="00BE4D6D">
        <w:br w:type="page"/>
      </w:r>
    </w:p>
    <w:p w14:paraId="3A74D1CF" w14:textId="77777777" w:rsidR="00274FE2" w:rsidRDefault="00274FE2" w:rsidP="00274FE2">
      <w:pPr>
        <w:rPr>
          <w:b/>
          <w:bCs/>
          <w:sz w:val="44"/>
          <w:szCs w:val="44"/>
        </w:rPr>
      </w:pPr>
      <w:r>
        <w:rPr>
          <w:b/>
          <w:bCs/>
          <w:sz w:val="44"/>
          <w:szCs w:val="44"/>
        </w:rPr>
        <w:lastRenderedPageBreak/>
        <w:t>Guide utilisateur</w:t>
      </w:r>
    </w:p>
    <w:p w14:paraId="2EA1B3D6" w14:textId="77777777" w:rsidR="00274FE2" w:rsidRDefault="00274FE2" w:rsidP="00274FE2">
      <w:pPr>
        <w:rPr>
          <w:b/>
          <w:bCs/>
          <w:sz w:val="44"/>
          <w:szCs w:val="44"/>
        </w:rPr>
      </w:pPr>
    </w:p>
    <w:p w14:paraId="0C7CF715" w14:textId="77777777" w:rsidR="00274FE2" w:rsidRDefault="00274FE2" w:rsidP="00274FE2">
      <w:pPr>
        <w:rPr>
          <w:b/>
          <w:bCs/>
          <w:sz w:val="32"/>
          <w:szCs w:val="32"/>
        </w:rPr>
      </w:pPr>
      <w:r>
        <w:rPr>
          <w:b/>
          <w:bCs/>
          <w:sz w:val="32"/>
          <w:szCs w:val="32"/>
        </w:rPr>
        <w:t>Le menu Principal</w:t>
      </w:r>
    </w:p>
    <w:p w14:paraId="311F880B" w14:textId="1BBFBBAA" w:rsidR="00274FE2" w:rsidRDefault="00274FE2" w:rsidP="00274FE2">
      <w:pPr>
        <w:ind w:left="708"/>
        <w:rPr>
          <w:sz w:val="28"/>
          <w:szCs w:val="28"/>
        </w:rPr>
      </w:pPr>
      <w:r>
        <w:rPr>
          <w:sz w:val="28"/>
          <w:szCs w:val="28"/>
        </w:rPr>
        <w:t xml:space="preserve">Le menu apparaît à l’ouverture de l’application. Il permet à l’utilisateur de </w:t>
      </w:r>
      <w:r w:rsidR="00AF33FD">
        <w:rPr>
          <w:sz w:val="28"/>
          <w:szCs w:val="28"/>
        </w:rPr>
        <w:t xml:space="preserve">choisir s’il veut chiffrer ou déchiffrer un message. </w:t>
      </w:r>
      <w:r>
        <w:rPr>
          <w:sz w:val="28"/>
          <w:szCs w:val="28"/>
        </w:rPr>
        <w:t>C’est commande sont :</w:t>
      </w:r>
    </w:p>
    <w:p w14:paraId="66A8FAAE" w14:textId="77777777" w:rsidR="00274FE2" w:rsidRDefault="00274FE2" w:rsidP="00274FE2">
      <w:pPr>
        <w:ind w:left="708"/>
        <w:rPr>
          <w:sz w:val="28"/>
          <w:szCs w:val="28"/>
        </w:rPr>
      </w:pPr>
    </w:p>
    <w:p w14:paraId="437A0093" w14:textId="0464AB77" w:rsidR="00274FE2" w:rsidRDefault="00274FE2">
      <w:r>
        <w:rPr>
          <w:noProof/>
        </w:rPr>
        <w:drawing>
          <wp:inline distT="0" distB="0" distL="0" distR="0" wp14:anchorId="009083FB" wp14:editId="29617004">
            <wp:extent cx="5486400" cy="214376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5486400" cy="2143760"/>
                    </a:xfrm>
                    <a:prstGeom prst="rect">
                      <a:avLst/>
                    </a:prstGeom>
                  </pic:spPr>
                </pic:pic>
              </a:graphicData>
            </a:graphic>
          </wp:inline>
        </w:drawing>
      </w:r>
    </w:p>
    <w:p w14:paraId="2512A90F" w14:textId="57EC5A19" w:rsidR="00655A9E" w:rsidRDefault="00655A9E"/>
    <w:p w14:paraId="21494D05" w14:textId="141C8DCA" w:rsidR="00655A9E" w:rsidRPr="00655A9E" w:rsidRDefault="00655A9E">
      <w:pPr>
        <w:rPr>
          <w:sz w:val="32"/>
          <w:szCs w:val="32"/>
        </w:rPr>
      </w:pPr>
    </w:p>
    <w:p w14:paraId="5B3AD370" w14:textId="77777777" w:rsidR="00655A9E" w:rsidRDefault="00655A9E" w:rsidP="00655A9E">
      <w:pPr>
        <w:pStyle w:val="NormalWeb"/>
        <w:rPr>
          <w:rFonts w:ascii="Calibri" w:hAnsi="Calibri" w:cs="Calibri"/>
          <w:b/>
          <w:bCs/>
          <w:sz w:val="32"/>
          <w:szCs w:val="32"/>
        </w:rPr>
      </w:pPr>
    </w:p>
    <w:p w14:paraId="5965B501" w14:textId="77777777" w:rsidR="00655A9E" w:rsidRDefault="00655A9E" w:rsidP="00655A9E">
      <w:pPr>
        <w:pStyle w:val="NormalWeb"/>
        <w:rPr>
          <w:rFonts w:ascii="Calibri" w:hAnsi="Calibri" w:cs="Calibri"/>
          <w:b/>
          <w:bCs/>
          <w:sz w:val="32"/>
          <w:szCs w:val="32"/>
        </w:rPr>
      </w:pPr>
    </w:p>
    <w:p w14:paraId="3018B041" w14:textId="77777777" w:rsidR="00655A9E" w:rsidRDefault="00655A9E" w:rsidP="00655A9E">
      <w:pPr>
        <w:pStyle w:val="NormalWeb"/>
        <w:rPr>
          <w:rFonts w:ascii="Calibri" w:hAnsi="Calibri" w:cs="Calibri"/>
          <w:b/>
          <w:bCs/>
          <w:sz w:val="32"/>
          <w:szCs w:val="32"/>
        </w:rPr>
      </w:pPr>
    </w:p>
    <w:p w14:paraId="15C53038" w14:textId="77777777" w:rsidR="00655A9E" w:rsidRDefault="00655A9E" w:rsidP="00655A9E">
      <w:pPr>
        <w:pStyle w:val="NormalWeb"/>
        <w:rPr>
          <w:rFonts w:ascii="Calibri" w:hAnsi="Calibri" w:cs="Calibri"/>
          <w:b/>
          <w:bCs/>
          <w:sz w:val="32"/>
          <w:szCs w:val="32"/>
        </w:rPr>
      </w:pPr>
    </w:p>
    <w:p w14:paraId="0FA4D36A" w14:textId="258F2B73" w:rsidR="00655A9E" w:rsidRDefault="00655A9E" w:rsidP="00655A9E">
      <w:pPr>
        <w:pStyle w:val="NormalWeb"/>
        <w:rPr>
          <w:rFonts w:ascii="Calibri" w:hAnsi="Calibri" w:cs="Calibri"/>
          <w:b/>
          <w:bCs/>
          <w:sz w:val="32"/>
          <w:szCs w:val="32"/>
        </w:rPr>
      </w:pPr>
    </w:p>
    <w:p w14:paraId="00829839" w14:textId="77777777" w:rsidR="00DA6A89" w:rsidRDefault="00DA6A89" w:rsidP="00655A9E">
      <w:pPr>
        <w:pStyle w:val="NormalWeb"/>
        <w:rPr>
          <w:rFonts w:ascii="Calibri" w:hAnsi="Calibri" w:cs="Calibri"/>
          <w:b/>
          <w:bCs/>
          <w:sz w:val="32"/>
          <w:szCs w:val="32"/>
        </w:rPr>
      </w:pPr>
    </w:p>
    <w:p w14:paraId="35AD2BC7" w14:textId="51703E5E" w:rsidR="00655A9E" w:rsidRDefault="00655A9E" w:rsidP="00655A9E">
      <w:pPr>
        <w:pStyle w:val="NormalWeb"/>
        <w:rPr>
          <w:rFonts w:ascii="Calibri" w:hAnsi="Calibri" w:cs="Calibri"/>
          <w:b/>
          <w:bCs/>
          <w:sz w:val="32"/>
          <w:szCs w:val="32"/>
        </w:rPr>
      </w:pPr>
      <w:r w:rsidRPr="00655A9E">
        <w:rPr>
          <w:rFonts w:ascii="Calibri" w:hAnsi="Calibri" w:cs="Calibri"/>
          <w:b/>
          <w:bCs/>
          <w:sz w:val="32"/>
          <w:szCs w:val="32"/>
        </w:rPr>
        <w:lastRenderedPageBreak/>
        <w:t>Un exemple qui fonctionne avec une cl</w:t>
      </w:r>
      <w:r w:rsidR="00DA6A89">
        <w:rPr>
          <w:rFonts w:ascii="Calibri" w:hAnsi="Calibri" w:cs="Calibri"/>
          <w:b/>
          <w:bCs/>
          <w:sz w:val="32"/>
          <w:szCs w:val="32"/>
        </w:rPr>
        <w:t>é</w:t>
      </w:r>
      <w:r w:rsidRPr="00655A9E">
        <w:rPr>
          <w:rFonts w:ascii="Calibri" w:hAnsi="Calibri" w:cs="Calibri"/>
          <w:b/>
          <w:bCs/>
          <w:sz w:val="32"/>
          <w:szCs w:val="32"/>
        </w:rPr>
        <w:t xml:space="preserve"> de transposition quelconque</w:t>
      </w:r>
    </w:p>
    <w:p w14:paraId="0411E8E2" w14:textId="45DAB3C6" w:rsidR="00655A9E" w:rsidRPr="00655A9E" w:rsidRDefault="00655A9E" w:rsidP="00655A9E">
      <w:pPr>
        <w:pStyle w:val="NormalWeb"/>
        <w:ind w:left="708"/>
        <w:rPr>
          <w:rFonts w:asciiTheme="majorHAnsi" w:hAnsiTheme="majorHAnsi" w:cstheme="majorHAnsi"/>
          <w:sz w:val="28"/>
          <w:szCs w:val="28"/>
        </w:rPr>
      </w:pPr>
      <w:r w:rsidRPr="00655A9E">
        <w:rPr>
          <w:rFonts w:asciiTheme="majorHAnsi" w:hAnsiTheme="majorHAnsi" w:cstheme="majorHAnsi"/>
          <w:sz w:val="28"/>
          <w:szCs w:val="28"/>
        </w:rPr>
        <w:t xml:space="preserve">On </w:t>
      </w:r>
      <w:r>
        <w:rPr>
          <w:rFonts w:asciiTheme="majorHAnsi" w:hAnsiTheme="majorHAnsi" w:cstheme="majorHAnsi"/>
          <w:sz w:val="28"/>
          <w:szCs w:val="28"/>
        </w:rPr>
        <w:t xml:space="preserve">crypte et </w:t>
      </w:r>
      <w:r w:rsidR="002D7EB3">
        <w:rPr>
          <w:rFonts w:asciiTheme="majorHAnsi" w:hAnsiTheme="majorHAnsi" w:cstheme="majorHAnsi"/>
          <w:sz w:val="28"/>
          <w:szCs w:val="28"/>
        </w:rPr>
        <w:t>décrypte</w:t>
      </w:r>
      <w:r w:rsidRPr="00655A9E">
        <w:rPr>
          <w:rFonts w:asciiTheme="majorHAnsi" w:hAnsiTheme="majorHAnsi" w:cstheme="majorHAnsi"/>
          <w:sz w:val="28"/>
          <w:szCs w:val="28"/>
        </w:rPr>
        <w:t xml:space="preserve"> le message de base : « ce cours de mathématique est très intéressant</w:t>
      </w:r>
      <w:r>
        <w:rPr>
          <w:rFonts w:asciiTheme="majorHAnsi" w:hAnsiTheme="majorHAnsi" w:cstheme="majorHAnsi"/>
          <w:sz w:val="28"/>
          <w:szCs w:val="28"/>
        </w:rPr>
        <w:t xml:space="preserve"> avec la clé de base </w:t>
      </w:r>
      <w:r w:rsidR="00D3319D">
        <w:rPr>
          <w:rFonts w:asciiTheme="majorHAnsi" w:hAnsiTheme="majorHAnsi" w:cstheme="majorHAnsi"/>
          <w:sz w:val="28"/>
          <w:szCs w:val="28"/>
        </w:rPr>
        <w:t>1</w:t>
      </w:r>
      <w:r>
        <w:rPr>
          <w:rFonts w:asciiTheme="majorHAnsi" w:hAnsiTheme="majorHAnsi" w:cstheme="majorHAnsi"/>
          <w:sz w:val="28"/>
          <w:szCs w:val="28"/>
        </w:rPr>
        <w:t xml:space="preserve"> 4 6 5 3 2.</w:t>
      </w:r>
    </w:p>
    <w:p w14:paraId="2678311C" w14:textId="6730DC3C" w:rsidR="00655A9E" w:rsidRDefault="00655A9E">
      <w:r>
        <w:rPr>
          <w:noProof/>
        </w:rPr>
        <w:drawing>
          <wp:inline distT="0" distB="0" distL="0" distR="0" wp14:anchorId="7C7C7F34" wp14:editId="251EE4B0">
            <wp:extent cx="5486400" cy="32442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5486400" cy="3244215"/>
                    </a:xfrm>
                    <a:prstGeom prst="rect">
                      <a:avLst/>
                    </a:prstGeom>
                  </pic:spPr>
                </pic:pic>
              </a:graphicData>
            </a:graphic>
          </wp:inline>
        </w:drawing>
      </w:r>
    </w:p>
    <w:p w14:paraId="587DD7B7" w14:textId="6EC9733A" w:rsidR="002D7EB3" w:rsidRDefault="002D7EB3"/>
    <w:p w14:paraId="4156598D" w14:textId="34218BFB" w:rsidR="002D7EB3" w:rsidRPr="002E589F" w:rsidRDefault="002E589F">
      <w:pPr>
        <w:rPr>
          <w:i/>
          <w:iCs/>
        </w:rPr>
      </w:pPr>
      <w:r>
        <w:rPr>
          <w:i/>
          <w:iCs/>
        </w:rPr>
        <w:t>Note : parfois, pour une raison obscure, le message crypté modifie les caractères de l’affichage pour dire quel est le message crypté.</w:t>
      </w:r>
    </w:p>
    <w:p w14:paraId="76FBF288" w14:textId="53096572" w:rsidR="002D7EB3" w:rsidRDefault="002D7EB3"/>
    <w:p w14:paraId="2A85AFFD" w14:textId="65BD5420" w:rsidR="002D7EB3" w:rsidRDefault="002D7EB3"/>
    <w:p w14:paraId="2B5139F3" w14:textId="6628EF73" w:rsidR="002D7EB3" w:rsidRDefault="002D7EB3"/>
    <w:p w14:paraId="4B76F641" w14:textId="2DD1EF89" w:rsidR="002D7EB3" w:rsidRDefault="002D7EB3"/>
    <w:p w14:paraId="69DF1F07" w14:textId="2FB63B97" w:rsidR="002D7EB3" w:rsidRDefault="002D7EB3"/>
    <w:p w14:paraId="7D18E6D8" w14:textId="3F5CE840" w:rsidR="002D7EB3" w:rsidRDefault="002D7EB3"/>
    <w:p w14:paraId="6A46BBC9" w14:textId="369EF45F" w:rsidR="002D7EB3" w:rsidRDefault="002D7EB3"/>
    <w:p w14:paraId="0B11BF00" w14:textId="42D91859" w:rsidR="002D7EB3" w:rsidRDefault="002D7EB3"/>
    <w:p w14:paraId="1D87F4C3" w14:textId="77777777" w:rsidR="002D7EB3" w:rsidRDefault="002D7EB3"/>
    <w:p w14:paraId="536F8333" w14:textId="5EB4A421" w:rsidR="002D7EB3" w:rsidRPr="002D7EB3" w:rsidRDefault="002D7EB3" w:rsidP="002D7EB3">
      <w:pPr>
        <w:spacing w:before="100" w:beforeAutospacing="1" w:after="100" w:afterAutospacing="1" w:line="240" w:lineRule="auto"/>
        <w:rPr>
          <w:rFonts w:ascii="SymbolMT" w:eastAsia="Times New Roman" w:hAnsi="SymbolMT" w:cs="Times New Roman"/>
          <w:b/>
          <w:bCs/>
          <w:sz w:val="32"/>
          <w:szCs w:val="32"/>
          <w:lang w:eastAsia="fr-CA"/>
        </w:rPr>
      </w:pPr>
      <w:r w:rsidRPr="002D7EB3">
        <w:rPr>
          <w:rFonts w:ascii="Calibri" w:eastAsia="Times New Roman" w:hAnsi="Calibri" w:cs="Calibri"/>
          <w:b/>
          <w:bCs/>
          <w:sz w:val="32"/>
          <w:szCs w:val="32"/>
          <w:lang w:eastAsia="fr-CA"/>
        </w:rPr>
        <w:lastRenderedPageBreak/>
        <w:t xml:space="preserve">Un second exemple qui fonctionne avec une autre clé́ de transposition avec une quantité́ différente de nombres; </w:t>
      </w:r>
    </w:p>
    <w:p w14:paraId="34DDB3C4" w14:textId="09647A0A" w:rsidR="002D7EB3" w:rsidRPr="008F7FBE" w:rsidRDefault="008F7FBE">
      <w:pPr>
        <w:rPr>
          <w:sz w:val="28"/>
          <w:szCs w:val="28"/>
        </w:rPr>
      </w:pPr>
      <w:r w:rsidRPr="008F7FBE">
        <w:rPr>
          <w:sz w:val="28"/>
          <w:szCs w:val="28"/>
        </w:rPr>
        <w:t xml:space="preserve">Ici, je test avec </w:t>
      </w:r>
      <w:r>
        <w:rPr>
          <w:sz w:val="28"/>
          <w:szCs w:val="28"/>
        </w:rPr>
        <w:t>le message « le cours est très palpitant »</w:t>
      </w:r>
      <w:r w:rsidRPr="008F7FBE">
        <w:rPr>
          <w:sz w:val="28"/>
          <w:szCs w:val="28"/>
        </w:rPr>
        <w:t xml:space="preserve"> et une clé de transposition</w:t>
      </w:r>
      <w:r>
        <w:rPr>
          <w:sz w:val="28"/>
          <w:szCs w:val="28"/>
        </w:rPr>
        <w:t xml:space="preserve"> « 3 1 5 2 4 6 7 » </w:t>
      </w:r>
      <w:r w:rsidRPr="008F7FBE">
        <w:rPr>
          <w:sz w:val="28"/>
          <w:szCs w:val="28"/>
        </w:rPr>
        <w:t>plus long et différente.</w:t>
      </w:r>
    </w:p>
    <w:p w14:paraId="790B4390" w14:textId="402BE692" w:rsidR="002D7EB3" w:rsidRDefault="002D7EB3"/>
    <w:p w14:paraId="6F39413C" w14:textId="47459871" w:rsidR="002D7EB3" w:rsidRDefault="008F7FBE">
      <w:r>
        <w:rPr>
          <w:noProof/>
        </w:rPr>
        <w:drawing>
          <wp:inline distT="0" distB="0" distL="0" distR="0" wp14:anchorId="53F60A2E" wp14:editId="4AEF1698">
            <wp:extent cx="5486400" cy="3944620"/>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a:extLst>
                        <a:ext uri="{28A0092B-C50C-407E-A947-70E740481C1C}">
                          <a14:useLocalDpi xmlns:a14="http://schemas.microsoft.com/office/drawing/2010/main" val="0"/>
                        </a:ext>
                      </a:extLst>
                    </a:blip>
                    <a:stretch>
                      <a:fillRect/>
                    </a:stretch>
                  </pic:blipFill>
                  <pic:spPr>
                    <a:xfrm>
                      <a:off x="0" y="0"/>
                      <a:ext cx="5486400" cy="3944620"/>
                    </a:xfrm>
                    <a:prstGeom prst="rect">
                      <a:avLst/>
                    </a:prstGeom>
                  </pic:spPr>
                </pic:pic>
              </a:graphicData>
            </a:graphic>
          </wp:inline>
        </w:drawing>
      </w:r>
    </w:p>
    <w:p w14:paraId="496DB1B0" w14:textId="10467B51" w:rsidR="002D7EB3" w:rsidRDefault="002D7EB3"/>
    <w:p w14:paraId="7AF59CC0" w14:textId="3B8B7925" w:rsidR="002D7EB3" w:rsidRDefault="002D7EB3"/>
    <w:p w14:paraId="56826636" w14:textId="28865D1E" w:rsidR="002D7EB3" w:rsidRDefault="002D7EB3"/>
    <w:p w14:paraId="45AF1F1D" w14:textId="6A4985DB" w:rsidR="008F7FBE" w:rsidRDefault="008F7FBE"/>
    <w:p w14:paraId="21A11919" w14:textId="3C4C9532" w:rsidR="008F7FBE" w:rsidRDefault="008F7FBE"/>
    <w:p w14:paraId="61047315" w14:textId="02BFD742" w:rsidR="008F7FBE" w:rsidRDefault="008F7FBE"/>
    <w:p w14:paraId="14B19E4D" w14:textId="7D12A09A" w:rsidR="008F7FBE" w:rsidRDefault="008F7FBE"/>
    <w:p w14:paraId="729AEECC" w14:textId="5D7B7ED8" w:rsidR="002D7EB3" w:rsidRDefault="002D7EB3" w:rsidP="002D7EB3">
      <w:pPr>
        <w:spacing w:before="100" w:beforeAutospacing="1" w:after="100" w:afterAutospacing="1" w:line="240" w:lineRule="auto"/>
        <w:rPr>
          <w:rFonts w:ascii="Calibri" w:eastAsia="Times New Roman" w:hAnsi="Calibri" w:cs="Calibri"/>
          <w:b/>
          <w:bCs/>
          <w:sz w:val="32"/>
          <w:szCs w:val="32"/>
          <w:lang w:eastAsia="fr-CA"/>
        </w:rPr>
      </w:pPr>
      <w:r w:rsidRPr="002D7EB3">
        <w:rPr>
          <w:rFonts w:ascii="Calibri" w:eastAsia="Times New Roman" w:hAnsi="Calibri" w:cs="Calibri"/>
          <w:b/>
          <w:bCs/>
          <w:sz w:val="32"/>
          <w:szCs w:val="32"/>
          <w:lang w:eastAsia="fr-CA"/>
        </w:rPr>
        <w:lastRenderedPageBreak/>
        <w:t xml:space="preserve">Un troisième exemple pour lequel la clé tentée pour le déchiffrement est différente de celle utilisée pour le chiffrement. </w:t>
      </w:r>
    </w:p>
    <w:p w14:paraId="65BE1336" w14:textId="4083CEAB" w:rsidR="002D7EB3" w:rsidRPr="002D7EB3" w:rsidRDefault="002D7EB3" w:rsidP="002D7EB3">
      <w:pPr>
        <w:spacing w:before="100" w:beforeAutospacing="1" w:after="100" w:afterAutospacing="1" w:line="240" w:lineRule="auto"/>
        <w:rPr>
          <w:rFonts w:ascii="Calibri" w:eastAsia="Times New Roman" w:hAnsi="Calibri" w:cs="Calibri"/>
          <w:sz w:val="28"/>
          <w:szCs w:val="28"/>
          <w:lang w:eastAsia="fr-CA"/>
        </w:rPr>
      </w:pPr>
      <w:r w:rsidRPr="002D7EB3">
        <w:rPr>
          <w:rFonts w:ascii="Calibri" w:eastAsia="Times New Roman" w:hAnsi="Calibri" w:cs="Calibri"/>
          <w:sz w:val="28"/>
          <w:szCs w:val="28"/>
          <w:lang w:eastAsia="fr-CA"/>
        </w:rPr>
        <w:t xml:space="preserve">Dans cet exemple, </w:t>
      </w:r>
      <w:r>
        <w:rPr>
          <w:rFonts w:ascii="Calibri" w:eastAsia="Times New Roman" w:hAnsi="Calibri" w:cs="Calibri"/>
          <w:sz w:val="28"/>
          <w:szCs w:val="28"/>
          <w:lang w:eastAsia="fr-CA"/>
        </w:rPr>
        <w:t xml:space="preserve">ce choisi simplement de prendre </w:t>
      </w:r>
      <w:r w:rsidR="008F7FBE">
        <w:rPr>
          <w:rFonts w:ascii="Calibri" w:eastAsia="Times New Roman" w:hAnsi="Calibri" w:cs="Calibri"/>
          <w:sz w:val="28"/>
          <w:szCs w:val="28"/>
          <w:lang w:eastAsia="fr-CA"/>
        </w:rPr>
        <w:t xml:space="preserve">la </w:t>
      </w:r>
      <w:r>
        <w:rPr>
          <w:rFonts w:ascii="Calibri" w:eastAsia="Times New Roman" w:hAnsi="Calibri" w:cs="Calibri"/>
          <w:sz w:val="28"/>
          <w:szCs w:val="28"/>
          <w:lang w:eastAsia="fr-CA"/>
        </w:rPr>
        <w:t>clé</w:t>
      </w:r>
      <w:r w:rsidR="008F7FBE">
        <w:rPr>
          <w:rFonts w:ascii="Calibri" w:eastAsia="Times New Roman" w:hAnsi="Calibri" w:cs="Calibri"/>
          <w:sz w:val="28"/>
          <w:szCs w:val="28"/>
          <w:lang w:eastAsia="fr-CA"/>
        </w:rPr>
        <w:t xml:space="preserve"> de base « 1 4 6 5 3 2 »</w:t>
      </w:r>
      <w:r>
        <w:rPr>
          <w:rFonts w:ascii="Calibri" w:eastAsia="Times New Roman" w:hAnsi="Calibri" w:cs="Calibri"/>
          <w:sz w:val="28"/>
          <w:szCs w:val="28"/>
          <w:lang w:eastAsia="fr-CA"/>
        </w:rPr>
        <w:t xml:space="preserve"> </w:t>
      </w:r>
      <w:r w:rsidR="008F7FBE">
        <w:rPr>
          <w:rFonts w:ascii="Calibri" w:eastAsia="Times New Roman" w:hAnsi="Calibri" w:cs="Calibri"/>
          <w:sz w:val="28"/>
          <w:szCs w:val="28"/>
          <w:lang w:eastAsia="fr-CA"/>
        </w:rPr>
        <w:t>pour chiffrer le message « bonjour »</w:t>
      </w:r>
      <w:r>
        <w:rPr>
          <w:rFonts w:ascii="Calibri" w:eastAsia="Times New Roman" w:hAnsi="Calibri" w:cs="Calibri"/>
          <w:sz w:val="28"/>
          <w:szCs w:val="28"/>
          <w:lang w:eastAsia="fr-CA"/>
        </w:rPr>
        <w:t xml:space="preserve">. </w:t>
      </w:r>
      <w:r w:rsidR="008F7FBE">
        <w:rPr>
          <w:rFonts w:ascii="Calibri" w:eastAsia="Times New Roman" w:hAnsi="Calibri" w:cs="Calibri"/>
          <w:sz w:val="28"/>
          <w:szCs w:val="28"/>
          <w:lang w:eastAsia="fr-CA"/>
        </w:rPr>
        <w:t xml:space="preserve">Ensuite, on prendre le message crypter </w:t>
      </w:r>
      <w:r w:rsidR="004C6095">
        <w:rPr>
          <w:rFonts w:ascii="Calibri" w:eastAsia="Times New Roman" w:hAnsi="Calibri" w:cs="Calibri"/>
          <w:sz w:val="28"/>
          <w:szCs w:val="28"/>
          <w:lang w:eastAsia="fr-CA"/>
        </w:rPr>
        <w:t xml:space="preserve">et </w:t>
      </w:r>
      <w:r w:rsidR="00DE1D62">
        <w:rPr>
          <w:rFonts w:ascii="Calibri" w:eastAsia="Times New Roman" w:hAnsi="Calibri" w:cs="Calibri"/>
          <w:sz w:val="28"/>
          <w:szCs w:val="28"/>
          <w:lang w:eastAsia="fr-CA"/>
        </w:rPr>
        <w:t>ont</w:t>
      </w:r>
      <w:r w:rsidR="004C6095">
        <w:rPr>
          <w:rFonts w:ascii="Calibri" w:eastAsia="Times New Roman" w:hAnsi="Calibri" w:cs="Calibri"/>
          <w:sz w:val="28"/>
          <w:szCs w:val="28"/>
          <w:lang w:eastAsia="fr-CA"/>
        </w:rPr>
        <w:t xml:space="preserve"> choisi une clé de transposition différente « 2 4 6 5 3 1 »</w:t>
      </w:r>
      <w:r>
        <w:rPr>
          <w:rFonts w:ascii="Calibri" w:eastAsia="Times New Roman" w:hAnsi="Calibri" w:cs="Calibri"/>
          <w:sz w:val="28"/>
          <w:szCs w:val="28"/>
          <w:lang w:eastAsia="fr-CA"/>
        </w:rPr>
        <w:t xml:space="preserve"> qui donne, un résultat non </w:t>
      </w:r>
      <w:r w:rsidR="008F7FBE">
        <w:rPr>
          <w:rFonts w:ascii="Calibri" w:eastAsia="Times New Roman" w:hAnsi="Calibri" w:cs="Calibri"/>
          <w:sz w:val="28"/>
          <w:szCs w:val="28"/>
          <w:lang w:eastAsia="fr-CA"/>
        </w:rPr>
        <w:t>voulu, mais</w:t>
      </w:r>
      <w:r>
        <w:rPr>
          <w:rFonts w:ascii="Calibri" w:eastAsia="Times New Roman" w:hAnsi="Calibri" w:cs="Calibri"/>
          <w:sz w:val="28"/>
          <w:szCs w:val="28"/>
          <w:lang w:eastAsia="fr-CA"/>
        </w:rPr>
        <w:t xml:space="preserve"> normal dans la situation.</w:t>
      </w:r>
    </w:p>
    <w:p w14:paraId="043C1151" w14:textId="77777777" w:rsidR="002D7EB3" w:rsidRDefault="002D7EB3">
      <w:r>
        <w:rPr>
          <w:noProof/>
        </w:rPr>
        <w:drawing>
          <wp:inline distT="0" distB="0" distL="0" distR="0" wp14:anchorId="5C6E4EEE" wp14:editId="7665F5B8">
            <wp:extent cx="5486400" cy="353949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14:paraId="36F2A1E1" w14:textId="43017D6B" w:rsidR="002D7EB3" w:rsidRDefault="002D7EB3">
      <w:r>
        <w:rPr>
          <w:noProof/>
        </w:rPr>
        <w:lastRenderedPageBreak/>
        <w:drawing>
          <wp:inline distT="0" distB="0" distL="0" distR="0" wp14:anchorId="73FFFFB9" wp14:editId="35674525">
            <wp:extent cx="5486400" cy="3514725"/>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5486400" cy="3514725"/>
                    </a:xfrm>
                    <a:prstGeom prst="rect">
                      <a:avLst/>
                    </a:prstGeom>
                  </pic:spPr>
                </pic:pic>
              </a:graphicData>
            </a:graphic>
          </wp:inline>
        </w:drawing>
      </w:r>
    </w:p>
    <w:p w14:paraId="5D51CD95" w14:textId="13B70DB8" w:rsidR="002D7EB3" w:rsidRDefault="00BE4D6D">
      <w:r w:rsidRPr="00BE4D6D">
        <w:t xml:space="preserve"> </w:t>
      </w:r>
    </w:p>
    <w:sectPr w:rsidR="002D7EB3">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M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045AA"/>
    <w:multiLevelType w:val="multilevel"/>
    <w:tmpl w:val="929E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127020"/>
    <w:multiLevelType w:val="multilevel"/>
    <w:tmpl w:val="BD08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4B35EE"/>
    <w:multiLevelType w:val="hybridMultilevel"/>
    <w:tmpl w:val="298AFDC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3F891A33"/>
    <w:multiLevelType w:val="multilevel"/>
    <w:tmpl w:val="8DAC9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E26"/>
    <w:rsid w:val="00022E26"/>
    <w:rsid w:val="00274FE2"/>
    <w:rsid w:val="002D7EB3"/>
    <w:rsid w:val="002E589F"/>
    <w:rsid w:val="004A70AA"/>
    <w:rsid w:val="004C6095"/>
    <w:rsid w:val="006200F2"/>
    <w:rsid w:val="00655A9E"/>
    <w:rsid w:val="006D6B8A"/>
    <w:rsid w:val="00707A41"/>
    <w:rsid w:val="007536D1"/>
    <w:rsid w:val="00797D3B"/>
    <w:rsid w:val="007E3AC5"/>
    <w:rsid w:val="007F13C9"/>
    <w:rsid w:val="0086602D"/>
    <w:rsid w:val="008F7FBE"/>
    <w:rsid w:val="0095572D"/>
    <w:rsid w:val="00A067AF"/>
    <w:rsid w:val="00AF33FD"/>
    <w:rsid w:val="00B83B57"/>
    <w:rsid w:val="00BE4D6D"/>
    <w:rsid w:val="00CA71EB"/>
    <w:rsid w:val="00D03F8A"/>
    <w:rsid w:val="00D3319D"/>
    <w:rsid w:val="00DA6A89"/>
    <w:rsid w:val="00DC2898"/>
    <w:rsid w:val="00DD0DD1"/>
    <w:rsid w:val="00DD43FE"/>
    <w:rsid w:val="00DE1D62"/>
    <w:rsid w:val="00DE1E2D"/>
    <w:rsid w:val="00E61B9D"/>
    <w:rsid w:val="00E940A0"/>
    <w:rsid w:val="00ED1D1D"/>
    <w:rsid w:val="00F2722F"/>
    <w:rsid w:val="00F4422D"/>
    <w:rsid w:val="00FC2CEA"/>
    <w:rsid w:val="00FD568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AC8B6"/>
  <w15:chartTrackingRefBased/>
  <w15:docId w15:val="{1AF32827-766F-364A-B871-9809C1D73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E26"/>
    <w:pPr>
      <w:spacing w:after="160" w:line="256" w:lineRule="auto"/>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655A9E"/>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Paragraphedeliste">
    <w:name w:val="List Paragraph"/>
    <w:basedOn w:val="Normal"/>
    <w:uiPriority w:val="34"/>
    <w:qFormat/>
    <w:rsid w:val="00A067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5631">
      <w:bodyDiv w:val="1"/>
      <w:marLeft w:val="0"/>
      <w:marRight w:val="0"/>
      <w:marTop w:val="0"/>
      <w:marBottom w:val="0"/>
      <w:divBdr>
        <w:top w:val="none" w:sz="0" w:space="0" w:color="auto"/>
        <w:left w:val="none" w:sz="0" w:space="0" w:color="auto"/>
        <w:bottom w:val="none" w:sz="0" w:space="0" w:color="auto"/>
        <w:right w:val="none" w:sz="0" w:space="0" w:color="auto"/>
      </w:divBdr>
      <w:divsChild>
        <w:div w:id="996150273">
          <w:marLeft w:val="0"/>
          <w:marRight w:val="0"/>
          <w:marTop w:val="0"/>
          <w:marBottom w:val="0"/>
          <w:divBdr>
            <w:top w:val="none" w:sz="0" w:space="0" w:color="auto"/>
            <w:left w:val="none" w:sz="0" w:space="0" w:color="auto"/>
            <w:bottom w:val="none" w:sz="0" w:space="0" w:color="auto"/>
            <w:right w:val="none" w:sz="0" w:space="0" w:color="auto"/>
          </w:divBdr>
          <w:divsChild>
            <w:div w:id="1837575549">
              <w:marLeft w:val="0"/>
              <w:marRight w:val="0"/>
              <w:marTop w:val="0"/>
              <w:marBottom w:val="0"/>
              <w:divBdr>
                <w:top w:val="none" w:sz="0" w:space="0" w:color="auto"/>
                <w:left w:val="none" w:sz="0" w:space="0" w:color="auto"/>
                <w:bottom w:val="none" w:sz="0" w:space="0" w:color="auto"/>
                <w:right w:val="none" w:sz="0" w:space="0" w:color="auto"/>
              </w:divBdr>
              <w:divsChild>
                <w:div w:id="82077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33459">
      <w:bodyDiv w:val="1"/>
      <w:marLeft w:val="0"/>
      <w:marRight w:val="0"/>
      <w:marTop w:val="0"/>
      <w:marBottom w:val="0"/>
      <w:divBdr>
        <w:top w:val="none" w:sz="0" w:space="0" w:color="auto"/>
        <w:left w:val="none" w:sz="0" w:space="0" w:color="auto"/>
        <w:bottom w:val="none" w:sz="0" w:space="0" w:color="auto"/>
        <w:right w:val="none" w:sz="0" w:space="0" w:color="auto"/>
      </w:divBdr>
      <w:divsChild>
        <w:div w:id="716204410">
          <w:marLeft w:val="0"/>
          <w:marRight w:val="0"/>
          <w:marTop w:val="0"/>
          <w:marBottom w:val="0"/>
          <w:divBdr>
            <w:top w:val="none" w:sz="0" w:space="0" w:color="auto"/>
            <w:left w:val="none" w:sz="0" w:space="0" w:color="auto"/>
            <w:bottom w:val="none" w:sz="0" w:space="0" w:color="auto"/>
            <w:right w:val="none" w:sz="0" w:space="0" w:color="auto"/>
          </w:divBdr>
          <w:divsChild>
            <w:div w:id="870915272">
              <w:marLeft w:val="0"/>
              <w:marRight w:val="0"/>
              <w:marTop w:val="0"/>
              <w:marBottom w:val="0"/>
              <w:divBdr>
                <w:top w:val="none" w:sz="0" w:space="0" w:color="auto"/>
                <w:left w:val="none" w:sz="0" w:space="0" w:color="auto"/>
                <w:bottom w:val="none" w:sz="0" w:space="0" w:color="auto"/>
                <w:right w:val="none" w:sz="0" w:space="0" w:color="auto"/>
              </w:divBdr>
              <w:divsChild>
                <w:div w:id="1675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099852">
      <w:bodyDiv w:val="1"/>
      <w:marLeft w:val="0"/>
      <w:marRight w:val="0"/>
      <w:marTop w:val="0"/>
      <w:marBottom w:val="0"/>
      <w:divBdr>
        <w:top w:val="none" w:sz="0" w:space="0" w:color="auto"/>
        <w:left w:val="none" w:sz="0" w:space="0" w:color="auto"/>
        <w:bottom w:val="none" w:sz="0" w:space="0" w:color="auto"/>
        <w:right w:val="none" w:sz="0" w:space="0" w:color="auto"/>
      </w:divBdr>
      <w:divsChild>
        <w:div w:id="1699623026">
          <w:marLeft w:val="0"/>
          <w:marRight w:val="0"/>
          <w:marTop w:val="0"/>
          <w:marBottom w:val="0"/>
          <w:divBdr>
            <w:top w:val="none" w:sz="0" w:space="0" w:color="auto"/>
            <w:left w:val="none" w:sz="0" w:space="0" w:color="auto"/>
            <w:bottom w:val="none" w:sz="0" w:space="0" w:color="auto"/>
            <w:right w:val="none" w:sz="0" w:space="0" w:color="auto"/>
          </w:divBdr>
          <w:divsChild>
            <w:div w:id="550729842">
              <w:marLeft w:val="0"/>
              <w:marRight w:val="0"/>
              <w:marTop w:val="0"/>
              <w:marBottom w:val="0"/>
              <w:divBdr>
                <w:top w:val="none" w:sz="0" w:space="0" w:color="auto"/>
                <w:left w:val="none" w:sz="0" w:space="0" w:color="auto"/>
                <w:bottom w:val="none" w:sz="0" w:space="0" w:color="auto"/>
                <w:right w:val="none" w:sz="0" w:space="0" w:color="auto"/>
              </w:divBdr>
              <w:divsChild>
                <w:div w:id="13119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107664">
      <w:bodyDiv w:val="1"/>
      <w:marLeft w:val="0"/>
      <w:marRight w:val="0"/>
      <w:marTop w:val="0"/>
      <w:marBottom w:val="0"/>
      <w:divBdr>
        <w:top w:val="none" w:sz="0" w:space="0" w:color="auto"/>
        <w:left w:val="none" w:sz="0" w:space="0" w:color="auto"/>
        <w:bottom w:val="none" w:sz="0" w:space="0" w:color="auto"/>
        <w:right w:val="none" w:sz="0" w:space="0" w:color="auto"/>
      </w:divBdr>
      <w:divsChild>
        <w:div w:id="1882277774">
          <w:marLeft w:val="0"/>
          <w:marRight w:val="0"/>
          <w:marTop w:val="0"/>
          <w:marBottom w:val="0"/>
          <w:divBdr>
            <w:top w:val="none" w:sz="0" w:space="0" w:color="auto"/>
            <w:left w:val="none" w:sz="0" w:space="0" w:color="auto"/>
            <w:bottom w:val="none" w:sz="0" w:space="0" w:color="auto"/>
            <w:right w:val="none" w:sz="0" w:space="0" w:color="auto"/>
          </w:divBdr>
          <w:divsChild>
            <w:div w:id="613483236">
              <w:marLeft w:val="0"/>
              <w:marRight w:val="0"/>
              <w:marTop w:val="0"/>
              <w:marBottom w:val="0"/>
              <w:divBdr>
                <w:top w:val="none" w:sz="0" w:space="0" w:color="auto"/>
                <w:left w:val="none" w:sz="0" w:space="0" w:color="auto"/>
                <w:bottom w:val="none" w:sz="0" w:space="0" w:color="auto"/>
                <w:right w:val="none" w:sz="0" w:space="0" w:color="auto"/>
              </w:divBdr>
              <w:divsChild>
                <w:div w:id="102971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107942">
      <w:bodyDiv w:val="1"/>
      <w:marLeft w:val="0"/>
      <w:marRight w:val="0"/>
      <w:marTop w:val="0"/>
      <w:marBottom w:val="0"/>
      <w:divBdr>
        <w:top w:val="none" w:sz="0" w:space="0" w:color="auto"/>
        <w:left w:val="none" w:sz="0" w:space="0" w:color="auto"/>
        <w:bottom w:val="none" w:sz="0" w:space="0" w:color="auto"/>
        <w:right w:val="none" w:sz="0" w:space="0" w:color="auto"/>
      </w:divBdr>
      <w:divsChild>
        <w:div w:id="1192963303">
          <w:marLeft w:val="0"/>
          <w:marRight w:val="0"/>
          <w:marTop w:val="0"/>
          <w:marBottom w:val="0"/>
          <w:divBdr>
            <w:top w:val="none" w:sz="0" w:space="0" w:color="auto"/>
            <w:left w:val="none" w:sz="0" w:space="0" w:color="auto"/>
            <w:bottom w:val="none" w:sz="0" w:space="0" w:color="auto"/>
            <w:right w:val="none" w:sz="0" w:space="0" w:color="auto"/>
          </w:divBdr>
          <w:divsChild>
            <w:div w:id="666789964">
              <w:marLeft w:val="0"/>
              <w:marRight w:val="0"/>
              <w:marTop w:val="0"/>
              <w:marBottom w:val="0"/>
              <w:divBdr>
                <w:top w:val="none" w:sz="0" w:space="0" w:color="auto"/>
                <w:left w:val="none" w:sz="0" w:space="0" w:color="auto"/>
                <w:bottom w:val="none" w:sz="0" w:space="0" w:color="auto"/>
                <w:right w:val="none" w:sz="0" w:space="0" w:color="auto"/>
              </w:divBdr>
              <w:divsChild>
                <w:div w:id="134868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80987">
      <w:bodyDiv w:val="1"/>
      <w:marLeft w:val="0"/>
      <w:marRight w:val="0"/>
      <w:marTop w:val="0"/>
      <w:marBottom w:val="0"/>
      <w:divBdr>
        <w:top w:val="none" w:sz="0" w:space="0" w:color="auto"/>
        <w:left w:val="none" w:sz="0" w:space="0" w:color="auto"/>
        <w:bottom w:val="none" w:sz="0" w:space="0" w:color="auto"/>
        <w:right w:val="none" w:sz="0" w:space="0" w:color="auto"/>
      </w:divBdr>
      <w:divsChild>
        <w:div w:id="225579905">
          <w:marLeft w:val="0"/>
          <w:marRight w:val="0"/>
          <w:marTop w:val="0"/>
          <w:marBottom w:val="0"/>
          <w:divBdr>
            <w:top w:val="none" w:sz="0" w:space="0" w:color="auto"/>
            <w:left w:val="none" w:sz="0" w:space="0" w:color="auto"/>
            <w:bottom w:val="none" w:sz="0" w:space="0" w:color="auto"/>
            <w:right w:val="none" w:sz="0" w:space="0" w:color="auto"/>
          </w:divBdr>
          <w:divsChild>
            <w:div w:id="741559552">
              <w:marLeft w:val="0"/>
              <w:marRight w:val="0"/>
              <w:marTop w:val="0"/>
              <w:marBottom w:val="0"/>
              <w:divBdr>
                <w:top w:val="none" w:sz="0" w:space="0" w:color="auto"/>
                <w:left w:val="none" w:sz="0" w:space="0" w:color="auto"/>
                <w:bottom w:val="none" w:sz="0" w:space="0" w:color="auto"/>
                <w:right w:val="none" w:sz="0" w:space="0" w:color="auto"/>
              </w:divBdr>
              <w:divsChild>
                <w:div w:id="57791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21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9</Pages>
  <Words>687</Words>
  <Characters>3784</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Pronovost, Kevin</dc:creator>
  <cp:keywords/>
  <dc:description/>
  <cp:lastModifiedBy>Félix shadow</cp:lastModifiedBy>
  <cp:revision>19</cp:revision>
  <dcterms:created xsi:type="dcterms:W3CDTF">2021-12-20T00:23:00Z</dcterms:created>
  <dcterms:modified xsi:type="dcterms:W3CDTF">2021-12-21T04:41:00Z</dcterms:modified>
</cp:coreProperties>
</file>