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FA" w:rsidRPr="00286F84" w:rsidRDefault="002C4AFC" w:rsidP="008E407A">
      <w:pPr>
        <w:pStyle w:val="Title"/>
        <w:spacing w:line="360" w:lineRule="auto"/>
        <w:rPr>
          <w:lang w:val="fr-CA"/>
        </w:rPr>
      </w:pPr>
      <w:r>
        <w:rPr>
          <w:lang w:val="fr-CA"/>
        </w:rPr>
        <w:t>Guide de l’utilisateur</w:t>
      </w:r>
    </w:p>
    <w:p w:rsidR="001D37FA" w:rsidRPr="00286F84" w:rsidRDefault="001D37FA" w:rsidP="008E407A">
      <w:pPr>
        <w:pStyle w:val="Subtitle"/>
        <w:spacing w:line="360" w:lineRule="auto"/>
        <w:rPr>
          <w:lang w:val="fr-CA"/>
        </w:rPr>
      </w:pPr>
      <w:r w:rsidRPr="00286F84">
        <w:rPr>
          <w:lang w:val="fr-CA"/>
        </w:rPr>
        <w:t>LOG8430:TP4</w:t>
      </w:r>
    </w:p>
    <w:p w:rsidR="001D37FA" w:rsidRPr="00286F84" w:rsidRDefault="001D37FA" w:rsidP="008E407A">
      <w:pPr>
        <w:spacing w:line="360" w:lineRule="auto"/>
        <w:rPr>
          <w:lang w:val="fr-CA"/>
        </w:rPr>
      </w:pPr>
    </w:p>
    <w:p w:rsidR="001D37FA" w:rsidRPr="00286F84" w:rsidRDefault="001D37FA" w:rsidP="008E407A">
      <w:pPr>
        <w:spacing w:line="360" w:lineRule="auto"/>
        <w:rPr>
          <w:lang w:val="fr-CA"/>
        </w:rPr>
      </w:pPr>
    </w:p>
    <w:p w:rsidR="001D37FA" w:rsidRPr="00286F84" w:rsidRDefault="001D37FA" w:rsidP="008E407A">
      <w:pPr>
        <w:spacing w:line="360" w:lineRule="auto"/>
        <w:rPr>
          <w:lang w:val="fr-CA"/>
        </w:rPr>
      </w:pPr>
    </w:p>
    <w:p w:rsidR="001D37FA" w:rsidRPr="00286F84" w:rsidRDefault="001D37FA" w:rsidP="008E407A">
      <w:pPr>
        <w:spacing w:line="360" w:lineRule="auto"/>
        <w:rPr>
          <w:lang w:val="fr-CA"/>
        </w:rPr>
      </w:pPr>
    </w:p>
    <w:p w:rsidR="001D37FA" w:rsidRPr="00286F84" w:rsidRDefault="001D37FA" w:rsidP="008E407A">
      <w:pPr>
        <w:spacing w:line="360" w:lineRule="auto"/>
        <w:rPr>
          <w:lang w:val="fr-CA"/>
        </w:rPr>
      </w:pPr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Mohammed </w:t>
      </w:r>
      <w:proofErr w:type="spellStart"/>
      <w:r w:rsidRPr="00286F84">
        <w:rPr>
          <w:b/>
          <w:lang w:val="fr-CA"/>
        </w:rPr>
        <w:t>Benbachir</w:t>
      </w:r>
      <w:proofErr w:type="spellEnd"/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Clément </w:t>
      </w:r>
      <w:proofErr w:type="spellStart"/>
      <w:r w:rsidRPr="00286F84">
        <w:rPr>
          <w:b/>
          <w:lang w:val="fr-CA"/>
        </w:rPr>
        <w:t>Duffau</w:t>
      </w:r>
      <w:proofErr w:type="spellEnd"/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Guillaume </w:t>
      </w:r>
      <w:proofErr w:type="spellStart"/>
      <w:r w:rsidRPr="00286F84">
        <w:rPr>
          <w:b/>
          <w:lang w:val="fr-CA"/>
        </w:rPr>
        <w:t>Rivest</w:t>
      </w:r>
      <w:proofErr w:type="spellEnd"/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8E407A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>24 Mars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 w:eastAsia="en-US"/>
        </w:rPr>
        <w:id w:val="10350880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D37FA" w:rsidRPr="00286F84" w:rsidRDefault="001D37FA" w:rsidP="008E407A">
          <w:pPr>
            <w:pStyle w:val="TOCHeading"/>
            <w:spacing w:line="360" w:lineRule="auto"/>
            <w:rPr>
              <w:lang w:val="fr-CA"/>
            </w:rPr>
          </w:pPr>
          <w:r w:rsidRPr="00286F84">
            <w:rPr>
              <w:lang w:val="fr-CA"/>
            </w:rPr>
            <w:t>Contenu</w:t>
          </w:r>
        </w:p>
        <w:p w:rsidR="00A761E1" w:rsidRDefault="001D37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286F84">
            <w:rPr>
              <w:lang w:val="fr-CA"/>
            </w:rPr>
            <w:fldChar w:fldCharType="begin"/>
          </w:r>
          <w:r w:rsidRPr="00286F84">
            <w:rPr>
              <w:lang w:val="fr-CA"/>
            </w:rPr>
            <w:instrText xml:space="preserve"> TOC \o "1-3" \h \z \u </w:instrText>
          </w:r>
          <w:r w:rsidRPr="00286F84">
            <w:rPr>
              <w:lang w:val="fr-CA"/>
            </w:rPr>
            <w:fldChar w:fldCharType="separate"/>
          </w:r>
          <w:hyperlink w:anchor="_Toc383374256" w:history="1">
            <w:r w:rsidR="00A761E1" w:rsidRPr="00A73A58">
              <w:rPr>
                <w:rStyle w:val="Hyperlink"/>
                <w:noProof/>
                <w:lang w:val="fr-CA"/>
              </w:rPr>
              <w:t>Projets de la solution de travail</w:t>
            </w:r>
            <w:r w:rsidR="00A761E1">
              <w:rPr>
                <w:noProof/>
                <w:webHidden/>
              </w:rPr>
              <w:tab/>
            </w:r>
            <w:r w:rsidR="00A761E1">
              <w:rPr>
                <w:noProof/>
                <w:webHidden/>
              </w:rPr>
              <w:fldChar w:fldCharType="begin"/>
            </w:r>
            <w:r w:rsidR="00A761E1">
              <w:rPr>
                <w:noProof/>
                <w:webHidden/>
              </w:rPr>
              <w:instrText xml:space="preserve"> PAGEREF _Toc383374256 \h </w:instrText>
            </w:r>
            <w:r w:rsidR="00A761E1">
              <w:rPr>
                <w:noProof/>
                <w:webHidden/>
              </w:rPr>
            </w:r>
            <w:r w:rsidR="00A761E1">
              <w:rPr>
                <w:noProof/>
                <w:webHidden/>
              </w:rPr>
              <w:fldChar w:fldCharType="separate"/>
            </w:r>
            <w:r w:rsidR="00A761E1">
              <w:rPr>
                <w:noProof/>
                <w:webHidden/>
              </w:rPr>
              <w:t>3</w:t>
            </w:r>
            <w:r w:rsidR="00A761E1">
              <w:rPr>
                <w:noProof/>
                <w:webHidden/>
              </w:rPr>
              <w:fldChar w:fldCharType="end"/>
            </w:r>
          </w:hyperlink>
        </w:p>
        <w:p w:rsidR="00A761E1" w:rsidRDefault="00A761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4257" w:history="1">
            <w:r w:rsidRPr="00A73A58">
              <w:rPr>
                <w:rStyle w:val="Hyperlink"/>
                <w:noProof/>
                <w:lang w:val="fr-CA"/>
              </w:rPr>
              <w:t>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E1" w:rsidRDefault="00A761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374258" w:history="1">
            <w:r w:rsidRPr="00A73A58">
              <w:rPr>
                <w:rStyle w:val="Hyperlink"/>
                <w:noProof/>
                <w:lang w:val="fr-CA"/>
              </w:rPr>
              <w:t>Ajouté des commandes au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_Toc383374258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7FA" w:rsidRPr="00286F84" w:rsidRDefault="001D37FA" w:rsidP="008E407A">
          <w:pPr>
            <w:spacing w:line="360" w:lineRule="auto"/>
            <w:rPr>
              <w:lang w:val="fr-CA"/>
            </w:rPr>
          </w:pPr>
          <w:r w:rsidRPr="00286F84">
            <w:rPr>
              <w:b/>
              <w:bCs/>
              <w:noProof/>
              <w:lang w:val="fr-CA"/>
            </w:rPr>
            <w:fldChar w:fldCharType="end"/>
          </w:r>
        </w:p>
      </w:sdtContent>
    </w:sdt>
    <w:p w:rsidR="001D37FA" w:rsidRPr="00286F84" w:rsidRDefault="001D37FA" w:rsidP="008E407A">
      <w:pPr>
        <w:spacing w:line="360" w:lineRule="auto"/>
        <w:rPr>
          <w:lang w:val="fr-CA"/>
        </w:rPr>
      </w:pPr>
      <w:r w:rsidRPr="00286F84">
        <w:rPr>
          <w:lang w:val="fr-CA"/>
        </w:rPr>
        <w:br w:type="page"/>
      </w:r>
      <w:bookmarkStart w:id="0" w:name="_GoBack"/>
      <w:bookmarkEnd w:id="0"/>
    </w:p>
    <w:p w:rsidR="001D37FA" w:rsidRDefault="000C4F11" w:rsidP="008E407A">
      <w:pPr>
        <w:pStyle w:val="Heading1"/>
        <w:spacing w:line="360" w:lineRule="auto"/>
        <w:rPr>
          <w:lang w:val="fr-CA"/>
        </w:rPr>
      </w:pPr>
      <w:bookmarkStart w:id="1" w:name="_Toc383374256"/>
      <w:r>
        <w:rPr>
          <w:lang w:val="fr-CA"/>
        </w:rPr>
        <w:lastRenderedPageBreak/>
        <w:t>Projets de la solution de travail</w:t>
      </w:r>
      <w:bookmarkEnd w:id="1"/>
    </w:p>
    <w:p w:rsidR="009A2C4E" w:rsidRPr="009A2C4E" w:rsidRDefault="009A2C4E" w:rsidP="008E407A">
      <w:pPr>
        <w:spacing w:line="360" w:lineRule="auto"/>
        <w:rPr>
          <w:lang w:val="fr-CA"/>
        </w:rPr>
      </w:pPr>
      <w:r>
        <w:rPr>
          <w:lang w:val="fr-CA"/>
        </w:rPr>
        <w:t xml:space="preserve">Notre solution de travail </w:t>
      </w:r>
      <w:proofErr w:type="spellStart"/>
      <w:r>
        <w:rPr>
          <w:lang w:val="fr-CA"/>
        </w:rPr>
        <w:t>Eclipse</w:t>
      </w:r>
      <w:proofErr w:type="spellEnd"/>
      <w:r>
        <w:rPr>
          <w:lang w:val="fr-CA"/>
        </w:rPr>
        <w:t xml:space="preserve"> ne contient qu’un seul projet. Ce projet contient le traitement du serveur ainsi que la définition des types de données.</w:t>
      </w:r>
      <w:r w:rsidR="00D112D1">
        <w:rPr>
          <w:lang w:val="fr-CA"/>
        </w:rPr>
        <w:t xml:space="preserve"> </w:t>
      </w:r>
      <w:r w:rsidR="008A3A61">
        <w:rPr>
          <w:lang w:val="fr-CA"/>
        </w:rPr>
        <w:t>C’est également ce projet qui gère la partie Fractal</w:t>
      </w:r>
      <w:r w:rsidR="009262BD">
        <w:rPr>
          <w:lang w:val="fr-CA"/>
        </w:rPr>
        <w:t>.</w:t>
      </w:r>
    </w:p>
    <w:p w:rsidR="001D37FA" w:rsidRPr="00286F84" w:rsidRDefault="00B95397" w:rsidP="008E407A">
      <w:pPr>
        <w:pStyle w:val="Heading1"/>
        <w:spacing w:line="360" w:lineRule="auto"/>
        <w:rPr>
          <w:lang w:val="fr-CA"/>
        </w:rPr>
      </w:pPr>
      <w:bookmarkStart w:id="2" w:name="_Toc383374257"/>
      <w:r>
        <w:rPr>
          <w:lang w:val="fr-CA"/>
        </w:rPr>
        <w:t>Exécution</w:t>
      </w:r>
      <w:bookmarkEnd w:id="2"/>
    </w:p>
    <w:p w:rsidR="001D37FA" w:rsidRDefault="00C04317" w:rsidP="008E407A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 xml:space="preserve">Démarrer l’application Fractal dans </w:t>
      </w:r>
      <w:proofErr w:type="spellStart"/>
      <w:r>
        <w:rPr>
          <w:lang w:val="fr-CA"/>
        </w:rPr>
        <w:t>Eclipse</w:t>
      </w:r>
      <w:proofErr w:type="spellEnd"/>
      <w:r>
        <w:rPr>
          <w:lang w:val="fr-CA"/>
        </w:rPr>
        <w:t>.</w:t>
      </w:r>
    </w:p>
    <w:p w:rsidR="00316CF2" w:rsidRDefault="00316CF2" w:rsidP="008E407A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 w:rsidRPr="00316CF2">
        <w:rPr>
          <w:rFonts w:ascii="Arial" w:hAnsi="Arial" w:cs="Arial"/>
          <w:color w:val="222222"/>
          <w:sz w:val="20"/>
          <w:szCs w:val="20"/>
          <w:shd w:val="clear" w:color="auto" w:fill="FFFFFF"/>
          <w:lang w:val="fr-CA"/>
        </w:rPr>
        <w:t xml:space="preserve">Compiler et exécuter avec </w:t>
      </w:r>
      <w:proofErr w:type="spellStart"/>
      <w:r w:rsidRPr="00316CF2">
        <w:rPr>
          <w:rFonts w:ascii="Arial" w:hAnsi="Arial" w:cs="Arial"/>
          <w:color w:val="222222"/>
          <w:sz w:val="20"/>
          <w:szCs w:val="20"/>
          <w:shd w:val="clear" w:color="auto" w:fill="FFFFFF"/>
          <w:lang w:val="fr-CA"/>
        </w:rPr>
        <w:t>Ant</w:t>
      </w:r>
      <w:proofErr w:type="spellEnd"/>
      <w:r w:rsidRPr="00316CF2">
        <w:rPr>
          <w:rFonts w:ascii="Arial" w:hAnsi="Arial" w:cs="Arial"/>
          <w:color w:val="222222"/>
          <w:sz w:val="20"/>
          <w:szCs w:val="20"/>
          <w:shd w:val="clear" w:color="auto" w:fill="FFFFFF"/>
          <w:lang w:val="fr-CA"/>
        </w:rPr>
        <w:t xml:space="preserve"> dans </w:t>
      </w:r>
      <w:proofErr w:type="spellStart"/>
      <w:r w:rsidRPr="00316CF2">
        <w:rPr>
          <w:rFonts w:ascii="Arial" w:hAnsi="Arial" w:cs="Arial"/>
          <w:color w:val="222222"/>
          <w:sz w:val="20"/>
          <w:szCs w:val="20"/>
          <w:shd w:val="clear" w:color="auto" w:fill="FFFFFF"/>
          <w:lang w:val="fr-CA"/>
        </w:rPr>
        <w:t>Eclipse</w:t>
      </w:r>
      <w:proofErr w:type="spellEnd"/>
      <w:r w:rsidR="00DA0B60">
        <w:rPr>
          <w:rFonts w:ascii="Arial" w:hAnsi="Arial" w:cs="Arial"/>
          <w:color w:val="222222"/>
          <w:sz w:val="20"/>
          <w:szCs w:val="20"/>
          <w:shd w:val="clear" w:color="auto" w:fill="FFFFFF"/>
          <w:lang w:val="fr-CA"/>
        </w:rPr>
        <w:t>.</w:t>
      </w:r>
    </w:p>
    <w:p w:rsidR="00C04317" w:rsidRDefault="00C04317" w:rsidP="008E407A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Ouvrir un navigateur web.</w:t>
      </w:r>
    </w:p>
    <w:p w:rsidR="00C04317" w:rsidRDefault="00C04317" w:rsidP="008E407A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Entrer l’url du « </w:t>
      </w:r>
      <w:proofErr w:type="spellStart"/>
      <w:r>
        <w:rPr>
          <w:lang w:val="fr-CA"/>
        </w:rPr>
        <w:t>localhost</w:t>
      </w:r>
      <w:proofErr w:type="spellEnd"/>
      <w:r>
        <w:rPr>
          <w:lang w:val="fr-CA"/>
        </w:rPr>
        <w:t> » avec le bon port et y ajouter le chemin vers le dossier désirer puis finalement, y ajouter la commande à appliquer.</w:t>
      </w:r>
    </w:p>
    <w:p w:rsidR="00FE6807" w:rsidRDefault="00FE6807" w:rsidP="008E407A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Le résultat de la commande demandé s’affichera dans le navigateur.</w:t>
      </w:r>
    </w:p>
    <w:p w:rsidR="002E2A8C" w:rsidRDefault="002E2A8C" w:rsidP="008E407A">
      <w:pPr>
        <w:pStyle w:val="Heading1"/>
        <w:spacing w:line="360" w:lineRule="auto"/>
        <w:rPr>
          <w:lang w:val="fr-CA"/>
        </w:rPr>
      </w:pPr>
      <w:bookmarkStart w:id="3" w:name="_Toc383374258"/>
      <w:r>
        <w:rPr>
          <w:lang w:val="fr-CA"/>
        </w:rPr>
        <w:t>Ajouté des commandes au système</w:t>
      </w:r>
      <w:bookmarkEnd w:id="3"/>
    </w:p>
    <w:p w:rsidR="002E2A8C" w:rsidRPr="002E2A8C" w:rsidRDefault="00163522" w:rsidP="008E407A">
      <w:pPr>
        <w:spacing w:line="360" w:lineRule="auto"/>
        <w:rPr>
          <w:lang w:val="fr-CA"/>
        </w:rPr>
      </w:pPr>
      <w:r>
        <w:rPr>
          <w:lang w:val="fr-CA"/>
        </w:rPr>
        <w:t>Afin d’ajouter des commandes au système il faut, au préalable, les avoir compilées en des « .class ». Une fois ceci fait, il faut ajouter ces fichiers dans le dossier « </w:t>
      </w:r>
      <w:proofErr w:type="spellStart"/>
      <w:r>
        <w:rPr>
          <w:lang w:val="fr-CA"/>
        </w:rPr>
        <w:t>build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commanche</w:t>
      </w:r>
      <w:proofErr w:type="spellEnd"/>
      <w:r>
        <w:rPr>
          <w:lang w:val="fr-CA"/>
        </w:rPr>
        <w:t> ». Ces commandes pourront ensuite être chargées dynamiquement par l’application. Noté qu’il n’y a aucune nécessité de redémarrer l’application pour que ce mécanisme fonctionne.</w:t>
      </w:r>
    </w:p>
    <w:p w:rsidR="001D37FA" w:rsidRPr="00286F84" w:rsidRDefault="001D37FA" w:rsidP="008E407A">
      <w:pPr>
        <w:spacing w:line="360" w:lineRule="auto"/>
        <w:rPr>
          <w:lang w:val="fr-CA"/>
        </w:rPr>
      </w:pPr>
    </w:p>
    <w:p w:rsidR="00436F5D" w:rsidRPr="001D37FA" w:rsidRDefault="00436F5D" w:rsidP="008E407A">
      <w:pPr>
        <w:spacing w:line="360" w:lineRule="auto"/>
        <w:rPr>
          <w:lang w:val="fr-CA"/>
        </w:rPr>
      </w:pPr>
    </w:p>
    <w:sectPr w:rsidR="00436F5D" w:rsidRPr="001D3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1AED"/>
    <w:multiLevelType w:val="hybridMultilevel"/>
    <w:tmpl w:val="34D423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FA"/>
    <w:rsid w:val="000C4F11"/>
    <w:rsid w:val="00163522"/>
    <w:rsid w:val="001C04E2"/>
    <w:rsid w:val="001D37FA"/>
    <w:rsid w:val="002C4AFC"/>
    <w:rsid w:val="002E2A8C"/>
    <w:rsid w:val="00316CF2"/>
    <w:rsid w:val="00436F5D"/>
    <w:rsid w:val="004B75EA"/>
    <w:rsid w:val="00744D16"/>
    <w:rsid w:val="008A3A61"/>
    <w:rsid w:val="008E407A"/>
    <w:rsid w:val="009262BD"/>
    <w:rsid w:val="009A2C4E"/>
    <w:rsid w:val="00A761E1"/>
    <w:rsid w:val="00B95397"/>
    <w:rsid w:val="00C04317"/>
    <w:rsid w:val="00D112D1"/>
    <w:rsid w:val="00DA0B60"/>
    <w:rsid w:val="00E559E8"/>
    <w:rsid w:val="00F51EF1"/>
    <w:rsid w:val="00F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FA"/>
  </w:style>
  <w:style w:type="paragraph" w:styleId="Heading1">
    <w:name w:val="heading 1"/>
    <w:basedOn w:val="Normal"/>
    <w:next w:val="Normal"/>
    <w:link w:val="Heading1Char"/>
    <w:uiPriority w:val="9"/>
    <w:qFormat/>
    <w:rsid w:val="001D3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3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3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7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37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7F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37F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D37F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FA"/>
  </w:style>
  <w:style w:type="paragraph" w:styleId="Heading1">
    <w:name w:val="heading 1"/>
    <w:basedOn w:val="Normal"/>
    <w:next w:val="Normal"/>
    <w:link w:val="Heading1Char"/>
    <w:uiPriority w:val="9"/>
    <w:qFormat/>
    <w:rsid w:val="001D3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3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3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7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37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7F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37F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D37F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nevero</dc:creator>
  <cp:lastModifiedBy>nevero</cp:lastModifiedBy>
  <cp:revision>23</cp:revision>
  <dcterms:created xsi:type="dcterms:W3CDTF">2014-03-23T04:36:00Z</dcterms:created>
  <dcterms:modified xsi:type="dcterms:W3CDTF">2014-03-24T01:42:00Z</dcterms:modified>
</cp:coreProperties>
</file>