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86D" w:rsidRPr="00286F84" w:rsidRDefault="001B486D" w:rsidP="00AF6798">
      <w:pPr>
        <w:pStyle w:val="Title"/>
        <w:spacing w:line="360" w:lineRule="auto"/>
        <w:jc w:val="center"/>
        <w:rPr>
          <w:lang w:val="fr-CA"/>
        </w:rPr>
      </w:pPr>
      <w:r w:rsidRPr="00286F84">
        <w:rPr>
          <w:lang w:val="fr-CA"/>
        </w:rPr>
        <w:t>Guide du développeur</w:t>
      </w:r>
    </w:p>
    <w:p w:rsidR="001B486D" w:rsidRPr="00286F84" w:rsidRDefault="001B486D" w:rsidP="00AF6798">
      <w:pPr>
        <w:pStyle w:val="Subtitle"/>
        <w:spacing w:line="360" w:lineRule="auto"/>
        <w:jc w:val="center"/>
        <w:rPr>
          <w:lang w:val="fr-CA"/>
        </w:rPr>
      </w:pPr>
      <w:r>
        <w:rPr>
          <w:lang w:val="fr-CA"/>
        </w:rPr>
        <w:t>LOG8430:TP5</w:t>
      </w:r>
    </w:p>
    <w:p w:rsidR="001B486D" w:rsidRPr="00286F84" w:rsidRDefault="001B486D" w:rsidP="00AF6798">
      <w:pPr>
        <w:spacing w:line="360" w:lineRule="auto"/>
        <w:jc w:val="center"/>
        <w:rPr>
          <w:lang w:val="fr-CA"/>
        </w:rPr>
      </w:pPr>
    </w:p>
    <w:p w:rsidR="001B486D" w:rsidRPr="00286F84" w:rsidRDefault="001B486D" w:rsidP="00AF6798">
      <w:pPr>
        <w:spacing w:line="360" w:lineRule="auto"/>
        <w:jc w:val="center"/>
        <w:rPr>
          <w:lang w:val="fr-CA"/>
        </w:rPr>
      </w:pPr>
    </w:p>
    <w:p w:rsidR="001B486D" w:rsidRPr="00286F84" w:rsidRDefault="001B486D" w:rsidP="00AF6798">
      <w:pPr>
        <w:spacing w:line="360" w:lineRule="auto"/>
        <w:jc w:val="center"/>
        <w:rPr>
          <w:lang w:val="fr-CA"/>
        </w:rPr>
      </w:pPr>
    </w:p>
    <w:p w:rsidR="001B486D" w:rsidRPr="00286F84" w:rsidRDefault="001B486D" w:rsidP="00AF6798">
      <w:pPr>
        <w:spacing w:line="360" w:lineRule="auto"/>
        <w:jc w:val="center"/>
        <w:rPr>
          <w:lang w:val="fr-CA"/>
        </w:rPr>
      </w:pPr>
    </w:p>
    <w:p w:rsidR="001B486D" w:rsidRPr="00286F84" w:rsidRDefault="001B486D" w:rsidP="00AF6798">
      <w:pPr>
        <w:spacing w:line="360" w:lineRule="auto"/>
        <w:jc w:val="center"/>
        <w:rPr>
          <w:lang w:val="fr-CA"/>
        </w:rPr>
      </w:pPr>
    </w:p>
    <w:p w:rsidR="001B486D" w:rsidRPr="00286F84" w:rsidRDefault="001B486D" w:rsidP="00AF6798">
      <w:pPr>
        <w:spacing w:line="360" w:lineRule="auto"/>
        <w:jc w:val="center"/>
        <w:rPr>
          <w:b/>
          <w:lang w:val="fr-CA"/>
        </w:rPr>
      </w:pPr>
      <w:r w:rsidRPr="00286F84">
        <w:rPr>
          <w:b/>
          <w:lang w:val="fr-CA"/>
        </w:rPr>
        <w:t xml:space="preserve">Mohammed </w:t>
      </w:r>
      <w:proofErr w:type="spellStart"/>
      <w:r w:rsidRPr="00286F84">
        <w:rPr>
          <w:b/>
          <w:lang w:val="fr-CA"/>
        </w:rPr>
        <w:t>Benbachir</w:t>
      </w:r>
      <w:proofErr w:type="spellEnd"/>
    </w:p>
    <w:p w:rsidR="001B486D" w:rsidRPr="00286F84" w:rsidRDefault="001B486D" w:rsidP="00AF6798">
      <w:pPr>
        <w:spacing w:line="360" w:lineRule="auto"/>
        <w:jc w:val="center"/>
        <w:rPr>
          <w:b/>
          <w:lang w:val="fr-CA"/>
        </w:rPr>
      </w:pPr>
      <w:r w:rsidRPr="00286F84">
        <w:rPr>
          <w:b/>
          <w:lang w:val="fr-CA"/>
        </w:rPr>
        <w:t xml:space="preserve">Clément </w:t>
      </w:r>
      <w:proofErr w:type="spellStart"/>
      <w:r w:rsidRPr="00286F84">
        <w:rPr>
          <w:b/>
          <w:lang w:val="fr-CA"/>
        </w:rPr>
        <w:t>Duffau</w:t>
      </w:r>
      <w:proofErr w:type="spellEnd"/>
    </w:p>
    <w:p w:rsidR="001B486D" w:rsidRPr="00286F84" w:rsidRDefault="001B486D" w:rsidP="00AF6798">
      <w:pPr>
        <w:spacing w:line="360" w:lineRule="auto"/>
        <w:jc w:val="center"/>
        <w:rPr>
          <w:b/>
          <w:lang w:val="fr-CA"/>
        </w:rPr>
      </w:pPr>
      <w:r w:rsidRPr="00286F84">
        <w:rPr>
          <w:b/>
          <w:lang w:val="fr-CA"/>
        </w:rPr>
        <w:t xml:space="preserve">Guillaume </w:t>
      </w:r>
      <w:proofErr w:type="spellStart"/>
      <w:r w:rsidRPr="00286F84">
        <w:rPr>
          <w:b/>
          <w:lang w:val="fr-CA"/>
        </w:rPr>
        <w:t>Rivest</w:t>
      </w:r>
      <w:proofErr w:type="spellEnd"/>
    </w:p>
    <w:p w:rsidR="001B486D" w:rsidRPr="00286F84" w:rsidRDefault="001B486D" w:rsidP="00AF6798">
      <w:pPr>
        <w:spacing w:line="360" w:lineRule="auto"/>
        <w:jc w:val="center"/>
        <w:rPr>
          <w:b/>
          <w:lang w:val="fr-CA"/>
        </w:rPr>
      </w:pPr>
    </w:p>
    <w:p w:rsidR="001B486D" w:rsidRPr="00286F84" w:rsidRDefault="001B486D" w:rsidP="00AF6798">
      <w:pPr>
        <w:spacing w:line="360" w:lineRule="auto"/>
        <w:jc w:val="center"/>
        <w:rPr>
          <w:b/>
          <w:lang w:val="fr-CA"/>
        </w:rPr>
      </w:pPr>
    </w:p>
    <w:p w:rsidR="001B486D" w:rsidRPr="00286F84" w:rsidRDefault="001B486D" w:rsidP="00AF6798">
      <w:pPr>
        <w:spacing w:line="360" w:lineRule="auto"/>
        <w:jc w:val="center"/>
        <w:rPr>
          <w:b/>
          <w:lang w:val="fr-CA"/>
        </w:rPr>
      </w:pPr>
    </w:p>
    <w:p w:rsidR="001B486D" w:rsidRPr="00286F84" w:rsidRDefault="001B486D" w:rsidP="00AF6798">
      <w:pPr>
        <w:spacing w:line="360" w:lineRule="auto"/>
        <w:jc w:val="center"/>
        <w:rPr>
          <w:b/>
          <w:lang w:val="fr-CA"/>
        </w:rPr>
      </w:pPr>
    </w:p>
    <w:p w:rsidR="001B486D" w:rsidRPr="00286F84" w:rsidRDefault="001B486D" w:rsidP="00AF6798">
      <w:pPr>
        <w:spacing w:line="360" w:lineRule="auto"/>
        <w:jc w:val="center"/>
        <w:rPr>
          <w:b/>
          <w:lang w:val="fr-CA"/>
        </w:rPr>
      </w:pPr>
    </w:p>
    <w:p w:rsidR="001B486D" w:rsidRPr="00286F84" w:rsidRDefault="001B486D" w:rsidP="00AF6798">
      <w:pPr>
        <w:spacing w:line="360" w:lineRule="auto"/>
        <w:jc w:val="center"/>
        <w:rPr>
          <w:b/>
          <w:lang w:val="fr-CA"/>
        </w:rPr>
      </w:pPr>
    </w:p>
    <w:p w:rsidR="001B486D" w:rsidRPr="00286F84" w:rsidRDefault="001B486D" w:rsidP="00AF6798">
      <w:pPr>
        <w:spacing w:line="360" w:lineRule="auto"/>
        <w:jc w:val="center"/>
        <w:rPr>
          <w:b/>
          <w:lang w:val="fr-CA"/>
        </w:rPr>
      </w:pPr>
    </w:p>
    <w:p w:rsidR="001B486D" w:rsidRPr="00286F84" w:rsidRDefault="001B486D" w:rsidP="00AF6798">
      <w:pPr>
        <w:spacing w:line="360" w:lineRule="auto"/>
        <w:jc w:val="center"/>
        <w:rPr>
          <w:b/>
          <w:lang w:val="fr-CA"/>
        </w:rPr>
      </w:pPr>
    </w:p>
    <w:p w:rsidR="001B486D" w:rsidRPr="00286F84" w:rsidRDefault="001B486D" w:rsidP="00AF6798">
      <w:pPr>
        <w:spacing w:line="360" w:lineRule="auto"/>
        <w:jc w:val="center"/>
        <w:rPr>
          <w:b/>
          <w:lang w:val="fr-CA"/>
        </w:rPr>
      </w:pPr>
    </w:p>
    <w:p w:rsidR="001B486D" w:rsidRPr="00286F84" w:rsidRDefault="00F91D6E" w:rsidP="00AF6798">
      <w:pPr>
        <w:spacing w:line="360" w:lineRule="auto"/>
        <w:jc w:val="center"/>
        <w:rPr>
          <w:b/>
          <w:lang w:val="fr-CA"/>
        </w:rPr>
      </w:pPr>
      <w:r>
        <w:rPr>
          <w:b/>
          <w:lang w:val="fr-CA"/>
        </w:rPr>
        <w:t>07</w:t>
      </w:r>
      <w:r w:rsidR="001B486D" w:rsidRPr="00286F84">
        <w:rPr>
          <w:b/>
          <w:lang w:val="fr-CA"/>
        </w:rPr>
        <w:t xml:space="preserve"> </w:t>
      </w:r>
      <w:r>
        <w:rPr>
          <w:b/>
          <w:lang w:val="fr-CA"/>
        </w:rPr>
        <w:t>Avril</w:t>
      </w:r>
      <w:r w:rsidR="001B486D" w:rsidRPr="00286F84">
        <w:rPr>
          <w:b/>
          <w:lang w:val="fr-CA"/>
        </w:rPr>
        <w:t xml:space="preserve"> 2014</w:t>
      </w:r>
    </w:p>
    <w:sdt>
      <w:sdtPr>
        <w:rPr>
          <w:rFonts w:asciiTheme="minorHAnsi" w:eastAsiaTheme="minorHAnsi" w:hAnsiTheme="minorHAnsi" w:cstheme="minorBidi"/>
          <w:b w:val="0"/>
          <w:bCs w:val="0"/>
          <w:color w:val="auto"/>
          <w:sz w:val="22"/>
          <w:szCs w:val="22"/>
          <w:lang w:val="fr-CA" w:eastAsia="en-US"/>
        </w:rPr>
        <w:id w:val="1035088086"/>
        <w:docPartObj>
          <w:docPartGallery w:val="Table of Contents"/>
          <w:docPartUnique/>
        </w:docPartObj>
      </w:sdtPr>
      <w:sdtEndPr>
        <w:rPr>
          <w:noProof/>
        </w:rPr>
      </w:sdtEndPr>
      <w:sdtContent>
        <w:p w:rsidR="001B486D" w:rsidRPr="00286F84" w:rsidRDefault="001B486D" w:rsidP="00AF6798">
          <w:pPr>
            <w:pStyle w:val="TOCHeading"/>
            <w:spacing w:line="360" w:lineRule="auto"/>
            <w:jc w:val="both"/>
            <w:rPr>
              <w:lang w:val="fr-CA"/>
            </w:rPr>
          </w:pPr>
          <w:r w:rsidRPr="00286F84">
            <w:rPr>
              <w:lang w:val="fr-CA"/>
            </w:rPr>
            <w:t>Contenu</w:t>
          </w:r>
        </w:p>
        <w:p w:rsidR="001970EE" w:rsidRDefault="001B486D" w:rsidP="00AF6798">
          <w:pPr>
            <w:pStyle w:val="TOC1"/>
            <w:tabs>
              <w:tab w:val="right" w:leader="dot" w:pos="9350"/>
            </w:tabs>
            <w:spacing w:line="360" w:lineRule="auto"/>
            <w:rPr>
              <w:rFonts w:eastAsiaTheme="minorEastAsia"/>
              <w:noProof/>
              <w:lang w:eastAsia="en-CA"/>
            </w:rPr>
          </w:pPr>
          <w:r w:rsidRPr="00286F84">
            <w:rPr>
              <w:lang w:val="fr-CA"/>
            </w:rPr>
            <w:fldChar w:fldCharType="begin"/>
          </w:r>
          <w:r w:rsidRPr="00286F84">
            <w:rPr>
              <w:lang w:val="fr-CA"/>
            </w:rPr>
            <w:instrText xml:space="preserve"> TOC \o "1-3" \h \z \u </w:instrText>
          </w:r>
          <w:r w:rsidRPr="00286F84">
            <w:rPr>
              <w:lang w:val="fr-CA"/>
            </w:rPr>
            <w:fldChar w:fldCharType="separate"/>
          </w:r>
          <w:hyperlink w:anchor="_Toc384412059" w:history="1">
            <w:r w:rsidR="001970EE" w:rsidRPr="00680ABA">
              <w:rPr>
                <w:rStyle w:val="Hyperlink"/>
                <w:noProof/>
                <w:lang w:val="fr-CA"/>
              </w:rPr>
              <w:t>Présentation du guide du développeur</w:t>
            </w:r>
            <w:r w:rsidR="001970EE">
              <w:rPr>
                <w:noProof/>
                <w:webHidden/>
              </w:rPr>
              <w:tab/>
            </w:r>
            <w:r w:rsidR="001970EE">
              <w:rPr>
                <w:noProof/>
                <w:webHidden/>
              </w:rPr>
              <w:fldChar w:fldCharType="begin"/>
            </w:r>
            <w:r w:rsidR="001970EE">
              <w:rPr>
                <w:noProof/>
                <w:webHidden/>
              </w:rPr>
              <w:instrText xml:space="preserve"> PAGEREF _Toc384412059 \h </w:instrText>
            </w:r>
            <w:r w:rsidR="001970EE">
              <w:rPr>
                <w:noProof/>
                <w:webHidden/>
              </w:rPr>
            </w:r>
            <w:r w:rsidR="001970EE">
              <w:rPr>
                <w:noProof/>
                <w:webHidden/>
              </w:rPr>
              <w:fldChar w:fldCharType="separate"/>
            </w:r>
            <w:r w:rsidR="001970EE">
              <w:rPr>
                <w:noProof/>
                <w:webHidden/>
              </w:rPr>
              <w:t>3</w:t>
            </w:r>
            <w:r w:rsidR="001970EE">
              <w:rPr>
                <w:noProof/>
                <w:webHidden/>
              </w:rPr>
              <w:fldChar w:fldCharType="end"/>
            </w:r>
          </w:hyperlink>
        </w:p>
        <w:p w:rsidR="001970EE" w:rsidRDefault="001970EE" w:rsidP="00AF6798">
          <w:pPr>
            <w:pStyle w:val="TOC1"/>
            <w:tabs>
              <w:tab w:val="right" w:leader="dot" w:pos="9350"/>
            </w:tabs>
            <w:spacing w:line="360" w:lineRule="auto"/>
            <w:rPr>
              <w:rFonts w:eastAsiaTheme="minorEastAsia"/>
              <w:noProof/>
              <w:lang w:eastAsia="en-CA"/>
            </w:rPr>
          </w:pPr>
          <w:hyperlink w:anchor="_Toc384412060" w:history="1">
            <w:r w:rsidRPr="00680ABA">
              <w:rPr>
                <w:rStyle w:val="Hyperlink"/>
                <w:noProof/>
                <w:lang w:val="fr-CA"/>
              </w:rPr>
              <w:t>Utilisation de bibliothèques spécifique</w:t>
            </w:r>
            <w:r>
              <w:rPr>
                <w:noProof/>
                <w:webHidden/>
              </w:rPr>
              <w:tab/>
            </w:r>
            <w:r>
              <w:rPr>
                <w:noProof/>
                <w:webHidden/>
              </w:rPr>
              <w:fldChar w:fldCharType="begin"/>
            </w:r>
            <w:r>
              <w:rPr>
                <w:noProof/>
                <w:webHidden/>
              </w:rPr>
              <w:instrText xml:space="preserve"> PAGEREF _Toc384412060 \h </w:instrText>
            </w:r>
            <w:r>
              <w:rPr>
                <w:noProof/>
                <w:webHidden/>
              </w:rPr>
            </w:r>
            <w:r>
              <w:rPr>
                <w:noProof/>
                <w:webHidden/>
              </w:rPr>
              <w:fldChar w:fldCharType="separate"/>
            </w:r>
            <w:r>
              <w:rPr>
                <w:noProof/>
                <w:webHidden/>
              </w:rPr>
              <w:t>3</w:t>
            </w:r>
            <w:r>
              <w:rPr>
                <w:noProof/>
                <w:webHidden/>
              </w:rPr>
              <w:fldChar w:fldCharType="end"/>
            </w:r>
          </w:hyperlink>
        </w:p>
        <w:p w:rsidR="001970EE" w:rsidRDefault="001970EE" w:rsidP="00AF6798">
          <w:pPr>
            <w:pStyle w:val="TOC1"/>
            <w:tabs>
              <w:tab w:val="right" w:leader="dot" w:pos="9350"/>
            </w:tabs>
            <w:spacing w:line="360" w:lineRule="auto"/>
            <w:rPr>
              <w:rFonts w:eastAsiaTheme="minorEastAsia"/>
              <w:noProof/>
              <w:lang w:eastAsia="en-CA"/>
            </w:rPr>
          </w:pPr>
          <w:hyperlink w:anchor="_Toc384412061" w:history="1">
            <w:r w:rsidRPr="00680ABA">
              <w:rPr>
                <w:rStyle w:val="Hyperlink"/>
                <w:noProof/>
                <w:lang w:val="fr-CA"/>
              </w:rPr>
              <w:t>Explication de l’architecture et Choix de codage</w:t>
            </w:r>
            <w:r>
              <w:rPr>
                <w:noProof/>
                <w:webHidden/>
              </w:rPr>
              <w:tab/>
            </w:r>
            <w:r>
              <w:rPr>
                <w:noProof/>
                <w:webHidden/>
              </w:rPr>
              <w:fldChar w:fldCharType="begin"/>
            </w:r>
            <w:r>
              <w:rPr>
                <w:noProof/>
                <w:webHidden/>
              </w:rPr>
              <w:instrText xml:space="preserve"> PAGEREF _Toc384412061 \h </w:instrText>
            </w:r>
            <w:r>
              <w:rPr>
                <w:noProof/>
                <w:webHidden/>
              </w:rPr>
            </w:r>
            <w:r>
              <w:rPr>
                <w:noProof/>
                <w:webHidden/>
              </w:rPr>
              <w:fldChar w:fldCharType="separate"/>
            </w:r>
            <w:r>
              <w:rPr>
                <w:noProof/>
                <w:webHidden/>
              </w:rPr>
              <w:t>3</w:t>
            </w:r>
            <w:r>
              <w:rPr>
                <w:noProof/>
                <w:webHidden/>
              </w:rPr>
              <w:fldChar w:fldCharType="end"/>
            </w:r>
          </w:hyperlink>
        </w:p>
        <w:p w:rsidR="001970EE" w:rsidRDefault="001970EE" w:rsidP="00AF6798">
          <w:pPr>
            <w:pStyle w:val="TOC1"/>
            <w:tabs>
              <w:tab w:val="right" w:leader="dot" w:pos="9350"/>
            </w:tabs>
            <w:spacing w:line="360" w:lineRule="auto"/>
            <w:rPr>
              <w:rFonts w:eastAsiaTheme="minorEastAsia"/>
              <w:noProof/>
              <w:lang w:eastAsia="en-CA"/>
            </w:rPr>
          </w:pPr>
          <w:hyperlink w:anchor="_Toc384412062" w:history="1">
            <w:r w:rsidRPr="00680ABA">
              <w:rPr>
                <w:rStyle w:val="Hyperlink"/>
                <w:noProof/>
                <w:lang w:val="fr-CA"/>
              </w:rPr>
              <w:t>Questions de l’énoncé</w:t>
            </w:r>
            <w:r>
              <w:rPr>
                <w:noProof/>
                <w:webHidden/>
              </w:rPr>
              <w:tab/>
            </w:r>
            <w:r>
              <w:rPr>
                <w:noProof/>
                <w:webHidden/>
              </w:rPr>
              <w:fldChar w:fldCharType="begin"/>
            </w:r>
            <w:r>
              <w:rPr>
                <w:noProof/>
                <w:webHidden/>
              </w:rPr>
              <w:instrText xml:space="preserve"> PAGEREF _Toc384412062 \h </w:instrText>
            </w:r>
            <w:r>
              <w:rPr>
                <w:noProof/>
                <w:webHidden/>
              </w:rPr>
            </w:r>
            <w:r>
              <w:rPr>
                <w:noProof/>
                <w:webHidden/>
              </w:rPr>
              <w:fldChar w:fldCharType="separate"/>
            </w:r>
            <w:r>
              <w:rPr>
                <w:noProof/>
                <w:webHidden/>
              </w:rPr>
              <w:t>3</w:t>
            </w:r>
            <w:r>
              <w:rPr>
                <w:noProof/>
                <w:webHidden/>
              </w:rPr>
              <w:fldChar w:fldCharType="end"/>
            </w:r>
          </w:hyperlink>
        </w:p>
        <w:p w:rsidR="001970EE" w:rsidRDefault="001970EE" w:rsidP="00AF6798">
          <w:pPr>
            <w:pStyle w:val="TOC2"/>
            <w:tabs>
              <w:tab w:val="right" w:leader="dot" w:pos="9350"/>
            </w:tabs>
            <w:spacing w:line="360" w:lineRule="auto"/>
            <w:rPr>
              <w:rFonts w:eastAsiaTheme="minorEastAsia"/>
              <w:noProof/>
              <w:lang w:eastAsia="en-CA"/>
            </w:rPr>
          </w:pPr>
          <w:hyperlink w:anchor="_Toc384412063" w:history="1">
            <w:r w:rsidRPr="00680ABA">
              <w:rPr>
                <w:rStyle w:val="Hyperlink"/>
                <w:noProof/>
                <w:lang w:val="fr-CA"/>
              </w:rPr>
              <w:t>R1)</w:t>
            </w:r>
            <w:r>
              <w:rPr>
                <w:noProof/>
                <w:webHidden/>
              </w:rPr>
              <w:tab/>
            </w:r>
            <w:r>
              <w:rPr>
                <w:noProof/>
                <w:webHidden/>
              </w:rPr>
              <w:fldChar w:fldCharType="begin"/>
            </w:r>
            <w:r>
              <w:rPr>
                <w:noProof/>
                <w:webHidden/>
              </w:rPr>
              <w:instrText xml:space="preserve"> PAGEREF _Toc384412063 \h </w:instrText>
            </w:r>
            <w:r>
              <w:rPr>
                <w:noProof/>
                <w:webHidden/>
              </w:rPr>
            </w:r>
            <w:r>
              <w:rPr>
                <w:noProof/>
                <w:webHidden/>
              </w:rPr>
              <w:fldChar w:fldCharType="separate"/>
            </w:r>
            <w:r>
              <w:rPr>
                <w:noProof/>
                <w:webHidden/>
              </w:rPr>
              <w:t>3</w:t>
            </w:r>
            <w:r>
              <w:rPr>
                <w:noProof/>
                <w:webHidden/>
              </w:rPr>
              <w:fldChar w:fldCharType="end"/>
            </w:r>
          </w:hyperlink>
        </w:p>
        <w:p w:rsidR="001970EE" w:rsidRDefault="001970EE" w:rsidP="00AF6798">
          <w:pPr>
            <w:pStyle w:val="TOC2"/>
            <w:tabs>
              <w:tab w:val="right" w:leader="dot" w:pos="9350"/>
            </w:tabs>
            <w:spacing w:line="360" w:lineRule="auto"/>
            <w:rPr>
              <w:rFonts w:eastAsiaTheme="minorEastAsia"/>
              <w:noProof/>
              <w:lang w:eastAsia="en-CA"/>
            </w:rPr>
          </w:pPr>
          <w:hyperlink w:anchor="_Toc384412064" w:history="1">
            <w:r w:rsidRPr="00680ABA">
              <w:rPr>
                <w:rStyle w:val="Hyperlink"/>
                <w:noProof/>
                <w:lang w:val="fr-CA"/>
              </w:rPr>
              <w:t>R2)</w:t>
            </w:r>
            <w:r>
              <w:rPr>
                <w:noProof/>
                <w:webHidden/>
              </w:rPr>
              <w:tab/>
            </w:r>
            <w:r>
              <w:rPr>
                <w:noProof/>
                <w:webHidden/>
              </w:rPr>
              <w:fldChar w:fldCharType="begin"/>
            </w:r>
            <w:r>
              <w:rPr>
                <w:noProof/>
                <w:webHidden/>
              </w:rPr>
              <w:instrText xml:space="preserve"> PAGEREF _Toc384412064 \h </w:instrText>
            </w:r>
            <w:r>
              <w:rPr>
                <w:noProof/>
                <w:webHidden/>
              </w:rPr>
            </w:r>
            <w:r>
              <w:rPr>
                <w:noProof/>
                <w:webHidden/>
              </w:rPr>
              <w:fldChar w:fldCharType="separate"/>
            </w:r>
            <w:r>
              <w:rPr>
                <w:noProof/>
                <w:webHidden/>
              </w:rPr>
              <w:t>4</w:t>
            </w:r>
            <w:r>
              <w:rPr>
                <w:noProof/>
                <w:webHidden/>
              </w:rPr>
              <w:fldChar w:fldCharType="end"/>
            </w:r>
          </w:hyperlink>
        </w:p>
        <w:p w:rsidR="001970EE" w:rsidRDefault="001970EE" w:rsidP="00AF6798">
          <w:pPr>
            <w:pStyle w:val="TOC2"/>
            <w:tabs>
              <w:tab w:val="right" w:leader="dot" w:pos="9350"/>
            </w:tabs>
            <w:spacing w:line="360" w:lineRule="auto"/>
            <w:rPr>
              <w:rFonts w:eastAsiaTheme="minorEastAsia"/>
              <w:noProof/>
              <w:lang w:eastAsia="en-CA"/>
            </w:rPr>
          </w:pPr>
          <w:hyperlink w:anchor="_Toc384412065" w:history="1">
            <w:r w:rsidRPr="00680ABA">
              <w:rPr>
                <w:rStyle w:val="Hyperlink"/>
                <w:noProof/>
                <w:lang w:val="fr-CA"/>
              </w:rPr>
              <w:t>R3)</w:t>
            </w:r>
            <w:r>
              <w:rPr>
                <w:noProof/>
                <w:webHidden/>
              </w:rPr>
              <w:tab/>
            </w:r>
            <w:r>
              <w:rPr>
                <w:noProof/>
                <w:webHidden/>
              </w:rPr>
              <w:fldChar w:fldCharType="begin"/>
            </w:r>
            <w:r>
              <w:rPr>
                <w:noProof/>
                <w:webHidden/>
              </w:rPr>
              <w:instrText xml:space="preserve"> PAGEREF _Toc384412065 \h </w:instrText>
            </w:r>
            <w:r>
              <w:rPr>
                <w:noProof/>
                <w:webHidden/>
              </w:rPr>
            </w:r>
            <w:r>
              <w:rPr>
                <w:noProof/>
                <w:webHidden/>
              </w:rPr>
              <w:fldChar w:fldCharType="separate"/>
            </w:r>
            <w:r>
              <w:rPr>
                <w:noProof/>
                <w:webHidden/>
              </w:rPr>
              <w:t>4</w:t>
            </w:r>
            <w:r>
              <w:rPr>
                <w:noProof/>
                <w:webHidden/>
              </w:rPr>
              <w:fldChar w:fldCharType="end"/>
            </w:r>
          </w:hyperlink>
        </w:p>
        <w:p w:rsidR="001970EE" w:rsidRDefault="001970EE" w:rsidP="00AF6798">
          <w:pPr>
            <w:pStyle w:val="TOC2"/>
            <w:tabs>
              <w:tab w:val="right" w:leader="dot" w:pos="9350"/>
            </w:tabs>
            <w:spacing w:line="360" w:lineRule="auto"/>
            <w:rPr>
              <w:rFonts w:eastAsiaTheme="minorEastAsia"/>
              <w:noProof/>
              <w:lang w:eastAsia="en-CA"/>
            </w:rPr>
          </w:pPr>
          <w:hyperlink w:anchor="_Toc384412066" w:history="1">
            <w:r w:rsidRPr="00680ABA">
              <w:rPr>
                <w:rStyle w:val="Hyperlink"/>
                <w:noProof/>
                <w:lang w:val="fr-CA"/>
              </w:rPr>
              <w:t>R4)</w:t>
            </w:r>
            <w:r>
              <w:rPr>
                <w:noProof/>
                <w:webHidden/>
              </w:rPr>
              <w:tab/>
            </w:r>
            <w:r>
              <w:rPr>
                <w:noProof/>
                <w:webHidden/>
              </w:rPr>
              <w:fldChar w:fldCharType="begin"/>
            </w:r>
            <w:r>
              <w:rPr>
                <w:noProof/>
                <w:webHidden/>
              </w:rPr>
              <w:instrText xml:space="preserve"> PAGEREF _Toc384412066 \h </w:instrText>
            </w:r>
            <w:r>
              <w:rPr>
                <w:noProof/>
                <w:webHidden/>
              </w:rPr>
            </w:r>
            <w:r>
              <w:rPr>
                <w:noProof/>
                <w:webHidden/>
              </w:rPr>
              <w:fldChar w:fldCharType="separate"/>
            </w:r>
            <w:r>
              <w:rPr>
                <w:noProof/>
                <w:webHidden/>
              </w:rPr>
              <w:t>5</w:t>
            </w:r>
            <w:r>
              <w:rPr>
                <w:noProof/>
                <w:webHidden/>
              </w:rPr>
              <w:fldChar w:fldCharType="end"/>
            </w:r>
          </w:hyperlink>
        </w:p>
        <w:p w:rsidR="001970EE" w:rsidRDefault="001970EE" w:rsidP="00AF6798">
          <w:pPr>
            <w:pStyle w:val="TOC1"/>
            <w:tabs>
              <w:tab w:val="right" w:leader="dot" w:pos="9350"/>
            </w:tabs>
            <w:spacing w:line="360" w:lineRule="auto"/>
            <w:rPr>
              <w:rFonts w:eastAsiaTheme="minorEastAsia"/>
              <w:noProof/>
              <w:lang w:eastAsia="en-CA"/>
            </w:rPr>
          </w:pPr>
          <w:hyperlink w:anchor="_Toc384412067" w:history="1">
            <w:r w:rsidRPr="00680ABA">
              <w:rPr>
                <w:rStyle w:val="Hyperlink"/>
                <w:noProof/>
                <w:lang w:val="fr-CA"/>
              </w:rPr>
              <w:t>Diagramme de classe pour la partie O.O.</w:t>
            </w:r>
            <w:r>
              <w:rPr>
                <w:noProof/>
                <w:webHidden/>
              </w:rPr>
              <w:tab/>
            </w:r>
            <w:r>
              <w:rPr>
                <w:noProof/>
                <w:webHidden/>
              </w:rPr>
              <w:fldChar w:fldCharType="begin"/>
            </w:r>
            <w:r>
              <w:rPr>
                <w:noProof/>
                <w:webHidden/>
              </w:rPr>
              <w:instrText xml:space="preserve"> PAGEREF _Toc384412067 \h </w:instrText>
            </w:r>
            <w:r>
              <w:rPr>
                <w:noProof/>
                <w:webHidden/>
              </w:rPr>
            </w:r>
            <w:r>
              <w:rPr>
                <w:noProof/>
                <w:webHidden/>
              </w:rPr>
              <w:fldChar w:fldCharType="separate"/>
            </w:r>
            <w:r>
              <w:rPr>
                <w:noProof/>
                <w:webHidden/>
              </w:rPr>
              <w:t>6</w:t>
            </w:r>
            <w:r>
              <w:rPr>
                <w:noProof/>
                <w:webHidden/>
              </w:rPr>
              <w:fldChar w:fldCharType="end"/>
            </w:r>
          </w:hyperlink>
        </w:p>
        <w:p w:rsidR="001B486D" w:rsidRPr="00286F84" w:rsidRDefault="001B486D" w:rsidP="00AF6798">
          <w:pPr>
            <w:spacing w:line="360" w:lineRule="auto"/>
            <w:jc w:val="both"/>
            <w:rPr>
              <w:lang w:val="fr-CA"/>
            </w:rPr>
          </w:pPr>
          <w:r w:rsidRPr="00286F84">
            <w:rPr>
              <w:b/>
              <w:bCs/>
              <w:noProof/>
              <w:lang w:val="fr-CA"/>
            </w:rPr>
            <w:fldChar w:fldCharType="end"/>
          </w:r>
        </w:p>
      </w:sdtContent>
    </w:sdt>
    <w:p w:rsidR="001B486D" w:rsidRPr="00286F84" w:rsidRDefault="001B486D" w:rsidP="00AF6798">
      <w:pPr>
        <w:spacing w:line="360" w:lineRule="auto"/>
        <w:jc w:val="both"/>
        <w:rPr>
          <w:lang w:val="fr-CA"/>
        </w:rPr>
      </w:pPr>
      <w:r w:rsidRPr="00286F84">
        <w:rPr>
          <w:lang w:val="fr-CA"/>
        </w:rPr>
        <w:br w:type="page"/>
      </w:r>
    </w:p>
    <w:p w:rsidR="001B486D" w:rsidRDefault="001B486D" w:rsidP="00AF6798">
      <w:pPr>
        <w:pStyle w:val="Heading1"/>
        <w:spacing w:line="360" w:lineRule="auto"/>
        <w:jc w:val="both"/>
        <w:rPr>
          <w:lang w:val="fr-CA"/>
        </w:rPr>
      </w:pPr>
      <w:bookmarkStart w:id="0" w:name="_Toc384412059"/>
      <w:r w:rsidRPr="00286F84">
        <w:rPr>
          <w:lang w:val="fr-CA"/>
        </w:rPr>
        <w:lastRenderedPageBreak/>
        <w:t>Présentation du guide du développeur</w:t>
      </w:r>
      <w:bookmarkStart w:id="1" w:name="_GoBack"/>
      <w:bookmarkEnd w:id="0"/>
      <w:bookmarkEnd w:id="1"/>
    </w:p>
    <w:p w:rsidR="004C0AC8" w:rsidRPr="004C0AC8" w:rsidRDefault="004C0AC8" w:rsidP="00AF6798">
      <w:pPr>
        <w:spacing w:line="360" w:lineRule="auto"/>
        <w:jc w:val="both"/>
        <w:rPr>
          <w:lang w:val="fr-CA"/>
        </w:rPr>
      </w:pPr>
      <w:r>
        <w:rPr>
          <w:lang w:val="fr-CA"/>
        </w:rPr>
        <w:t>Le présent document consiste en un guide à l’attention des développeurs. Ce guide explique les différents choix architecturaux ainsi que des réponses aux questions de l’énoncé.</w:t>
      </w:r>
    </w:p>
    <w:p w:rsidR="001B486D" w:rsidRDefault="001B486D" w:rsidP="00AF6798">
      <w:pPr>
        <w:pStyle w:val="Heading1"/>
        <w:spacing w:line="360" w:lineRule="auto"/>
        <w:jc w:val="both"/>
        <w:rPr>
          <w:lang w:val="fr-CA"/>
        </w:rPr>
      </w:pPr>
      <w:bookmarkStart w:id="2" w:name="_Toc384412060"/>
      <w:r w:rsidRPr="00286F84">
        <w:rPr>
          <w:lang w:val="fr-CA"/>
        </w:rPr>
        <w:t>Utilisation de bibliothèques spécifique</w:t>
      </w:r>
      <w:bookmarkEnd w:id="2"/>
    </w:p>
    <w:p w:rsidR="00DE084B" w:rsidRPr="00DE084B" w:rsidRDefault="00DE084B" w:rsidP="00AF6798">
      <w:pPr>
        <w:spacing w:line="360" w:lineRule="auto"/>
        <w:jc w:val="both"/>
        <w:rPr>
          <w:lang w:val="fr-CA"/>
        </w:rPr>
      </w:pPr>
      <w:r>
        <w:rPr>
          <w:lang w:val="fr-CA"/>
        </w:rPr>
        <w:t>Nous avons utilisé « </w:t>
      </w:r>
      <w:proofErr w:type="spellStart"/>
      <w:r>
        <w:rPr>
          <w:lang w:val="fr-CA"/>
        </w:rPr>
        <w:t>AspectJ</w:t>
      </w:r>
      <w:proofErr w:type="spellEnd"/>
      <w:r>
        <w:rPr>
          <w:lang w:val="fr-CA"/>
        </w:rPr>
        <w:t xml:space="preserve"> », qui est un « plug-in » pour </w:t>
      </w:r>
      <w:proofErr w:type="spellStart"/>
      <w:r>
        <w:rPr>
          <w:lang w:val="fr-CA"/>
        </w:rPr>
        <w:t>Eclipse</w:t>
      </w:r>
      <w:proofErr w:type="spellEnd"/>
      <w:r>
        <w:rPr>
          <w:lang w:val="fr-CA"/>
        </w:rPr>
        <w:t xml:space="preserve"> permettant de faire de la programmation orientée aspect sous la plateforme standard de Java.</w:t>
      </w:r>
    </w:p>
    <w:p w:rsidR="001B486D" w:rsidRDefault="001B486D" w:rsidP="00AF6798">
      <w:pPr>
        <w:pStyle w:val="Heading1"/>
        <w:spacing w:line="360" w:lineRule="auto"/>
        <w:jc w:val="both"/>
        <w:rPr>
          <w:lang w:val="fr-CA"/>
        </w:rPr>
      </w:pPr>
      <w:bookmarkStart w:id="3" w:name="_Toc384412061"/>
      <w:r w:rsidRPr="00286F84">
        <w:rPr>
          <w:lang w:val="fr-CA"/>
        </w:rPr>
        <w:t>Explication de l’architecture et Choix de codage</w:t>
      </w:r>
      <w:bookmarkEnd w:id="3"/>
    </w:p>
    <w:p w:rsidR="002947C9" w:rsidRPr="002947C9" w:rsidRDefault="002947C9" w:rsidP="00AF6798">
      <w:pPr>
        <w:spacing w:line="360" w:lineRule="auto"/>
        <w:jc w:val="both"/>
        <w:rPr>
          <w:lang w:val="fr-CA"/>
        </w:rPr>
      </w:pPr>
      <w:r>
        <w:rPr>
          <w:lang w:val="fr-CA"/>
        </w:rPr>
        <w:t>Afin de bien répondre aux exigences demandées, nous avons créé un nouveau paquet afin d’y mettre notre aspect. Ce dernier, qui observe l’exécution de l’application, nous permet d’insérer différent point d’action (« </w:t>
      </w:r>
      <w:proofErr w:type="spellStart"/>
      <w:r>
        <w:rPr>
          <w:lang w:val="fr-CA"/>
        </w:rPr>
        <w:t>pointcut</w:t>
      </w:r>
      <w:proofErr w:type="spellEnd"/>
      <w:r>
        <w:rPr>
          <w:lang w:val="fr-CA"/>
        </w:rPr>
        <w:t> »).</w:t>
      </w:r>
    </w:p>
    <w:p w:rsidR="001B486D" w:rsidRPr="00286F84" w:rsidRDefault="001B486D" w:rsidP="00AF6798">
      <w:pPr>
        <w:pStyle w:val="Heading1"/>
        <w:spacing w:line="360" w:lineRule="auto"/>
        <w:jc w:val="both"/>
        <w:rPr>
          <w:lang w:val="fr-CA"/>
        </w:rPr>
      </w:pPr>
      <w:bookmarkStart w:id="4" w:name="_Toc384412062"/>
      <w:r>
        <w:rPr>
          <w:lang w:val="fr-CA"/>
        </w:rPr>
        <w:t>Questions de l’énoncé</w:t>
      </w:r>
      <w:bookmarkEnd w:id="4"/>
    </w:p>
    <w:p w:rsidR="001B486D" w:rsidRDefault="001B486D" w:rsidP="00AF6798">
      <w:pPr>
        <w:pStyle w:val="Heading2"/>
        <w:spacing w:line="360" w:lineRule="auto"/>
        <w:jc w:val="both"/>
        <w:rPr>
          <w:lang w:val="fr-CA"/>
        </w:rPr>
      </w:pPr>
      <w:bookmarkStart w:id="5" w:name="_Toc384412063"/>
      <w:r>
        <w:rPr>
          <w:lang w:val="fr-CA"/>
        </w:rPr>
        <w:t>R</w:t>
      </w:r>
      <w:r w:rsidR="00803342">
        <w:rPr>
          <w:lang w:val="fr-CA"/>
        </w:rPr>
        <w:t>1)</w:t>
      </w:r>
      <w:bookmarkEnd w:id="5"/>
    </w:p>
    <w:p w:rsidR="00803342" w:rsidRDefault="00803342" w:rsidP="00AF6798">
      <w:pPr>
        <w:spacing w:line="360" w:lineRule="auto"/>
        <w:jc w:val="both"/>
        <w:rPr>
          <w:lang w:val="fr-CA"/>
        </w:rPr>
      </w:pPr>
      <w:r>
        <w:rPr>
          <w:lang w:val="fr-CA"/>
        </w:rPr>
        <w:t>Nous avons donc implémenté un nouvel aspect nommé : « </w:t>
      </w:r>
      <w:proofErr w:type="spellStart"/>
      <w:r>
        <w:rPr>
          <w:lang w:val="fr-CA"/>
        </w:rPr>
        <w:t>AspectProfiler</w:t>
      </w:r>
      <w:proofErr w:type="spellEnd"/>
      <w:r>
        <w:rPr>
          <w:lang w:val="fr-CA"/>
        </w:rPr>
        <w:t> ». Cet aspect contient un seul point d’action :</w:t>
      </w:r>
    </w:p>
    <w:p w:rsidR="008A635C" w:rsidRDefault="008A635C" w:rsidP="00AF6798">
      <w:pPr>
        <w:spacing w:line="360" w:lineRule="auto"/>
        <w:jc w:val="center"/>
        <w:rPr>
          <w:lang w:val="fr-CA"/>
        </w:rPr>
      </w:pPr>
      <w:r>
        <w:rPr>
          <w:noProof/>
          <w:lang w:eastAsia="en-CA"/>
        </w:rPr>
        <w:drawing>
          <wp:inline distT="0" distB="0" distL="0" distR="0" wp14:anchorId="7DD5D164" wp14:editId="0ECEDCA5">
            <wp:extent cx="5010150" cy="571500"/>
            <wp:effectExtent l="0" t="0" r="0" b="0"/>
            <wp:docPr id="3" name="Picture 3" descr="Screen Shot 2014-03-27 at 12.11.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3-27 at 12.11.2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571500"/>
                    </a:xfrm>
                    <a:prstGeom prst="rect">
                      <a:avLst/>
                    </a:prstGeom>
                    <a:noFill/>
                    <a:ln>
                      <a:noFill/>
                    </a:ln>
                  </pic:spPr>
                </pic:pic>
              </a:graphicData>
            </a:graphic>
          </wp:inline>
        </w:drawing>
      </w:r>
    </w:p>
    <w:p w:rsidR="00F86032" w:rsidRDefault="00EF2F9B" w:rsidP="00AF6798">
      <w:pPr>
        <w:spacing w:line="360" w:lineRule="auto"/>
        <w:jc w:val="both"/>
        <w:rPr>
          <w:lang w:val="fr-CA"/>
        </w:rPr>
      </w:pPr>
      <w:r>
        <w:rPr>
          <w:lang w:val="fr-CA"/>
        </w:rPr>
        <w:t>Ce dernier sera donc lancé à chaque initialisation d’une « </w:t>
      </w:r>
      <w:proofErr w:type="spellStart"/>
      <w:r>
        <w:rPr>
          <w:lang w:val="fr-CA"/>
        </w:rPr>
        <w:t>ConnectionFigure</w:t>
      </w:r>
      <w:proofErr w:type="spellEnd"/>
      <w:r>
        <w:rPr>
          <w:lang w:val="fr-CA"/>
        </w:rPr>
        <w:t> » ou à l’initialisation d’une de ces dérivées, et ce peu importe les arguments du constructeur.</w:t>
      </w:r>
    </w:p>
    <w:p w:rsidR="00092F7D" w:rsidRDefault="00092F7D" w:rsidP="00AF6798">
      <w:pPr>
        <w:spacing w:line="360" w:lineRule="auto"/>
        <w:jc w:val="both"/>
        <w:rPr>
          <w:lang w:val="fr-CA"/>
        </w:rPr>
      </w:pPr>
      <w:r>
        <w:rPr>
          <w:lang w:val="fr-CA"/>
        </w:rPr>
        <w:t>Ensuite notre aspect contient :</w:t>
      </w:r>
    </w:p>
    <w:p w:rsidR="00092F7D" w:rsidRDefault="002F5280" w:rsidP="00AF6798">
      <w:pPr>
        <w:spacing w:line="360" w:lineRule="auto"/>
        <w:jc w:val="center"/>
        <w:rPr>
          <w:lang w:val="fr-CA"/>
        </w:rPr>
      </w:pPr>
      <w:r>
        <w:rPr>
          <w:noProof/>
          <w:lang w:eastAsia="en-CA"/>
        </w:rPr>
        <w:drawing>
          <wp:inline distT="0" distB="0" distL="0" distR="0" wp14:anchorId="30F36E66" wp14:editId="05DF0B56">
            <wp:extent cx="4581525" cy="619125"/>
            <wp:effectExtent l="0" t="0" r="9525" b="9525"/>
            <wp:docPr id="4" name="Picture 4" descr="Screen Shot 2014-03-27 at 12.28.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4-03-27 at 12.28.4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619125"/>
                    </a:xfrm>
                    <a:prstGeom prst="rect">
                      <a:avLst/>
                    </a:prstGeom>
                    <a:noFill/>
                    <a:ln>
                      <a:noFill/>
                    </a:ln>
                  </pic:spPr>
                </pic:pic>
              </a:graphicData>
            </a:graphic>
          </wp:inline>
        </w:drawing>
      </w:r>
    </w:p>
    <w:p w:rsidR="002F5280" w:rsidRDefault="00A13D4B" w:rsidP="00AF6798">
      <w:pPr>
        <w:spacing w:line="360" w:lineRule="auto"/>
        <w:jc w:val="both"/>
        <w:rPr>
          <w:lang w:val="fr-CA"/>
        </w:rPr>
      </w:pPr>
      <w:r>
        <w:rPr>
          <w:lang w:val="fr-CA"/>
        </w:rPr>
        <w:t>Le « </w:t>
      </w:r>
      <w:proofErr w:type="spellStart"/>
      <w:r>
        <w:rPr>
          <w:lang w:val="fr-CA"/>
        </w:rPr>
        <w:t>after</w:t>
      </w:r>
      <w:proofErr w:type="spellEnd"/>
      <w:r>
        <w:rPr>
          <w:lang w:val="fr-CA"/>
        </w:rPr>
        <w:t xml:space="preserve"> » est un greffon qui spécifie du code à exécuter après le point d’action défini précédemment </w:t>
      </w:r>
      <w:r w:rsidR="007574C1">
        <w:rPr>
          <w:lang w:val="fr-CA"/>
        </w:rPr>
        <w:t>a</w:t>
      </w:r>
      <w:r>
        <w:rPr>
          <w:lang w:val="fr-CA"/>
        </w:rPr>
        <w:t xml:space="preserve"> été lancé.</w:t>
      </w:r>
    </w:p>
    <w:p w:rsidR="00A15CDF" w:rsidRDefault="007574C1" w:rsidP="00AF6798">
      <w:pPr>
        <w:spacing w:line="360" w:lineRule="auto"/>
        <w:jc w:val="both"/>
        <w:rPr>
          <w:lang w:val="fr-CA"/>
        </w:rPr>
      </w:pPr>
      <w:r>
        <w:rPr>
          <w:lang w:val="fr-CA"/>
        </w:rPr>
        <w:lastRenderedPageBreak/>
        <w:t>Lors de l’exécution, nous avons vu 3 appels au constructeur de « </w:t>
      </w:r>
      <w:proofErr w:type="spellStart"/>
      <w:r>
        <w:rPr>
          <w:lang w:val="fr-CA"/>
        </w:rPr>
        <w:t>ConnectionFigure</w:t>
      </w:r>
      <w:proofErr w:type="spellEnd"/>
      <w:r>
        <w:rPr>
          <w:lang w:val="fr-CA"/>
        </w:rPr>
        <w:t> ». Nous avons également tenté de créer de nouvelle « </w:t>
      </w:r>
      <w:proofErr w:type="spellStart"/>
      <w:r>
        <w:rPr>
          <w:lang w:val="fr-CA"/>
        </w:rPr>
        <w:t>ConnectionFigure</w:t>
      </w:r>
      <w:proofErr w:type="spellEnd"/>
      <w:r>
        <w:rPr>
          <w:lang w:val="fr-CA"/>
        </w:rPr>
        <w:t> » dans l’interface (par exemple le « </w:t>
      </w:r>
      <w:proofErr w:type="spellStart"/>
      <w:r>
        <w:rPr>
          <w:lang w:val="fr-CA"/>
        </w:rPr>
        <w:t>ElbowConnection</w:t>
      </w:r>
      <w:proofErr w:type="spellEnd"/>
      <w:r>
        <w:rPr>
          <w:lang w:val="fr-CA"/>
        </w:rPr>
        <w:t> »), mais nous n’avons remarqué aucun appel de plus. Ceci nous mène à conclure que, dans le cas de ces figures, le patron « </w:t>
      </w:r>
      <w:proofErr w:type="spellStart"/>
      <w:r>
        <w:rPr>
          <w:lang w:val="fr-CA"/>
        </w:rPr>
        <w:t>Abtract</w:t>
      </w:r>
      <w:proofErr w:type="spellEnd"/>
      <w:r>
        <w:rPr>
          <w:lang w:val="fr-CA"/>
        </w:rPr>
        <w:t xml:space="preserve"> </w:t>
      </w:r>
      <w:proofErr w:type="spellStart"/>
      <w:r>
        <w:rPr>
          <w:lang w:val="fr-CA"/>
        </w:rPr>
        <w:t>Factory</w:t>
      </w:r>
      <w:proofErr w:type="spellEnd"/>
      <w:r>
        <w:rPr>
          <w:lang w:val="fr-CA"/>
        </w:rPr>
        <w:t> » est utilisé et, lors de son utilisation, seulement une copie est retournée.</w:t>
      </w:r>
    </w:p>
    <w:p w:rsidR="00A15CDF" w:rsidRDefault="00A15CDF" w:rsidP="00AF6798">
      <w:pPr>
        <w:pStyle w:val="Heading2"/>
        <w:spacing w:line="360" w:lineRule="auto"/>
        <w:jc w:val="both"/>
        <w:rPr>
          <w:lang w:val="fr-CA"/>
        </w:rPr>
      </w:pPr>
      <w:bookmarkStart w:id="6" w:name="_Toc384412064"/>
      <w:r>
        <w:rPr>
          <w:lang w:val="fr-CA"/>
        </w:rPr>
        <w:t>R2)</w:t>
      </w:r>
      <w:bookmarkEnd w:id="6"/>
    </w:p>
    <w:p w:rsidR="00A15CDF" w:rsidRDefault="00A15CDF" w:rsidP="00AF6798">
      <w:pPr>
        <w:spacing w:line="360" w:lineRule="auto"/>
        <w:jc w:val="both"/>
        <w:rPr>
          <w:lang w:val="fr-CA"/>
        </w:rPr>
      </w:pPr>
      <w:r>
        <w:rPr>
          <w:lang w:val="fr-CA"/>
        </w:rPr>
        <w:t>Nous avons modifié</w:t>
      </w:r>
      <w:r w:rsidR="008F5596">
        <w:rPr>
          <w:lang w:val="fr-CA"/>
        </w:rPr>
        <w:t xml:space="preserve"> notre greffon de la façon suivante :</w:t>
      </w:r>
    </w:p>
    <w:p w:rsidR="008F5596" w:rsidRPr="00A15CDF" w:rsidRDefault="00514BFF" w:rsidP="00AF6798">
      <w:pPr>
        <w:spacing w:line="360" w:lineRule="auto"/>
        <w:jc w:val="center"/>
        <w:rPr>
          <w:lang w:val="fr-CA"/>
        </w:rPr>
      </w:pPr>
      <w:r>
        <w:rPr>
          <w:noProof/>
          <w:lang w:eastAsia="en-CA"/>
        </w:rPr>
        <w:drawing>
          <wp:inline distT="0" distB="0" distL="0" distR="0" wp14:anchorId="58C29245" wp14:editId="3B724B77">
            <wp:extent cx="5943600" cy="524933"/>
            <wp:effectExtent l="0" t="0" r="0" b="8890"/>
            <wp:docPr id="1" name="Picture 1" descr="Screen Shot 2014-03-27 at 12.2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3-27 at 12.27.0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4933"/>
                    </a:xfrm>
                    <a:prstGeom prst="rect">
                      <a:avLst/>
                    </a:prstGeom>
                    <a:noFill/>
                    <a:ln>
                      <a:noFill/>
                    </a:ln>
                  </pic:spPr>
                </pic:pic>
              </a:graphicData>
            </a:graphic>
          </wp:inline>
        </w:drawing>
      </w:r>
    </w:p>
    <w:p w:rsidR="00A15CDF" w:rsidRDefault="00514BFF" w:rsidP="00AF6798">
      <w:pPr>
        <w:spacing w:line="360" w:lineRule="auto"/>
        <w:jc w:val="both"/>
        <w:rPr>
          <w:lang w:val="fr-CA"/>
        </w:rPr>
      </w:pPr>
      <w:r>
        <w:rPr>
          <w:lang w:val="fr-CA"/>
        </w:rPr>
        <w:t>Nous allons donc chercher le nom de la classe qui est « visé » par notre point d’action. Ici, nous pouvons expliquer pourquoi nous avions 3 appels. Les 3 appels consistent en :</w:t>
      </w:r>
    </w:p>
    <w:p w:rsidR="00514BFF" w:rsidRDefault="00514BFF" w:rsidP="00AF6798">
      <w:pPr>
        <w:pStyle w:val="ListParagraph"/>
        <w:numPr>
          <w:ilvl w:val="0"/>
          <w:numId w:val="1"/>
        </w:numPr>
        <w:spacing w:line="360" w:lineRule="auto"/>
        <w:jc w:val="both"/>
        <w:rPr>
          <w:lang w:val="fr-CA"/>
        </w:rPr>
      </w:pPr>
      <w:r>
        <w:rPr>
          <w:lang w:val="fr-CA"/>
        </w:rPr>
        <w:t>« </w:t>
      </w:r>
      <w:proofErr w:type="spellStart"/>
      <w:r>
        <w:rPr>
          <w:lang w:val="fr-CA"/>
        </w:rPr>
        <w:t>LineConnection</w:t>
      </w:r>
      <w:proofErr w:type="spellEnd"/>
      <w:r>
        <w:rPr>
          <w:lang w:val="fr-CA"/>
        </w:rPr>
        <w:t> »</w:t>
      </w:r>
    </w:p>
    <w:p w:rsidR="00514BFF" w:rsidRDefault="00514BFF" w:rsidP="00AF6798">
      <w:pPr>
        <w:pStyle w:val="ListParagraph"/>
        <w:numPr>
          <w:ilvl w:val="0"/>
          <w:numId w:val="1"/>
        </w:numPr>
        <w:spacing w:line="360" w:lineRule="auto"/>
        <w:jc w:val="both"/>
        <w:rPr>
          <w:lang w:val="fr-CA"/>
        </w:rPr>
      </w:pPr>
      <w:r>
        <w:rPr>
          <w:lang w:val="fr-CA"/>
        </w:rPr>
        <w:t>« </w:t>
      </w:r>
      <w:proofErr w:type="spellStart"/>
      <w:r>
        <w:rPr>
          <w:lang w:val="fr-CA"/>
        </w:rPr>
        <w:t>ElbowConnection</w:t>
      </w:r>
      <w:proofErr w:type="spellEnd"/>
      <w:r>
        <w:rPr>
          <w:lang w:val="fr-CA"/>
        </w:rPr>
        <w:t> »</w:t>
      </w:r>
    </w:p>
    <w:p w:rsidR="00514BFF" w:rsidRDefault="00514BFF" w:rsidP="00AF6798">
      <w:pPr>
        <w:pStyle w:val="ListParagraph"/>
        <w:numPr>
          <w:ilvl w:val="0"/>
          <w:numId w:val="1"/>
        </w:numPr>
        <w:spacing w:line="360" w:lineRule="auto"/>
        <w:jc w:val="both"/>
        <w:rPr>
          <w:lang w:val="fr-CA"/>
        </w:rPr>
      </w:pPr>
      <w:r>
        <w:rPr>
          <w:lang w:val="fr-CA"/>
        </w:rPr>
        <w:t>« </w:t>
      </w:r>
      <w:proofErr w:type="spellStart"/>
      <w:r>
        <w:rPr>
          <w:lang w:val="fr-CA"/>
        </w:rPr>
        <w:t>ElbowConnection</w:t>
      </w:r>
      <w:proofErr w:type="spellEnd"/>
      <w:r>
        <w:rPr>
          <w:lang w:val="fr-CA"/>
        </w:rPr>
        <w:t> »</w:t>
      </w:r>
    </w:p>
    <w:p w:rsidR="00514BFF" w:rsidRDefault="00514BFF" w:rsidP="00AF6798">
      <w:pPr>
        <w:spacing w:line="360" w:lineRule="auto"/>
        <w:jc w:val="both"/>
        <w:rPr>
          <w:lang w:val="fr-CA"/>
        </w:rPr>
      </w:pPr>
      <w:r>
        <w:rPr>
          <w:lang w:val="fr-CA"/>
        </w:rPr>
        <w:t>« </w:t>
      </w:r>
      <w:proofErr w:type="spellStart"/>
      <w:r>
        <w:rPr>
          <w:lang w:val="fr-CA"/>
        </w:rPr>
        <w:t>Elbow</w:t>
      </w:r>
      <w:r w:rsidR="001A1665">
        <w:rPr>
          <w:lang w:val="fr-CA"/>
        </w:rPr>
        <w:t>Connection</w:t>
      </w:r>
      <w:proofErr w:type="spellEnd"/>
      <w:r>
        <w:rPr>
          <w:lang w:val="fr-CA"/>
        </w:rPr>
        <w:t> » est appelé 2 fois, car il est le « </w:t>
      </w:r>
      <w:proofErr w:type="spellStart"/>
      <w:r>
        <w:rPr>
          <w:lang w:val="fr-CA"/>
        </w:rPr>
        <w:t>target</w:t>
      </w:r>
      <w:proofErr w:type="spellEnd"/>
      <w:r>
        <w:rPr>
          <w:lang w:val="fr-CA"/>
        </w:rPr>
        <w:t> » deux fois dans son utilisation. Une fois dans son propre constructeur, et une fois dans le constructeur de son parent : « </w:t>
      </w:r>
      <w:proofErr w:type="spellStart"/>
      <w:r>
        <w:rPr>
          <w:lang w:val="fr-CA"/>
        </w:rPr>
        <w:t>LineConnection</w:t>
      </w:r>
      <w:proofErr w:type="spellEnd"/>
      <w:r>
        <w:rPr>
          <w:lang w:val="fr-CA"/>
        </w:rPr>
        <w:t> ».</w:t>
      </w:r>
    </w:p>
    <w:p w:rsidR="003E3C7C" w:rsidRDefault="003E3C7C" w:rsidP="00AF6798">
      <w:pPr>
        <w:pStyle w:val="Heading2"/>
        <w:spacing w:line="360" w:lineRule="auto"/>
        <w:jc w:val="both"/>
        <w:rPr>
          <w:lang w:val="fr-CA"/>
        </w:rPr>
      </w:pPr>
      <w:bookmarkStart w:id="7" w:name="_Toc384412065"/>
      <w:r>
        <w:rPr>
          <w:lang w:val="fr-CA"/>
        </w:rPr>
        <w:t>R3)</w:t>
      </w:r>
      <w:bookmarkEnd w:id="7"/>
    </w:p>
    <w:p w:rsidR="003E3C7C" w:rsidRDefault="003E3C7C" w:rsidP="00AF6798">
      <w:pPr>
        <w:spacing w:line="360" w:lineRule="auto"/>
        <w:jc w:val="both"/>
        <w:rPr>
          <w:lang w:val="fr-CA"/>
        </w:rPr>
      </w:pPr>
      <w:r>
        <w:rPr>
          <w:lang w:val="fr-CA"/>
        </w:rPr>
        <w:t>Ici, nous avons ajouté un nouveau point d’action ainsi qu’un greffon qui sera appelé après l’exécution du nouveau point d’action.</w:t>
      </w:r>
    </w:p>
    <w:p w:rsidR="00B50224" w:rsidRDefault="00B50224" w:rsidP="00AF6798">
      <w:pPr>
        <w:spacing w:line="360" w:lineRule="auto"/>
        <w:jc w:val="center"/>
        <w:rPr>
          <w:lang w:val="fr-CA"/>
        </w:rPr>
      </w:pPr>
      <w:r>
        <w:rPr>
          <w:noProof/>
          <w:lang w:eastAsia="en-CA"/>
        </w:rPr>
        <w:drawing>
          <wp:inline distT="0" distB="0" distL="0" distR="0" wp14:anchorId="2AC5EB60" wp14:editId="05E37EDF">
            <wp:extent cx="5943600" cy="896777"/>
            <wp:effectExtent l="0" t="0" r="0" b="0"/>
            <wp:docPr id="2" name="Picture 2" descr="Screen Shot 2014-03-27 at 12.30.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4-03-27 at 12.30.4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96777"/>
                    </a:xfrm>
                    <a:prstGeom prst="rect">
                      <a:avLst/>
                    </a:prstGeom>
                    <a:noFill/>
                    <a:ln>
                      <a:noFill/>
                    </a:ln>
                  </pic:spPr>
                </pic:pic>
              </a:graphicData>
            </a:graphic>
          </wp:inline>
        </w:drawing>
      </w:r>
    </w:p>
    <w:p w:rsidR="0040355E" w:rsidRDefault="00F2346D" w:rsidP="00AF6798">
      <w:pPr>
        <w:spacing w:line="360" w:lineRule="auto"/>
        <w:jc w:val="both"/>
        <w:rPr>
          <w:lang w:val="fr-CA"/>
        </w:rPr>
      </w:pPr>
      <w:r>
        <w:rPr>
          <w:lang w:val="fr-CA"/>
        </w:rPr>
        <w:t>Nous allons donc chercher</w:t>
      </w:r>
      <w:r w:rsidR="00105F77">
        <w:rPr>
          <w:lang w:val="fr-CA"/>
        </w:rPr>
        <w:t xml:space="preserve"> chaque initialisation de la classe « </w:t>
      </w:r>
      <w:proofErr w:type="spellStart"/>
      <w:r w:rsidR="00105F77">
        <w:rPr>
          <w:lang w:val="fr-CA"/>
        </w:rPr>
        <w:t>java.awt.Point</w:t>
      </w:r>
      <w:proofErr w:type="spellEnd"/>
      <w:r w:rsidR="00105F77">
        <w:rPr>
          <w:lang w:val="fr-CA"/>
        </w:rPr>
        <w:t> » dans un contexte de classe « </w:t>
      </w:r>
      <w:proofErr w:type="spellStart"/>
      <w:r w:rsidR="00105F77">
        <w:rPr>
          <w:lang w:val="fr-CA"/>
        </w:rPr>
        <w:t>ConnectionFigure</w:t>
      </w:r>
      <w:proofErr w:type="spellEnd"/>
      <w:r w:rsidR="00105F77">
        <w:rPr>
          <w:lang w:val="fr-CA"/>
        </w:rPr>
        <w:t xml:space="preserve"> » ainsi que ces </w:t>
      </w:r>
      <w:r w:rsidR="00D03B86">
        <w:rPr>
          <w:lang w:val="fr-CA"/>
        </w:rPr>
        <w:t>descendants</w:t>
      </w:r>
      <w:r w:rsidR="00105F77">
        <w:rPr>
          <w:lang w:val="fr-CA"/>
        </w:rPr>
        <w:t>.</w:t>
      </w:r>
      <w:r w:rsidR="00D03B86">
        <w:rPr>
          <w:lang w:val="fr-CA"/>
        </w:rPr>
        <w:t xml:space="preserve"> Une fois que ce point d’action est exécuté nous affichons la classe dans laquelle est exécuté ce point d’action.</w:t>
      </w:r>
    </w:p>
    <w:p w:rsidR="0040355E" w:rsidRDefault="0040355E" w:rsidP="00AF6798">
      <w:pPr>
        <w:spacing w:line="360" w:lineRule="auto"/>
        <w:jc w:val="both"/>
        <w:rPr>
          <w:lang w:val="fr-CA"/>
        </w:rPr>
      </w:pPr>
      <w:r>
        <w:rPr>
          <w:lang w:val="fr-CA"/>
        </w:rPr>
        <w:br w:type="page"/>
      </w:r>
    </w:p>
    <w:p w:rsidR="00344A36" w:rsidRPr="00344A36" w:rsidRDefault="00344A36" w:rsidP="00AF6798">
      <w:pPr>
        <w:pStyle w:val="Heading2"/>
        <w:spacing w:line="360" w:lineRule="auto"/>
        <w:jc w:val="both"/>
        <w:rPr>
          <w:lang w:val="fr-CA"/>
        </w:rPr>
      </w:pPr>
      <w:bookmarkStart w:id="8" w:name="_Toc384412066"/>
      <w:r>
        <w:rPr>
          <w:lang w:val="fr-CA"/>
        </w:rPr>
        <w:lastRenderedPageBreak/>
        <w:t>R4)</w:t>
      </w:r>
      <w:bookmarkEnd w:id="8"/>
    </w:p>
    <w:p w:rsidR="00344A36" w:rsidRPr="00344A36" w:rsidRDefault="00344A36" w:rsidP="00AF6798">
      <w:pPr>
        <w:shd w:val="clear" w:color="auto" w:fill="FFFFFF"/>
        <w:spacing w:after="0" w:line="360" w:lineRule="auto"/>
        <w:jc w:val="both"/>
        <w:rPr>
          <w:rFonts w:eastAsia="Times New Roman" w:cstheme="minorHAnsi"/>
          <w:color w:val="222222"/>
          <w:lang w:val="fr-CA" w:eastAsia="en-CA"/>
        </w:rPr>
      </w:pPr>
      <w:r w:rsidRPr="00344A36">
        <w:rPr>
          <w:rFonts w:eastAsia="Times New Roman" w:cstheme="minorHAnsi"/>
          <w:color w:val="222222"/>
          <w:lang w:val="fr-CA" w:eastAsia="en-CA"/>
        </w:rPr>
        <w:t>L'approche OOP :</w:t>
      </w:r>
    </w:p>
    <w:p w:rsidR="00344A36" w:rsidRPr="00344A36" w:rsidRDefault="00344A36" w:rsidP="00AF6798">
      <w:pPr>
        <w:shd w:val="clear" w:color="auto" w:fill="FFFFFF"/>
        <w:spacing w:after="0" w:line="360" w:lineRule="auto"/>
        <w:jc w:val="both"/>
        <w:rPr>
          <w:rFonts w:eastAsia="Times New Roman" w:cstheme="minorHAnsi"/>
          <w:color w:val="222222"/>
          <w:lang w:val="fr-CA" w:eastAsia="en-CA"/>
        </w:rPr>
      </w:pPr>
      <w:r w:rsidRPr="00344A36">
        <w:rPr>
          <w:rFonts w:eastAsia="Times New Roman" w:cstheme="minorHAnsi"/>
          <w:color w:val="222222"/>
          <w:lang w:val="fr-CA" w:eastAsia="en-CA"/>
        </w:rPr>
        <w:t xml:space="preserve">Deux objets principaux </w:t>
      </w:r>
      <w:r w:rsidR="0040355E">
        <w:rPr>
          <w:rFonts w:eastAsia="Times New Roman" w:cstheme="minorHAnsi"/>
          <w:color w:val="222222"/>
          <w:lang w:val="fr-CA" w:eastAsia="en-CA"/>
        </w:rPr>
        <w:t>« Observer »</w:t>
      </w:r>
      <w:r w:rsidRPr="00344A36">
        <w:rPr>
          <w:rFonts w:eastAsia="Times New Roman" w:cstheme="minorHAnsi"/>
          <w:color w:val="222222"/>
          <w:lang w:val="fr-CA" w:eastAsia="en-CA"/>
        </w:rPr>
        <w:t xml:space="preserve"> responsable d'observer, écouter des </w:t>
      </w:r>
      <w:r w:rsidR="0040355E" w:rsidRPr="00344A36">
        <w:rPr>
          <w:rFonts w:eastAsia="Times New Roman" w:cstheme="minorHAnsi"/>
          <w:color w:val="222222"/>
          <w:lang w:val="fr-CA" w:eastAsia="en-CA"/>
        </w:rPr>
        <w:t>évènements</w:t>
      </w:r>
      <w:r w:rsidRPr="00344A36">
        <w:rPr>
          <w:rFonts w:eastAsia="Times New Roman" w:cstheme="minorHAnsi"/>
          <w:color w:val="222222"/>
          <w:lang w:val="fr-CA" w:eastAsia="en-CA"/>
        </w:rPr>
        <w:t>, changements</w:t>
      </w:r>
      <w:r w:rsidR="0040355E">
        <w:rPr>
          <w:rFonts w:eastAsia="Times New Roman" w:cstheme="minorHAnsi"/>
          <w:color w:val="222222"/>
          <w:lang w:val="fr-CA" w:eastAsia="en-CA"/>
        </w:rPr>
        <w:t xml:space="preserve"> et « Observable »</w:t>
      </w:r>
      <w:r w:rsidRPr="00344A36">
        <w:rPr>
          <w:rFonts w:eastAsia="Times New Roman" w:cstheme="minorHAnsi"/>
          <w:color w:val="222222"/>
          <w:lang w:val="fr-CA" w:eastAsia="en-CA"/>
        </w:rPr>
        <w:t xml:space="preserve">, </w:t>
      </w:r>
      <w:r w:rsidR="0040355E">
        <w:rPr>
          <w:rFonts w:eastAsia="Times New Roman" w:cstheme="minorHAnsi"/>
          <w:color w:val="222222"/>
          <w:lang w:val="fr-CA" w:eastAsia="en-CA"/>
        </w:rPr>
        <w:t>« </w:t>
      </w:r>
      <w:proofErr w:type="spellStart"/>
      <w:r w:rsidRPr="00344A36">
        <w:rPr>
          <w:rFonts w:eastAsia="Times New Roman" w:cstheme="minorHAnsi"/>
          <w:color w:val="222222"/>
          <w:lang w:val="fr-CA" w:eastAsia="en-CA"/>
        </w:rPr>
        <w:t>Subject</w:t>
      </w:r>
      <w:proofErr w:type="spellEnd"/>
      <w:r w:rsidR="0040355E">
        <w:rPr>
          <w:rFonts w:eastAsia="Times New Roman" w:cstheme="minorHAnsi"/>
          <w:color w:val="222222"/>
          <w:lang w:val="fr-CA" w:eastAsia="en-CA"/>
        </w:rPr>
        <w:t> »</w:t>
      </w:r>
      <w:r w:rsidRPr="00344A36">
        <w:rPr>
          <w:rFonts w:eastAsia="Times New Roman" w:cstheme="minorHAnsi"/>
          <w:color w:val="222222"/>
          <w:lang w:val="fr-CA" w:eastAsia="en-CA"/>
        </w:rPr>
        <w:t xml:space="preserve"> responsable de faire un travail </w:t>
      </w:r>
      <w:r w:rsidR="00551BC5" w:rsidRPr="00344A36">
        <w:rPr>
          <w:rFonts w:eastAsia="Times New Roman" w:cstheme="minorHAnsi"/>
          <w:color w:val="222222"/>
          <w:lang w:val="fr-CA" w:eastAsia="en-CA"/>
        </w:rPr>
        <w:t>quelque conque</w:t>
      </w:r>
      <w:r w:rsidRPr="00344A36">
        <w:rPr>
          <w:rFonts w:eastAsia="Times New Roman" w:cstheme="minorHAnsi"/>
          <w:color w:val="222222"/>
          <w:lang w:val="fr-CA" w:eastAsia="en-CA"/>
        </w:rPr>
        <w:t xml:space="preserve"> et notifier les Observer abonnés lors d'un changement, évènement. En Java, celui se fait avec deux objets : l'interface Observer et la classe Observable. Il est donc </w:t>
      </w:r>
      <w:r w:rsidR="00551BC5" w:rsidRPr="00344A36">
        <w:rPr>
          <w:rFonts w:eastAsia="Times New Roman" w:cstheme="minorHAnsi"/>
          <w:color w:val="222222"/>
          <w:lang w:val="fr-CA" w:eastAsia="en-CA"/>
        </w:rPr>
        <w:t>nécessaire</w:t>
      </w:r>
      <w:r w:rsidRPr="00344A36">
        <w:rPr>
          <w:rFonts w:eastAsia="Times New Roman" w:cstheme="minorHAnsi"/>
          <w:color w:val="222222"/>
          <w:lang w:val="fr-CA" w:eastAsia="en-CA"/>
        </w:rPr>
        <w:t xml:space="preserve"> de </w:t>
      </w:r>
      <w:r w:rsidR="00551BC5" w:rsidRPr="00344A36">
        <w:rPr>
          <w:rFonts w:eastAsia="Times New Roman" w:cstheme="minorHAnsi"/>
          <w:color w:val="222222"/>
          <w:lang w:val="fr-CA" w:eastAsia="en-CA"/>
        </w:rPr>
        <w:t>redéfinir</w:t>
      </w:r>
      <w:r w:rsidRPr="00344A36">
        <w:rPr>
          <w:rFonts w:eastAsia="Times New Roman" w:cstheme="minorHAnsi"/>
          <w:color w:val="222222"/>
          <w:lang w:val="fr-CA" w:eastAsia="en-CA"/>
        </w:rPr>
        <w:t xml:space="preserve"> à pour chaque classe implémentant Observer les méthodes de celui-ci (méthode update). Pour Observable un simple héritage suffit et l'appel à </w:t>
      </w:r>
      <w:r w:rsidR="00551BC5">
        <w:rPr>
          <w:rFonts w:eastAsia="Times New Roman" w:cstheme="minorHAnsi"/>
          <w:color w:val="222222"/>
          <w:lang w:val="fr-CA" w:eastAsia="en-CA"/>
        </w:rPr>
        <w:t>« </w:t>
      </w:r>
      <w:proofErr w:type="spellStart"/>
      <w:r w:rsidR="00551BC5">
        <w:rPr>
          <w:rFonts w:eastAsia="Times New Roman" w:cstheme="minorHAnsi"/>
          <w:color w:val="222222"/>
          <w:lang w:val="fr-CA" w:eastAsia="en-CA"/>
        </w:rPr>
        <w:t>notifyObservers</w:t>
      </w:r>
      <w:proofErr w:type="spellEnd"/>
      <w:r w:rsidR="00551BC5">
        <w:rPr>
          <w:rFonts w:eastAsia="Times New Roman" w:cstheme="minorHAnsi"/>
          <w:color w:val="222222"/>
          <w:lang w:val="fr-CA" w:eastAsia="en-CA"/>
        </w:rPr>
        <w:t xml:space="preserve"> » </w:t>
      </w:r>
      <w:r w:rsidRPr="00344A36">
        <w:rPr>
          <w:rFonts w:eastAsia="Times New Roman" w:cstheme="minorHAnsi"/>
          <w:color w:val="222222"/>
          <w:lang w:val="fr-CA" w:eastAsia="en-CA"/>
        </w:rPr>
        <w:t xml:space="preserve">est </w:t>
      </w:r>
      <w:r w:rsidR="00B03C9B" w:rsidRPr="00344A36">
        <w:rPr>
          <w:rFonts w:eastAsia="Times New Roman" w:cstheme="minorHAnsi"/>
          <w:color w:val="222222"/>
          <w:lang w:val="fr-CA" w:eastAsia="en-CA"/>
        </w:rPr>
        <w:t>nécessaire</w:t>
      </w:r>
      <w:r w:rsidRPr="00344A36">
        <w:rPr>
          <w:rFonts w:eastAsia="Times New Roman" w:cstheme="minorHAnsi"/>
          <w:color w:val="222222"/>
          <w:lang w:val="fr-CA" w:eastAsia="en-CA"/>
        </w:rPr>
        <w:t xml:space="preserve"> lorsque que l'on veut informer d'un changement, évènement.</w:t>
      </w:r>
    </w:p>
    <w:p w:rsidR="00344A36" w:rsidRPr="00344A36" w:rsidRDefault="00344A36" w:rsidP="00AF6798">
      <w:pPr>
        <w:shd w:val="clear" w:color="auto" w:fill="FFFFFF"/>
        <w:spacing w:after="0" w:line="360" w:lineRule="auto"/>
        <w:jc w:val="both"/>
        <w:rPr>
          <w:rFonts w:eastAsia="Times New Roman" w:cstheme="minorHAnsi"/>
          <w:color w:val="222222"/>
          <w:lang w:val="fr-CA" w:eastAsia="en-CA"/>
        </w:rPr>
      </w:pPr>
      <w:r w:rsidRPr="00344A36">
        <w:rPr>
          <w:rFonts w:eastAsia="Times New Roman" w:cstheme="minorHAnsi"/>
          <w:color w:val="222222"/>
          <w:lang w:val="fr-CA" w:eastAsia="en-CA"/>
        </w:rPr>
        <w:t xml:space="preserve">D'un point de vue concept de Observer-Observable en </w:t>
      </w:r>
      <w:r w:rsidR="00B03C9B" w:rsidRPr="00344A36">
        <w:rPr>
          <w:rFonts w:eastAsia="Times New Roman" w:cstheme="minorHAnsi"/>
          <w:color w:val="222222"/>
          <w:lang w:val="fr-CA" w:eastAsia="en-CA"/>
        </w:rPr>
        <w:t>lui-même</w:t>
      </w:r>
      <w:r w:rsidRPr="00344A36">
        <w:rPr>
          <w:rFonts w:eastAsia="Times New Roman" w:cstheme="minorHAnsi"/>
          <w:color w:val="222222"/>
          <w:lang w:val="fr-CA" w:eastAsia="en-CA"/>
        </w:rPr>
        <w:t xml:space="preserve"> il s'agit donc qu'un Observable a pour </w:t>
      </w:r>
      <w:r w:rsidR="00EA2C48" w:rsidRPr="00344A36">
        <w:rPr>
          <w:rFonts w:eastAsia="Times New Roman" w:cstheme="minorHAnsi"/>
          <w:color w:val="222222"/>
          <w:lang w:val="fr-CA" w:eastAsia="en-CA"/>
        </w:rPr>
        <w:t>abonner</w:t>
      </w:r>
      <w:r w:rsidRPr="00344A36">
        <w:rPr>
          <w:rFonts w:eastAsia="Times New Roman" w:cstheme="minorHAnsi"/>
          <w:color w:val="222222"/>
          <w:lang w:val="fr-CA" w:eastAsia="en-CA"/>
        </w:rPr>
        <w:t xml:space="preserve"> un ensemble d'Observer et à chaque appel à </w:t>
      </w:r>
      <w:r w:rsidR="00B03C9B">
        <w:rPr>
          <w:rFonts w:eastAsia="Times New Roman" w:cstheme="minorHAnsi"/>
          <w:color w:val="222222"/>
          <w:lang w:val="fr-CA" w:eastAsia="en-CA"/>
        </w:rPr>
        <w:t>« </w:t>
      </w:r>
      <w:proofErr w:type="spellStart"/>
      <w:r w:rsidRPr="00344A36">
        <w:rPr>
          <w:rFonts w:eastAsia="Times New Roman" w:cstheme="minorHAnsi"/>
          <w:color w:val="222222"/>
          <w:lang w:val="fr-CA" w:eastAsia="en-CA"/>
        </w:rPr>
        <w:t>notifyObservers</w:t>
      </w:r>
      <w:proofErr w:type="spellEnd"/>
      <w:r w:rsidR="00B03C9B">
        <w:rPr>
          <w:rFonts w:eastAsia="Times New Roman" w:cstheme="minorHAnsi"/>
          <w:color w:val="222222"/>
          <w:lang w:val="fr-CA" w:eastAsia="en-CA"/>
        </w:rPr>
        <w:t> »</w:t>
      </w:r>
      <w:r w:rsidRPr="00344A36">
        <w:rPr>
          <w:rFonts w:eastAsia="Times New Roman" w:cstheme="minorHAnsi"/>
          <w:color w:val="222222"/>
          <w:lang w:val="fr-CA" w:eastAsia="en-CA"/>
        </w:rPr>
        <w:t>, l'appel aux méthodes update des Observer est effectué</w:t>
      </w:r>
      <w:r w:rsidR="00D92EF4">
        <w:rPr>
          <w:rFonts w:eastAsia="Times New Roman" w:cstheme="minorHAnsi"/>
          <w:color w:val="222222"/>
          <w:lang w:val="fr-CA" w:eastAsia="en-CA"/>
        </w:rPr>
        <w:t>.</w:t>
      </w:r>
      <w:r w:rsidRPr="00344A36">
        <w:rPr>
          <w:rFonts w:eastAsia="Times New Roman" w:cstheme="minorHAnsi"/>
          <w:color w:val="222222"/>
          <w:lang w:val="fr-CA" w:eastAsia="en-CA"/>
        </w:rPr>
        <w:t> </w:t>
      </w:r>
    </w:p>
    <w:p w:rsidR="00344A36" w:rsidRPr="00344A36" w:rsidRDefault="00344A36" w:rsidP="00AF6798">
      <w:pPr>
        <w:shd w:val="clear" w:color="auto" w:fill="FFFFFF"/>
        <w:spacing w:after="0" w:line="360" w:lineRule="auto"/>
        <w:jc w:val="both"/>
        <w:rPr>
          <w:rFonts w:eastAsia="Times New Roman" w:cstheme="minorHAnsi"/>
          <w:color w:val="222222"/>
          <w:lang w:val="fr-CA" w:eastAsia="en-CA"/>
        </w:rPr>
      </w:pPr>
      <w:r w:rsidRPr="00344A36">
        <w:rPr>
          <w:rFonts w:eastAsia="Times New Roman" w:cstheme="minorHAnsi"/>
          <w:color w:val="222222"/>
          <w:lang w:val="fr-CA" w:eastAsia="en-CA"/>
        </w:rPr>
        <w:t>Il est donc assez facile de mettre en place Observer-Observable en OO</w:t>
      </w:r>
      <w:r w:rsidR="00D92EF4">
        <w:rPr>
          <w:rFonts w:eastAsia="Times New Roman" w:cstheme="minorHAnsi"/>
          <w:color w:val="222222"/>
          <w:lang w:val="fr-CA" w:eastAsia="en-CA"/>
        </w:rPr>
        <w:t xml:space="preserve">. </w:t>
      </w:r>
      <w:r w:rsidRPr="00344A36">
        <w:rPr>
          <w:rFonts w:eastAsia="Times New Roman" w:cstheme="minorHAnsi"/>
          <w:color w:val="222222"/>
          <w:lang w:val="fr-CA" w:eastAsia="en-CA"/>
        </w:rPr>
        <w:t>L'un des principaux inconvénients, et pour la maintenabilité car pour comprendre ce que fait l'application le code d'</w:t>
      </w:r>
      <w:r w:rsidR="00E607C1" w:rsidRPr="00344A36">
        <w:rPr>
          <w:rFonts w:eastAsia="Times New Roman" w:cstheme="minorHAnsi"/>
          <w:color w:val="222222"/>
          <w:lang w:val="fr-CA" w:eastAsia="en-CA"/>
        </w:rPr>
        <w:t>interaction</w:t>
      </w:r>
      <w:r w:rsidRPr="00344A36">
        <w:rPr>
          <w:rFonts w:eastAsia="Times New Roman" w:cstheme="minorHAnsi"/>
          <w:color w:val="222222"/>
          <w:lang w:val="fr-CA" w:eastAsia="en-CA"/>
        </w:rPr>
        <w:t xml:space="preserve"> est contenu dans 2 classes différentes. L'une s'occupe de notifier les Observer et l'autre voire les autres s'occupent du traitement de cette notification. On a donc un couplage </w:t>
      </w:r>
      <w:r w:rsidR="00670E5F" w:rsidRPr="00344A36">
        <w:rPr>
          <w:rFonts w:eastAsia="Times New Roman" w:cstheme="minorHAnsi"/>
          <w:color w:val="222222"/>
          <w:lang w:val="fr-CA" w:eastAsia="en-CA"/>
        </w:rPr>
        <w:t>élevé</w:t>
      </w:r>
      <w:r w:rsidRPr="00344A36">
        <w:rPr>
          <w:rFonts w:eastAsia="Times New Roman" w:cstheme="minorHAnsi"/>
          <w:color w:val="222222"/>
          <w:lang w:val="fr-CA" w:eastAsia="en-CA"/>
        </w:rPr>
        <w:t xml:space="preserve"> et une cohésion faible. La compréhension quant à elle est plutôt aisée dans la mesure où l'on connait le patron Observer-Observable. </w:t>
      </w:r>
    </w:p>
    <w:p w:rsidR="00344A36" w:rsidRPr="00344A36" w:rsidRDefault="00344A36" w:rsidP="00AF6798">
      <w:pPr>
        <w:shd w:val="clear" w:color="auto" w:fill="FFFFFF"/>
        <w:spacing w:after="0" w:line="360" w:lineRule="auto"/>
        <w:jc w:val="both"/>
        <w:rPr>
          <w:rFonts w:eastAsia="Times New Roman" w:cstheme="minorHAnsi"/>
          <w:color w:val="222222"/>
          <w:lang w:val="fr-CA" w:eastAsia="en-CA"/>
        </w:rPr>
      </w:pPr>
      <w:r w:rsidRPr="00344A36">
        <w:rPr>
          <w:rFonts w:eastAsia="Times New Roman" w:cstheme="minorHAnsi"/>
          <w:color w:val="222222"/>
          <w:lang w:val="fr-CA" w:eastAsia="en-CA"/>
        </w:rPr>
        <w:t xml:space="preserve">L'autre inconvénient est qu'au final la notion </w:t>
      </w:r>
      <w:r w:rsidR="00E607C1" w:rsidRPr="00344A36">
        <w:rPr>
          <w:rFonts w:eastAsia="Times New Roman" w:cstheme="minorHAnsi"/>
          <w:color w:val="222222"/>
          <w:lang w:val="fr-CA" w:eastAsia="en-CA"/>
        </w:rPr>
        <w:t>d’Observer-Observable</w:t>
      </w:r>
      <w:r w:rsidRPr="00344A36">
        <w:rPr>
          <w:rFonts w:eastAsia="Times New Roman" w:cstheme="minorHAnsi"/>
          <w:color w:val="222222"/>
          <w:lang w:val="fr-CA" w:eastAsia="en-CA"/>
        </w:rPr>
        <w:t xml:space="preserve"> peut être </w:t>
      </w:r>
      <w:r w:rsidR="00180592" w:rsidRPr="00344A36">
        <w:rPr>
          <w:rFonts w:eastAsia="Times New Roman" w:cstheme="minorHAnsi"/>
          <w:color w:val="222222"/>
          <w:lang w:val="fr-CA" w:eastAsia="en-CA"/>
        </w:rPr>
        <w:t>répétée</w:t>
      </w:r>
      <w:r w:rsidRPr="00344A36">
        <w:rPr>
          <w:rFonts w:eastAsia="Times New Roman" w:cstheme="minorHAnsi"/>
          <w:color w:val="222222"/>
          <w:lang w:val="fr-CA" w:eastAsia="en-CA"/>
        </w:rPr>
        <w:t xml:space="preserve"> au cours du programme pour chaque sujet observable. De plus, certains Observer peuvent être abonné à plusieurs Observable ce qui peut amener à du spaghetti code.</w:t>
      </w:r>
    </w:p>
    <w:p w:rsidR="00344A36" w:rsidRPr="00344A36" w:rsidRDefault="00344A36" w:rsidP="00AF6798">
      <w:pPr>
        <w:shd w:val="clear" w:color="auto" w:fill="FFFFFF"/>
        <w:spacing w:after="0" w:line="360" w:lineRule="auto"/>
        <w:jc w:val="both"/>
        <w:rPr>
          <w:rFonts w:eastAsia="Times New Roman" w:cstheme="minorHAnsi"/>
          <w:color w:val="222222"/>
          <w:lang w:val="fr-CA" w:eastAsia="en-CA"/>
        </w:rPr>
      </w:pPr>
      <w:r w:rsidRPr="00344A36">
        <w:rPr>
          <w:rFonts w:eastAsia="Times New Roman" w:cstheme="minorHAnsi"/>
          <w:color w:val="222222"/>
          <w:lang w:val="fr-CA" w:eastAsia="en-CA"/>
        </w:rPr>
        <w:t xml:space="preserve">Pas vraiment </w:t>
      </w:r>
      <w:r w:rsidR="00A02ED3">
        <w:rPr>
          <w:rFonts w:eastAsia="Times New Roman" w:cstheme="minorHAnsi"/>
          <w:color w:val="222222"/>
          <w:lang w:val="fr-CA" w:eastAsia="en-CA"/>
        </w:rPr>
        <w:t>réutilisable, il faut démarrer « </w:t>
      </w:r>
      <w:proofErr w:type="spellStart"/>
      <w:r w:rsidR="00A02ED3">
        <w:rPr>
          <w:rFonts w:eastAsia="Times New Roman" w:cstheme="minorHAnsi"/>
          <w:color w:val="222222"/>
          <w:lang w:val="fr-CA" w:eastAsia="en-CA"/>
        </w:rPr>
        <w:t>from</w:t>
      </w:r>
      <w:proofErr w:type="spellEnd"/>
      <w:r w:rsidR="00A02ED3">
        <w:rPr>
          <w:rFonts w:eastAsia="Times New Roman" w:cstheme="minorHAnsi"/>
          <w:color w:val="222222"/>
          <w:lang w:val="fr-CA" w:eastAsia="en-CA"/>
        </w:rPr>
        <w:t xml:space="preserve"> scratch »</w:t>
      </w:r>
      <w:r w:rsidRPr="00344A36">
        <w:rPr>
          <w:rFonts w:eastAsia="Times New Roman" w:cstheme="minorHAnsi"/>
          <w:color w:val="222222"/>
          <w:lang w:val="fr-CA" w:eastAsia="en-CA"/>
        </w:rPr>
        <w:t xml:space="preserve"> à chaque fois</w:t>
      </w:r>
      <w:r w:rsidR="00180592">
        <w:rPr>
          <w:rFonts w:eastAsia="Times New Roman" w:cstheme="minorHAnsi"/>
          <w:color w:val="222222"/>
          <w:lang w:val="fr-CA" w:eastAsia="en-CA"/>
        </w:rPr>
        <w:t>.</w:t>
      </w:r>
    </w:p>
    <w:p w:rsidR="00D44DFA" w:rsidRDefault="00344A36" w:rsidP="00AF6798">
      <w:pPr>
        <w:shd w:val="clear" w:color="auto" w:fill="FFFFFF"/>
        <w:spacing w:after="0" w:line="360" w:lineRule="auto"/>
        <w:jc w:val="both"/>
        <w:rPr>
          <w:rFonts w:eastAsia="Times New Roman" w:cstheme="minorHAnsi"/>
          <w:color w:val="222222"/>
          <w:lang w:val="fr-CA" w:eastAsia="en-CA"/>
        </w:rPr>
      </w:pPr>
      <w:r w:rsidRPr="00344A36">
        <w:rPr>
          <w:rFonts w:eastAsia="Times New Roman" w:cstheme="minorHAnsi"/>
          <w:color w:val="222222"/>
          <w:lang w:val="fr-CA" w:eastAsia="en-CA"/>
        </w:rPr>
        <w:t xml:space="preserve">Côté performance, ce système </w:t>
      </w:r>
      <w:r w:rsidR="00032F31" w:rsidRPr="00344A36">
        <w:rPr>
          <w:rFonts w:eastAsia="Times New Roman" w:cstheme="minorHAnsi"/>
          <w:color w:val="222222"/>
          <w:lang w:val="fr-CA" w:eastAsia="en-CA"/>
        </w:rPr>
        <w:t>nécessite</w:t>
      </w:r>
      <w:r w:rsidRPr="00344A36">
        <w:rPr>
          <w:rFonts w:eastAsia="Times New Roman" w:cstheme="minorHAnsi"/>
          <w:color w:val="222222"/>
          <w:lang w:val="fr-CA" w:eastAsia="en-CA"/>
        </w:rPr>
        <w:t xml:space="preserve"> une boucle for pour faire appel aux méthodes update des </w:t>
      </w:r>
      <w:r w:rsidR="00032F31">
        <w:rPr>
          <w:rFonts w:eastAsia="Times New Roman" w:cstheme="minorHAnsi"/>
          <w:color w:val="222222"/>
          <w:lang w:val="fr-CA" w:eastAsia="en-CA"/>
        </w:rPr>
        <w:t>« </w:t>
      </w:r>
      <w:proofErr w:type="spellStart"/>
      <w:r w:rsidRPr="00344A36">
        <w:rPr>
          <w:rFonts w:eastAsia="Times New Roman" w:cstheme="minorHAnsi"/>
          <w:color w:val="222222"/>
          <w:lang w:val="fr-CA" w:eastAsia="en-CA"/>
        </w:rPr>
        <w:t>Obsever</w:t>
      </w:r>
      <w:proofErr w:type="spellEnd"/>
      <w:r w:rsidR="00032F31">
        <w:rPr>
          <w:rFonts w:eastAsia="Times New Roman" w:cstheme="minorHAnsi"/>
          <w:color w:val="222222"/>
          <w:lang w:val="fr-CA" w:eastAsia="en-CA"/>
        </w:rPr>
        <w:t> »</w:t>
      </w:r>
      <w:r w:rsidRPr="00344A36">
        <w:rPr>
          <w:rFonts w:eastAsia="Times New Roman" w:cstheme="minorHAnsi"/>
          <w:color w:val="222222"/>
          <w:lang w:val="fr-CA" w:eastAsia="en-CA"/>
        </w:rPr>
        <w:t xml:space="preserve"> quand </w:t>
      </w:r>
      <w:r w:rsidR="00032F31">
        <w:rPr>
          <w:rFonts w:eastAsia="Times New Roman" w:cstheme="minorHAnsi"/>
          <w:color w:val="222222"/>
          <w:lang w:val="fr-CA" w:eastAsia="en-CA"/>
        </w:rPr>
        <w:t>« </w:t>
      </w:r>
      <w:proofErr w:type="spellStart"/>
      <w:r w:rsidRPr="00344A36">
        <w:rPr>
          <w:rFonts w:eastAsia="Times New Roman" w:cstheme="minorHAnsi"/>
          <w:color w:val="222222"/>
          <w:lang w:val="fr-CA" w:eastAsia="en-CA"/>
        </w:rPr>
        <w:t>notifyObserver</w:t>
      </w:r>
      <w:proofErr w:type="spellEnd"/>
      <w:r w:rsidR="00032F31">
        <w:rPr>
          <w:rFonts w:eastAsia="Times New Roman" w:cstheme="minorHAnsi"/>
          <w:color w:val="222222"/>
          <w:lang w:val="fr-CA" w:eastAsia="en-CA"/>
        </w:rPr>
        <w:t> »</w:t>
      </w:r>
      <w:r w:rsidRPr="00344A36">
        <w:rPr>
          <w:rFonts w:eastAsia="Times New Roman" w:cstheme="minorHAnsi"/>
          <w:color w:val="222222"/>
          <w:lang w:val="fr-CA" w:eastAsia="en-CA"/>
        </w:rPr>
        <w:t xml:space="preserve"> est appelé </w:t>
      </w:r>
      <w:r w:rsidR="006B2AA5">
        <w:rPr>
          <w:rFonts w:eastAsia="Times New Roman" w:cstheme="minorHAnsi"/>
          <w:color w:val="222222"/>
          <w:lang w:val="fr-CA" w:eastAsia="en-CA"/>
        </w:rPr>
        <w:t>donc la complexité est faible (O</w:t>
      </w:r>
      <w:r w:rsidRPr="00344A36">
        <w:rPr>
          <w:rFonts w:eastAsia="Times New Roman" w:cstheme="minorHAnsi"/>
          <w:color w:val="222222"/>
          <w:lang w:val="fr-CA" w:eastAsia="en-CA"/>
        </w:rPr>
        <w:t>(n)*</w:t>
      </w:r>
      <w:proofErr w:type="gramStart"/>
      <w:r w:rsidRPr="00344A36">
        <w:rPr>
          <w:rFonts w:eastAsia="Times New Roman" w:cstheme="minorHAnsi"/>
          <w:color w:val="222222"/>
          <w:lang w:val="fr-CA" w:eastAsia="en-CA"/>
        </w:rPr>
        <w:t>max(</w:t>
      </w:r>
      <w:proofErr w:type="gramEnd"/>
      <w:r w:rsidRPr="00344A36">
        <w:rPr>
          <w:rFonts w:eastAsia="Times New Roman" w:cstheme="minorHAnsi"/>
          <w:color w:val="222222"/>
          <w:lang w:val="fr-CA" w:eastAsia="en-CA"/>
        </w:rPr>
        <w:t>complexités update) )</w:t>
      </w:r>
      <w:r w:rsidR="005E3B2D">
        <w:rPr>
          <w:rFonts w:eastAsia="Times New Roman" w:cstheme="minorHAnsi"/>
          <w:color w:val="222222"/>
          <w:lang w:val="fr-CA" w:eastAsia="en-CA"/>
        </w:rPr>
        <w:t>.</w:t>
      </w:r>
    </w:p>
    <w:p w:rsidR="00344A36" w:rsidRPr="00344A36" w:rsidRDefault="00D44DFA" w:rsidP="00AF6798">
      <w:pPr>
        <w:spacing w:line="360" w:lineRule="auto"/>
        <w:jc w:val="both"/>
        <w:rPr>
          <w:lang w:val="fr-CA" w:eastAsia="en-CA"/>
        </w:rPr>
      </w:pPr>
      <w:r>
        <w:rPr>
          <w:lang w:val="fr-CA" w:eastAsia="en-CA"/>
        </w:rPr>
        <w:br w:type="page"/>
      </w:r>
    </w:p>
    <w:p w:rsidR="001B486D" w:rsidRDefault="001B486D" w:rsidP="00AF6798">
      <w:pPr>
        <w:pStyle w:val="Heading1"/>
        <w:spacing w:line="360" w:lineRule="auto"/>
        <w:jc w:val="both"/>
        <w:rPr>
          <w:lang w:val="fr-CA"/>
        </w:rPr>
      </w:pPr>
      <w:bookmarkStart w:id="9" w:name="_Toc384412067"/>
      <w:r>
        <w:rPr>
          <w:lang w:val="fr-CA"/>
        </w:rPr>
        <w:lastRenderedPageBreak/>
        <w:t xml:space="preserve">Diagramme de classe </w:t>
      </w:r>
      <w:r w:rsidR="00FA03A7">
        <w:rPr>
          <w:lang w:val="fr-CA"/>
        </w:rPr>
        <w:t>pour la partie O.O.</w:t>
      </w:r>
      <w:bookmarkEnd w:id="9"/>
    </w:p>
    <w:p w:rsidR="00835562" w:rsidRPr="00835562" w:rsidRDefault="00835562" w:rsidP="00AF6798">
      <w:pPr>
        <w:spacing w:line="360" w:lineRule="auto"/>
        <w:jc w:val="both"/>
        <w:rPr>
          <w:lang w:val="fr-CA"/>
        </w:rPr>
      </w:pPr>
      <w:r>
        <w:rPr>
          <w:lang w:val="fr-CA"/>
        </w:rPr>
        <w:t>Référence : R4.</w:t>
      </w:r>
    </w:p>
    <w:p w:rsidR="001B486D" w:rsidRPr="003C0A5D" w:rsidRDefault="00FA03A7" w:rsidP="00AF6798">
      <w:pPr>
        <w:spacing w:line="360" w:lineRule="auto"/>
        <w:jc w:val="center"/>
        <w:rPr>
          <w:lang w:val="fr-CA"/>
        </w:rPr>
      </w:pPr>
      <w:r>
        <w:rPr>
          <w:noProof/>
          <w:lang w:eastAsia="en-CA"/>
        </w:rPr>
        <w:drawing>
          <wp:inline distT="0" distB="0" distL="0" distR="0" wp14:anchorId="0386DEF2" wp14:editId="6823AAA6">
            <wp:extent cx="4762500" cy="2343150"/>
            <wp:effectExtent l="0" t="0" r="0" b="0"/>
            <wp:docPr id="5" name="Picture 5" descr="http://4.bp.blogspot.com/-W5GjHOomuRk/TcGFgmtWNhI/AAAAAAAAALo/inOxJdz9ghE/s1600/O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W5GjHOomuRk/TcGFgmtWNhI/AAAAAAAAALo/inOxJdz9ghE/s1600/Observ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a:ln>
                      <a:noFill/>
                    </a:ln>
                  </pic:spPr>
                </pic:pic>
              </a:graphicData>
            </a:graphic>
          </wp:inline>
        </w:drawing>
      </w:r>
    </w:p>
    <w:p w:rsidR="00A967B1" w:rsidRPr="00803342" w:rsidRDefault="00A967B1" w:rsidP="00AF6798">
      <w:pPr>
        <w:spacing w:line="360" w:lineRule="auto"/>
        <w:jc w:val="both"/>
        <w:rPr>
          <w:lang w:val="fr-CA"/>
        </w:rPr>
      </w:pPr>
    </w:p>
    <w:sectPr w:rsidR="00A967B1" w:rsidRPr="008033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6184B"/>
    <w:multiLevelType w:val="hybridMultilevel"/>
    <w:tmpl w:val="7564E2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86D"/>
    <w:rsid w:val="0002270E"/>
    <w:rsid w:val="00032F31"/>
    <w:rsid w:val="00092F7D"/>
    <w:rsid w:val="00105F77"/>
    <w:rsid w:val="00155E26"/>
    <w:rsid w:val="00180592"/>
    <w:rsid w:val="001970EE"/>
    <w:rsid w:val="001A1665"/>
    <w:rsid w:val="001B486D"/>
    <w:rsid w:val="00221948"/>
    <w:rsid w:val="002947C9"/>
    <w:rsid w:val="002F5280"/>
    <w:rsid w:val="00344A36"/>
    <w:rsid w:val="003C6A3F"/>
    <w:rsid w:val="003E3C7C"/>
    <w:rsid w:val="0040355E"/>
    <w:rsid w:val="004C0AC8"/>
    <w:rsid w:val="004E7208"/>
    <w:rsid w:val="00514BFF"/>
    <w:rsid w:val="00551BC5"/>
    <w:rsid w:val="005E3B2D"/>
    <w:rsid w:val="005F742D"/>
    <w:rsid w:val="0063392B"/>
    <w:rsid w:val="00670E5F"/>
    <w:rsid w:val="0069063E"/>
    <w:rsid w:val="006B2AA5"/>
    <w:rsid w:val="007574C1"/>
    <w:rsid w:val="00803342"/>
    <w:rsid w:val="00835562"/>
    <w:rsid w:val="008827AE"/>
    <w:rsid w:val="008A635C"/>
    <w:rsid w:val="008F5596"/>
    <w:rsid w:val="00A02ED3"/>
    <w:rsid w:val="00A13D4B"/>
    <w:rsid w:val="00A15CDF"/>
    <w:rsid w:val="00A82B2E"/>
    <w:rsid w:val="00A967B1"/>
    <w:rsid w:val="00AF6798"/>
    <w:rsid w:val="00B03A0D"/>
    <w:rsid w:val="00B03C9B"/>
    <w:rsid w:val="00B50224"/>
    <w:rsid w:val="00C034BB"/>
    <w:rsid w:val="00D03B86"/>
    <w:rsid w:val="00D269FD"/>
    <w:rsid w:val="00D3128C"/>
    <w:rsid w:val="00D3211D"/>
    <w:rsid w:val="00D44DFA"/>
    <w:rsid w:val="00D92EF4"/>
    <w:rsid w:val="00DC4F62"/>
    <w:rsid w:val="00DE084B"/>
    <w:rsid w:val="00E21F59"/>
    <w:rsid w:val="00E607C1"/>
    <w:rsid w:val="00EA2C48"/>
    <w:rsid w:val="00EF2F9B"/>
    <w:rsid w:val="00F2346D"/>
    <w:rsid w:val="00F86032"/>
    <w:rsid w:val="00F91D6E"/>
    <w:rsid w:val="00FA03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86D"/>
  </w:style>
  <w:style w:type="paragraph" w:styleId="Heading1">
    <w:name w:val="heading 1"/>
    <w:basedOn w:val="Normal"/>
    <w:next w:val="Normal"/>
    <w:link w:val="Heading1Char"/>
    <w:uiPriority w:val="9"/>
    <w:qFormat/>
    <w:rsid w:val="001B4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48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8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486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B4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486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48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486D"/>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B486D"/>
    <w:pPr>
      <w:outlineLvl w:val="9"/>
    </w:pPr>
    <w:rPr>
      <w:lang w:val="en-US" w:eastAsia="ja-JP"/>
    </w:rPr>
  </w:style>
  <w:style w:type="paragraph" w:styleId="TOC1">
    <w:name w:val="toc 1"/>
    <w:basedOn w:val="Normal"/>
    <w:next w:val="Normal"/>
    <w:autoRedefine/>
    <w:uiPriority w:val="39"/>
    <w:unhideWhenUsed/>
    <w:rsid w:val="001B486D"/>
    <w:pPr>
      <w:spacing w:after="100"/>
    </w:pPr>
  </w:style>
  <w:style w:type="character" w:styleId="Hyperlink">
    <w:name w:val="Hyperlink"/>
    <w:basedOn w:val="DefaultParagraphFont"/>
    <w:uiPriority w:val="99"/>
    <w:unhideWhenUsed/>
    <w:rsid w:val="001B486D"/>
    <w:rPr>
      <w:color w:val="0000FF" w:themeColor="hyperlink"/>
      <w:u w:val="single"/>
    </w:rPr>
  </w:style>
  <w:style w:type="paragraph" w:styleId="TOC2">
    <w:name w:val="toc 2"/>
    <w:basedOn w:val="Normal"/>
    <w:next w:val="Normal"/>
    <w:autoRedefine/>
    <w:uiPriority w:val="39"/>
    <w:unhideWhenUsed/>
    <w:rsid w:val="001B486D"/>
    <w:pPr>
      <w:spacing w:after="100"/>
      <w:ind w:left="220"/>
    </w:pPr>
  </w:style>
  <w:style w:type="paragraph" w:styleId="BalloonText">
    <w:name w:val="Balloon Text"/>
    <w:basedOn w:val="Normal"/>
    <w:link w:val="BalloonTextChar"/>
    <w:uiPriority w:val="99"/>
    <w:semiHidden/>
    <w:unhideWhenUsed/>
    <w:rsid w:val="001B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86D"/>
    <w:rPr>
      <w:rFonts w:ascii="Tahoma" w:hAnsi="Tahoma" w:cs="Tahoma"/>
      <w:sz w:val="16"/>
      <w:szCs w:val="16"/>
    </w:rPr>
  </w:style>
  <w:style w:type="paragraph" w:styleId="ListParagraph">
    <w:name w:val="List Paragraph"/>
    <w:basedOn w:val="Normal"/>
    <w:uiPriority w:val="34"/>
    <w:qFormat/>
    <w:rsid w:val="00514B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86D"/>
  </w:style>
  <w:style w:type="paragraph" w:styleId="Heading1">
    <w:name w:val="heading 1"/>
    <w:basedOn w:val="Normal"/>
    <w:next w:val="Normal"/>
    <w:link w:val="Heading1Char"/>
    <w:uiPriority w:val="9"/>
    <w:qFormat/>
    <w:rsid w:val="001B4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48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8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486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B4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486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48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486D"/>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B486D"/>
    <w:pPr>
      <w:outlineLvl w:val="9"/>
    </w:pPr>
    <w:rPr>
      <w:lang w:val="en-US" w:eastAsia="ja-JP"/>
    </w:rPr>
  </w:style>
  <w:style w:type="paragraph" w:styleId="TOC1">
    <w:name w:val="toc 1"/>
    <w:basedOn w:val="Normal"/>
    <w:next w:val="Normal"/>
    <w:autoRedefine/>
    <w:uiPriority w:val="39"/>
    <w:unhideWhenUsed/>
    <w:rsid w:val="001B486D"/>
    <w:pPr>
      <w:spacing w:after="100"/>
    </w:pPr>
  </w:style>
  <w:style w:type="character" w:styleId="Hyperlink">
    <w:name w:val="Hyperlink"/>
    <w:basedOn w:val="DefaultParagraphFont"/>
    <w:uiPriority w:val="99"/>
    <w:unhideWhenUsed/>
    <w:rsid w:val="001B486D"/>
    <w:rPr>
      <w:color w:val="0000FF" w:themeColor="hyperlink"/>
      <w:u w:val="single"/>
    </w:rPr>
  </w:style>
  <w:style w:type="paragraph" w:styleId="TOC2">
    <w:name w:val="toc 2"/>
    <w:basedOn w:val="Normal"/>
    <w:next w:val="Normal"/>
    <w:autoRedefine/>
    <w:uiPriority w:val="39"/>
    <w:unhideWhenUsed/>
    <w:rsid w:val="001B486D"/>
    <w:pPr>
      <w:spacing w:after="100"/>
      <w:ind w:left="220"/>
    </w:pPr>
  </w:style>
  <w:style w:type="paragraph" w:styleId="BalloonText">
    <w:name w:val="Balloon Text"/>
    <w:basedOn w:val="Normal"/>
    <w:link w:val="BalloonTextChar"/>
    <w:uiPriority w:val="99"/>
    <w:semiHidden/>
    <w:unhideWhenUsed/>
    <w:rsid w:val="001B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86D"/>
    <w:rPr>
      <w:rFonts w:ascii="Tahoma" w:hAnsi="Tahoma" w:cs="Tahoma"/>
      <w:sz w:val="16"/>
      <w:szCs w:val="16"/>
    </w:rPr>
  </w:style>
  <w:style w:type="paragraph" w:styleId="ListParagraph">
    <w:name w:val="List Paragraph"/>
    <w:basedOn w:val="Normal"/>
    <w:uiPriority w:val="34"/>
    <w:qFormat/>
    <w:rsid w:val="00514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427714">
      <w:bodyDiv w:val="1"/>
      <w:marLeft w:val="0"/>
      <w:marRight w:val="0"/>
      <w:marTop w:val="0"/>
      <w:marBottom w:val="0"/>
      <w:divBdr>
        <w:top w:val="none" w:sz="0" w:space="0" w:color="auto"/>
        <w:left w:val="none" w:sz="0" w:space="0" w:color="auto"/>
        <w:bottom w:val="none" w:sz="0" w:space="0" w:color="auto"/>
        <w:right w:val="none" w:sz="0" w:space="0" w:color="auto"/>
      </w:divBdr>
      <w:divsChild>
        <w:div w:id="2134323073">
          <w:marLeft w:val="0"/>
          <w:marRight w:val="0"/>
          <w:marTop w:val="0"/>
          <w:marBottom w:val="0"/>
          <w:divBdr>
            <w:top w:val="none" w:sz="0" w:space="0" w:color="auto"/>
            <w:left w:val="none" w:sz="0" w:space="0" w:color="auto"/>
            <w:bottom w:val="none" w:sz="0" w:space="0" w:color="auto"/>
            <w:right w:val="none" w:sz="0" w:space="0" w:color="auto"/>
          </w:divBdr>
        </w:div>
        <w:div w:id="560755264">
          <w:marLeft w:val="0"/>
          <w:marRight w:val="0"/>
          <w:marTop w:val="0"/>
          <w:marBottom w:val="0"/>
          <w:divBdr>
            <w:top w:val="none" w:sz="0" w:space="0" w:color="auto"/>
            <w:left w:val="none" w:sz="0" w:space="0" w:color="auto"/>
            <w:bottom w:val="none" w:sz="0" w:space="0" w:color="auto"/>
            <w:right w:val="none" w:sz="0" w:space="0" w:color="auto"/>
          </w:divBdr>
          <w:divsChild>
            <w:div w:id="2137870399">
              <w:marLeft w:val="0"/>
              <w:marRight w:val="0"/>
              <w:marTop w:val="0"/>
              <w:marBottom w:val="0"/>
              <w:divBdr>
                <w:top w:val="none" w:sz="0" w:space="0" w:color="auto"/>
                <w:left w:val="none" w:sz="0" w:space="0" w:color="auto"/>
                <w:bottom w:val="none" w:sz="0" w:space="0" w:color="auto"/>
                <w:right w:val="none" w:sz="0" w:space="0" w:color="auto"/>
              </w:divBdr>
            </w:div>
            <w:div w:id="436755232">
              <w:marLeft w:val="0"/>
              <w:marRight w:val="0"/>
              <w:marTop w:val="0"/>
              <w:marBottom w:val="0"/>
              <w:divBdr>
                <w:top w:val="none" w:sz="0" w:space="0" w:color="auto"/>
                <w:left w:val="none" w:sz="0" w:space="0" w:color="auto"/>
                <w:bottom w:val="none" w:sz="0" w:space="0" w:color="auto"/>
                <w:right w:val="none" w:sz="0" w:space="0" w:color="auto"/>
              </w:divBdr>
            </w:div>
            <w:div w:id="2087679223">
              <w:marLeft w:val="0"/>
              <w:marRight w:val="0"/>
              <w:marTop w:val="0"/>
              <w:marBottom w:val="0"/>
              <w:divBdr>
                <w:top w:val="none" w:sz="0" w:space="0" w:color="auto"/>
                <w:left w:val="none" w:sz="0" w:space="0" w:color="auto"/>
                <w:bottom w:val="none" w:sz="0" w:space="0" w:color="auto"/>
                <w:right w:val="none" w:sz="0" w:space="0" w:color="auto"/>
              </w:divBdr>
            </w:div>
            <w:div w:id="1075205663">
              <w:marLeft w:val="0"/>
              <w:marRight w:val="0"/>
              <w:marTop w:val="0"/>
              <w:marBottom w:val="0"/>
              <w:divBdr>
                <w:top w:val="none" w:sz="0" w:space="0" w:color="auto"/>
                <w:left w:val="none" w:sz="0" w:space="0" w:color="auto"/>
                <w:bottom w:val="none" w:sz="0" w:space="0" w:color="auto"/>
                <w:right w:val="none" w:sz="0" w:space="0" w:color="auto"/>
              </w:divBdr>
            </w:div>
            <w:div w:id="249584693">
              <w:marLeft w:val="0"/>
              <w:marRight w:val="0"/>
              <w:marTop w:val="0"/>
              <w:marBottom w:val="0"/>
              <w:divBdr>
                <w:top w:val="none" w:sz="0" w:space="0" w:color="auto"/>
                <w:left w:val="none" w:sz="0" w:space="0" w:color="auto"/>
                <w:bottom w:val="none" w:sz="0" w:space="0" w:color="auto"/>
                <w:right w:val="none" w:sz="0" w:space="0" w:color="auto"/>
              </w:divBdr>
            </w:div>
            <w:div w:id="101150602">
              <w:marLeft w:val="0"/>
              <w:marRight w:val="0"/>
              <w:marTop w:val="0"/>
              <w:marBottom w:val="0"/>
              <w:divBdr>
                <w:top w:val="none" w:sz="0" w:space="0" w:color="auto"/>
                <w:left w:val="none" w:sz="0" w:space="0" w:color="auto"/>
                <w:bottom w:val="none" w:sz="0" w:space="0" w:color="auto"/>
                <w:right w:val="none" w:sz="0" w:space="0" w:color="auto"/>
              </w:divBdr>
            </w:div>
            <w:div w:id="407848348">
              <w:marLeft w:val="0"/>
              <w:marRight w:val="0"/>
              <w:marTop w:val="0"/>
              <w:marBottom w:val="0"/>
              <w:divBdr>
                <w:top w:val="none" w:sz="0" w:space="0" w:color="auto"/>
                <w:left w:val="none" w:sz="0" w:space="0" w:color="auto"/>
                <w:bottom w:val="none" w:sz="0" w:space="0" w:color="auto"/>
                <w:right w:val="none" w:sz="0" w:space="0" w:color="auto"/>
              </w:divBdr>
            </w:div>
            <w:div w:id="324012387">
              <w:marLeft w:val="0"/>
              <w:marRight w:val="0"/>
              <w:marTop w:val="0"/>
              <w:marBottom w:val="0"/>
              <w:divBdr>
                <w:top w:val="none" w:sz="0" w:space="0" w:color="auto"/>
                <w:left w:val="none" w:sz="0" w:space="0" w:color="auto"/>
                <w:bottom w:val="none" w:sz="0" w:space="0" w:color="auto"/>
                <w:right w:val="none" w:sz="0" w:space="0" w:color="auto"/>
              </w:divBdr>
            </w:div>
            <w:div w:id="759183107">
              <w:marLeft w:val="0"/>
              <w:marRight w:val="0"/>
              <w:marTop w:val="0"/>
              <w:marBottom w:val="0"/>
              <w:divBdr>
                <w:top w:val="none" w:sz="0" w:space="0" w:color="auto"/>
                <w:left w:val="none" w:sz="0" w:space="0" w:color="auto"/>
                <w:bottom w:val="none" w:sz="0" w:space="0" w:color="auto"/>
                <w:right w:val="none" w:sz="0" w:space="0" w:color="auto"/>
              </w:divBdr>
            </w:div>
            <w:div w:id="92089553">
              <w:marLeft w:val="0"/>
              <w:marRight w:val="0"/>
              <w:marTop w:val="0"/>
              <w:marBottom w:val="0"/>
              <w:divBdr>
                <w:top w:val="none" w:sz="0" w:space="0" w:color="auto"/>
                <w:left w:val="none" w:sz="0" w:space="0" w:color="auto"/>
                <w:bottom w:val="none" w:sz="0" w:space="0" w:color="auto"/>
                <w:right w:val="none" w:sz="0" w:space="0" w:color="auto"/>
              </w:divBdr>
            </w:div>
            <w:div w:id="17949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nevero</dc:creator>
  <cp:lastModifiedBy>nevero</cp:lastModifiedBy>
  <cp:revision>59</cp:revision>
  <dcterms:created xsi:type="dcterms:W3CDTF">2014-04-04T20:30:00Z</dcterms:created>
  <dcterms:modified xsi:type="dcterms:W3CDTF">2014-04-05T02:04:00Z</dcterms:modified>
</cp:coreProperties>
</file>