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39D3C01" w:rsidP="729AA493" w:rsidRDefault="039D3C01" w14:paraId="6110E240" w14:textId="2A3840CC" w14:noSpellErr="1">
      <w:pPr>
        <w:jc w:val="center"/>
        <w:rPr>
          <w:rFonts w:ascii="Calibri" w:hAnsi="Calibri" w:eastAsia="Calibri" w:cs="Calibri" w:asciiTheme="minorAscii" w:hAnsiTheme="minorAscii" w:eastAsiaTheme="minorAscii" w:cstheme="minorAscii"/>
          <w:sz w:val="64"/>
          <w:szCs w:val="64"/>
        </w:rPr>
      </w:pPr>
      <w:r w:rsidRPr="729AA493" w:rsidR="34E3B877">
        <w:rPr>
          <w:rFonts w:ascii="Calibri" w:hAnsi="Calibri" w:eastAsia="Calibri" w:cs="Calibri" w:asciiTheme="minorAscii" w:hAnsiTheme="minorAscii" w:eastAsiaTheme="minorAscii" w:cstheme="minorAscii"/>
          <w:sz w:val="64"/>
          <w:szCs w:val="64"/>
          <w:lang w:val="en-SG"/>
        </w:rPr>
        <w:t>SINGAPORE POLYTECHNIC</w:t>
      </w:r>
    </w:p>
    <w:p w:rsidR="54830F9C" w:rsidP="729AA493" w:rsidRDefault="54830F9C" w14:paraId="7A4E57D5" w14:textId="7D183AD6" w14:noSpellErr="1">
      <w:pPr>
        <w:jc w:val="center"/>
        <w:rPr>
          <w:rFonts w:ascii="Calibri" w:hAnsi="Calibri" w:eastAsia="Calibri" w:cs="Calibri" w:asciiTheme="minorAscii" w:hAnsiTheme="minorAscii" w:eastAsiaTheme="minorAscii" w:cstheme="minorAscii"/>
          <w:sz w:val="18"/>
          <w:szCs w:val="18"/>
        </w:rPr>
      </w:pPr>
    </w:p>
    <w:p w:rsidR="039D3C01" w:rsidP="729AA493" w:rsidRDefault="039D3C01" w14:paraId="5C41A6BA" w14:textId="26405F46" w14:noSpellErr="1">
      <w:pPr>
        <w:jc w:val="center"/>
        <w:rPr>
          <w:rFonts w:ascii="Calibri" w:hAnsi="Calibri" w:eastAsia="Calibri" w:cs="Calibri" w:asciiTheme="minorAscii" w:hAnsiTheme="minorAscii" w:eastAsiaTheme="minorAscii" w:cstheme="minorAscii"/>
          <w:sz w:val="28"/>
          <w:szCs w:val="28"/>
        </w:rPr>
      </w:pPr>
      <w:r w:rsidR="34E3B877">
        <w:drawing>
          <wp:inline wp14:editId="44AD51DB" wp14:anchorId="0A640617">
            <wp:extent cx="2085975" cy="2314575"/>
            <wp:effectExtent l="0" t="0" r="0" b="0"/>
            <wp:docPr id="897234682" name="Picture 897234682" descr="Logo&#10;&#10;Description automatically generated" title=""/>
            <wp:cNvGraphicFramePr>
              <a:graphicFrameLocks noChangeAspect="1"/>
            </wp:cNvGraphicFramePr>
            <a:graphic>
              <a:graphicData uri="http://schemas.openxmlformats.org/drawingml/2006/picture">
                <pic:pic>
                  <pic:nvPicPr>
                    <pic:cNvPr id="0" name="Picture 897234682"/>
                    <pic:cNvPicPr/>
                  </pic:nvPicPr>
                  <pic:blipFill>
                    <a:blip r:embed="R33331828971544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5975" cy="2314575"/>
                    </a:xfrm>
                    <a:prstGeom prst="rect">
                      <a:avLst/>
                    </a:prstGeom>
                  </pic:spPr>
                </pic:pic>
              </a:graphicData>
            </a:graphic>
          </wp:inline>
        </w:drawing>
      </w:r>
    </w:p>
    <w:p w:rsidR="039D3C01" w:rsidP="729AA493" w:rsidRDefault="039D3C01" w14:paraId="08C016F5" w14:textId="3B0FB41F" w14:noSpellErr="1">
      <w:pPr>
        <w:jc w:val="center"/>
        <w:rPr>
          <w:rFonts w:ascii="Calibri" w:hAnsi="Calibri" w:eastAsia="Calibri" w:cs="Calibri" w:asciiTheme="minorAscii" w:hAnsiTheme="minorAscii" w:eastAsiaTheme="minorAscii" w:cstheme="minorAscii"/>
          <w:sz w:val="44"/>
          <w:szCs w:val="44"/>
        </w:rPr>
      </w:pPr>
      <w:r w:rsidRPr="729AA493" w:rsidR="34E3B877">
        <w:rPr>
          <w:rFonts w:ascii="Calibri" w:hAnsi="Calibri" w:eastAsia="Calibri" w:cs="Calibri" w:asciiTheme="minorAscii" w:hAnsiTheme="minorAscii" w:eastAsiaTheme="minorAscii" w:cstheme="minorAscii"/>
          <w:b w:val="1"/>
          <w:bCs w:val="1"/>
          <w:sz w:val="44"/>
          <w:szCs w:val="44"/>
          <w:lang w:val="en-SG"/>
        </w:rPr>
        <w:t>SCHOOL OF ELECTRICAL AND ELECTRONIC ENGINEERING</w:t>
      </w:r>
    </w:p>
    <w:p w:rsidR="54830F9C" w:rsidP="729AA493" w:rsidRDefault="54830F9C" w14:paraId="5533F84B" w14:textId="33BD6114" w14:noSpellErr="1">
      <w:pPr>
        <w:jc w:val="center"/>
        <w:rPr>
          <w:rFonts w:ascii="Calibri" w:hAnsi="Calibri" w:eastAsia="Calibri" w:cs="Calibri" w:asciiTheme="minorAscii" w:hAnsiTheme="minorAscii" w:eastAsiaTheme="minorAscii" w:cstheme="minorAscii"/>
          <w:sz w:val="18"/>
          <w:szCs w:val="18"/>
        </w:rPr>
      </w:pPr>
    </w:p>
    <w:p w:rsidR="039D3C01" w:rsidP="729AA493" w:rsidRDefault="039D3C01" w14:paraId="6F63A233" w14:textId="5B3080EC" w14:noSpellErr="1">
      <w:pPr>
        <w:tabs>
          <w:tab w:val="left" w:pos="3150"/>
        </w:tabs>
        <w:jc w:val="center"/>
        <w:rPr>
          <w:rFonts w:ascii="Calibri" w:hAnsi="Calibri" w:eastAsia="Calibri" w:cs="Calibri" w:asciiTheme="minorAscii" w:hAnsiTheme="minorAscii" w:eastAsiaTheme="minorAscii" w:cstheme="minorAscii"/>
          <w:sz w:val="44"/>
          <w:szCs w:val="44"/>
        </w:rPr>
      </w:pPr>
      <w:r w:rsidRPr="729AA493" w:rsidR="34E3B877">
        <w:rPr>
          <w:rFonts w:ascii="Calibri" w:hAnsi="Calibri" w:eastAsia="Calibri" w:cs="Calibri" w:asciiTheme="minorAscii" w:hAnsiTheme="minorAscii" w:eastAsiaTheme="minorAscii" w:cstheme="minorAscii"/>
          <w:b w:val="1"/>
          <w:bCs w:val="1"/>
          <w:sz w:val="44"/>
          <w:szCs w:val="44"/>
          <w:lang w:val="en-SG"/>
        </w:rPr>
        <w:t>ME0501 – Aeronautical Engineering Science</w:t>
      </w:r>
    </w:p>
    <w:p w:rsidR="039D3C01" w:rsidP="729AA493" w:rsidRDefault="039D3C01" w14:paraId="3CAEBCA7" w14:textId="13C09445" w14:noSpellErr="1">
      <w:pPr>
        <w:tabs>
          <w:tab w:val="left" w:pos="3150"/>
        </w:tabs>
        <w:jc w:val="center"/>
        <w:rPr>
          <w:rFonts w:ascii="Calibri" w:hAnsi="Calibri" w:eastAsia="Calibri" w:cs="Calibri" w:asciiTheme="minorAscii" w:hAnsiTheme="minorAscii" w:eastAsiaTheme="minorAscii" w:cstheme="minorAscii"/>
          <w:b w:val="1"/>
          <w:bCs w:val="1"/>
          <w:sz w:val="32"/>
          <w:szCs w:val="32"/>
          <w:lang w:val="en-SG"/>
        </w:rPr>
      </w:pPr>
      <w:r w:rsidRPr="729AA493" w:rsidR="34E3B877">
        <w:rPr>
          <w:rFonts w:ascii="Calibri" w:hAnsi="Calibri" w:eastAsia="Calibri" w:cs="Calibri" w:asciiTheme="minorAscii" w:hAnsiTheme="minorAscii" w:eastAsiaTheme="minorAscii" w:cstheme="minorAscii"/>
          <w:b w:val="1"/>
          <w:bCs w:val="1"/>
          <w:sz w:val="32"/>
          <w:szCs w:val="32"/>
          <w:lang w:val="en-SG"/>
        </w:rPr>
        <w:t>Lab Report 3: The coefficient of Pressure &amp; Centre of Pressure</w:t>
      </w:r>
    </w:p>
    <w:p w:rsidR="54830F9C" w:rsidP="729AA493" w:rsidRDefault="54830F9C" w14:paraId="43BEF331" w14:textId="4CD3A36B" w14:noSpellErr="1">
      <w:pPr>
        <w:tabs>
          <w:tab w:val="left" w:pos="3150"/>
        </w:tabs>
        <w:jc w:val="center"/>
        <w:rPr>
          <w:rFonts w:ascii="Calibri" w:hAnsi="Calibri" w:eastAsia="Calibri" w:cs="Calibri" w:asciiTheme="minorAscii" w:hAnsiTheme="minorAscii" w:eastAsiaTheme="minorAscii" w:cstheme="minorAscii"/>
          <w:sz w:val="32"/>
          <w:szCs w:val="32"/>
        </w:rPr>
      </w:pPr>
    </w:p>
    <w:p w:rsidR="039D3C01" w:rsidP="729AA493" w:rsidRDefault="039D3C01" w14:paraId="7D2C5363" w14:textId="513B84C2" w14:noSpellErr="1">
      <w:pPr>
        <w:rPr>
          <w:rFonts w:ascii="Calibri" w:hAnsi="Calibri" w:eastAsia="Calibri" w:cs="Calibri" w:asciiTheme="minorAscii" w:hAnsiTheme="minorAscii" w:eastAsiaTheme="minorAscii" w:cstheme="minorAscii"/>
          <w:color w:val="FF0000"/>
          <w:sz w:val="26"/>
          <w:szCs w:val="26"/>
        </w:rPr>
      </w:pPr>
      <w:r w:rsidRPr="729AA493" w:rsidR="34E3B877">
        <w:rPr>
          <w:rFonts w:ascii="Calibri" w:hAnsi="Calibri" w:eastAsia="Calibri" w:cs="Calibri" w:asciiTheme="minorAscii" w:hAnsiTheme="minorAscii" w:eastAsiaTheme="minorAscii" w:cstheme="minorAscii"/>
          <w:b w:val="1"/>
          <w:bCs w:val="1"/>
          <w:color w:val="FF0000"/>
          <w:sz w:val="26"/>
          <w:szCs w:val="26"/>
        </w:rPr>
        <w:t xml:space="preserve">I declare that this submission does not include and/or </w:t>
      </w:r>
      <w:r w:rsidRPr="729AA493" w:rsidR="34E3B877">
        <w:rPr>
          <w:rFonts w:ascii="Calibri" w:hAnsi="Calibri" w:eastAsia="Calibri" w:cs="Calibri" w:asciiTheme="minorAscii" w:hAnsiTheme="minorAscii" w:eastAsiaTheme="minorAscii" w:cstheme="minorAscii"/>
          <w:b w:val="1"/>
          <w:bCs w:val="1"/>
          <w:color w:val="FF0000"/>
          <w:sz w:val="26"/>
          <w:szCs w:val="26"/>
        </w:rPr>
        <w:t>contain</w:t>
      </w:r>
      <w:r w:rsidRPr="729AA493" w:rsidR="34E3B877">
        <w:rPr>
          <w:rFonts w:ascii="Calibri" w:hAnsi="Calibri" w:eastAsia="Calibri" w:cs="Calibri" w:asciiTheme="minorAscii" w:hAnsiTheme="minorAscii" w:eastAsiaTheme="minorAscii" w:cstheme="minorAscii"/>
          <w:b w:val="1"/>
          <w:bCs w:val="1"/>
          <w:color w:val="FF0000"/>
          <w:sz w:val="26"/>
          <w:szCs w:val="26"/>
        </w:rPr>
        <w:t xml:space="preserve"> any kind of plagiarized content.</w:t>
      </w:r>
    </w:p>
    <w:p w:rsidR="54830F9C" w:rsidP="729AA493" w:rsidRDefault="54830F9C" w14:paraId="4E54B9C2" w14:textId="2FE6FB5F" w14:noSpellErr="1">
      <w:pPr>
        <w:rPr>
          <w:rFonts w:ascii="Calibri" w:hAnsi="Calibri" w:eastAsia="Calibri" w:cs="Calibri" w:asciiTheme="minorAscii" w:hAnsiTheme="minorAscii" w:eastAsiaTheme="minorAscii" w:cstheme="minorAscii"/>
          <w:color w:val="FF0000"/>
          <w:sz w:val="26"/>
          <w:szCs w:val="26"/>
        </w:rPr>
      </w:pPr>
    </w:p>
    <w:p w:rsidR="039D3C01" w:rsidP="729AA493" w:rsidRDefault="039D3C01" w14:paraId="45C9DBD5" w14:textId="0D51EE41" w14:noSpellErr="1">
      <w:pPr>
        <w:rPr>
          <w:rFonts w:ascii="Calibri" w:hAnsi="Calibri" w:eastAsia="Calibri" w:cs="Calibri" w:asciiTheme="minorAscii" w:hAnsiTheme="minorAscii" w:eastAsiaTheme="minorAscii" w:cstheme="minorAscii"/>
          <w:sz w:val="26"/>
          <w:szCs w:val="26"/>
        </w:rPr>
      </w:pPr>
      <w:r w:rsidRPr="729AA493" w:rsidR="34E3B877">
        <w:rPr>
          <w:rFonts w:ascii="Calibri" w:hAnsi="Calibri" w:eastAsia="Calibri" w:cs="Calibri" w:asciiTheme="minorAscii" w:hAnsiTheme="minorAscii" w:eastAsiaTheme="minorAscii" w:cstheme="minorAscii"/>
          <w:b w:val="1"/>
          <w:bCs w:val="1"/>
          <w:sz w:val="26"/>
          <w:szCs w:val="26"/>
        </w:rPr>
        <w:t xml:space="preserve">Name: </w:t>
      </w:r>
      <w:r w:rsidRPr="729AA493" w:rsidR="34E3B877">
        <w:rPr>
          <w:rFonts w:ascii="Calibri" w:hAnsi="Calibri" w:eastAsia="Calibri" w:cs="Calibri" w:asciiTheme="minorAscii" w:hAnsiTheme="minorAscii" w:eastAsiaTheme="minorAscii" w:cstheme="minorAscii"/>
          <w:b w:val="1"/>
          <w:bCs w:val="1"/>
          <w:sz w:val="26"/>
          <w:szCs w:val="26"/>
          <w:u w:val="single"/>
        </w:rPr>
        <w:t>Clement Cheong Wai Yu</w:t>
      </w:r>
    </w:p>
    <w:p w:rsidR="039D3C01" w:rsidP="729AA493" w:rsidRDefault="039D3C01" w14:paraId="27935550" w14:textId="70C88586" w14:noSpellErr="1">
      <w:pPr>
        <w:rPr>
          <w:rFonts w:ascii="Calibri" w:hAnsi="Calibri" w:eastAsia="Calibri" w:cs="Calibri" w:asciiTheme="minorAscii" w:hAnsiTheme="minorAscii" w:eastAsiaTheme="minorAscii" w:cstheme="minorAscii"/>
          <w:sz w:val="26"/>
          <w:szCs w:val="26"/>
        </w:rPr>
      </w:pPr>
      <w:r w:rsidRPr="729AA493" w:rsidR="34E3B877">
        <w:rPr>
          <w:rFonts w:ascii="Calibri" w:hAnsi="Calibri" w:eastAsia="Calibri" w:cs="Calibri" w:asciiTheme="minorAscii" w:hAnsiTheme="minorAscii" w:eastAsiaTheme="minorAscii" w:cstheme="minorAscii"/>
          <w:b w:val="1"/>
          <w:bCs w:val="1"/>
          <w:sz w:val="26"/>
          <w:szCs w:val="26"/>
        </w:rPr>
        <w:t xml:space="preserve">Admission Number: </w:t>
      </w:r>
      <w:r w:rsidRPr="729AA493" w:rsidR="34E3B877">
        <w:rPr>
          <w:rFonts w:ascii="Calibri" w:hAnsi="Calibri" w:eastAsia="Calibri" w:cs="Calibri" w:asciiTheme="minorAscii" w:hAnsiTheme="minorAscii" w:eastAsiaTheme="minorAscii" w:cstheme="minorAscii"/>
          <w:b w:val="1"/>
          <w:bCs w:val="1"/>
          <w:sz w:val="26"/>
          <w:szCs w:val="26"/>
          <w:u w:val="single"/>
        </w:rPr>
        <w:t>2138211</w:t>
      </w:r>
    </w:p>
    <w:p w:rsidR="039D3C01" w:rsidP="729AA493" w:rsidRDefault="039D3C01" w14:paraId="3269F765" w14:textId="048FC1B0" w14:noSpellErr="1">
      <w:pPr>
        <w:rPr>
          <w:rFonts w:ascii="Calibri" w:hAnsi="Calibri" w:eastAsia="Calibri" w:cs="Calibri" w:asciiTheme="minorAscii" w:hAnsiTheme="minorAscii" w:eastAsiaTheme="minorAscii" w:cstheme="minorAscii"/>
          <w:sz w:val="26"/>
          <w:szCs w:val="26"/>
        </w:rPr>
      </w:pPr>
      <w:r w:rsidRPr="729AA493" w:rsidR="34E3B877">
        <w:rPr>
          <w:rFonts w:ascii="Calibri" w:hAnsi="Calibri" w:eastAsia="Calibri" w:cs="Calibri" w:asciiTheme="minorAscii" w:hAnsiTheme="minorAscii" w:eastAsiaTheme="minorAscii" w:cstheme="minorAscii"/>
          <w:b w:val="1"/>
          <w:bCs w:val="1"/>
          <w:sz w:val="26"/>
          <w:szCs w:val="26"/>
        </w:rPr>
        <w:t xml:space="preserve">Name: </w:t>
      </w:r>
      <w:r w:rsidRPr="729AA493" w:rsidR="34E3B877">
        <w:rPr>
          <w:rFonts w:ascii="Calibri" w:hAnsi="Calibri" w:eastAsia="Calibri" w:cs="Calibri" w:asciiTheme="minorAscii" w:hAnsiTheme="minorAscii" w:eastAsiaTheme="minorAscii" w:cstheme="minorAscii"/>
          <w:b w:val="1"/>
          <w:bCs w:val="1"/>
          <w:sz w:val="26"/>
          <w:szCs w:val="26"/>
          <w:u w:val="single"/>
        </w:rPr>
        <w:t>Edric Ching Shi Yong</w:t>
      </w:r>
    </w:p>
    <w:p w:rsidR="039D3C01" w:rsidP="729AA493" w:rsidRDefault="039D3C01" w14:paraId="58953E47" w14:textId="179FBA1D" w14:noSpellErr="1">
      <w:pPr>
        <w:rPr>
          <w:rFonts w:ascii="Calibri" w:hAnsi="Calibri" w:eastAsia="Calibri" w:cs="Calibri" w:asciiTheme="minorAscii" w:hAnsiTheme="minorAscii" w:eastAsiaTheme="minorAscii" w:cstheme="minorAscii"/>
          <w:b w:val="1"/>
          <w:bCs w:val="1"/>
          <w:sz w:val="26"/>
          <w:szCs w:val="26"/>
          <w:u w:val="single"/>
        </w:rPr>
      </w:pPr>
      <w:r w:rsidRPr="729AA493" w:rsidR="34E3B877">
        <w:rPr>
          <w:rFonts w:ascii="Calibri" w:hAnsi="Calibri" w:eastAsia="Calibri" w:cs="Calibri" w:asciiTheme="minorAscii" w:hAnsiTheme="minorAscii" w:eastAsiaTheme="minorAscii" w:cstheme="minorAscii"/>
          <w:b w:val="1"/>
          <w:bCs w:val="1"/>
          <w:sz w:val="26"/>
          <w:szCs w:val="26"/>
        </w:rPr>
        <w:t xml:space="preserve">Admission Number: </w:t>
      </w:r>
      <w:r w:rsidRPr="729AA493" w:rsidR="4BEA8A4C">
        <w:rPr>
          <w:rFonts w:ascii="Calibri" w:hAnsi="Calibri" w:eastAsia="Calibri" w:cs="Calibri" w:asciiTheme="minorAscii" w:hAnsiTheme="minorAscii" w:eastAsiaTheme="minorAscii" w:cstheme="minorAscii"/>
          <w:b w:val="1"/>
          <w:bCs w:val="1"/>
          <w:sz w:val="26"/>
          <w:szCs w:val="26"/>
          <w:u w:val="single"/>
        </w:rPr>
        <w:t>2107037</w:t>
      </w:r>
    </w:p>
    <w:p w:rsidR="54830F9C" w:rsidP="729AA493" w:rsidRDefault="54830F9C" w14:paraId="7EC8134D" w14:textId="172A340D" w14:noSpellErr="1">
      <w:pPr>
        <w:rPr>
          <w:rFonts w:ascii="Calibri" w:hAnsi="Calibri" w:eastAsia="Calibri" w:cs="Calibri" w:asciiTheme="minorAscii" w:hAnsiTheme="minorAscii" w:eastAsiaTheme="minorAscii" w:cstheme="minorAscii"/>
          <w:sz w:val="26"/>
          <w:szCs w:val="26"/>
        </w:rPr>
      </w:pPr>
    </w:p>
    <w:p w:rsidR="54830F9C" w:rsidP="729AA493" w:rsidRDefault="54830F9C" w14:paraId="49818AC0" w14:textId="1AC06F6C" w14:noSpellErr="1">
      <w:pPr>
        <w:rPr>
          <w:rFonts w:ascii="Calibri" w:hAnsi="Calibri" w:eastAsia="Calibri" w:cs="Calibri" w:asciiTheme="minorAscii" w:hAnsiTheme="minorAscii" w:eastAsiaTheme="minorAscii" w:cstheme="minorAscii"/>
          <w:sz w:val="26"/>
          <w:szCs w:val="26"/>
        </w:rPr>
      </w:pPr>
    </w:p>
    <w:p w:rsidR="039D3C01" w:rsidP="729AA493" w:rsidRDefault="039D3C01" w14:paraId="66B3998B" w14:textId="5F61B0B2">
      <w:pPr>
        <w:pStyle w:val="Normal"/>
        <w:jc w:val="center"/>
        <w:rPr>
          <w:rFonts w:ascii="Calibri" w:hAnsi="Calibri" w:eastAsia="Calibri" w:cs="Calibri" w:asciiTheme="minorAscii" w:hAnsiTheme="minorAscii" w:eastAsiaTheme="minorAscii" w:cstheme="minorAscii"/>
          <w:b w:val="1"/>
          <w:bCs w:val="1"/>
          <w:noProof w:val="0"/>
          <w:sz w:val="32"/>
          <w:szCs w:val="32"/>
          <w:lang w:val="en-US"/>
        </w:rPr>
      </w:pPr>
      <w:r w:rsidRPr="729AA493">
        <w:rPr>
          <w:rFonts w:ascii="Calibri" w:hAnsi="Calibri" w:eastAsia="Calibri" w:cs="Calibri" w:asciiTheme="minorAscii" w:hAnsiTheme="minorAscii" w:eastAsiaTheme="minorAscii" w:cstheme="minorAscii"/>
        </w:rPr>
        <w:br w:type="page"/>
      </w:r>
      <w:r w:rsidRPr="729AA493" w:rsidR="31A22770">
        <w:rPr>
          <w:rFonts w:ascii="Calibri" w:hAnsi="Calibri" w:eastAsia="Calibri" w:cs="Calibri" w:asciiTheme="minorAscii" w:hAnsiTheme="minorAscii" w:eastAsiaTheme="minorAscii" w:cstheme="minorAscii"/>
          <w:b w:val="1"/>
          <w:bCs w:val="1"/>
          <w:noProof w:val="0"/>
          <w:sz w:val="32"/>
          <w:szCs w:val="32"/>
          <w:lang w:val="en-US"/>
        </w:rPr>
        <w:t>Table of Contents</w:t>
      </w:r>
    </w:p>
    <w:p w:rsidR="0DD7497E" w:rsidP="729AA493" w:rsidRDefault="0DD7497E" w14:paraId="20B87893" w14:textId="7F585207" w14:noSpellErr="1">
      <w:pPr>
        <w:rPr>
          <w:rFonts w:ascii="Calibri" w:hAnsi="Calibri" w:eastAsia="Calibri" w:cs="Calibri" w:asciiTheme="minorAscii" w:hAnsiTheme="minorAscii" w:eastAsiaTheme="minorAscii" w:cstheme="minorAscii"/>
        </w:rPr>
      </w:pPr>
      <w:r w:rsidRPr="729AA493" w:rsidR="2AE74CD9">
        <w:rPr>
          <w:rFonts w:ascii="Calibri" w:hAnsi="Calibri" w:eastAsia="Calibri" w:cs="Calibri" w:asciiTheme="minorAscii" w:hAnsiTheme="minorAscii" w:eastAsiaTheme="minorAscii" w:cstheme="minorAscii"/>
          <w:b w:val="1"/>
          <w:bCs w:val="1"/>
        </w:rPr>
        <w:t>LIST OF TABLES</w:t>
      </w:r>
    </w:p>
    <w:p w:rsidR="0DD7497E" w:rsidP="729AA493" w:rsidRDefault="0DD7497E" w14:paraId="6294DE14" w14:textId="361D3314" w14:noSpellErr="1">
      <w:pPr>
        <w:pStyle w:val="ListParagraph"/>
        <w:widowControl w:val="0"/>
        <w:numPr>
          <w:ilvl w:val="0"/>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2AE74CD9">
        <w:rPr>
          <w:rFonts w:ascii="Calibri" w:hAnsi="Calibri" w:eastAsia="Calibri" w:cs="Calibri" w:asciiTheme="minorAscii" w:hAnsiTheme="minorAscii" w:eastAsiaTheme="minorAscii" w:cstheme="minorAscii"/>
        </w:rPr>
        <w:t>Introduction</w:t>
      </w:r>
    </w:p>
    <w:p w:rsidR="0DD7497E" w:rsidP="729AA493" w:rsidRDefault="0DD7497E" w14:paraId="47AD6F1E" w14:textId="5438412D"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2AE74CD9">
        <w:rPr>
          <w:rFonts w:ascii="Calibri" w:hAnsi="Calibri" w:eastAsia="Calibri" w:cs="Calibri" w:asciiTheme="minorAscii" w:hAnsiTheme="minorAscii" w:eastAsiaTheme="minorAscii" w:cstheme="minorAscii"/>
        </w:rPr>
        <w:t>Background</w:t>
      </w:r>
    </w:p>
    <w:p w:rsidR="0DD7497E" w:rsidP="729AA493" w:rsidRDefault="0DD7497E" w14:paraId="429EB375" w14:textId="3AB93333"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2AE74CD9">
        <w:rPr>
          <w:rFonts w:ascii="Calibri" w:hAnsi="Calibri" w:eastAsia="Calibri" w:cs="Calibri" w:asciiTheme="minorAscii" w:hAnsiTheme="minorAscii" w:eastAsiaTheme="minorAscii" w:cstheme="minorAscii"/>
        </w:rPr>
        <w:t>Experiment Objective</w:t>
      </w:r>
    </w:p>
    <w:p w:rsidR="25BFF389" w:rsidP="729AA493" w:rsidRDefault="25BFF389" w14:paraId="3A856B54" w14:textId="14BD7C4F"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47E08EB">
        <w:rPr>
          <w:rFonts w:ascii="Calibri" w:hAnsi="Calibri" w:eastAsia="Calibri" w:cs="Calibri" w:asciiTheme="minorAscii" w:hAnsiTheme="minorAscii" w:eastAsiaTheme="minorAscii" w:cstheme="minorAscii"/>
        </w:rPr>
        <w:t>Report Overview</w:t>
      </w:r>
    </w:p>
    <w:p w:rsidR="554AE213" w:rsidP="729AA493" w:rsidRDefault="554AE213" w14:paraId="7F8B172D" w14:textId="38CB0ED9" w14:noSpellErr="1">
      <w:pPr>
        <w:pStyle w:val="ListParagraph"/>
        <w:widowControl w:val="0"/>
        <w:numPr>
          <w:ilvl w:val="0"/>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Experimental Procedure</w:t>
      </w:r>
    </w:p>
    <w:p w:rsidR="554AE213" w:rsidP="729AA493" w:rsidRDefault="554AE213" w14:paraId="367EE84D" w14:textId="6988A6F5"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Experiment Setup</w:t>
      </w:r>
    </w:p>
    <w:p w:rsidR="554AE213" w:rsidP="729AA493" w:rsidRDefault="554AE213" w14:paraId="357B4076" w14:textId="4B51BB93"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Data Collection</w:t>
      </w:r>
    </w:p>
    <w:p w:rsidR="554AE213" w:rsidP="729AA493" w:rsidRDefault="554AE213" w14:paraId="56EDFF90" w14:textId="60884564" w14:noSpellErr="1">
      <w:pPr>
        <w:pStyle w:val="ListParagraph"/>
        <w:widowControl w:val="0"/>
        <w:numPr>
          <w:ilvl w:val="0"/>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Sample Calculations</w:t>
      </w:r>
    </w:p>
    <w:p w:rsidR="554AE213" w:rsidP="729AA493" w:rsidRDefault="554AE213" w14:paraId="03046E89" w14:textId="181724BC"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Sample Calculations Parameters</w:t>
      </w:r>
    </w:p>
    <w:p w:rsidR="554AE213" w:rsidP="729AA493" w:rsidRDefault="554AE213" w14:paraId="39CE8C3B" w14:textId="6BAAD944"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Calculation of Cp for upper surface</w:t>
      </w:r>
    </w:p>
    <w:p w:rsidR="554AE213" w:rsidP="729AA493" w:rsidRDefault="554AE213" w14:paraId="6BA76F61" w14:textId="7FCA574D">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1DD2E5C5">
        <w:rPr>
          <w:rFonts w:ascii="Calibri" w:hAnsi="Calibri" w:eastAsia="Calibri" w:cs="Calibri" w:asciiTheme="minorAscii" w:hAnsiTheme="minorAscii" w:eastAsiaTheme="minorAscii" w:cstheme="minorAscii"/>
        </w:rPr>
        <w:t xml:space="preserve">Calculation of </w:t>
      </w:r>
      <w:r w:rsidRPr="729AA493" w:rsidR="1ED1A681">
        <w:rPr>
          <w:rFonts w:ascii="Calibri" w:hAnsi="Calibri" w:eastAsia="Calibri" w:cs="Calibri" w:asciiTheme="minorAscii" w:hAnsiTheme="minorAscii" w:eastAsiaTheme="minorAscii" w:cstheme="minorAscii"/>
        </w:rPr>
        <w:t>δx</w:t>
      </w:r>
      <w:r w:rsidRPr="729AA493" w:rsidR="1ED1A681">
        <w:rPr>
          <w:rFonts w:ascii="Calibri" w:hAnsi="Calibri" w:eastAsia="Calibri" w:cs="Calibri" w:asciiTheme="minorAscii" w:hAnsiTheme="minorAscii" w:eastAsiaTheme="minorAscii" w:cstheme="minorAscii"/>
        </w:rPr>
        <w:t xml:space="preserve"> Cp for upper surface</w:t>
      </w:r>
    </w:p>
    <w:p w:rsidR="3850645D" w:rsidP="729AA493" w:rsidRDefault="3850645D" w14:paraId="27809DE0" w14:textId="0E66B4AC">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C09DB72">
        <w:rPr>
          <w:rFonts w:ascii="Calibri" w:hAnsi="Calibri" w:eastAsia="Calibri" w:cs="Calibri" w:asciiTheme="minorAscii" w:hAnsiTheme="minorAscii" w:eastAsiaTheme="minorAscii" w:cstheme="minorAscii"/>
        </w:rPr>
        <w:t xml:space="preserve">Calculation of Summation of </w:t>
      </w:r>
      <w:r w:rsidRPr="729AA493" w:rsidR="7C09DB72">
        <w:rPr>
          <w:rFonts w:ascii="Calibri" w:hAnsi="Calibri" w:eastAsia="Calibri" w:cs="Calibri" w:asciiTheme="minorAscii" w:hAnsiTheme="minorAscii" w:eastAsiaTheme="minorAscii" w:cstheme="minorAscii"/>
        </w:rPr>
        <w:t>δx</w:t>
      </w:r>
      <w:r w:rsidRPr="729AA493" w:rsidR="7C09DB72">
        <w:rPr>
          <w:rFonts w:ascii="Calibri" w:hAnsi="Calibri" w:eastAsia="Calibri" w:cs="Calibri" w:asciiTheme="minorAscii" w:hAnsiTheme="minorAscii" w:eastAsiaTheme="minorAscii" w:cstheme="minorAscii"/>
        </w:rPr>
        <w:t xml:space="preserve"> Cp for upper surface</w:t>
      </w:r>
    </w:p>
    <w:p w:rsidR="3850645D" w:rsidP="729AA493" w:rsidRDefault="3850645D" w14:paraId="5E1DF00B" w14:textId="1B9A914C">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C09DB72">
        <w:rPr>
          <w:rFonts w:ascii="Calibri" w:hAnsi="Calibri" w:eastAsia="Calibri" w:cs="Calibri" w:asciiTheme="minorAscii" w:hAnsiTheme="minorAscii" w:eastAsiaTheme="minorAscii" w:cstheme="minorAscii"/>
        </w:rPr>
        <w:t xml:space="preserve">Calculation of x </w:t>
      </w:r>
      <w:r w:rsidRPr="729AA493" w:rsidR="7C09DB72">
        <w:rPr>
          <w:rFonts w:ascii="Calibri" w:hAnsi="Calibri" w:eastAsia="Calibri" w:cs="Calibri" w:asciiTheme="minorAscii" w:hAnsiTheme="minorAscii" w:eastAsiaTheme="minorAscii" w:cstheme="minorAscii"/>
        </w:rPr>
        <w:t>δx</w:t>
      </w:r>
      <w:r w:rsidRPr="729AA493" w:rsidR="7C09DB72">
        <w:rPr>
          <w:rFonts w:ascii="Calibri" w:hAnsi="Calibri" w:eastAsia="Calibri" w:cs="Calibri" w:asciiTheme="minorAscii" w:hAnsiTheme="minorAscii" w:eastAsiaTheme="minorAscii" w:cstheme="minorAscii"/>
        </w:rPr>
        <w:t xml:space="preserve"> Cp for upper surface</w:t>
      </w:r>
    </w:p>
    <w:p w:rsidR="3850645D" w:rsidP="729AA493" w:rsidRDefault="3850645D" w14:paraId="3F549AF1" w14:textId="0FF134CC">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C09DB72">
        <w:rPr>
          <w:rFonts w:ascii="Calibri" w:hAnsi="Calibri" w:eastAsia="Calibri" w:cs="Calibri" w:asciiTheme="minorAscii" w:hAnsiTheme="minorAscii" w:eastAsiaTheme="minorAscii" w:cstheme="minorAscii"/>
        </w:rPr>
        <w:t xml:space="preserve">Calculation of Summation of x </w:t>
      </w:r>
      <w:r w:rsidRPr="729AA493" w:rsidR="7C09DB72">
        <w:rPr>
          <w:rFonts w:ascii="Calibri" w:hAnsi="Calibri" w:eastAsia="Calibri" w:cs="Calibri" w:asciiTheme="minorAscii" w:hAnsiTheme="minorAscii" w:eastAsiaTheme="minorAscii" w:cstheme="minorAscii"/>
        </w:rPr>
        <w:t>δx</w:t>
      </w:r>
      <w:r w:rsidRPr="729AA493" w:rsidR="7C09DB72">
        <w:rPr>
          <w:rFonts w:ascii="Calibri" w:hAnsi="Calibri" w:eastAsia="Calibri" w:cs="Calibri" w:asciiTheme="minorAscii" w:hAnsiTheme="minorAscii" w:eastAsiaTheme="minorAscii" w:cstheme="minorAscii"/>
        </w:rPr>
        <w:t xml:space="preserve"> Cp for upper surface</w:t>
      </w:r>
    </w:p>
    <w:p w:rsidR="3850645D" w:rsidP="729AA493" w:rsidRDefault="3850645D" w14:paraId="245F9FDA" w14:textId="185FF95F"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C09DB72">
        <w:rPr>
          <w:rFonts w:ascii="Calibri" w:hAnsi="Calibri" w:eastAsia="Calibri" w:cs="Calibri" w:asciiTheme="minorAscii" w:hAnsiTheme="minorAscii" w:eastAsiaTheme="minorAscii" w:cstheme="minorAscii"/>
        </w:rPr>
        <w:t>Calculation of Cp for lower surface</w:t>
      </w:r>
    </w:p>
    <w:p w:rsidR="3850645D" w:rsidP="729AA493" w:rsidRDefault="3850645D" w14:paraId="7FCBCF2E" w14:textId="610DAFBC">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C09DB72">
        <w:rPr>
          <w:rFonts w:ascii="Calibri" w:hAnsi="Calibri" w:eastAsia="Calibri" w:cs="Calibri" w:asciiTheme="minorAscii" w:hAnsiTheme="minorAscii" w:eastAsiaTheme="minorAscii" w:cstheme="minorAscii"/>
        </w:rPr>
        <w:t xml:space="preserve">Calculation of </w:t>
      </w:r>
      <w:r w:rsidRPr="729AA493" w:rsidR="7C09DB72">
        <w:rPr>
          <w:rFonts w:ascii="Calibri" w:hAnsi="Calibri" w:eastAsia="Calibri" w:cs="Calibri" w:asciiTheme="minorAscii" w:hAnsiTheme="minorAscii" w:eastAsiaTheme="minorAscii" w:cstheme="minorAscii"/>
        </w:rPr>
        <w:t>δx</w:t>
      </w:r>
      <w:r w:rsidRPr="729AA493" w:rsidR="7C09DB72">
        <w:rPr>
          <w:rFonts w:ascii="Calibri" w:hAnsi="Calibri" w:eastAsia="Calibri" w:cs="Calibri" w:asciiTheme="minorAscii" w:hAnsiTheme="minorAscii" w:eastAsiaTheme="minorAscii" w:cstheme="minorAscii"/>
        </w:rPr>
        <w:t xml:space="preserve"> Cp for lower surface</w:t>
      </w:r>
    </w:p>
    <w:p w:rsidR="53FAC209" w:rsidP="729AA493" w:rsidRDefault="53FAC209" w14:paraId="586E45D3" w14:textId="3AE78BE9">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 xml:space="preserve">Calculation of Summation of </w:t>
      </w:r>
      <w:r w:rsidRPr="729AA493" w:rsidR="62FE4221">
        <w:rPr>
          <w:rFonts w:ascii="Calibri" w:hAnsi="Calibri" w:eastAsia="Calibri" w:cs="Calibri" w:asciiTheme="minorAscii" w:hAnsiTheme="minorAscii" w:eastAsiaTheme="minorAscii" w:cstheme="minorAscii"/>
        </w:rPr>
        <w:t>δx</w:t>
      </w:r>
      <w:r w:rsidRPr="729AA493" w:rsidR="62FE4221">
        <w:rPr>
          <w:rFonts w:ascii="Calibri" w:hAnsi="Calibri" w:eastAsia="Calibri" w:cs="Calibri" w:asciiTheme="minorAscii" w:hAnsiTheme="minorAscii" w:eastAsiaTheme="minorAscii" w:cstheme="minorAscii"/>
        </w:rPr>
        <w:t xml:space="preserve"> Cp for lower surface</w:t>
      </w:r>
    </w:p>
    <w:p w:rsidR="53FAC209" w:rsidP="729AA493" w:rsidRDefault="53FAC209" w14:paraId="611827F3" w14:textId="665D5A18">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 xml:space="preserve">Calculation of x </w:t>
      </w:r>
      <w:r w:rsidRPr="729AA493" w:rsidR="62FE4221">
        <w:rPr>
          <w:rFonts w:ascii="Calibri" w:hAnsi="Calibri" w:eastAsia="Calibri" w:cs="Calibri" w:asciiTheme="minorAscii" w:hAnsiTheme="minorAscii" w:eastAsiaTheme="minorAscii" w:cstheme="minorAscii"/>
        </w:rPr>
        <w:t>δx</w:t>
      </w:r>
      <w:r w:rsidRPr="729AA493" w:rsidR="62FE4221">
        <w:rPr>
          <w:rFonts w:ascii="Calibri" w:hAnsi="Calibri" w:eastAsia="Calibri" w:cs="Calibri" w:asciiTheme="minorAscii" w:hAnsiTheme="minorAscii" w:eastAsiaTheme="minorAscii" w:cstheme="minorAscii"/>
        </w:rPr>
        <w:t xml:space="preserve"> Cp for lower surface</w:t>
      </w:r>
    </w:p>
    <w:p w:rsidR="53FAC209" w:rsidP="729AA493" w:rsidRDefault="53FAC209" w14:paraId="0E3825A3" w14:textId="333D74EA">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 xml:space="preserve">Calculation of Summation of x </w:t>
      </w:r>
      <w:r w:rsidRPr="729AA493" w:rsidR="62FE4221">
        <w:rPr>
          <w:rFonts w:ascii="Calibri" w:hAnsi="Calibri" w:eastAsia="Calibri" w:cs="Calibri" w:asciiTheme="minorAscii" w:hAnsiTheme="minorAscii" w:eastAsiaTheme="minorAscii" w:cstheme="minorAscii"/>
        </w:rPr>
        <w:t>δx</w:t>
      </w:r>
      <w:r w:rsidRPr="729AA493" w:rsidR="62FE4221">
        <w:rPr>
          <w:rFonts w:ascii="Calibri" w:hAnsi="Calibri" w:eastAsia="Calibri" w:cs="Calibri" w:asciiTheme="minorAscii" w:hAnsiTheme="minorAscii" w:eastAsiaTheme="minorAscii" w:cstheme="minorAscii"/>
        </w:rPr>
        <w:t xml:space="preserve"> Cp for lower surface</w:t>
      </w:r>
    </w:p>
    <w:p w:rsidR="53FAC209" w:rsidP="729AA493" w:rsidRDefault="53FAC209" w14:paraId="1EB435D2" w14:textId="26D49101"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Calculation of Center of Pressure for Test 1</w:t>
      </w:r>
    </w:p>
    <w:p w:rsidR="53FAC209" w:rsidP="729AA493" w:rsidRDefault="53FAC209" w14:paraId="3BB957BA" w14:textId="0804274E"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Tabulated Results of Sample Calculations and Test 1</w:t>
      </w:r>
    </w:p>
    <w:p w:rsidR="3D0AF93D" w:rsidP="729AA493" w:rsidRDefault="3D0AF93D" w14:paraId="24FB2748" w14:textId="7621610D"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69E142E">
        <w:rPr>
          <w:rFonts w:ascii="Calibri" w:hAnsi="Calibri" w:eastAsia="Calibri" w:cs="Calibri" w:asciiTheme="minorAscii" w:hAnsiTheme="minorAscii" w:eastAsiaTheme="minorAscii" w:cstheme="minorAscii"/>
        </w:rPr>
        <w:t>Tabulated Results of Sample Calculations and Test 2</w:t>
      </w:r>
    </w:p>
    <w:p w:rsidR="3D0AF93D" w:rsidP="729AA493" w:rsidRDefault="3D0AF93D" w14:paraId="42E9E600" w14:textId="06E33DC5" w14:noSpellErr="1">
      <w:pPr>
        <w:pStyle w:val="ListParagraph"/>
        <w:widowControl w:val="0"/>
        <w:numPr>
          <w:ilvl w:val="1"/>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769E142E">
        <w:rPr>
          <w:rFonts w:ascii="Calibri" w:hAnsi="Calibri" w:eastAsia="Calibri" w:cs="Calibri" w:asciiTheme="minorAscii" w:hAnsiTheme="minorAscii" w:eastAsiaTheme="minorAscii" w:cstheme="minorAscii"/>
        </w:rPr>
        <w:t>Tabulated Results of Sample Calculations and Test 3</w:t>
      </w:r>
    </w:p>
    <w:p w:rsidR="53FAC209" w:rsidP="729AA493" w:rsidRDefault="53FAC209" w14:paraId="4E5F6D69" w14:textId="771DCB0E" w14:noSpellErr="1">
      <w:pPr>
        <w:pStyle w:val="ListParagraph"/>
        <w:widowControl w:val="0"/>
        <w:numPr>
          <w:ilvl w:val="0"/>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Plotting of Graphs</w:t>
      </w:r>
      <w:r w:rsidRPr="729AA493" w:rsidR="25068816">
        <w:rPr>
          <w:rFonts w:ascii="Calibri" w:hAnsi="Calibri" w:eastAsia="Calibri" w:cs="Calibri" w:asciiTheme="minorAscii" w:hAnsiTheme="minorAscii" w:eastAsiaTheme="minorAscii" w:cstheme="minorAscii"/>
        </w:rPr>
        <w:t xml:space="preserve"> and Observations</w:t>
      </w:r>
    </w:p>
    <w:p w:rsidR="53FAC209" w:rsidP="729AA493" w:rsidRDefault="53FAC209" w14:paraId="3BB1BA8A" w14:textId="4BF33990" w14:noSpellErr="1">
      <w:pPr>
        <w:pStyle w:val="ListParagraph"/>
        <w:widowControl w:val="0"/>
        <w:numPr>
          <w:ilvl w:val="0"/>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Conclusions</w:t>
      </w:r>
    </w:p>
    <w:p w:rsidR="53FAC209" w:rsidP="729AA493" w:rsidRDefault="53FAC209" w14:paraId="02960649" w14:textId="31CCAC9A" w14:noSpellErr="1">
      <w:pPr>
        <w:pStyle w:val="ListParagraph"/>
        <w:widowControl w:val="0"/>
        <w:numPr>
          <w:ilvl w:val="0"/>
          <w:numId w:val="3"/>
        </w:numPr>
        <w:tabs>
          <w:tab w:val="left" w:pos="394"/>
          <w:tab w:val="right" w:pos="9099"/>
        </w:tabs>
        <w:spacing w:before="320"/>
        <w:jc w:val="both"/>
        <w:rPr>
          <w:rFonts w:ascii="Calibri" w:hAnsi="Calibri" w:eastAsia="Calibri" w:cs="Calibri" w:asciiTheme="minorAscii" w:hAnsiTheme="minorAscii" w:eastAsiaTheme="minorAscii" w:cstheme="minorAscii"/>
        </w:rPr>
      </w:pPr>
      <w:r w:rsidRPr="729AA493" w:rsidR="62FE4221">
        <w:rPr>
          <w:rFonts w:ascii="Calibri" w:hAnsi="Calibri" w:eastAsia="Calibri" w:cs="Calibri" w:asciiTheme="minorAscii" w:hAnsiTheme="minorAscii" w:eastAsiaTheme="minorAscii" w:cstheme="minorAscii"/>
        </w:rPr>
        <w:t>References</w:t>
      </w:r>
    </w:p>
    <w:p w:rsidR="729AA493" w:rsidP="729AA493" w:rsidRDefault="729AA493" w14:paraId="21A757CD" w14:textId="6D40C60F">
      <w:pPr>
        <w:rPr>
          <w:rFonts w:ascii="Calibri" w:hAnsi="Calibri" w:eastAsia="Calibri" w:cs="Calibri" w:asciiTheme="minorAscii" w:hAnsiTheme="minorAscii" w:eastAsiaTheme="minorAscii" w:cstheme="minorAscii"/>
        </w:rPr>
      </w:pPr>
      <w:r w:rsidRPr="729AA493">
        <w:rPr>
          <w:rFonts w:ascii="Calibri" w:hAnsi="Calibri" w:eastAsia="Calibri" w:cs="Calibri" w:asciiTheme="minorAscii" w:hAnsiTheme="minorAscii" w:eastAsiaTheme="minorAscii" w:cstheme="minorAscii"/>
        </w:rPr>
        <w:br w:type="page"/>
      </w:r>
    </w:p>
    <w:p w:rsidR="54830F9C" w:rsidP="729AA493" w:rsidRDefault="54830F9C" w14:paraId="16305BCD" w14:textId="38092ECA">
      <w:pPr>
        <w:jc w:val="center"/>
        <w:rPr>
          <w:rFonts w:ascii="Calibri" w:hAnsi="Calibri" w:eastAsia="Calibri" w:cs="Calibri" w:asciiTheme="minorAscii" w:hAnsiTheme="minorAscii" w:eastAsiaTheme="minorAscii" w:cstheme="minorAscii"/>
        </w:rPr>
      </w:pPr>
    </w:p>
    <w:p w:rsidR="433A8124" w:rsidP="729AA493" w:rsidRDefault="433A8124" w14:paraId="5E3D6F14" w14:textId="64B4A25F" w14:noSpellErr="1">
      <w:pPr>
        <w:widowControl w:val="0"/>
        <w:tabs>
          <w:tab w:val="left" w:pos="394"/>
          <w:tab w:val="right" w:pos="9099"/>
        </w:tabs>
        <w:spacing w:before="320"/>
        <w:rPr>
          <w:rFonts w:ascii="Calibri" w:hAnsi="Calibri" w:eastAsia="Calibri" w:cs="Calibri" w:asciiTheme="minorAscii" w:hAnsiTheme="minorAscii" w:eastAsiaTheme="minorAscii" w:cstheme="minorAscii"/>
          <w:b w:val="1"/>
          <w:bCs w:val="1"/>
        </w:rPr>
      </w:pPr>
      <w:r w:rsidRPr="729AA493" w:rsidR="433A8124">
        <w:rPr>
          <w:rFonts w:ascii="Calibri" w:hAnsi="Calibri" w:eastAsia="Calibri" w:cs="Calibri" w:asciiTheme="minorAscii" w:hAnsiTheme="minorAscii" w:eastAsiaTheme="minorAscii" w:cstheme="minorAscii"/>
          <w:b w:val="1"/>
          <w:bCs w:val="1"/>
        </w:rPr>
        <w:t>LIST OF FIGURES</w:t>
      </w:r>
    </w:p>
    <w:p w:rsidR="433A8124" w:rsidP="729AA493" w:rsidRDefault="433A8124" w14:paraId="58ACC467" w14:textId="0A1991AE"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1 Image of Wind Tunnel</w:t>
      </w:r>
    </w:p>
    <w:p w:rsidR="433A8124" w:rsidP="729AA493" w:rsidRDefault="433A8124" w14:paraId="3B5C67C0" w14:textId="5A685C3D">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 xml:space="preserve">Figure 2 Annotated Diagram </w:t>
      </w:r>
      <w:r w:rsidRPr="729AA493" w:rsidR="433A8124">
        <w:rPr>
          <w:rFonts w:ascii="Calibri" w:hAnsi="Calibri" w:eastAsia="Calibri" w:cs="Calibri" w:asciiTheme="minorAscii" w:hAnsiTheme="minorAscii" w:eastAsiaTheme="minorAscii" w:cstheme="minorAscii"/>
        </w:rPr>
        <w:t>indicating</w:t>
      </w:r>
      <w:r w:rsidRPr="729AA493" w:rsidR="433A8124">
        <w:rPr>
          <w:rFonts w:ascii="Calibri" w:hAnsi="Calibri" w:eastAsia="Calibri" w:cs="Calibri" w:asciiTheme="minorAscii" w:hAnsiTheme="minorAscii" w:eastAsiaTheme="minorAscii" w:cstheme="minorAscii"/>
        </w:rPr>
        <w:t xml:space="preserve"> 3 of pressure ports on the Upper Surface of the </w:t>
      </w:r>
      <w:r w:rsidRPr="729AA493" w:rsidR="433A8124">
        <w:rPr>
          <w:rFonts w:ascii="Calibri" w:hAnsi="Calibri" w:eastAsia="Calibri" w:cs="Calibri" w:asciiTheme="minorAscii" w:hAnsiTheme="minorAscii" w:eastAsiaTheme="minorAscii" w:cstheme="minorAscii"/>
        </w:rPr>
        <w:t>aerofoil</w:t>
      </w:r>
    </w:p>
    <w:p w:rsidR="433A8124" w:rsidP="729AA493" w:rsidRDefault="433A8124" w14:paraId="44445513" w14:textId="09CCDA6D"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3 Image of Data Panel</w:t>
      </w:r>
    </w:p>
    <w:p w:rsidR="433A8124" w:rsidP="729AA493" w:rsidRDefault="433A8124" w14:paraId="4B6A019C" w14:textId="2F91CF59">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 xml:space="preserve">Figure 4 Diagram Illustration </w:t>
      </w:r>
      <w:r w:rsidRPr="729AA493" w:rsidR="433A8124">
        <w:rPr>
          <w:rFonts w:ascii="Calibri" w:hAnsi="Calibri" w:eastAsia="Calibri" w:cs="Calibri" w:asciiTheme="minorAscii" w:hAnsiTheme="minorAscii" w:eastAsiaTheme="minorAscii" w:cstheme="minorAscii"/>
        </w:rPr>
        <w:t>δx</w:t>
      </w:r>
    </w:p>
    <w:p w:rsidR="433A8124" w:rsidP="729AA493" w:rsidRDefault="433A8124" w14:paraId="38969685" w14:textId="7D462207"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5 Graph of Cp against Distance of Pressure Port for 0 AOA</w:t>
      </w:r>
    </w:p>
    <w:p w:rsidR="433A8124" w:rsidP="729AA493" w:rsidRDefault="433A8124" w14:paraId="26685A3E" w14:textId="2D1CAFEF"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6 Graph of Cp against Distance of Pressure Port for 5 AOA</w:t>
      </w:r>
    </w:p>
    <w:p w:rsidR="433A8124" w:rsidP="729AA493" w:rsidRDefault="433A8124" w14:paraId="3CC13D0A" w14:textId="27BD9513"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7 Graph of Cp against Distance of Pressure Port for 10 AOA</w:t>
      </w:r>
    </w:p>
    <w:p w:rsidR="433A8124" w:rsidP="729AA493" w:rsidRDefault="433A8124" w14:paraId="09DFF120" w14:textId="717A2695"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8 Graph of Cp against Distance of Pressure Port for 15 AOA</w:t>
      </w:r>
    </w:p>
    <w:p w:rsidR="433A8124" w:rsidP="729AA493" w:rsidRDefault="433A8124" w14:paraId="78F0011B" w14:textId="1053CBD1" w14:noSpellErr="1">
      <w:pPr>
        <w:widowControl w:val="0"/>
        <w:tabs>
          <w:tab w:val="left" w:pos="394"/>
          <w:tab w:val="right" w:pos="9099"/>
        </w:tabs>
        <w:spacing w:before="320"/>
        <w:rPr>
          <w:rFonts w:ascii="Calibri" w:hAnsi="Calibri" w:eastAsia="Calibri" w:cs="Calibri" w:asciiTheme="minorAscii" w:hAnsiTheme="minorAscii" w:eastAsiaTheme="minorAscii" w:cstheme="minorAscii"/>
        </w:rPr>
      </w:pPr>
      <w:r w:rsidRPr="729AA493" w:rsidR="433A8124">
        <w:rPr>
          <w:rFonts w:ascii="Calibri" w:hAnsi="Calibri" w:eastAsia="Calibri" w:cs="Calibri" w:asciiTheme="minorAscii" w:hAnsiTheme="minorAscii" w:eastAsiaTheme="minorAscii" w:cstheme="minorAscii"/>
        </w:rPr>
        <w:t>Figure 9 Graph of Location of Center of Pressure from leading edge against Angle of Attack</w:t>
      </w:r>
    </w:p>
    <w:p w:rsidR="54830F9C" w:rsidP="729AA493" w:rsidRDefault="54830F9C" w14:paraId="70D2DECE" w14:textId="435D6695" w14:noSpellErr="1">
      <w:pPr>
        <w:rPr>
          <w:rFonts w:ascii="Calibri" w:hAnsi="Calibri" w:eastAsia="Calibri" w:cs="Calibri" w:asciiTheme="minorAscii" w:hAnsiTheme="minorAscii" w:eastAsiaTheme="minorAscii" w:cstheme="minorAscii"/>
        </w:rPr>
      </w:pPr>
    </w:p>
    <w:p w:rsidR="54830F9C" w:rsidP="729AA493" w:rsidRDefault="54830F9C" w14:paraId="458A239B" w14:textId="55911DEC"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51AD13A8" w14:textId="67B232F7"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6C9A8731" w14:textId="0660AC71"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143F0DDB" w14:textId="6D69ED87"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3CA244B4" w14:textId="75AD0686"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34E4B2ED" w14:textId="3EE9BFE9"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16E3E1BB" w14:textId="438A9DDC"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6678907B" w14:textId="34E3A041"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1E2079ED" w14:textId="3E3731BE"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1DD3CEBB" w14:textId="74112889" w14:noSpellErr="1">
      <w:pPr>
        <w:spacing w:line="240" w:lineRule="auto"/>
        <w:rPr>
          <w:rFonts w:ascii="Calibri" w:hAnsi="Calibri" w:eastAsia="Calibri" w:cs="Calibri" w:asciiTheme="minorAscii" w:hAnsiTheme="minorAscii" w:eastAsiaTheme="minorAscii" w:cstheme="minorAscii"/>
          <w:b w:val="1"/>
          <w:bCs w:val="1"/>
        </w:rPr>
      </w:pPr>
    </w:p>
    <w:p w:rsidR="54830F9C" w:rsidP="729AA493" w:rsidRDefault="54830F9C" w14:paraId="3A83D414" w14:textId="029D0DDC" w14:noSpellErr="1">
      <w:pPr>
        <w:spacing w:line="240" w:lineRule="auto"/>
        <w:rPr>
          <w:rFonts w:ascii="Calibri" w:hAnsi="Calibri" w:eastAsia="Calibri" w:cs="Calibri" w:asciiTheme="minorAscii" w:hAnsiTheme="minorAscii" w:eastAsiaTheme="minorAscii" w:cstheme="minorAscii"/>
          <w:b w:val="1"/>
          <w:bCs w:val="1"/>
        </w:rPr>
      </w:pPr>
    </w:p>
    <w:p w:rsidR="3C3FCCB3" w:rsidP="729AA493" w:rsidRDefault="3C3FCCB3" w14:paraId="6403C670" w14:textId="6CCCB5FC" w14:noSpellErr="1">
      <w:pPr>
        <w:spacing w:line="240" w:lineRule="auto"/>
        <w:rPr>
          <w:rFonts w:ascii="Calibri" w:hAnsi="Calibri" w:eastAsia="Calibri" w:cs="Calibri" w:asciiTheme="minorAscii" w:hAnsiTheme="minorAscii" w:eastAsiaTheme="minorAscii" w:cstheme="minorAscii"/>
          <w:b w:val="1"/>
          <w:bCs w:val="1"/>
        </w:rPr>
      </w:pPr>
      <w:r w:rsidRPr="729AA493" w:rsidR="260AB6F8">
        <w:rPr>
          <w:rFonts w:ascii="Calibri" w:hAnsi="Calibri" w:eastAsia="Calibri" w:cs="Calibri" w:asciiTheme="minorAscii" w:hAnsiTheme="minorAscii" w:eastAsiaTheme="minorAscii" w:cstheme="minorAscii"/>
          <w:b w:val="1"/>
          <w:bCs w:val="1"/>
        </w:rPr>
        <w:t>1.Introduction</w:t>
      </w:r>
    </w:p>
    <w:p w:rsidR="3C3FCCB3" w:rsidP="729AA493" w:rsidRDefault="3C3FCCB3" w14:paraId="51D26FFF" w14:textId="42278801" w14:noSpellErr="1">
      <w:pPr>
        <w:spacing w:line="240" w:lineRule="auto"/>
        <w:rPr>
          <w:rFonts w:ascii="Calibri" w:hAnsi="Calibri" w:eastAsia="Calibri" w:cs="Calibri" w:asciiTheme="minorAscii" w:hAnsiTheme="minorAscii" w:eastAsiaTheme="minorAscii" w:cstheme="minorAscii"/>
          <w:b w:val="1"/>
          <w:bCs w:val="1"/>
        </w:rPr>
      </w:pPr>
      <w:r w:rsidRPr="729AA493" w:rsidR="260AB6F8">
        <w:rPr>
          <w:rFonts w:ascii="Calibri" w:hAnsi="Calibri" w:eastAsia="Calibri" w:cs="Calibri" w:asciiTheme="minorAscii" w:hAnsiTheme="minorAscii" w:eastAsiaTheme="minorAscii" w:cstheme="minorAscii"/>
          <w:b w:val="1"/>
          <w:bCs w:val="1"/>
        </w:rPr>
        <w:t>1.1 Background</w:t>
      </w:r>
    </w:p>
    <w:p w:rsidR="4E6D6700" w:rsidP="729AA493" w:rsidRDefault="4E6D6700" w14:paraId="4EBF6C9B" w14:textId="121CAB00" w14:noSpellErr="1">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 xml:space="preserve">Wind tunnels, such as the open return wind tunnel, are indispensable tools in aerodynamics, enabling researchers to simulate and examine the effects of flight on various objects, including scale models of </w:t>
      </w:r>
      <w:r w:rsidRPr="729AA493" w:rsidR="090851BC">
        <w:rPr>
          <w:rFonts w:ascii="Calibri" w:hAnsi="Calibri" w:eastAsia="Calibri" w:cs="Calibri" w:asciiTheme="minorAscii" w:hAnsiTheme="minorAscii" w:eastAsiaTheme="minorAscii" w:cstheme="minorAscii"/>
        </w:rPr>
        <w:t>aircraft</w:t>
      </w:r>
      <w:r w:rsidRPr="729AA493" w:rsidR="090851BC">
        <w:rPr>
          <w:rFonts w:ascii="Calibri" w:hAnsi="Calibri" w:eastAsia="Calibri" w:cs="Calibri" w:asciiTheme="minorAscii" w:hAnsiTheme="minorAscii" w:eastAsiaTheme="minorAscii" w:cstheme="minorAscii"/>
        </w:rPr>
        <w:t xml:space="preserve"> and spacecraft. These tunnels create a controlled environment where air moves around a stationary object, simulating the conditions of that object in flight</w:t>
      </w:r>
      <w:r w:rsidRPr="729AA493" w:rsidR="090851BC">
        <w:rPr>
          <w:rFonts w:ascii="Calibri" w:hAnsi="Calibri" w:eastAsia="Calibri" w:cs="Calibri" w:asciiTheme="minorAscii" w:hAnsiTheme="minorAscii" w:eastAsiaTheme="minorAscii" w:cstheme="minorAscii"/>
        </w:rPr>
        <w:t xml:space="preserve">.  </w:t>
      </w:r>
    </w:p>
    <w:p w:rsidR="4E6D6700" w:rsidP="729AA493" w:rsidRDefault="4E6D6700" w14:paraId="75C4FA11" w14:textId="68FDE280" w14:noSpellErr="1">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 xml:space="preserve">The open return wind tunnel, also known as an Eiffel tunnel or an NPL tunnel, is a specific type of wind tunnel that features an open test section. This design was first implemented by the National Physical Laboratory in England and the French engineer </w:t>
      </w:r>
      <w:r w:rsidRPr="729AA493" w:rsidR="7A61F925">
        <w:rPr>
          <w:rFonts w:ascii="Calibri" w:hAnsi="Calibri" w:eastAsia="Calibri" w:cs="Calibri" w:asciiTheme="minorAscii" w:hAnsiTheme="minorAscii" w:eastAsiaTheme="minorAscii" w:cstheme="minorAscii"/>
        </w:rPr>
        <w:t>Gustave Eiffel and</w:t>
      </w:r>
      <w:r w:rsidRPr="729AA493" w:rsidR="090851BC">
        <w:rPr>
          <w:rFonts w:ascii="Calibri" w:hAnsi="Calibri" w:eastAsia="Calibri" w:cs="Calibri" w:asciiTheme="minorAscii" w:hAnsiTheme="minorAscii" w:eastAsiaTheme="minorAscii" w:cstheme="minorAscii"/>
        </w:rPr>
        <w:t xml:space="preserve"> was also </w:t>
      </w:r>
      <w:r w:rsidRPr="729AA493" w:rsidR="090851BC">
        <w:rPr>
          <w:rFonts w:ascii="Calibri" w:hAnsi="Calibri" w:eastAsia="Calibri" w:cs="Calibri" w:asciiTheme="minorAscii" w:hAnsiTheme="minorAscii" w:eastAsiaTheme="minorAscii" w:cstheme="minorAscii"/>
        </w:rPr>
        <w:t>utilized</w:t>
      </w:r>
      <w:r w:rsidRPr="729AA493" w:rsidR="090851BC">
        <w:rPr>
          <w:rFonts w:ascii="Calibri" w:hAnsi="Calibri" w:eastAsia="Calibri" w:cs="Calibri" w:asciiTheme="minorAscii" w:hAnsiTheme="minorAscii" w:eastAsiaTheme="minorAscii" w:cstheme="minorAscii"/>
        </w:rPr>
        <w:t xml:space="preserve"> by the Wright Brothers in their pioneering aeronautical experiments. </w:t>
      </w:r>
    </w:p>
    <w:p w:rsidR="4E6D6700" w:rsidP="729AA493" w:rsidRDefault="4E6D6700" w14:paraId="470103F6" w14:textId="6508C928" w14:noSpellErr="1">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 xml:space="preserve"> In an open return wind tunnel, the air that passes through the test section is drawn from the surrounding room. The flow of air through the tunnel and around the room is </w:t>
      </w:r>
      <w:r w:rsidRPr="729AA493" w:rsidR="090851BC">
        <w:rPr>
          <w:rFonts w:ascii="Calibri" w:hAnsi="Calibri" w:eastAsia="Calibri" w:cs="Calibri" w:asciiTheme="minorAscii" w:hAnsiTheme="minorAscii" w:eastAsiaTheme="minorAscii" w:cstheme="minorAscii"/>
        </w:rPr>
        <w:t>indicated</w:t>
      </w:r>
      <w:r w:rsidRPr="729AA493" w:rsidR="090851BC">
        <w:rPr>
          <w:rFonts w:ascii="Calibri" w:hAnsi="Calibri" w:eastAsia="Calibri" w:cs="Calibri" w:asciiTheme="minorAscii" w:hAnsiTheme="minorAscii" w:eastAsiaTheme="minorAscii" w:cstheme="minorAscii"/>
        </w:rPr>
        <w:t xml:space="preserve"> by arrows in the schematic diagram. This contrasts with a closed return tunnel, where the air is conducted from the fan's exit to the contraction section via a series of ducts and turning vanes</w:t>
      </w:r>
      <w:r w:rsidRPr="729AA493" w:rsidR="090851BC">
        <w:rPr>
          <w:rFonts w:ascii="Calibri" w:hAnsi="Calibri" w:eastAsia="Calibri" w:cs="Calibri" w:asciiTheme="minorAscii" w:hAnsiTheme="minorAscii" w:eastAsiaTheme="minorAscii" w:cstheme="minorAscii"/>
        </w:rPr>
        <w:t xml:space="preserve">.  </w:t>
      </w:r>
    </w:p>
    <w:p w:rsidR="4E6D6700" w:rsidP="729AA493" w:rsidRDefault="4E6D6700" w14:paraId="7D8D226B" w14:textId="1F46E0C2" w14:noSpellErr="1">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The open return tunnel offers certain advantages, including lower construction costs and superior design for propulsion and smoke visualization, as there is no accumulation of exhaust products. However, it also has some disadvantages, such as potential poor flow quality in the test section, high operating costs due to the fan continually accelerating flow through the tunnel, and noisy operation</w:t>
      </w:r>
      <w:r w:rsidRPr="729AA493" w:rsidR="090851BC">
        <w:rPr>
          <w:rFonts w:ascii="Calibri" w:hAnsi="Calibri" w:eastAsia="Calibri" w:cs="Calibri" w:asciiTheme="minorAscii" w:hAnsiTheme="minorAscii" w:eastAsiaTheme="minorAscii" w:cstheme="minorAscii"/>
        </w:rPr>
        <w:t xml:space="preserve">.  </w:t>
      </w:r>
    </w:p>
    <w:p w:rsidR="4E6D6700" w:rsidP="729AA493" w:rsidRDefault="4E6D6700" w14:paraId="36C202E9" w14:textId="2FE7F894">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 xml:space="preserve">The open return wind tunnel is particularly effective for preliminary design and operation studies of low-speed conditions, where air density </w:t>
      </w:r>
      <w:r w:rsidRPr="729AA493" w:rsidR="090851BC">
        <w:rPr>
          <w:rFonts w:ascii="Calibri" w:hAnsi="Calibri" w:eastAsia="Calibri" w:cs="Calibri" w:asciiTheme="minorAscii" w:hAnsiTheme="minorAscii" w:eastAsiaTheme="minorAscii" w:cstheme="minorAscii"/>
        </w:rPr>
        <w:t>remains</w:t>
      </w:r>
      <w:r w:rsidRPr="729AA493" w:rsidR="090851BC">
        <w:rPr>
          <w:rFonts w:ascii="Calibri" w:hAnsi="Calibri" w:eastAsia="Calibri" w:cs="Calibri" w:asciiTheme="minorAscii" w:hAnsiTheme="minorAscii" w:eastAsiaTheme="minorAscii" w:cstheme="minorAscii"/>
        </w:rPr>
        <w:t xml:space="preserve"> constant. However, </w:t>
      </w:r>
      <w:r w:rsidRPr="729AA493" w:rsidR="090851BC">
        <w:rPr>
          <w:rFonts w:ascii="Calibri" w:hAnsi="Calibri" w:eastAsia="Calibri" w:cs="Calibri" w:asciiTheme="minorAscii" w:hAnsiTheme="minorAscii" w:eastAsiaTheme="minorAscii" w:cstheme="minorAscii"/>
        </w:rPr>
        <w:t>it's</w:t>
      </w:r>
      <w:r w:rsidRPr="729AA493" w:rsidR="090851BC">
        <w:rPr>
          <w:rFonts w:ascii="Calibri" w:hAnsi="Calibri" w:eastAsia="Calibri" w:cs="Calibri" w:asciiTheme="minorAscii" w:hAnsiTheme="minorAscii" w:eastAsiaTheme="minorAscii" w:cstheme="minorAscii"/>
        </w:rPr>
        <w:t xml:space="preserve"> important to note that the tunnel should be kept away from objects in the room (walls, desks, people, etc.) that could produce asymmetries to the </w:t>
      </w:r>
      <w:r w:rsidRPr="729AA493" w:rsidR="090851BC">
        <w:rPr>
          <w:rFonts w:ascii="Calibri" w:hAnsi="Calibri" w:eastAsia="Calibri" w:cs="Calibri" w:asciiTheme="minorAscii" w:hAnsiTheme="minorAscii" w:eastAsiaTheme="minorAscii" w:cstheme="minorAscii"/>
        </w:rPr>
        <w:t>bellmouth</w:t>
      </w:r>
      <w:r w:rsidRPr="729AA493" w:rsidR="090851BC">
        <w:rPr>
          <w:rFonts w:ascii="Calibri" w:hAnsi="Calibri" w:eastAsia="Calibri" w:cs="Calibri" w:asciiTheme="minorAscii" w:hAnsiTheme="minorAscii" w:eastAsiaTheme="minorAscii" w:cstheme="minorAscii"/>
        </w:rPr>
        <w:t>. Tunnels open to the atmosphere are also affected by winds and weather conditions</w:t>
      </w:r>
      <w:r w:rsidRPr="729AA493" w:rsidR="090851BC">
        <w:rPr>
          <w:rFonts w:ascii="Calibri" w:hAnsi="Calibri" w:eastAsia="Calibri" w:cs="Calibri" w:asciiTheme="minorAscii" w:hAnsiTheme="minorAscii" w:eastAsiaTheme="minorAscii" w:cstheme="minorAscii"/>
        </w:rPr>
        <w:t xml:space="preserve">.  </w:t>
      </w:r>
    </w:p>
    <w:p w:rsidR="4E6D6700" w:rsidP="729AA493" w:rsidRDefault="4E6D6700" w14:paraId="2FE8C761" w14:textId="676E9D02" w14:noSpellErr="1">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In conclusion, wind tunnels, especially open return wind tunnels, provide a valuable and cost-effective tool for studying aerodynamics and testing aircraft designs, contributing significantly to advancements in the field of aeronautics.</w:t>
      </w:r>
      <w:r w:rsidRPr="729AA493" w:rsidR="090851BC">
        <w:rPr>
          <w:rFonts w:ascii="Calibri" w:hAnsi="Calibri" w:eastAsia="Calibri" w:cs="Calibri" w:asciiTheme="minorAscii" w:hAnsiTheme="minorAscii" w:eastAsiaTheme="minorAscii" w:cstheme="minorAscii"/>
        </w:rPr>
        <w:t xml:space="preserve"> </w:t>
      </w:r>
    </w:p>
    <w:p w:rsidR="58F34E77" w:rsidP="729AA493" w:rsidRDefault="58F34E77" w14:paraId="47CF5FC9" w14:textId="1AC2BC5D" w14:noSpellErr="1">
      <w:pPr>
        <w:spacing w:line="240" w:lineRule="auto"/>
        <w:jc w:val="center"/>
        <w:rPr>
          <w:rFonts w:ascii="Calibri" w:hAnsi="Calibri" w:eastAsia="Calibri" w:cs="Calibri" w:asciiTheme="minorAscii" w:hAnsiTheme="minorAscii" w:eastAsiaTheme="minorAscii" w:cstheme="minorAscii"/>
        </w:rPr>
      </w:pPr>
      <w:r w:rsidR="72B942F2">
        <w:drawing>
          <wp:inline wp14:editId="01163CCF" wp14:anchorId="7B1111C0">
            <wp:extent cx="4572000" cy="2809875"/>
            <wp:effectExtent l="0" t="0" r="0" b="0"/>
            <wp:docPr id="1468523862" name="Picture 1468523862" title=""/>
            <wp:cNvGraphicFramePr>
              <a:graphicFrameLocks noChangeAspect="1"/>
            </wp:cNvGraphicFramePr>
            <a:graphic>
              <a:graphicData uri="http://schemas.openxmlformats.org/drawingml/2006/picture">
                <pic:pic>
                  <pic:nvPicPr>
                    <pic:cNvPr id="0" name="Picture 1468523862"/>
                    <pic:cNvPicPr/>
                  </pic:nvPicPr>
                  <pic:blipFill>
                    <a:blip r:embed="Rb947974df3e94f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09875"/>
                    </a:xfrm>
                    <a:prstGeom prst="rect">
                      <a:avLst/>
                    </a:prstGeom>
                  </pic:spPr>
                </pic:pic>
              </a:graphicData>
            </a:graphic>
          </wp:inline>
        </w:drawing>
      </w:r>
    </w:p>
    <w:p w:rsidR="4E6D6700" w:rsidP="729AA493" w:rsidRDefault="4E6D6700" w14:paraId="15873D59" w14:textId="2DF275FC" w14:noSpellErr="1">
      <w:pPr>
        <w:spacing w:line="240" w:lineRule="auto"/>
        <w:rPr>
          <w:rFonts w:ascii="Calibri" w:hAnsi="Calibri" w:eastAsia="Calibri" w:cs="Calibri" w:asciiTheme="minorAscii" w:hAnsiTheme="minorAscii" w:eastAsiaTheme="minorAscii" w:cstheme="minorAscii"/>
        </w:rPr>
      </w:pPr>
      <w:r w:rsidRPr="729AA493" w:rsidR="090851BC">
        <w:rPr>
          <w:rFonts w:ascii="Calibri" w:hAnsi="Calibri" w:eastAsia="Calibri" w:cs="Calibri" w:asciiTheme="minorAscii" w:hAnsiTheme="minorAscii" w:eastAsiaTheme="minorAscii" w:cstheme="minorAscii"/>
        </w:rPr>
        <w:t>Reference: NASA Glenn Research Center (2021) Open Return Wind Tunnel. Available at: https://www.grc.nasa.gov/www/k-12/airplane/tunoret.html (Accessed: [</w:t>
      </w:r>
      <w:r w:rsidRPr="729AA493" w:rsidR="75E31EE8">
        <w:rPr>
          <w:rFonts w:ascii="Calibri" w:hAnsi="Calibri" w:eastAsia="Calibri" w:cs="Calibri" w:asciiTheme="minorAscii" w:hAnsiTheme="minorAscii" w:eastAsiaTheme="minorAscii" w:cstheme="minorAscii"/>
        </w:rPr>
        <w:t>3 July 2023</w:t>
      </w:r>
      <w:r w:rsidRPr="729AA493" w:rsidR="090851BC">
        <w:rPr>
          <w:rFonts w:ascii="Calibri" w:hAnsi="Calibri" w:eastAsia="Calibri" w:cs="Calibri" w:asciiTheme="minorAscii" w:hAnsiTheme="minorAscii" w:eastAsiaTheme="minorAscii" w:cstheme="minorAscii"/>
        </w:rPr>
        <w:t>]).</w:t>
      </w:r>
    </w:p>
    <w:p w:rsidR="54830F9C" w:rsidP="729AA493" w:rsidRDefault="54830F9C" w14:paraId="10B796CB" w14:textId="2DF275FC" w14:noSpellErr="1">
      <w:pPr>
        <w:spacing w:line="240" w:lineRule="auto"/>
        <w:rPr>
          <w:rFonts w:ascii="Calibri" w:hAnsi="Calibri" w:eastAsia="Calibri" w:cs="Calibri" w:asciiTheme="minorAscii" w:hAnsiTheme="minorAscii" w:eastAsiaTheme="minorAscii" w:cstheme="minorAscii"/>
        </w:rPr>
      </w:pPr>
    </w:p>
    <w:p w:rsidR="025C3085" w:rsidP="729AA493" w:rsidRDefault="025C3085" w14:paraId="20B74B86" w14:textId="1AD45E5D">
      <w:pPr>
        <w:spacing w:line="240" w:lineRule="auto"/>
        <w:rPr>
          <w:rFonts w:ascii="Calibri" w:hAnsi="Calibri" w:eastAsia="Calibri" w:cs="Calibri" w:asciiTheme="minorAscii" w:hAnsiTheme="minorAscii" w:eastAsiaTheme="minorAscii" w:cstheme="minorAscii"/>
        </w:rPr>
      </w:pPr>
      <w:r w:rsidRPr="729AA493" w:rsidR="303C060C">
        <w:rPr>
          <w:rFonts w:ascii="Calibri" w:hAnsi="Calibri" w:eastAsia="Calibri" w:cs="Calibri" w:asciiTheme="minorAscii" w:hAnsiTheme="minorAscii" w:eastAsiaTheme="minorAscii" w:cstheme="minorAscii"/>
        </w:rPr>
        <w:t xml:space="preserve">An </w:t>
      </w:r>
      <w:r w:rsidRPr="729AA493" w:rsidR="303C060C">
        <w:rPr>
          <w:rFonts w:ascii="Calibri" w:hAnsi="Calibri" w:eastAsia="Calibri" w:cs="Calibri" w:asciiTheme="minorAscii" w:hAnsiTheme="minorAscii" w:eastAsiaTheme="minorAscii" w:cstheme="minorAscii"/>
        </w:rPr>
        <w:t>aerofoil</w:t>
      </w:r>
      <w:r w:rsidRPr="729AA493" w:rsidR="303C060C">
        <w:rPr>
          <w:rFonts w:ascii="Calibri" w:hAnsi="Calibri" w:eastAsia="Calibri" w:cs="Calibri" w:asciiTheme="minorAscii" w:hAnsiTheme="minorAscii" w:eastAsiaTheme="minorAscii" w:cstheme="minorAscii"/>
        </w:rPr>
        <w:t xml:space="preserve"> is designed to </w:t>
      </w:r>
      <w:r w:rsidRPr="729AA493" w:rsidR="303C060C">
        <w:rPr>
          <w:rFonts w:ascii="Calibri" w:hAnsi="Calibri" w:eastAsia="Calibri" w:cs="Calibri" w:asciiTheme="minorAscii" w:hAnsiTheme="minorAscii" w:eastAsiaTheme="minorAscii" w:cstheme="minorAscii"/>
        </w:rPr>
        <w:t>provide</w:t>
      </w:r>
      <w:r w:rsidRPr="729AA493" w:rsidR="303C060C">
        <w:rPr>
          <w:rFonts w:ascii="Calibri" w:hAnsi="Calibri" w:eastAsia="Calibri" w:cs="Calibri" w:asciiTheme="minorAscii" w:hAnsiTheme="minorAscii" w:eastAsiaTheme="minorAscii" w:cstheme="minorAscii"/>
        </w:rPr>
        <w:t xml:space="preserve"> </w:t>
      </w:r>
      <w:r w:rsidRPr="729AA493" w:rsidR="303C060C">
        <w:rPr>
          <w:rFonts w:ascii="Calibri" w:hAnsi="Calibri" w:eastAsia="Calibri" w:cs="Calibri" w:asciiTheme="minorAscii" w:hAnsiTheme="minorAscii" w:eastAsiaTheme="minorAscii" w:cstheme="minorAscii"/>
        </w:rPr>
        <w:t>optimal</w:t>
      </w:r>
      <w:r w:rsidRPr="729AA493" w:rsidR="303C060C">
        <w:rPr>
          <w:rFonts w:ascii="Calibri" w:hAnsi="Calibri" w:eastAsia="Calibri" w:cs="Calibri" w:asciiTheme="minorAscii" w:hAnsiTheme="minorAscii" w:eastAsiaTheme="minorAscii" w:cstheme="minorAscii"/>
        </w:rPr>
        <w:t xml:space="preserve"> lift-to-drag ratios, and its aerodynamic performance can be evaluated through the analysis of pressure distribution. This distribution can be quantified using a coefficient known as the pressure coefficient (Cp), which is defined by the following formula:</w:t>
      </w:r>
    </w:p>
    <w:p w:rsidR="54830F9C" w:rsidP="729AA493" w:rsidRDefault="54830F9C" w14:paraId="222BA0A6" w14:textId="3E96DE6F" w14:noSpellErr="1">
      <w:pPr>
        <w:spacing w:line="240" w:lineRule="auto"/>
        <w:rPr>
          <w:rFonts w:ascii="Calibri" w:hAnsi="Calibri" w:eastAsia="Calibri" w:cs="Calibri" w:asciiTheme="minorAscii" w:hAnsiTheme="minorAscii" w:eastAsiaTheme="minorAscii" w:cstheme="minorAscii"/>
        </w:rPr>
      </w:pPr>
    </w:p>
    <w:p w:rsidR="54830F9C" w:rsidP="729AA493" w:rsidRDefault="54830F9C" w14:paraId="724DF377" w14:textId="44B39018" w14:noSpellErr="1">
      <w:pPr>
        <w:spacing w:line="240" w:lineRule="auto"/>
        <w:jc w:val="center"/>
        <w:rPr>
          <w:rFonts w:ascii="Calibri" w:hAnsi="Calibri" w:eastAsia="Calibri" w:cs="Calibri" w:asciiTheme="minorAscii" w:hAnsiTheme="minorAscii" w:eastAsiaTheme="minorAscii" w:cstheme="minorAscii"/>
        </w:rPr>
      </w:pPr>
      <m:oMathPara>
        <m:oMath>
          <m:r>
            <w:rPr>
              <w:rFonts w:ascii="Cambria Math" w:hAnsi="Cambria Math"/>
            </w:rPr>
            <m:t>Cp=</m:t>
          </m:r>
          <m:f>
            <m:fPr>
              <m:ctrlPr>
                <w:rPr>
                  <w:rFonts w:ascii="Cambria Math" w:hAnsi="Cambria Math"/>
                </w:rPr>
              </m:ctrlPr>
            </m:fPr>
            <m:num>
              <m:r>
                <w:rPr>
                  <w:rFonts w:ascii="Cambria Math" w:hAnsi="Cambria Math"/>
                </w:rPr>
                <m:t>P-p</m:t>
              </m:r>
            </m:num>
            <m:den>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rPr>
                    <m:t>2</m:t>
                  </m:r>
                </m:sup>
              </m:sSup>
            </m:den>
          </m:f>
        </m:oMath>
      </m:oMathPara>
    </w:p>
    <w:p w:rsidR="61E22669" w:rsidP="729AA493" w:rsidRDefault="61E22669" w14:paraId="6F42A43E" w14:textId="5E80850F" w14:noSpellErr="1">
      <w:pPr>
        <w:spacing w:line="240" w:lineRule="auto"/>
        <w:rPr>
          <w:rFonts w:ascii="Calibri" w:hAnsi="Calibri" w:eastAsia="Calibri" w:cs="Calibri" w:asciiTheme="minorAscii" w:hAnsiTheme="minorAscii" w:eastAsiaTheme="minorAscii" w:cstheme="minorAscii"/>
        </w:rPr>
      </w:pPr>
      <w:r w:rsidRPr="729AA493" w:rsidR="659AF6C6">
        <w:rPr>
          <w:rFonts w:ascii="Calibri" w:hAnsi="Calibri" w:eastAsia="Calibri" w:cs="Calibri" w:asciiTheme="minorAscii" w:hAnsiTheme="minorAscii" w:eastAsiaTheme="minorAscii" w:cstheme="minorAscii"/>
        </w:rPr>
        <w:t>Where:</w:t>
      </w:r>
    </w:p>
    <w:p w:rsidR="61E22669" w:rsidP="729AA493" w:rsidRDefault="61E22669" w14:paraId="69C1779E" w14:textId="34C4F5C5" w14:noSpellErr="1">
      <w:pPr>
        <w:spacing w:line="240" w:lineRule="auto"/>
        <w:rPr>
          <w:rFonts w:ascii="Calibri" w:hAnsi="Calibri" w:eastAsia="Calibri" w:cs="Calibri" w:asciiTheme="minorAscii" w:hAnsiTheme="minorAscii" w:eastAsiaTheme="minorAscii" w:cstheme="minorAscii"/>
        </w:rPr>
      </w:pPr>
      <w:r w:rsidRPr="729AA493" w:rsidR="659AF6C6">
        <w:rPr>
          <w:rFonts w:ascii="Calibri" w:hAnsi="Calibri" w:eastAsia="Calibri" w:cs="Calibri" w:asciiTheme="minorAscii" w:hAnsiTheme="minorAscii" w:eastAsiaTheme="minorAscii" w:cstheme="minorAscii"/>
        </w:rPr>
        <w:t>P – Local Static Pressure</w:t>
      </w:r>
    </w:p>
    <w:p w:rsidR="61E22669" w:rsidP="729AA493" w:rsidRDefault="61E22669" w14:paraId="1C93A450" w14:textId="1046F3FA" w14:noSpellErr="1">
      <w:pPr>
        <w:spacing w:line="240" w:lineRule="auto"/>
        <w:rPr>
          <w:rFonts w:ascii="Calibri" w:hAnsi="Calibri" w:eastAsia="Calibri" w:cs="Calibri" w:asciiTheme="minorAscii" w:hAnsiTheme="minorAscii" w:eastAsiaTheme="minorAscii" w:cstheme="minorAscii"/>
        </w:rPr>
      </w:pPr>
      <w:r w:rsidRPr="729AA493" w:rsidR="659AF6C6">
        <w:rPr>
          <w:rFonts w:ascii="Calibri" w:hAnsi="Calibri" w:eastAsia="Calibri" w:cs="Calibri" w:asciiTheme="minorAscii" w:hAnsiTheme="minorAscii" w:eastAsiaTheme="minorAscii" w:cstheme="minorAscii"/>
        </w:rPr>
        <w:t>p – Freestream Static Pressure</w:t>
      </w:r>
    </w:p>
    <w:p w:rsidR="61E22669" w:rsidP="729AA493" w:rsidRDefault="61E22669" w14:paraId="33A6F755" w14:textId="2F46DEB6" w14:noSpellErr="1">
      <w:pPr>
        <w:spacing w:line="240" w:lineRule="auto"/>
        <w:rPr>
          <w:rFonts w:ascii="Calibri" w:hAnsi="Calibri" w:eastAsia="Calibri" w:cs="Calibri" w:asciiTheme="minorAscii" w:hAnsiTheme="minorAscii" w:eastAsiaTheme="minorAscii" w:cstheme="minorAscii"/>
        </w:rPr>
      </w:pPr>
      <w:r w:rsidRPr="729AA493" w:rsidR="659AF6C6">
        <w:rPr>
          <w:rFonts w:ascii="Calibri" w:hAnsi="Calibri" w:eastAsia="Calibri" w:cs="Calibri" w:asciiTheme="minorAscii" w:hAnsiTheme="minorAscii" w:eastAsiaTheme="minorAscii" w:cstheme="minorAscii"/>
        </w:rPr>
        <w:t>v- Velocity of freestream air.</w:t>
      </w:r>
    </w:p>
    <w:p w:rsidR="61E22669" w:rsidP="729AA493" w:rsidRDefault="61E22669" w14:paraId="14A1D92E" w14:textId="65EB37ED">
      <w:pPr>
        <w:rPr>
          <w:rFonts w:ascii="Calibri" w:hAnsi="Calibri" w:eastAsia="Calibri" w:cs="Calibri" w:asciiTheme="minorAscii" w:hAnsiTheme="minorAscii" w:eastAsiaTheme="minorAscii" w:cstheme="minorAscii"/>
        </w:rPr>
      </w:pPr>
      <w:r w:rsidRPr="729AA493" w:rsidR="659AF6C6">
        <w:rPr>
          <w:rFonts w:ascii="Calibri" w:hAnsi="Calibri" w:eastAsia="Calibri" w:cs="Calibri" w:asciiTheme="minorAscii" w:hAnsiTheme="minorAscii" w:eastAsiaTheme="minorAscii" w:cstheme="minorAscii"/>
        </w:rPr>
        <w:t xml:space="preserve">The Pressure Coefficient (Cp) serves as a key tool for </w:t>
      </w:r>
      <w:r w:rsidRPr="729AA493" w:rsidR="659AF6C6">
        <w:rPr>
          <w:rFonts w:ascii="Calibri" w:hAnsi="Calibri" w:eastAsia="Calibri" w:cs="Calibri" w:asciiTheme="minorAscii" w:hAnsiTheme="minorAscii" w:eastAsiaTheme="minorAscii" w:cstheme="minorAscii"/>
        </w:rPr>
        <w:t>determining</w:t>
      </w:r>
      <w:r w:rsidRPr="729AA493" w:rsidR="659AF6C6">
        <w:rPr>
          <w:rFonts w:ascii="Calibri" w:hAnsi="Calibri" w:eastAsia="Calibri" w:cs="Calibri" w:asciiTheme="minorAscii" w:hAnsiTheme="minorAscii" w:eastAsiaTheme="minorAscii" w:cstheme="minorAscii"/>
        </w:rPr>
        <w:t xml:space="preserve"> the lift coefficient. This can be achieved either through the process of integration or by computing the area enclosed by the respective Cp plots. The </w:t>
      </w:r>
      <w:r w:rsidRPr="729AA493" w:rsidR="659AF6C6">
        <w:rPr>
          <w:rFonts w:ascii="Calibri" w:hAnsi="Calibri" w:eastAsia="Calibri" w:cs="Calibri" w:asciiTheme="minorAscii" w:hAnsiTheme="minorAscii" w:eastAsiaTheme="minorAscii" w:cstheme="minorAscii"/>
        </w:rPr>
        <w:t>central point</w:t>
      </w:r>
      <w:r w:rsidRPr="729AA493" w:rsidR="659AF6C6">
        <w:rPr>
          <w:rFonts w:ascii="Calibri" w:hAnsi="Calibri" w:eastAsia="Calibri" w:cs="Calibri" w:asciiTheme="minorAscii" w:hAnsiTheme="minorAscii" w:eastAsiaTheme="minorAscii" w:cstheme="minorAscii"/>
        </w:rPr>
        <w:t xml:space="preserve"> of this area, which is the point of action for the resultant pressure over the </w:t>
      </w:r>
      <w:r w:rsidRPr="729AA493" w:rsidR="659AF6C6">
        <w:rPr>
          <w:rFonts w:ascii="Calibri" w:hAnsi="Calibri" w:eastAsia="Calibri" w:cs="Calibri" w:asciiTheme="minorAscii" w:hAnsiTheme="minorAscii" w:eastAsiaTheme="minorAscii" w:cstheme="minorAscii"/>
        </w:rPr>
        <w:t>aerofoil</w:t>
      </w:r>
      <w:r w:rsidRPr="729AA493" w:rsidR="659AF6C6">
        <w:rPr>
          <w:rFonts w:ascii="Calibri" w:hAnsi="Calibri" w:eastAsia="Calibri" w:cs="Calibri" w:asciiTheme="minorAscii" w:hAnsiTheme="minorAscii" w:eastAsiaTheme="minorAscii" w:cstheme="minorAscii"/>
        </w:rPr>
        <w:t>, is identified as the center of pressure.</w:t>
      </w:r>
    </w:p>
    <w:p w:rsidR="54830F9C" w:rsidP="729AA493" w:rsidRDefault="54830F9C" w14:paraId="28A14A8C" w14:textId="080D1353" w14:noSpellErr="1">
      <w:pPr>
        <w:spacing w:line="240" w:lineRule="auto"/>
        <w:rPr>
          <w:rFonts w:ascii="Calibri" w:hAnsi="Calibri" w:eastAsia="Calibri" w:cs="Calibri" w:asciiTheme="minorAscii" w:hAnsiTheme="minorAscii" w:eastAsiaTheme="minorAscii" w:cstheme="minorAscii"/>
        </w:rPr>
      </w:pPr>
    </w:p>
    <w:p w:rsidR="54830F9C" w:rsidP="729AA493" w:rsidRDefault="54830F9C" w14:paraId="7C7E2B9D" w14:textId="2581D2C0" w14:noSpellErr="1">
      <w:pPr>
        <w:rPr>
          <w:rFonts w:ascii="Calibri" w:hAnsi="Calibri" w:eastAsia="Calibri" w:cs="Calibri" w:asciiTheme="minorAscii" w:hAnsiTheme="minorAscii" w:eastAsiaTheme="minorAscii" w:cstheme="minorAscii"/>
        </w:rPr>
      </w:pPr>
      <w:r w:rsidRPr="729AA493">
        <w:rPr>
          <w:rFonts w:ascii="Calibri" w:hAnsi="Calibri" w:eastAsia="Calibri" w:cs="Calibri" w:asciiTheme="minorAscii" w:hAnsiTheme="minorAscii" w:eastAsiaTheme="minorAscii" w:cstheme="minorAscii"/>
        </w:rPr>
        <w:br w:type="page"/>
      </w:r>
    </w:p>
    <w:p w:rsidR="4EF7E1B5" w:rsidP="729AA493" w:rsidRDefault="4EF7E1B5" w14:paraId="62D51ECA" w14:textId="1F6D7F94" w14:noSpellErr="1">
      <w:pPr>
        <w:spacing w:line="240" w:lineRule="auto"/>
        <w:rPr>
          <w:rFonts w:ascii="Calibri" w:hAnsi="Calibri" w:eastAsia="Calibri" w:cs="Calibri" w:asciiTheme="minorAscii" w:hAnsiTheme="minorAscii" w:eastAsiaTheme="minorAscii" w:cstheme="minorAscii"/>
        </w:rPr>
      </w:pPr>
      <w:r w:rsidRPr="729AA493" w:rsidR="1FE42BD9">
        <w:rPr>
          <w:rFonts w:ascii="Calibri" w:hAnsi="Calibri" w:eastAsia="Calibri" w:cs="Calibri" w:asciiTheme="minorAscii" w:hAnsiTheme="minorAscii" w:eastAsiaTheme="minorAscii" w:cstheme="minorAscii"/>
        </w:rPr>
        <w:t xml:space="preserve">1.2 </w:t>
      </w:r>
      <w:r w:rsidRPr="729AA493" w:rsidR="5B9CC2F6">
        <w:rPr>
          <w:rFonts w:ascii="Calibri" w:hAnsi="Calibri" w:eastAsia="Calibri" w:cs="Calibri" w:asciiTheme="minorAscii" w:hAnsiTheme="minorAscii" w:eastAsiaTheme="minorAscii" w:cstheme="minorAscii"/>
        </w:rPr>
        <w:t>Experiment Objective</w:t>
      </w:r>
    </w:p>
    <w:p w:rsidR="4EF7E1B5" w:rsidP="729AA493" w:rsidRDefault="4EF7E1B5" w14:paraId="562CC11D" w14:textId="0F772944">
      <w:pPr>
        <w:rPr>
          <w:rFonts w:ascii="Calibri" w:hAnsi="Calibri" w:eastAsia="Calibri" w:cs="Calibri" w:asciiTheme="minorAscii" w:hAnsiTheme="minorAscii" w:eastAsiaTheme="minorAscii" w:cstheme="minorAscii"/>
        </w:rPr>
      </w:pPr>
      <w:r w:rsidRPr="729AA493" w:rsidR="1FE42BD9">
        <w:rPr>
          <w:rFonts w:ascii="Calibri" w:hAnsi="Calibri" w:eastAsia="Calibri" w:cs="Calibri" w:asciiTheme="minorAscii" w:hAnsiTheme="minorAscii" w:eastAsiaTheme="minorAscii" w:cstheme="minorAscii"/>
        </w:rPr>
        <w:t xml:space="preserve">The primary objective of this experiment is to determine the locations of the Center of Pressure on a NACA 0012 </w:t>
      </w:r>
      <w:r w:rsidRPr="729AA493" w:rsidR="1FE42BD9">
        <w:rPr>
          <w:rFonts w:ascii="Calibri" w:hAnsi="Calibri" w:eastAsia="Calibri" w:cs="Calibri" w:asciiTheme="minorAscii" w:hAnsiTheme="minorAscii" w:eastAsiaTheme="minorAscii" w:cstheme="minorAscii"/>
        </w:rPr>
        <w:t>aerofoil</w:t>
      </w:r>
      <w:r w:rsidRPr="729AA493" w:rsidR="1FE42BD9">
        <w:rPr>
          <w:rFonts w:ascii="Calibri" w:hAnsi="Calibri" w:eastAsia="Calibri" w:cs="Calibri" w:asciiTheme="minorAscii" w:hAnsiTheme="minorAscii" w:eastAsiaTheme="minorAscii" w:cstheme="minorAscii"/>
        </w:rPr>
        <w:t xml:space="preserve"> at four different Angles of Attack (AOA) - 0, 5, 10, and 15 degrees. </w:t>
      </w:r>
      <w:r w:rsidRPr="729AA493" w:rsidR="1FE42BD9">
        <w:rPr>
          <w:rFonts w:ascii="Calibri" w:hAnsi="Calibri" w:eastAsia="Calibri" w:cs="Calibri" w:asciiTheme="minorAscii" w:hAnsiTheme="minorAscii" w:eastAsiaTheme="minorAscii" w:cstheme="minorAscii"/>
        </w:rPr>
        <w:t xml:space="preserve">The </w:t>
      </w:r>
      <w:r w:rsidRPr="729AA493" w:rsidR="1FE42BD9">
        <w:rPr>
          <w:rFonts w:ascii="Calibri" w:hAnsi="Calibri" w:eastAsia="Calibri" w:cs="Calibri" w:asciiTheme="minorAscii" w:hAnsiTheme="minorAscii" w:eastAsiaTheme="minorAscii" w:cstheme="minorAscii"/>
        </w:rPr>
        <w:t>ultimate goal</w:t>
      </w:r>
      <w:r w:rsidRPr="729AA493" w:rsidR="1FE42BD9">
        <w:rPr>
          <w:rFonts w:ascii="Calibri" w:hAnsi="Calibri" w:eastAsia="Calibri" w:cs="Calibri" w:asciiTheme="minorAscii" w:hAnsiTheme="minorAscii" w:eastAsiaTheme="minorAscii" w:cstheme="minorAscii"/>
        </w:rPr>
        <w:t xml:space="preserve"> is to analyze the shift in the Center of Pressure locations as the AOA changes.</w:t>
      </w:r>
    </w:p>
    <w:p w:rsidR="4EF7E1B5" w:rsidP="729AA493" w:rsidRDefault="4EF7E1B5" w14:paraId="15974A67" w14:textId="7B948A4D" w14:noSpellErr="1">
      <w:pPr>
        <w:rPr>
          <w:rFonts w:ascii="Calibri" w:hAnsi="Calibri" w:eastAsia="Calibri" w:cs="Calibri" w:asciiTheme="minorAscii" w:hAnsiTheme="minorAscii" w:eastAsiaTheme="minorAscii" w:cstheme="minorAscii"/>
        </w:rPr>
      </w:pPr>
      <w:r>
        <w:br/>
      </w:r>
    </w:p>
    <w:p w:rsidR="4EF7E1B5" w:rsidP="729AA493" w:rsidRDefault="4EF7E1B5" w14:paraId="4A70ADC0" w14:textId="2510E55F" w14:noSpellErr="1">
      <w:pPr>
        <w:rPr>
          <w:rFonts w:ascii="Calibri" w:hAnsi="Calibri" w:eastAsia="Calibri" w:cs="Calibri" w:asciiTheme="minorAscii" w:hAnsiTheme="minorAscii" w:eastAsiaTheme="minorAscii" w:cstheme="minorAscii"/>
        </w:rPr>
      </w:pPr>
      <w:r w:rsidRPr="729AA493" w:rsidR="1FE42BD9">
        <w:rPr>
          <w:rFonts w:ascii="Calibri" w:hAnsi="Calibri" w:eastAsia="Calibri" w:cs="Calibri" w:asciiTheme="minorAscii" w:hAnsiTheme="minorAscii" w:eastAsiaTheme="minorAscii" w:cstheme="minorAscii"/>
        </w:rPr>
        <w:t>1.3 Report Overview</w:t>
      </w:r>
    </w:p>
    <w:p w:rsidR="4EF7E1B5" w:rsidP="729AA493" w:rsidRDefault="4EF7E1B5" w14:paraId="009E5BF2" w14:textId="55279329">
      <w:pPr>
        <w:spacing w:line="240" w:lineRule="auto"/>
        <w:rPr>
          <w:rFonts w:ascii="Calibri" w:hAnsi="Calibri" w:eastAsia="Calibri" w:cs="Calibri" w:asciiTheme="minorAscii" w:hAnsiTheme="minorAscii" w:eastAsiaTheme="minorAscii" w:cstheme="minorAscii"/>
        </w:rPr>
      </w:pPr>
      <w:r w:rsidRPr="729AA493" w:rsidR="1FE42BD9">
        <w:rPr>
          <w:rFonts w:ascii="Calibri" w:hAnsi="Calibri" w:eastAsia="Calibri" w:cs="Calibri" w:asciiTheme="minorAscii" w:hAnsiTheme="minorAscii" w:eastAsiaTheme="minorAscii" w:cstheme="minorAscii"/>
        </w:rPr>
        <w:t xml:space="preserve">This report will </w:t>
      </w:r>
      <w:r w:rsidRPr="729AA493" w:rsidR="1FE42BD9">
        <w:rPr>
          <w:rFonts w:ascii="Calibri" w:hAnsi="Calibri" w:eastAsia="Calibri" w:cs="Calibri" w:asciiTheme="minorAscii" w:hAnsiTheme="minorAscii" w:eastAsiaTheme="minorAscii" w:cstheme="minorAscii"/>
        </w:rPr>
        <w:t>provide</w:t>
      </w:r>
      <w:r w:rsidRPr="729AA493" w:rsidR="1FE42BD9">
        <w:rPr>
          <w:rFonts w:ascii="Calibri" w:hAnsi="Calibri" w:eastAsia="Calibri" w:cs="Calibri" w:asciiTheme="minorAscii" w:hAnsiTheme="minorAscii" w:eastAsiaTheme="minorAscii" w:cstheme="minorAscii"/>
        </w:rPr>
        <w:t xml:space="preserve"> a detailed account of a single set of sample calculations used to </w:t>
      </w:r>
      <w:r w:rsidRPr="729AA493" w:rsidR="1FE42BD9">
        <w:rPr>
          <w:rFonts w:ascii="Calibri" w:hAnsi="Calibri" w:eastAsia="Calibri" w:cs="Calibri" w:asciiTheme="minorAscii" w:hAnsiTheme="minorAscii" w:eastAsiaTheme="minorAscii" w:cstheme="minorAscii"/>
        </w:rPr>
        <w:t>ascertain</w:t>
      </w:r>
      <w:r w:rsidRPr="729AA493" w:rsidR="1FE42BD9">
        <w:rPr>
          <w:rFonts w:ascii="Calibri" w:hAnsi="Calibri" w:eastAsia="Calibri" w:cs="Calibri" w:asciiTheme="minorAscii" w:hAnsiTheme="minorAscii" w:eastAsiaTheme="minorAscii" w:cstheme="minorAscii"/>
        </w:rPr>
        <w:t xml:space="preserve"> the Center of Pressure's location from 20 pressure ports </w:t>
      </w:r>
      <w:r w:rsidRPr="729AA493" w:rsidR="1FE42BD9">
        <w:rPr>
          <w:rFonts w:ascii="Calibri" w:hAnsi="Calibri" w:eastAsia="Calibri" w:cs="Calibri" w:asciiTheme="minorAscii" w:hAnsiTheme="minorAscii" w:eastAsiaTheme="minorAscii" w:cstheme="minorAscii"/>
        </w:rPr>
        <w:t>located</w:t>
      </w:r>
      <w:r w:rsidRPr="729AA493" w:rsidR="1FE42BD9">
        <w:rPr>
          <w:rFonts w:ascii="Calibri" w:hAnsi="Calibri" w:eastAsia="Calibri" w:cs="Calibri" w:asciiTheme="minorAscii" w:hAnsiTheme="minorAscii" w:eastAsiaTheme="minorAscii" w:cstheme="minorAscii"/>
        </w:rPr>
        <w:t xml:space="preserve"> on the upper and lower surfaces of the </w:t>
      </w:r>
      <w:r w:rsidRPr="729AA493" w:rsidR="1FE42BD9">
        <w:rPr>
          <w:rFonts w:ascii="Calibri" w:hAnsi="Calibri" w:eastAsia="Calibri" w:cs="Calibri" w:asciiTheme="minorAscii" w:hAnsiTheme="minorAscii" w:eastAsiaTheme="minorAscii" w:cstheme="minorAscii"/>
        </w:rPr>
        <w:t>aerofoil</w:t>
      </w:r>
      <w:r w:rsidRPr="729AA493" w:rsidR="1FE42BD9">
        <w:rPr>
          <w:rFonts w:ascii="Calibri" w:hAnsi="Calibri" w:eastAsia="Calibri" w:cs="Calibri" w:asciiTheme="minorAscii" w:hAnsiTheme="minorAscii" w:eastAsiaTheme="minorAscii" w:cstheme="minorAscii"/>
        </w:rPr>
        <w:t xml:space="preserve">. Furthermore, it will include our observations and conclusions drawn from the execution and completion of this laboratory experiment and the </w:t>
      </w:r>
      <w:r w:rsidRPr="729AA493" w:rsidR="1FE42BD9">
        <w:rPr>
          <w:rFonts w:ascii="Calibri" w:hAnsi="Calibri" w:eastAsia="Calibri" w:cs="Calibri" w:asciiTheme="minorAscii" w:hAnsiTheme="minorAscii" w:eastAsiaTheme="minorAscii" w:cstheme="minorAscii"/>
        </w:rPr>
        <w:t>subsequent</w:t>
      </w:r>
      <w:r w:rsidRPr="729AA493" w:rsidR="1FE42BD9">
        <w:rPr>
          <w:rFonts w:ascii="Calibri" w:hAnsi="Calibri" w:eastAsia="Calibri" w:cs="Calibri" w:asciiTheme="minorAscii" w:hAnsiTheme="minorAscii" w:eastAsiaTheme="minorAscii" w:cstheme="minorAscii"/>
        </w:rPr>
        <w:t xml:space="preserve"> report.</w:t>
      </w:r>
    </w:p>
    <w:p w:rsidR="54830F9C" w:rsidP="729AA493" w:rsidRDefault="54830F9C" w14:paraId="4404D9CA" w14:textId="430667CE" w14:noSpellErr="1">
      <w:pPr>
        <w:spacing w:line="240" w:lineRule="auto"/>
        <w:rPr>
          <w:rFonts w:ascii="Calibri" w:hAnsi="Calibri" w:eastAsia="Calibri" w:cs="Calibri" w:asciiTheme="minorAscii" w:hAnsiTheme="minorAscii" w:eastAsiaTheme="minorAscii" w:cstheme="minorAscii"/>
        </w:rPr>
      </w:pPr>
    </w:p>
    <w:p w:rsidR="0D230816" w:rsidP="729AA493" w:rsidRDefault="0D230816" w14:paraId="560F5E00" w14:textId="4BFEAC05" w14:noSpellErr="1">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2 Experimental Procedures</w:t>
      </w:r>
    </w:p>
    <w:p w:rsidR="0D230816" w:rsidP="729AA493" w:rsidRDefault="0D230816" w14:paraId="182CE20B" w14:textId="701F2429" w14:noSpellErr="1">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2.1 Experimental Setup</w:t>
      </w:r>
    </w:p>
    <w:p w:rsidR="50B0F2AB" w:rsidP="729AA493" w:rsidRDefault="50B0F2AB" w14:paraId="3ADAE069" w14:textId="40855F8A">
      <w:p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 xml:space="preserve">In our experiment, we </w:t>
      </w:r>
      <w:r w:rsidRPr="729AA493" w:rsidR="41AA6B9F">
        <w:rPr>
          <w:rFonts w:ascii="Calibri" w:hAnsi="Calibri" w:eastAsia="Calibri" w:cs="Calibri" w:asciiTheme="minorAscii" w:hAnsiTheme="minorAscii" w:eastAsiaTheme="minorAscii" w:cstheme="minorAscii"/>
        </w:rPr>
        <w:t>utilized</w:t>
      </w:r>
      <w:r w:rsidRPr="729AA493" w:rsidR="41AA6B9F">
        <w:rPr>
          <w:rFonts w:ascii="Calibri" w:hAnsi="Calibri" w:eastAsia="Calibri" w:cs="Calibri" w:asciiTheme="minorAscii" w:hAnsiTheme="minorAscii" w:eastAsiaTheme="minorAscii" w:cstheme="minorAscii"/>
        </w:rPr>
        <w:t xml:space="preserve"> a NACA 0012 </w:t>
      </w:r>
      <w:r w:rsidRPr="729AA493" w:rsidR="41AA6B9F">
        <w:rPr>
          <w:rFonts w:ascii="Calibri" w:hAnsi="Calibri" w:eastAsia="Calibri" w:cs="Calibri" w:asciiTheme="minorAscii" w:hAnsiTheme="minorAscii" w:eastAsiaTheme="minorAscii" w:cstheme="minorAscii"/>
        </w:rPr>
        <w:t>aerofoil</w:t>
      </w:r>
      <w:r w:rsidRPr="729AA493" w:rsidR="41AA6B9F">
        <w:rPr>
          <w:rFonts w:ascii="Calibri" w:hAnsi="Calibri" w:eastAsia="Calibri" w:cs="Calibri" w:asciiTheme="minorAscii" w:hAnsiTheme="minorAscii" w:eastAsiaTheme="minorAscii" w:cstheme="minorAscii"/>
        </w:rPr>
        <w:t xml:space="preserve"> section, which is equipped with 20 pressure ports along its chord. These ports are evenly distributed, with 10 on the upper surface and 10 on the lower surface, in relation to the chord. The odd-numbered ports are situated on the upper surface, while the even-numbered ones are on the lower surface. The NACA 0012 </w:t>
      </w:r>
      <w:r w:rsidRPr="729AA493" w:rsidR="41AA6B9F">
        <w:rPr>
          <w:rFonts w:ascii="Calibri" w:hAnsi="Calibri" w:eastAsia="Calibri" w:cs="Calibri" w:asciiTheme="minorAscii" w:hAnsiTheme="minorAscii" w:eastAsiaTheme="minorAscii" w:cstheme="minorAscii"/>
        </w:rPr>
        <w:t>aerofoil</w:t>
      </w:r>
      <w:r w:rsidRPr="729AA493" w:rsidR="41AA6B9F">
        <w:rPr>
          <w:rFonts w:ascii="Calibri" w:hAnsi="Calibri" w:eastAsia="Calibri" w:cs="Calibri" w:asciiTheme="minorAscii" w:hAnsiTheme="minorAscii" w:eastAsiaTheme="minorAscii" w:cstheme="minorAscii"/>
        </w:rPr>
        <w:t xml:space="preserve"> we used </w:t>
      </w:r>
      <w:r w:rsidRPr="729AA493" w:rsidR="41AA6B9F">
        <w:rPr>
          <w:rFonts w:ascii="Calibri" w:hAnsi="Calibri" w:eastAsia="Calibri" w:cs="Calibri" w:asciiTheme="minorAscii" w:hAnsiTheme="minorAscii" w:eastAsiaTheme="minorAscii" w:cstheme="minorAscii"/>
        </w:rPr>
        <w:t>is</w:t>
      </w:r>
      <w:r w:rsidRPr="729AA493" w:rsidR="41AA6B9F">
        <w:rPr>
          <w:rFonts w:ascii="Calibri" w:hAnsi="Calibri" w:eastAsia="Calibri" w:cs="Calibri" w:asciiTheme="minorAscii" w:hAnsiTheme="minorAscii" w:eastAsiaTheme="minorAscii" w:cstheme="minorAscii"/>
        </w:rPr>
        <w:t xml:space="preserve"> symmetrical, with a chord length of </w:t>
      </w:r>
      <w:r w:rsidRPr="729AA493" w:rsidR="41AA6B9F">
        <w:rPr>
          <w:rFonts w:ascii="Calibri" w:hAnsi="Calibri" w:eastAsia="Calibri" w:cs="Calibri" w:asciiTheme="minorAscii" w:hAnsiTheme="minorAscii" w:eastAsiaTheme="minorAscii" w:cstheme="minorAscii"/>
        </w:rPr>
        <w:t>150mm</w:t>
      </w:r>
      <w:r w:rsidRPr="729AA493" w:rsidR="41AA6B9F">
        <w:rPr>
          <w:rFonts w:ascii="Calibri" w:hAnsi="Calibri" w:eastAsia="Calibri" w:cs="Calibri" w:asciiTheme="minorAscii" w:hAnsiTheme="minorAscii" w:eastAsiaTheme="minorAscii" w:cstheme="minorAscii"/>
        </w:rPr>
        <w:t xml:space="preserve"> and a span of </w:t>
      </w:r>
      <w:r w:rsidRPr="729AA493" w:rsidR="41AA6B9F">
        <w:rPr>
          <w:rFonts w:ascii="Calibri" w:hAnsi="Calibri" w:eastAsia="Calibri" w:cs="Calibri" w:asciiTheme="minorAscii" w:hAnsiTheme="minorAscii" w:eastAsiaTheme="minorAscii" w:cstheme="minorAscii"/>
        </w:rPr>
        <w:t>300mm</w:t>
      </w:r>
      <w:r w:rsidRPr="729AA493" w:rsidR="41AA6B9F">
        <w:rPr>
          <w:rFonts w:ascii="Calibri" w:hAnsi="Calibri" w:eastAsia="Calibri" w:cs="Calibri" w:asciiTheme="minorAscii" w:hAnsiTheme="minorAscii" w:eastAsiaTheme="minorAscii" w:cstheme="minorAscii"/>
        </w:rPr>
        <w:t xml:space="preserve">. We exposed the </w:t>
      </w:r>
      <w:r w:rsidRPr="729AA493" w:rsidR="41AA6B9F">
        <w:rPr>
          <w:rFonts w:ascii="Calibri" w:hAnsi="Calibri" w:eastAsia="Calibri" w:cs="Calibri" w:asciiTheme="minorAscii" w:hAnsiTheme="minorAscii" w:eastAsiaTheme="minorAscii" w:cstheme="minorAscii"/>
        </w:rPr>
        <w:t>aerofoil</w:t>
      </w:r>
      <w:r w:rsidRPr="729AA493" w:rsidR="41AA6B9F">
        <w:rPr>
          <w:rFonts w:ascii="Calibri" w:hAnsi="Calibri" w:eastAsia="Calibri" w:cs="Calibri" w:asciiTheme="minorAscii" w:hAnsiTheme="minorAscii" w:eastAsiaTheme="minorAscii" w:cstheme="minorAscii"/>
        </w:rPr>
        <w:t xml:space="preserve"> to airflow at four distinct angles of attack to gather local pressure readings via the static pressure ports.</w:t>
      </w:r>
    </w:p>
    <w:p w:rsidR="50B0F2AB" w:rsidP="729AA493" w:rsidRDefault="50B0F2AB" w14:paraId="7E2FECE2" w14:textId="701F2429" w14:noSpellErr="1">
      <w:p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2.1 Gathering of Data</w:t>
      </w:r>
    </w:p>
    <w:p w:rsidR="50B0F2AB" w:rsidP="729AA493" w:rsidRDefault="50B0F2AB" w14:paraId="2957FE40" w14:textId="11D6CE10" w14:noSpellErr="1">
      <w:p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The procedure for data collection was as follows:</w:t>
      </w:r>
    </w:p>
    <w:p w:rsidR="50B0F2AB" w:rsidP="729AA493" w:rsidRDefault="50B0F2AB" w14:paraId="0E7489F9" w14:textId="188697F1" w14:noSpellErr="1">
      <w:pPr>
        <w:pStyle w:val="ListParagraph"/>
        <w:numPr>
          <w:ilvl w:val="0"/>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We first ensured that the wind speed knob was set to NIL power by turning the knob in the clockwise direction until it stopped.</w:t>
      </w:r>
    </w:p>
    <w:p w:rsidR="50B0F2AB" w:rsidP="729AA493" w:rsidRDefault="50B0F2AB" w14:paraId="7AA9E856" w14:textId="467A4842" w14:noSpellErr="1">
      <w:pPr>
        <w:pStyle w:val="ListParagraph"/>
        <w:numPr>
          <w:ilvl w:val="0"/>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We then powered on the wind tunnel.</w:t>
      </w:r>
    </w:p>
    <w:p w:rsidR="50B0F2AB" w:rsidP="729AA493" w:rsidRDefault="50B0F2AB" w14:paraId="784271F1" w14:textId="06D7EE80" w14:noSpellErr="1">
      <w:pPr>
        <w:pStyle w:val="ListParagraph"/>
        <w:numPr>
          <w:ilvl w:val="0"/>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We adjusted the wind speed to approximately 30m/s and recorded a total of 20 pressure readings for three different angles of attack (5°, 10°, 15°).</w:t>
      </w:r>
    </w:p>
    <w:p w:rsidR="50B0F2AB" w:rsidP="729AA493" w:rsidRDefault="50B0F2AB" w14:paraId="10F9B193" w14:textId="0B9F20E7" w14:noSpellErr="1">
      <w:pPr>
        <w:pStyle w:val="ListParagraph"/>
        <w:numPr>
          <w:ilvl w:val="0"/>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Data Reduction - Cp calculation:</w:t>
      </w:r>
    </w:p>
    <w:p w:rsidR="50B0F2AB" w:rsidP="729AA493" w:rsidRDefault="50B0F2AB" w14:paraId="51B760DF" w14:textId="4057D0A8" w14:noSpellErr="1">
      <w:pPr>
        <w:pStyle w:val="ListParagraph"/>
        <w:numPr>
          <w:ilvl w:val="1"/>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We used the static port at the front of the test section, which is connected to P22 on the data panel.</w:t>
      </w:r>
    </w:p>
    <w:p w:rsidR="50B0F2AB" w:rsidP="729AA493" w:rsidRDefault="50B0F2AB" w14:paraId="40EE903D" w14:textId="191BFDC9">
      <w:pPr>
        <w:pStyle w:val="ListParagraph"/>
        <w:numPr>
          <w:ilvl w:val="1"/>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 xml:space="preserve">We recorded the local pressure ports on the </w:t>
      </w:r>
      <w:r w:rsidRPr="729AA493" w:rsidR="41AA6B9F">
        <w:rPr>
          <w:rFonts w:ascii="Calibri" w:hAnsi="Calibri" w:eastAsia="Calibri" w:cs="Calibri" w:asciiTheme="minorAscii" w:hAnsiTheme="minorAscii" w:eastAsiaTheme="minorAscii" w:cstheme="minorAscii"/>
        </w:rPr>
        <w:t>aerofoil</w:t>
      </w:r>
      <w:r w:rsidRPr="729AA493" w:rsidR="41AA6B9F">
        <w:rPr>
          <w:rFonts w:ascii="Calibri" w:hAnsi="Calibri" w:eastAsia="Calibri" w:cs="Calibri" w:asciiTheme="minorAscii" w:hAnsiTheme="minorAscii" w:eastAsiaTheme="minorAscii" w:cstheme="minorAscii"/>
        </w:rPr>
        <w:t xml:space="preserve"> as P1,2...20 on the data panel.</w:t>
      </w:r>
    </w:p>
    <w:p w:rsidR="50B0F2AB" w:rsidP="729AA493" w:rsidRDefault="50B0F2AB" w14:paraId="17554B25" w14:textId="7ED0A4A1" w14:noSpellErr="1">
      <w:pPr>
        <w:pStyle w:val="ListParagraph"/>
        <w:numPr>
          <w:ilvl w:val="1"/>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 xml:space="preserve">We used the pitot-static tube </w:t>
      </w:r>
      <w:r w:rsidRPr="729AA493" w:rsidR="41AA6B9F">
        <w:rPr>
          <w:rFonts w:ascii="Calibri" w:hAnsi="Calibri" w:eastAsia="Calibri" w:cs="Calibri" w:asciiTheme="minorAscii" w:hAnsiTheme="minorAscii" w:eastAsiaTheme="minorAscii" w:cstheme="minorAscii"/>
        </w:rPr>
        <w:t>located</w:t>
      </w:r>
      <w:r w:rsidRPr="729AA493" w:rsidR="41AA6B9F">
        <w:rPr>
          <w:rFonts w:ascii="Calibri" w:hAnsi="Calibri" w:eastAsia="Calibri" w:cs="Calibri" w:asciiTheme="minorAscii" w:hAnsiTheme="minorAscii" w:eastAsiaTheme="minorAscii" w:cstheme="minorAscii"/>
        </w:rPr>
        <w:t xml:space="preserve"> at the front of the test section to obtain the dynamic pressure. The differential pressure was connected to the data panel and displayed as Cell.</w:t>
      </w:r>
    </w:p>
    <w:p w:rsidR="50B0F2AB" w:rsidP="729AA493" w:rsidRDefault="50B0F2AB" w14:paraId="3BC88EEB" w14:textId="5C436911" w14:noSpellErr="1">
      <w:pPr>
        <w:pStyle w:val="ListParagraph"/>
        <w:numPr>
          <w:ilvl w:val="1"/>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We plotted the CP against X for the above angles of attack.</w:t>
      </w:r>
    </w:p>
    <w:p w:rsidR="50B0F2AB" w:rsidP="729AA493" w:rsidRDefault="50B0F2AB" w14:paraId="5975B601" w14:textId="3003F20C" w14:noSpellErr="1">
      <w:pPr>
        <w:pStyle w:val="ListParagraph"/>
        <w:numPr>
          <w:ilvl w:val="1"/>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 xml:space="preserve">We </w:t>
      </w:r>
      <w:r w:rsidRPr="729AA493" w:rsidR="41AA6B9F">
        <w:rPr>
          <w:rFonts w:ascii="Calibri" w:hAnsi="Calibri" w:eastAsia="Calibri" w:cs="Calibri" w:asciiTheme="minorAscii" w:hAnsiTheme="minorAscii" w:eastAsiaTheme="minorAscii" w:cstheme="minorAscii"/>
        </w:rPr>
        <w:t>determined</w:t>
      </w:r>
      <w:r w:rsidRPr="729AA493" w:rsidR="41AA6B9F">
        <w:rPr>
          <w:rFonts w:ascii="Calibri" w:hAnsi="Calibri" w:eastAsia="Calibri" w:cs="Calibri" w:asciiTheme="minorAscii" w:hAnsiTheme="minorAscii" w:eastAsiaTheme="minorAscii" w:cstheme="minorAscii"/>
        </w:rPr>
        <w:t xml:space="preserve"> the center of pressure for each angle of attack and marked its location on the graphs obtained in Step 5.</w:t>
      </w:r>
    </w:p>
    <w:p w:rsidR="50B0F2AB" w:rsidP="729AA493" w:rsidRDefault="50B0F2AB" w14:paraId="03E3BBAA" w14:textId="512D5BE4" w14:noSpellErr="1">
      <w:pPr>
        <w:pStyle w:val="ListParagraph"/>
        <w:numPr>
          <w:ilvl w:val="1"/>
          <w:numId w:val="1"/>
        </w:num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We made observations and drew conclusions based on the results.</w:t>
      </w:r>
    </w:p>
    <w:p w:rsidR="50B0F2AB" w:rsidP="729AA493" w:rsidRDefault="50B0F2AB" w14:paraId="666E38FA" w14:textId="411977C6">
      <w:pPr>
        <w:rPr>
          <w:rFonts w:ascii="Calibri" w:hAnsi="Calibri" w:eastAsia="Calibri" w:cs="Calibri" w:asciiTheme="minorAscii" w:hAnsiTheme="minorAscii" w:eastAsiaTheme="minorAscii" w:cstheme="minorAscii"/>
        </w:rPr>
      </w:pPr>
      <w:r w:rsidRPr="729AA493" w:rsidR="41AA6B9F">
        <w:rPr>
          <w:rFonts w:ascii="Calibri" w:hAnsi="Calibri" w:eastAsia="Calibri" w:cs="Calibri" w:asciiTheme="minorAscii" w:hAnsiTheme="minorAscii" w:eastAsiaTheme="minorAscii" w:cstheme="minorAscii"/>
        </w:rPr>
        <w:t xml:space="preserve">This methodical approach allowed us to gather comprehensive data on the </w:t>
      </w:r>
      <w:r w:rsidRPr="729AA493" w:rsidR="41AA6B9F">
        <w:rPr>
          <w:rFonts w:ascii="Calibri" w:hAnsi="Calibri" w:eastAsia="Calibri" w:cs="Calibri" w:asciiTheme="minorAscii" w:hAnsiTheme="minorAscii" w:eastAsiaTheme="minorAscii" w:cstheme="minorAscii"/>
        </w:rPr>
        <w:t>behaviour</w:t>
      </w:r>
      <w:r w:rsidRPr="729AA493" w:rsidR="41AA6B9F">
        <w:rPr>
          <w:rFonts w:ascii="Calibri" w:hAnsi="Calibri" w:eastAsia="Calibri" w:cs="Calibri" w:asciiTheme="minorAscii" w:hAnsiTheme="minorAscii" w:eastAsiaTheme="minorAscii" w:cstheme="minorAscii"/>
        </w:rPr>
        <w:t xml:space="preserve"> of the </w:t>
      </w:r>
      <w:r w:rsidRPr="729AA493" w:rsidR="41AA6B9F">
        <w:rPr>
          <w:rFonts w:ascii="Calibri" w:hAnsi="Calibri" w:eastAsia="Calibri" w:cs="Calibri" w:asciiTheme="minorAscii" w:hAnsiTheme="minorAscii" w:eastAsiaTheme="minorAscii" w:cstheme="minorAscii"/>
        </w:rPr>
        <w:t>aerofoil</w:t>
      </w:r>
      <w:r w:rsidRPr="729AA493" w:rsidR="41AA6B9F">
        <w:rPr>
          <w:rFonts w:ascii="Calibri" w:hAnsi="Calibri" w:eastAsia="Calibri" w:cs="Calibri" w:asciiTheme="minorAscii" w:hAnsiTheme="minorAscii" w:eastAsiaTheme="minorAscii" w:cstheme="minorAscii"/>
        </w:rPr>
        <w:t xml:space="preserve"> under different angles of attack.</w:t>
      </w:r>
    </w:p>
    <w:p w:rsidR="54830F9C" w:rsidP="729AA493" w:rsidRDefault="54830F9C" w14:paraId="6014325F" w14:textId="6761532D" w14:noSpellErr="1">
      <w:pPr>
        <w:rPr>
          <w:rFonts w:ascii="Calibri" w:hAnsi="Calibri" w:eastAsia="Calibri" w:cs="Calibri" w:asciiTheme="minorAscii" w:hAnsiTheme="minorAscii" w:eastAsiaTheme="minorAscii" w:cstheme="minorAscii"/>
        </w:rPr>
      </w:pPr>
    </w:p>
    <w:p w:rsidR="0D230816" w:rsidP="729AA493" w:rsidRDefault="0D230816" w14:paraId="654B2C6A" w14:textId="2129F7B2" w14:noSpellErr="1">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3 Sample Calculation</w:t>
      </w:r>
    </w:p>
    <w:p w:rsidR="0D230816" w:rsidP="729AA493" w:rsidRDefault="0D230816" w14:paraId="3FE4FAE0" w14:textId="4D5B0D4E" w14:noSpellErr="1">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 xml:space="preserve">3.1 Sample Calculation Parameters </w:t>
      </w:r>
    </w:p>
    <w:p w:rsidR="6F259348" w:rsidP="729AA493" w:rsidRDefault="6F259348" w14:paraId="002221C3" w14:textId="6BD4F370">
      <w:pPr>
        <w:spacing w:line="240" w:lineRule="auto"/>
        <w:rPr>
          <w:rFonts w:ascii="Calibri" w:hAnsi="Calibri" w:eastAsia="Calibri" w:cs="Calibri" w:asciiTheme="minorAscii" w:hAnsiTheme="minorAscii" w:eastAsiaTheme="minorAscii" w:cstheme="minorAscii"/>
          <w:b w:val="1"/>
          <w:bCs w:val="1"/>
        </w:rPr>
      </w:pPr>
      <w:r w:rsidRPr="729AA493" w:rsidR="56B1614A">
        <w:rPr>
          <w:rFonts w:ascii="Calibri" w:hAnsi="Calibri" w:eastAsia="Calibri" w:cs="Calibri" w:asciiTheme="minorAscii" w:hAnsiTheme="minorAscii" w:eastAsiaTheme="minorAscii" w:cstheme="minorAscii"/>
          <w:b w:val="1"/>
          <w:bCs w:val="1"/>
        </w:rPr>
        <w:t xml:space="preserve">For sample calculation, we will be using Test 1 where the </w:t>
      </w:r>
      <w:r w:rsidRPr="729AA493" w:rsidR="7CBBE999">
        <w:rPr>
          <w:rFonts w:ascii="Calibri" w:hAnsi="Calibri" w:eastAsia="Calibri" w:cs="Calibri" w:asciiTheme="minorAscii" w:hAnsiTheme="minorAscii" w:eastAsiaTheme="minorAscii" w:cstheme="minorAscii"/>
          <w:b w:val="1"/>
          <w:bCs w:val="1"/>
        </w:rPr>
        <w:t>aerofoil</w:t>
      </w:r>
      <w:r w:rsidRPr="729AA493" w:rsidR="7CBBE999">
        <w:rPr>
          <w:rFonts w:ascii="Calibri" w:hAnsi="Calibri" w:eastAsia="Calibri" w:cs="Calibri" w:asciiTheme="minorAscii" w:hAnsiTheme="minorAscii" w:eastAsiaTheme="minorAscii" w:cstheme="minorAscii"/>
          <w:b w:val="1"/>
          <w:bCs w:val="1"/>
        </w:rPr>
        <w:t xml:space="preserve"> has an angle of attack of 0 degrees.</w:t>
      </w:r>
    </w:p>
    <w:p w:rsidR="13293E3A" w:rsidP="729AA493" w:rsidRDefault="13293E3A" w14:paraId="65C1AED4" w14:textId="25EB04C7" w14:noSpellErr="1">
      <w:pPr>
        <w:spacing w:line="240" w:lineRule="auto"/>
        <w:rPr>
          <w:rFonts w:ascii="Calibri" w:hAnsi="Calibri" w:eastAsia="Calibri" w:cs="Calibri" w:asciiTheme="minorAscii" w:hAnsiTheme="minorAscii" w:eastAsiaTheme="minorAscii" w:cstheme="minorAscii"/>
          <w:b w:val="1"/>
          <w:bCs w:val="1"/>
        </w:rPr>
      </w:pPr>
      <w:r w:rsidRPr="729AA493" w:rsidR="7CBBE999">
        <w:rPr>
          <w:rFonts w:ascii="Calibri" w:hAnsi="Calibri" w:eastAsia="Calibri" w:cs="Calibri" w:asciiTheme="minorAscii" w:hAnsiTheme="minorAscii" w:eastAsiaTheme="minorAscii" w:cstheme="minorAscii"/>
          <w:b w:val="1"/>
          <w:bCs w:val="1"/>
        </w:rPr>
        <w:t>The following data collected for Test 1:</w:t>
      </w:r>
    </w:p>
    <w:tbl>
      <w:tblPr>
        <w:tblStyle w:val="TableGrid"/>
        <w:tblW w:w="0" w:type="auto"/>
        <w:jc w:val="center"/>
        <w:tblLayout w:type="fixed"/>
        <w:tblLook w:val="06A0" w:firstRow="1" w:lastRow="0" w:firstColumn="1" w:lastColumn="0" w:noHBand="1" w:noVBand="1"/>
      </w:tblPr>
      <w:tblGrid>
        <w:gridCol w:w="5040"/>
        <w:gridCol w:w="4320"/>
      </w:tblGrid>
      <w:tr w:rsidR="54830F9C" w:rsidTr="729AA493" w14:paraId="0DC60926" w14:textId="77777777">
        <w:trPr>
          <w:trHeight w:val="300"/>
          <w:jc w:val="center"/>
        </w:trPr>
        <w:tc>
          <w:tcPr>
            <w:tcW w:w="5040" w:type="dxa"/>
            <w:tcMar/>
          </w:tcPr>
          <w:p w:rsidR="22222F22" w:rsidP="729AA493" w:rsidRDefault="22222F22" w14:paraId="471EE71E" w14:textId="4F0DC812" w14:noSpellErr="1">
            <w:pPr>
              <w:jc w:val="center"/>
              <w:rPr>
                <w:rFonts w:ascii="Calibri" w:hAnsi="Calibri" w:eastAsia="Calibri" w:cs="Calibri" w:asciiTheme="minorAscii" w:hAnsiTheme="minorAscii" w:eastAsiaTheme="minorAscii" w:cstheme="minorAscii"/>
                <w:b w:val="1"/>
                <w:bCs w:val="1"/>
              </w:rPr>
            </w:pPr>
            <w:r w:rsidRPr="729AA493" w:rsidR="3C9BAD12">
              <w:rPr>
                <w:rFonts w:ascii="Calibri" w:hAnsi="Calibri" w:eastAsia="Calibri" w:cs="Calibri" w:asciiTheme="minorAscii" w:hAnsiTheme="minorAscii" w:eastAsiaTheme="minorAscii" w:cstheme="minorAscii"/>
                <w:b w:val="1"/>
                <w:bCs w:val="1"/>
              </w:rPr>
              <w:t xml:space="preserve">Angle of Attack </w:t>
            </w:r>
          </w:p>
        </w:tc>
        <w:tc>
          <w:tcPr>
            <w:tcW w:w="4320" w:type="dxa"/>
            <w:tcMar/>
          </w:tcPr>
          <w:p w:rsidR="491A31C2" w:rsidP="729AA493" w:rsidRDefault="491A31C2" w14:paraId="675F9EE3" w14:textId="2D33A68E" w14:noSpellErr="1">
            <w:pPr>
              <w:jc w:val="center"/>
              <w:rPr>
                <w:rFonts w:ascii="Calibri" w:hAnsi="Calibri" w:eastAsia="Calibri" w:cs="Calibri" w:asciiTheme="minorAscii" w:hAnsiTheme="minorAscii" w:eastAsiaTheme="minorAscii" w:cstheme="minorAscii"/>
                <w:b w:val="1"/>
                <w:bCs w:val="1"/>
              </w:rPr>
            </w:pPr>
            <w:r w:rsidRPr="729AA493" w:rsidR="46423129">
              <w:rPr>
                <w:rFonts w:ascii="Calibri" w:hAnsi="Calibri" w:eastAsia="Calibri" w:cs="Calibri" w:asciiTheme="minorAscii" w:hAnsiTheme="minorAscii" w:eastAsiaTheme="minorAscii" w:cstheme="minorAscii"/>
                <w:b w:val="1"/>
                <w:bCs w:val="1"/>
              </w:rPr>
              <w:t>5</w:t>
            </w:r>
            <w:r w:rsidRPr="729AA493" w:rsidR="7E6A5E00">
              <w:rPr>
                <w:rFonts w:ascii="Calibri" w:hAnsi="Calibri" w:eastAsia="Calibri" w:cs="Calibri" w:asciiTheme="minorAscii" w:hAnsiTheme="minorAscii" w:eastAsiaTheme="minorAscii" w:cstheme="minorAscii"/>
                <w:b w:val="1"/>
                <w:bCs w:val="1"/>
                <w:vertAlign w:val="superscript"/>
              </w:rPr>
              <w:t>o</w:t>
            </w:r>
          </w:p>
        </w:tc>
      </w:tr>
      <w:tr w:rsidR="54830F9C" w:rsidTr="729AA493" w14:paraId="5F0FB864" w14:textId="77777777">
        <w:trPr>
          <w:trHeight w:val="300"/>
          <w:jc w:val="center"/>
        </w:trPr>
        <w:tc>
          <w:tcPr>
            <w:tcW w:w="5040" w:type="dxa"/>
            <w:tcMar/>
          </w:tcPr>
          <w:p w:rsidR="22222F22" w:rsidP="729AA493" w:rsidRDefault="22222F22" w14:paraId="72542094" w14:textId="2870C0D2" w14:noSpellErr="1">
            <w:pPr>
              <w:jc w:val="center"/>
              <w:rPr>
                <w:rFonts w:ascii="Calibri" w:hAnsi="Calibri" w:eastAsia="Calibri" w:cs="Calibri" w:asciiTheme="minorAscii" w:hAnsiTheme="minorAscii" w:eastAsiaTheme="minorAscii" w:cstheme="minorAscii"/>
                <w:b w:val="1"/>
                <w:bCs w:val="1"/>
              </w:rPr>
            </w:pPr>
            <w:r w:rsidRPr="729AA493" w:rsidR="3C9BAD12">
              <w:rPr>
                <w:rFonts w:ascii="Calibri" w:hAnsi="Calibri" w:eastAsia="Calibri" w:cs="Calibri" w:asciiTheme="minorAscii" w:hAnsiTheme="minorAscii" w:eastAsiaTheme="minorAscii" w:cstheme="minorAscii"/>
                <w:b w:val="1"/>
                <w:bCs w:val="1"/>
              </w:rPr>
              <w:t>Ambient Density</w:t>
            </w:r>
          </w:p>
        </w:tc>
        <w:tc>
          <w:tcPr>
            <w:tcW w:w="4320" w:type="dxa"/>
            <w:tcMar/>
          </w:tcPr>
          <w:p w:rsidR="3AC4CD7B" w:rsidP="729AA493" w:rsidRDefault="3AC4CD7B" w14:paraId="3C91C28E" w14:textId="18F4D321" w14:noSpellErr="1">
            <w:pPr>
              <w:jc w:val="center"/>
              <w:rPr>
                <w:rFonts w:ascii="Calibri" w:hAnsi="Calibri" w:eastAsia="Calibri" w:cs="Calibri" w:asciiTheme="minorAscii" w:hAnsiTheme="minorAscii" w:eastAsiaTheme="minorAscii" w:cstheme="minorAscii"/>
                <w:b w:val="1"/>
                <w:bCs w:val="1"/>
              </w:rPr>
            </w:pPr>
            <w:r w:rsidRPr="729AA493" w:rsidR="125A9555">
              <w:rPr>
                <w:rFonts w:ascii="Calibri" w:hAnsi="Calibri" w:eastAsia="Calibri" w:cs="Calibri" w:asciiTheme="minorAscii" w:hAnsiTheme="minorAscii" w:eastAsiaTheme="minorAscii" w:cstheme="minorAscii"/>
                <w:b w:val="1"/>
                <w:bCs w:val="1"/>
              </w:rPr>
              <w:t>1.19</w:t>
            </w:r>
            <w:r w:rsidRPr="729AA493" w:rsidR="5714E2A4">
              <w:rPr>
                <w:rFonts w:ascii="Calibri" w:hAnsi="Calibri" w:eastAsia="Calibri" w:cs="Calibri" w:asciiTheme="minorAscii" w:hAnsiTheme="minorAscii" w:eastAsiaTheme="minorAscii" w:cstheme="minorAscii"/>
                <w:b w:val="1"/>
                <w:bCs w:val="1"/>
              </w:rPr>
              <w:t xml:space="preserve"> kg/m</w:t>
            </w:r>
            <w:r w:rsidRPr="729AA493" w:rsidR="5714E2A4">
              <w:rPr>
                <w:rFonts w:ascii="Calibri" w:hAnsi="Calibri" w:eastAsia="Calibri" w:cs="Calibri" w:asciiTheme="minorAscii" w:hAnsiTheme="minorAscii" w:eastAsiaTheme="minorAscii" w:cstheme="minorAscii"/>
                <w:b w:val="1"/>
                <w:bCs w:val="1"/>
                <w:vertAlign w:val="superscript"/>
              </w:rPr>
              <w:t>3</w:t>
            </w:r>
          </w:p>
        </w:tc>
      </w:tr>
      <w:tr w:rsidR="54830F9C" w:rsidTr="729AA493" w14:paraId="0DFAA2BF" w14:textId="77777777">
        <w:trPr>
          <w:trHeight w:val="300"/>
          <w:jc w:val="center"/>
        </w:trPr>
        <w:tc>
          <w:tcPr>
            <w:tcW w:w="5040" w:type="dxa"/>
            <w:tcMar/>
          </w:tcPr>
          <w:p w:rsidR="22222F22" w:rsidP="729AA493" w:rsidRDefault="22222F22" w14:paraId="031B679C" w14:textId="4C55C98D" w14:noSpellErr="1">
            <w:pPr>
              <w:jc w:val="center"/>
              <w:rPr>
                <w:rFonts w:ascii="Calibri" w:hAnsi="Calibri" w:eastAsia="Calibri" w:cs="Calibri" w:asciiTheme="minorAscii" w:hAnsiTheme="minorAscii" w:eastAsiaTheme="minorAscii" w:cstheme="minorAscii"/>
                <w:b w:val="1"/>
                <w:bCs w:val="1"/>
              </w:rPr>
            </w:pPr>
            <w:r w:rsidRPr="729AA493" w:rsidR="3C9BAD12">
              <w:rPr>
                <w:rFonts w:ascii="Calibri" w:hAnsi="Calibri" w:eastAsia="Calibri" w:cs="Calibri" w:asciiTheme="minorAscii" w:hAnsiTheme="minorAscii" w:eastAsiaTheme="minorAscii" w:cstheme="minorAscii"/>
                <w:b w:val="1"/>
                <w:bCs w:val="1"/>
              </w:rPr>
              <w:t>Calculated Windspeed</w:t>
            </w:r>
          </w:p>
        </w:tc>
        <w:tc>
          <w:tcPr>
            <w:tcW w:w="4320" w:type="dxa"/>
            <w:tcMar/>
          </w:tcPr>
          <w:p w:rsidR="3F473C8C" w:rsidP="729AA493" w:rsidRDefault="3F473C8C" w14:paraId="651ACBB5" w14:textId="688D3185" w14:noSpellErr="1">
            <w:pPr>
              <w:jc w:val="center"/>
              <w:rPr>
                <w:rFonts w:ascii="Calibri" w:hAnsi="Calibri" w:eastAsia="Calibri" w:cs="Calibri" w:asciiTheme="minorAscii" w:hAnsiTheme="minorAscii" w:eastAsiaTheme="minorAscii" w:cstheme="minorAscii"/>
                <w:b w:val="1"/>
                <w:bCs w:val="1"/>
              </w:rPr>
            </w:pPr>
            <w:r w:rsidRPr="729AA493" w:rsidR="1F42BB53">
              <w:rPr>
                <w:rFonts w:ascii="Calibri" w:hAnsi="Calibri" w:eastAsia="Calibri" w:cs="Calibri" w:asciiTheme="minorAscii" w:hAnsiTheme="minorAscii" w:eastAsiaTheme="minorAscii" w:cstheme="minorAscii"/>
                <w:b w:val="1"/>
                <w:bCs w:val="1"/>
              </w:rPr>
              <w:t>30.56</w:t>
            </w:r>
            <w:r w:rsidRPr="729AA493" w:rsidR="7E88F04A">
              <w:rPr>
                <w:rFonts w:ascii="Calibri" w:hAnsi="Calibri" w:eastAsia="Calibri" w:cs="Calibri" w:asciiTheme="minorAscii" w:hAnsiTheme="minorAscii" w:eastAsiaTheme="minorAscii" w:cstheme="minorAscii"/>
                <w:b w:val="1"/>
                <w:bCs w:val="1"/>
              </w:rPr>
              <w:t xml:space="preserve"> m/s</w:t>
            </w:r>
          </w:p>
        </w:tc>
      </w:tr>
      <w:tr w:rsidR="54830F9C" w:rsidTr="729AA493" w14:paraId="79ACD256" w14:textId="77777777">
        <w:trPr>
          <w:trHeight w:val="300"/>
          <w:jc w:val="center"/>
        </w:trPr>
        <w:tc>
          <w:tcPr>
            <w:tcW w:w="5040" w:type="dxa"/>
            <w:tcMar/>
          </w:tcPr>
          <w:p w:rsidR="13594DB0" w:rsidP="729AA493" w:rsidRDefault="13594DB0" w14:paraId="60D2B80D" w14:textId="364C9C29" w14:noSpellErr="1">
            <w:pPr>
              <w:jc w:val="center"/>
              <w:rPr>
                <w:rFonts w:ascii="Calibri" w:hAnsi="Calibri" w:eastAsia="Calibri" w:cs="Calibri" w:asciiTheme="minorAscii" w:hAnsiTheme="minorAscii" w:eastAsiaTheme="minorAscii" w:cstheme="minorAscii"/>
                <w:b w:val="1"/>
                <w:bCs w:val="1"/>
              </w:rPr>
            </w:pPr>
            <w:r w:rsidRPr="729AA493" w:rsidR="1338AB27">
              <w:rPr>
                <w:rFonts w:ascii="Calibri" w:hAnsi="Calibri" w:eastAsia="Calibri" w:cs="Calibri" w:asciiTheme="minorAscii" w:hAnsiTheme="minorAscii" w:eastAsiaTheme="minorAscii" w:cstheme="minorAscii"/>
                <w:b w:val="1"/>
                <w:bCs w:val="1"/>
              </w:rPr>
              <w:t>Average freestream static pressure (P∞)</w:t>
            </w:r>
            <w:r w:rsidRPr="729AA493" w:rsidR="0809A60C">
              <w:rPr>
                <w:rFonts w:ascii="Calibri" w:hAnsi="Calibri" w:eastAsia="Calibri" w:cs="Calibri" w:asciiTheme="minorAscii" w:hAnsiTheme="minorAscii" w:eastAsiaTheme="minorAscii" w:cstheme="minorAscii"/>
                <w:b w:val="1"/>
                <w:bCs w:val="1"/>
              </w:rPr>
              <w:t xml:space="preserve"> (Port22)</w:t>
            </w:r>
          </w:p>
        </w:tc>
        <w:tc>
          <w:tcPr>
            <w:tcW w:w="4320" w:type="dxa"/>
            <w:tcMar/>
          </w:tcPr>
          <w:p w:rsidR="2A4D3F18" w:rsidP="729AA493" w:rsidRDefault="2A4D3F18" w14:paraId="1817413C" w14:textId="4FF52C44" w14:noSpellErr="1">
            <w:pPr>
              <w:jc w:val="center"/>
              <w:rPr>
                <w:rFonts w:ascii="Calibri" w:hAnsi="Calibri" w:eastAsia="Calibri" w:cs="Calibri" w:asciiTheme="minorAscii" w:hAnsiTheme="minorAscii" w:eastAsiaTheme="minorAscii" w:cstheme="minorAscii"/>
                <w:b w:val="1"/>
                <w:bCs w:val="1"/>
              </w:rPr>
            </w:pPr>
            <w:r w:rsidRPr="729AA493" w:rsidR="0520C3B5">
              <w:rPr>
                <w:rFonts w:ascii="Calibri" w:hAnsi="Calibri" w:eastAsia="Calibri" w:cs="Calibri" w:asciiTheme="minorAscii" w:hAnsiTheme="minorAscii" w:eastAsiaTheme="minorAscii" w:cstheme="minorAscii"/>
                <w:b w:val="1"/>
                <w:bCs w:val="1"/>
              </w:rPr>
              <w:t>-0.57</w:t>
            </w:r>
            <w:r w:rsidRPr="729AA493" w:rsidR="26AE4B9A">
              <w:rPr>
                <w:rFonts w:ascii="Calibri" w:hAnsi="Calibri" w:eastAsia="Calibri" w:cs="Calibri" w:asciiTheme="minorAscii" w:hAnsiTheme="minorAscii" w:eastAsiaTheme="minorAscii" w:cstheme="minorAscii"/>
                <w:b w:val="1"/>
                <w:bCs w:val="1"/>
              </w:rPr>
              <w:t xml:space="preserve"> kPa</w:t>
            </w:r>
          </w:p>
        </w:tc>
      </w:tr>
      <w:tr w:rsidR="54830F9C" w:rsidTr="729AA493" w14:paraId="31A17C8C" w14:textId="77777777">
        <w:trPr>
          <w:trHeight w:val="300"/>
          <w:jc w:val="center"/>
        </w:trPr>
        <w:tc>
          <w:tcPr>
            <w:tcW w:w="5040" w:type="dxa"/>
            <w:tcMar/>
          </w:tcPr>
          <w:p w:rsidR="13594DB0" w:rsidP="729AA493" w:rsidRDefault="13594DB0" w14:paraId="3F286E90" w14:textId="7E77570E" w14:noSpellErr="1">
            <w:pPr>
              <w:jc w:val="center"/>
              <w:rPr>
                <w:rFonts w:ascii="Calibri" w:hAnsi="Calibri" w:eastAsia="Calibri" w:cs="Calibri" w:asciiTheme="minorAscii" w:hAnsiTheme="minorAscii" w:eastAsiaTheme="minorAscii" w:cstheme="minorAscii"/>
                <w:b w:val="1"/>
                <w:bCs w:val="1"/>
              </w:rPr>
            </w:pPr>
            <w:r w:rsidRPr="729AA493" w:rsidR="1338AB27">
              <w:rPr>
                <w:rFonts w:ascii="Calibri" w:hAnsi="Calibri" w:eastAsia="Calibri" w:cs="Calibri" w:asciiTheme="minorAscii" w:hAnsiTheme="minorAscii" w:eastAsiaTheme="minorAscii" w:cstheme="minorAscii"/>
                <w:b w:val="1"/>
                <w:bCs w:val="1"/>
              </w:rPr>
              <w:t>Cell 1</w:t>
            </w:r>
          </w:p>
        </w:tc>
        <w:tc>
          <w:tcPr>
            <w:tcW w:w="4320" w:type="dxa"/>
            <w:tcMar/>
          </w:tcPr>
          <w:p w:rsidR="2B945CC0" w:rsidP="729AA493" w:rsidRDefault="2B945CC0" w14:paraId="0AF5A35C" w14:textId="3DF32C5C" w14:noSpellErr="1">
            <w:pPr>
              <w:jc w:val="center"/>
              <w:rPr>
                <w:rFonts w:ascii="Calibri" w:hAnsi="Calibri" w:eastAsia="Calibri" w:cs="Calibri" w:asciiTheme="minorAscii" w:hAnsiTheme="minorAscii" w:eastAsiaTheme="minorAscii" w:cstheme="minorAscii"/>
                <w:b w:val="1"/>
                <w:bCs w:val="1"/>
              </w:rPr>
            </w:pPr>
            <w:r w:rsidRPr="729AA493" w:rsidR="0C98D5B6">
              <w:rPr>
                <w:rFonts w:ascii="Calibri" w:hAnsi="Calibri" w:eastAsia="Calibri" w:cs="Calibri" w:asciiTheme="minorAscii" w:hAnsiTheme="minorAscii" w:eastAsiaTheme="minorAscii" w:cstheme="minorAscii"/>
                <w:b w:val="1"/>
                <w:bCs w:val="1"/>
              </w:rPr>
              <w:t>561</w:t>
            </w:r>
            <w:r w:rsidRPr="729AA493" w:rsidR="4F86CDDA">
              <w:rPr>
                <w:rFonts w:ascii="Calibri" w:hAnsi="Calibri" w:eastAsia="Calibri" w:cs="Calibri" w:asciiTheme="minorAscii" w:hAnsiTheme="minorAscii" w:eastAsiaTheme="minorAscii" w:cstheme="minorAscii"/>
                <w:b w:val="1"/>
                <w:bCs w:val="1"/>
              </w:rPr>
              <w:t xml:space="preserve"> Pa</w:t>
            </w:r>
          </w:p>
        </w:tc>
      </w:tr>
    </w:tbl>
    <w:p w:rsidR="5642E609" w:rsidP="729AA493" w:rsidRDefault="5642E609" w14:paraId="6435AD34" w14:textId="2CED0493" w14:noSpellErr="1">
      <w:pPr>
        <w:spacing w:line="240" w:lineRule="auto"/>
        <w:jc w:val="center"/>
        <w:rPr>
          <w:rFonts w:ascii="Calibri" w:hAnsi="Calibri" w:eastAsia="Calibri" w:cs="Calibri" w:asciiTheme="minorAscii" w:hAnsiTheme="minorAscii" w:eastAsiaTheme="minorAscii" w:cstheme="minorAscii"/>
        </w:rPr>
      </w:pPr>
      <w:r w:rsidRPr="729AA493" w:rsidR="7A611248">
        <w:rPr>
          <w:rFonts w:ascii="Calibri" w:hAnsi="Calibri" w:eastAsia="Calibri" w:cs="Calibri" w:asciiTheme="minorAscii" w:hAnsiTheme="minorAscii" w:eastAsiaTheme="minorAscii" w:cstheme="minorAscii"/>
        </w:rPr>
        <w:t>Table 1: Data for Test 1</w:t>
      </w:r>
    </w:p>
    <w:p w:rsidR="548C6C6A" w:rsidP="729AA493" w:rsidRDefault="548C6C6A" w14:paraId="392F1D16" w14:textId="445A289B" w14:noSpellErr="1">
      <w:pPr>
        <w:spacing w:line="240" w:lineRule="auto"/>
        <w:jc w:val="center"/>
        <w:rPr>
          <w:rFonts w:ascii="Calibri" w:hAnsi="Calibri" w:eastAsia="Calibri" w:cs="Calibri" w:asciiTheme="minorAscii" w:hAnsiTheme="minorAscii" w:eastAsiaTheme="minorAscii" w:cstheme="minorAscii"/>
        </w:rPr>
      </w:pPr>
      <w:r w:rsidR="554F399E">
        <w:drawing>
          <wp:inline wp14:editId="1C48372A" wp14:anchorId="5A9B97F1">
            <wp:extent cx="6227764" cy="421530"/>
            <wp:effectExtent l="0" t="0" r="0" b="0"/>
            <wp:docPr id="584717359" name="Picture 584717359" title=""/>
            <wp:cNvGraphicFramePr>
              <a:graphicFrameLocks noChangeAspect="1"/>
            </wp:cNvGraphicFramePr>
            <a:graphic>
              <a:graphicData uri="http://schemas.openxmlformats.org/drawingml/2006/picture">
                <pic:pic>
                  <pic:nvPicPr>
                    <pic:cNvPr id="0" name="Picture 584717359"/>
                    <pic:cNvPicPr/>
                  </pic:nvPicPr>
                  <pic:blipFill>
                    <a:blip r:embed="R43bb8098af034f61">
                      <a:extLst xmlns:a="http://schemas.openxmlformats.org/drawingml/2006/main">
                        <a:ext uri="{28A0092B-C50C-407E-A947-70E740481C1C}">
                          <a14:useLocalDpi xmlns:a14="http://schemas.microsoft.com/office/drawing/2010/main" val="0"/>
                        </a:ext>
                      </a:extLst>
                    </a:blip>
                    <a:srcRect t="550" b="73868"/>
                    <a:stretch>
                      <a:fillRect/>
                    </a:stretch>
                  </pic:blipFill>
                  <pic:spPr>
                    <a:xfrm rot="0" flipH="0" flipV="0">
                      <a:off x="0" y="0"/>
                      <a:ext cx="6227764" cy="421530"/>
                    </a:xfrm>
                    <a:prstGeom prst="rect">
                      <a:avLst/>
                    </a:prstGeom>
                  </pic:spPr>
                </pic:pic>
              </a:graphicData>
            </a:graphic>
          </wp:inline>
        </w:drawing>
      </w:r>
      <w:r w:rsidRPr="729AA493" w:rsidR="7D7F06F7">
        <w:rPr>
          <w:rFonts w:ascii="Calibri" w:hAnsi="Calibri" w:eastAsia="Calibri" w:cs="Calibri" w:asciiTheme="minorAscii" w:hAnsiTheme="minorAscii" w:eastAsiaTheme="minorAscii" w:cstheme="minorAscii"/>
        </w:rPr>
        <w:t>Table 2: Upper Surface Pressure Reading for Test 1</w:t>
      </w:r>
    </w:p>
    <w:p w:rsidR="669093A2" w:rsidP="729AA493" w:rsidRDefault="669093A2" w14:paraId="18FFABF5" w14:textId="08240B49" w14:noSpellErr="1">
      <w:pPr>
        <w:spacing w:line="240" w:lineRule="auto"/>
        <w:jc w:val="center"/>
        <w:rPr>
          <w:rFonts w:ascii="Calibri" w:hAnsi="Calibri" w:eastAsia="Calibri" w:cs="Calibri" w:asciiTheme="minorAscii" w:hAnsiTheme="minorAscii" w:eastAsiaTheme="minorAscii" w:cstheme="minorAscii"/>
        </w:rPr>
      </w:pPr>
      <w:r w:rsidR="0D1AA468">
        <w:drawing>
          <wp:inline wp14:editId="1DD9F246" wp14:anchorId="4AB081C6">
            <wp:extent cx="6227764" cy="391162"/>
            <wp:effectExtent l="0" t="0" r="0" b="0"/>
            <wp:docPr id="1205356484" name="Picture 1205356484" title=""/>
            <wp:cNvGraphicFramePr>
              <a:graphicFrameLocks noChangeAspect="1"/>
            </wp:cNvGraphicFramePr>
            <a:graphic>
              <a:graphicData uri="http://schemas.openxmlformats.org/drawingml/2006/picture">
                <pic:pic>
                  <pic:nvPicPr>
                    <pic:cNvPr id="0" name="Picture 1205356484"/>
                    <pic:cNvPicPr/>
                  </pic:nvPicPr>
                  <pic:blipFill>
                    <a:blip r:embed="R8cfe305791364b3c">
                      <a:extLst xmlns:a="http://schemas.openxmlformats.org/drawingml/2006/main">
                        <a:ext uri="{28A0092B-C50C-407E-A947-70E740481C1C}">
                          <a14:useLocalDpi xmlns:a14="http://schemas.microsoft.com/office/drawing/2010/main" val="0"/>
                        </a:ext>
                      </a:extLst>
                    </a:blip>
                    <a:srcRect t="55718" b="20543"/>
                    <a:stretch>
                      <a:fillRect/>
                    </a:stretch>
                  </pic:blipFill>
                  <pic:spPr>
                    <a:xfrm rot="0" flipH="0" flipV="0">
                      <a:off x="0" y="0"/>
                      <a:ext cx="6227764" cy="391162"/>
                    </a:xfrm>
                    <a:prstGeom prst="rect">
                      <a:avLst/>
                    </a:prstGeom>
                  </pic:spPr>
                </pic:pic>
              </a:graphicData>
            </a:graphic>
          </wp:inline>
        </w:drawing>
      </w:r>
      <w:r w:rsidRPr="729AA493" w:rsidR="0D1AA468">
        <w:rPr>
          <w:rFonts w:ascii="Calibri" w:hAnsi="Calibri" w:eastAsia="Calibri" w:cs="Calibri" w:asciiTheme="minorAscii" w:hAnsiTheme="minorAscii" w:eastAsiaTheme="minorAscii" w:cstheme="minorAscii"/>
        </w:rPr>
        <w:t xml:space="preserve">Table 3: Lower Surface Pressure Reading for Test 1 </w:t>
      </w:r>
    </w:p>
    <w:p w:rsidR="69666626" w:rsidP="729AA493" w:rsidRDefault="69666626" w14:paraId="577809A6" w14:textId="7E1C8A99" w14:noSpellErr="1">
      <w:pPr>
        <w:spacing w:line="240" w:lineRule="auto"/>
        <w:jc w:val="center"/>
        <w:rPr>
          <w:rFonts w:ascii="Calibri" w:hAnsi="Calibri" w:eastAsia="Calibri" w:cs="Calibri" w:asciiTheme="minorAscii" w:hAnsiTheme="minorAscii" w:eastAsiaTheme="minorAscii" w:cstheme="minorAscii"/>
        </w:rPr>
      </w:pPr>
      <w:r w:rsidR="7FB33A06">
        <w:drawing>
          <wp:inline wp14:editId="427E3A8A" wp14:anchorId="22842EC2">
            <wp:extent cx="4181475" cy="1925221"/>
            <wp:effectExtent l="0" t="0" r="0" b="0"/>
            <wp:docPr id="673747582" name="Picture 673747582" title=""/>
            <wp:cNvGraphicFramePr>
              <a:graphicFrameLocks noChangeAspect="1"/>
            </wp:cNvGraphicFramePr>
            <a:graphic>
              <a:graphicData uri="http://schemas.openxmlformats.org/drawingml/2006/picture">
                <pic:pic>
                  <pic:nvPicPr>
                    <pic:cNvPr id="0" name="Picture 673747582"/>
                    <pic:cNvPicPr/>
                  </pic:nvPicPr>
                  <pic:blipFill>
                    <a:blip r:embed="Rd41cab83ffad4a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1475" cy="1925221"/>
                    </a:xfrm>
                    <a:prstGeom prst="rect">
                      <a:avLst/>
                    </a:prstGeom>
                  </pic:spPr>
                </pic:pic>
              </a:graphicData>
            </a:graphic>
          </wp:inline>
        </w:drawing>
      </w:r>
    </w:p>
    <w:p w:rsidR="69666626" w:rsidP="729AA493" w:rsidRDefault="69666626" w14:paraId="5DA6732B" w14:textId="7DAA9B81">
      <w:pPr>
        <w:spacing w:line="240" w:lineRule="auto"/>
        <w:jc w:val="center"/>
        <w:rPr>
          <w:rFonts w:ascii="Calibri" w:hAnsi="Calibri" w:eastAsia="Calibri" w:cs="Calibri" w:asciiTheme="minorAscii" w:hAnsiTheme="minorAscii" w:eastAsiaTheme="minorAscii" w:cstheme="minorAscii"/>
        </w:rPr>
      </w:pPr>
      <w:r w:rsidRPr="729AA493" w:rsidR="7FB33A06">
        <w:rPr>
          <w:rFonts w:ascii="Calibri" w:hAnsi="Calibri" w:eastAsia="Calibri" w:cs="Calibri" w:asciiTheme="minorAscii" w:hAnsiTheme="minorAscii" w:eastAsiaTheme="minorAscii" w:cstheme="minorAscii"/>
        </w:rPr>
        <w:t>Figure ??: Di</w:t>
      </w:r>
      <w:r w:rsidRPr="729AA493" w:rsidR="1274490B">
        <w:rPr>
          <w:rFonts w:ascii="Calibri" w:hAnsi="Calibri" w:eastAsia="Calibri" w:cs="Calibri" w:asciiTheme="minorAscii" w:hAnsiTheme="minorAscii" w:eastAsiaTheme="minorAscii" w:cstheme="minorAscii"/>
        </w:rPr>
        <w:t>agram illustrating the distance between pressure ports</w:t>
      </w:r>
      <w:r w:rsidRPr="729AA493" w:rsidR="300DF100">
        <w:rPr>
          <w:rFonts w:ascii="Calibri" w:hAnsi="Calibri" w:eastAsia="Calibri" w:cs="Calibri" w:asciiTheme="minorAscii" w:hAnsiTheme="minorAscii" w:eastAsiaTheme="minorAscii" w:cstheme="minorAscii"/>
        </w:rPr>
        <w:t xml:space="preserve"> </w:t>
      </w:r>
      <w:r w:rsidRPr="729AA493" w:rsidR="748D8C31">
        <w:rPr>
          <w:rFonts w:ascii="Calibri" w:hAnsi="Calibri" w:eastAsia="Calibri" w:cs="Calibri" w:asciiTheme="minorAscii" w:hAnsiTheme="minorAscii" w:eastAsiaTheme="minorAscii" w:cstheme="minorAscii"/>
        </w:rPr>
        <w:t>(</w:t>
      </w:r>
      <w:r w:rsidRPr="729AA493" w:rsidR="300DF100">
        <w:rPr>
          <w:rFonts w:ascii="Calibri" w:hAnsi="Calibri" w:eastAsia="Calibri" w:cs="Calibri" w:asciiTheme="minorAscii" w:hAnsiTheme="minorAscii" w:eastAsiaTheme="minorAscii" w:cstheme="minorAscii"/>
        </w:rPr>
        <w:t>δx</w:t>
      </w:r>
      <w:r w:rsidRPr="729AA493" w:rsidR="54A25E7B">
        <w:rPr>
          <w:rFonts w:ascii="Calibri" w:hAnsi="Calibri" w:eastAsia="Calibri" w:cs="Calibri" w:asciiTheme="minorAscii" w:hAnsiTheme="minorAscii" w:eastAsiaTheme="minorAscii" w:cstheme="minorAscii"/>
        </w:rPr>
        <w:t>)</w:t>
      </w:r>
      <w:r w:rsidRPr="729AA493" w:rsidR="300DF100">
        <w:rPr>
          <w:rFonts w:ascii="Calibri" w:hAnsi="Calibri" w:eastAsia="Calibri" w:cs="Calibri" w:asciiTheme="minorAscii" w:hAnsiTheme="minorAscii" w:eastAsiaTheme="minorAscii" w:cstheme="minorAscii"/>
        </w:rPr>
        <w:t xml:space="preserve"> and location of the pressure ports on the </w:t>
      </w:r>
      <w:r w:rsidRPr="729AA493" w:rsidR="300DF100">
        <w:rPr>
          <w:rFonts w:ascii="Calibri" w:hAnsi="Calibri" w:eastAsia="Calibri" w:cs="Calibri" w:asciiTheme="minorAscii" w:hAnsiTheme="minorAscii" w:eastAsiaTheme="minorAscii" w:cstheme="minorAscii"/>
        </w:rPr>
        <w:t>areofoil</w:t>
      </w:r>
    </w:p>
    <w:p w:rsidR="6C6BEF28" w:rsidP="729AA493" w:rsidRDefault="6C6BEF28" w14:paraId="396B8186" w14:textId="3DBB803A">
      <w:pPr>
        <w:spacing w:line="240" w:lineRule="auto"/>
        <w:rPr>
          <w:rFonts w:ascii="Calibri" w:hAnsi="Calibri" w:eastAsia="Calibri" w:cs="Calibri" w:asciiTheme="minorAscii" w:hAnsiTheme="minorAscii" w:eastAsiaTheme="minorAscii" w:cstheme="minorAscii"/>
        </w:rPr>
      </w:pPr>
      <w:r w:rsidRPr="729AA493" w:rsidR="5CA5287F">
        <w:rPr>
          <w:rFonts w:ascii="Calibri" w:hAnsi="Calibri" w:eastAsia="Calibri" w:cs="Calibri" w:asciiTheme="minorAscii" w:hAnsiTheme="minorAscii" w:eastAsiaTheme="minorAscii" w:cstheme="minorAscii"/>
        </w:rPr>
        <w:t xml:space="preserve">Port22 and Cell1 are the </w:t>
      </w:r>
      <w:r w:rsidRPr="729AA493" w:rsidR="20B2B743">
        <w:rPr>
          <w:rFonts w:ascii="Calibri" w:hAnsi="Calibri" w:eastAsia="Calibri" w:cs="Calibri" w:asciiTheme="minorAscii" w:hAnsiTheme="minorAscii" w:eastAsiaTheme="minorAscii" w:cstheme="minorAscii"/>
        </w:rPr>
        <w:t>Static pressure and Differential pressure respectively and are measured by the wind tunnel.</w:t>
      </w:r>
      <w:r w:rsidRPr="729AA493" w:rsidR="75136270">
        <w:rPr>
          <w:rFonts w:ascii="Calibri" w:hAnsi="Calibri" w:eastAsia="Calibri" w:cs="Calibri" w:asciiTheme="minorAscii" w:hAnsiTheme="minorAscii" w:eastAsiaTheme="minorAscii" w:cstheme="minorAscii"/>
        </w:rPr>
        <w:t xml:space="preserve"> X is the distance of the pressure port from the leading edge of </w:t>
      </w:r>
      <w:r w:rsidRPr="729AA493" w:rsidR="75136270">
        <w:rPr>
          <w:rFonts w:ascii="Calibri" w:hAnsi="Calibri" w:eastAsia="Calibri" w:cs="Calibri" w:asciiTheme="minorAscii" w:hAnsiTheme="minorAscii" w:eastAsiaTheme="minorAscii" w:cstheme="minorAscii"/>
        </w:rPr>
        <w:t>areofoil</w:t>
      </w:r>
      <w:r w:rsidRPr="729AA493" w:rsidR="75136270">
        <w:rPr>
          <w:rFonts w:ascii="Calibri" w:hAnsi="Calibri" w:eastAsia="Calibri" w:cs="Calibri" w:asciiTheme="minorAscii" w:hAnsiTheme="minorAscii" w:eastAsiaTheme="minorAscii" w:cstheme="minorAscii"/>
        </w:rPr>
        <w:t xml:space="preserve"> and </w:t>
      </w:r>
      <w:r w:rsidRPr="729AA493" w:rsidR="14240410">
        <w:rPr>
          <w:rFonts w:ascii="Calibri" w:hAnsi="Calibri" w:eastAsia="Calibri" w:cs="Calibri" w:asciiTheme="minorAscii" w:hAnsiTheme="minorAscii" w:eastAsiaTheme="minorAscii" w:cstheme="minorAscii"/>
        </w:rPr>
        <w:t>δx</w:t>
      </w:r>
      <w:r w:rsidRPr="729AA493" w:rsidR="14240410">
        <w:rPr>
          <w:rFonts w:ascii="Calibri" w:hAnsi="Calibri" w:eastAsia="Calibri" w:cs="Calibri" w:asciiTheme="minorAscii" w:hAnsiTheme="minorAscii" w:eastAsiaTheme="minorAscii" w:cstheme="minorAscii"/>
        </w:rPr>
        <w:t xml:space="preserve"> is the distance between the pressure port shown in </w:t>
      </w:r>
      <w:r w:rsidRPr="729AA493" w:rsidR="7F36D729">
        <w:rPr>
          <w:rFonts w:ascii="Calibri" w:hAnsi="Calibri" w:eastAsia="Calibri" w:cs="Calibri" w:asciiTheme="minorAscii" w:hAnsiTheme="minorAscii" w:eastAsiaTheme="minorAscii" w:cstheme="minorAscii"/>
        </w:rPr>
        <w:t>figure??.</w:t>
      </w:r>
    </w:p>
    <w:p w:rsidR="72C44C72" w:rsidP="729AA493" w:rsidRDefault="72C44C72" w14:paraId="42712E1C" w14:textId="7F954DAE">
      <w:pPr>
        <w:spacing w:line="240" w:lineRule="auto"/>
        <w:rPr>
          <w:rFonts w:ascii="Calibri" w:hAnsi="Calibri" w:eastAsia="Calibri" w:cs="Calibri" w:asciiTheme="minorAscii" w:hAnsiTheme="minorAscii" w:eastAsiaTheme="minorAscii" w:cstheme="minorAscii"/>
        </w:rPr>
      </w:pPr>
      <w:r w:rsidRPr="729AA493" w:rsidR="7F36D729">
        <w:rPr>
          <w:rFonts w:ascii="Calibri" w:hAnsi="Calibri" w:eastAsia="Calibri" w:cs="Calibri" w:asciiTheme="minorAscii" w:hAnsiTheme="minorAscii" w:eastAsiaTheme="minorAscii" w:cstheme="minorAscii"/>
        </w:rPr>
        <w:t xml:space="preserve">Calculations to obtain Cp, </w:t>
      </w:r>
      <w:r w:rsidRPr="729AA493" w:rsidR="7F36D729">
        <w:rPr>
          <w:rFonts w:ascii="Calibri" w:hAnsi="Calibri" w:eastAsia="Calibri" w:cs="Calibri" w:asciiTheme="minorAscii" w:hAnsiTheme="minorAscii" w:eastAsiaTheme="minorAscii" w:cstheme="minorAscii"/>
        </w:rPr>
        <w:t>δxCp</w:t>
      </w:r>
      <w:r w:rsidRPr="729AA493" w:rsidR="7F36D729">
        <w:rPr>
          <w:rFonts w:ascii="Calibri" w:hAnsi="Calibri" w:eastAsia="Calibri" w:cs="Calibri" w:asciiTheme="minorAscii" w:hAnsiTheme="minorAscii" w:eastAsiaTheme="minorAscii" w:cstheme="minorAscii"/>
        </w:rPr>
        <w:t xml:space="preserve"> and </w:t>
      </w:r>
      <w:r w:rsidRPr="729AA493" w:rsidR="7F36D729">
        <w:rPr>
          <w:rFonts w:ascii="Calibri" w:hAnsi="Calibri" w:eastAsia="Calibri" w:cs="Calibri" w:asciiTheme="minorAscii" w:hAnsiTheme="minorAscii" w:eastAsiaTheme="minorAscii" w:cstheme="minorAscii"/>
        </w:rPr>
        <w:t>xδxCp</w:t>
      </w:r>
      <w:r w:rsidRPr="729AA493" w:rsidR="7A93D010">
        <w:rPr>
          <w:rFonts w:ascii="Calibri" w:hAnsi="Calibri" w:eastAsia="Calibri" w:cs="Calibri" w:asciiTheme="minorAscii" w:hAnsiTheme="minorAscii" w:eastAsiaTheme="minorAscii" w:cstheme="minorAscii"/>
        </w:rPr>
        <w:t xml:space="preserve"> will be conducted for the upper and lower surface in the p</w:t>
      </w:r>
      <w:r w:rsidRPr="729AA493" w:rsidR="70398BC4">
        <w:rPr>
          <w:rFonts w:ascii="Calibri" w:hAnsi="Calibri" w:eastAsia="Calibri" w:cs="Calibri" w:asciiTheme="minorAscii" w:hAnsiTheme="minorAscii" w:eastAsiaTheme="minorAscii" w:cstheme="minorAscii"/>
        </w:rPr>
        <w:t>art of this report.</w:t>
      </w:r>
    </w:p>
    <w:p w:rsidR="0D230816" w:rsidP="729AA493" w:rsidRDefault="0D230816" w14:paraId="5942B80A" w14:textId="469F424B" w14:noSpellErr="1">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3.2 Calculation of Cp for upper surface</w:t>
      </w:r>
    </w:p>
    <w:p w:rsidR="7CDB439D" w:rsidP="729AA493" w:rsidRDefault="7CDB439D" w14:paraId="66790FAD" w14:textId="4FC19993" w14:noSpellErr="1">
      <w:pPr>
        <w:spacing w:line="240" w:lineRule="auto"/>
        <w:rPr>
          <w:rFonts w:ascii="Calibri" w:hAnsi="Calibri" w:eastAsia="Calibri" w:cs="Calibri" w:asciiTheme="minorAscii" w:hAnsiTheme="minorAscii" w:eastAsiaTheme="minorAscii" w:cstheme="minorAscii"/>
        </w:rPr>
      </w:pPr>
      <w:r w:rsidRPr="729AA493" w:rsidR="02E95B04">
        <w:rPr>
          <w:rFonts w:ascii="Calibri" w:hAnsi="Calibri" w:eastAsia="Calibri" w:cs="Calibri" w:asciiTheme="minorAscii" w:hAnsiTheme="minorAscii" w:eastAsiaTheme="minorAscii" w:cstheme="minorAscii"/>
        </w:rPr>
        <w:t xml:space="preserve">The Coefficient of Pressure, Cp for port x can be calculated using the following </w:t>
      </w:r>
      <w:r w:rsidRPr="729AA493" w:rsidR="420C686E">
        <w:rPr>
          <w:rFonts w:ascii="Calibri" w:hAnsi="Calibri" w:eastAsia="Calibri" w:cs="Calibri" w:asciiTheme="minorAscii" w:hAnsiTheme="minorAscii" w:eastAsiaTheme="minorAscii" w:cstheme="minorAscii"/>
        </w:rPr>
        <w:t>equation:</w:t>
      </w:r>
    </w:p>
    <w:p w:rsidR="2F372E29" w:rsidP="729AA493" w:rsidRDefault="2F372E29" w14:paraId="1DFED24F" w14:textId="3A80826C" w14:noSpellErr="1">
      <w:pPr>
        <w:spacing w:line="240" w:lineRule="auto"/>
        <w:jc w:val="center"/>
        <w:rPr>
          <w:rFonts w:ascii="Calibri" w:hAnsi="Calibri" w:eastAsia="Calibri" w:cs="Calibri" w:asciiTheme="minorAscii" w:hAnsiTheme="minorAscii" w:eastAsiaTheme="minorAscii" w:cstheme="minorAscii"/>
        </w:rPr>
      </w:pPr>
      <w:r w:rsidRPr="729AA493" w:rsidR="420C686E">
        <w:rPr>
          <w:rFonts w:ascii="Calibri" w:hAnsi="Calibri" w:eastAsia="Calibri" w:cs="Calibri" w:asciiTheme="minorAscii" w:hAnsiTheme="minorAscii" w:eastAsiaTheme="minorAscii" w:cstheme="minorAscii"/>
        </w:rPr>
        <w:t>Cp</w:t>
      </w:r>
      <w:r w:rsidRPr="729AA493" w:rsidR="303871DE">
        <w:rPr>
          <w:rFonts w:ascii="Calibri" w:hAnsi="Calibri" w:eastAsia="Calibri" w:cs="Calibri" w:asciiTheme="minorAscii" w:hAnsiTheme="minorAscii" w:eastAsiaTheme="minorAscii" w:cstheme="minorAscii"/>
          <w:vertAlign w:val="subscript"/>
        </w:rPr>
        <w:t>(X)</w:t>
      </w:r>
      <w:r w:rsidRPr="729AA493" w:rsidR="303871DE">
        <w:rPr>
          <w:rFonts w:ascii="Calibri" w:hAnsi="Calibri" w:eastAsia="Calibri" w:cs="Calibri" w:asciiTheme="minorAscii" w:hAnsiTheme="minorAscii" w:eastAsiaTheme="minorAscii" w:cstheme="minorAscii"/>
        </w:rPr>
        <w:t xml:space="preserve">= </w:t>
      </w:r>
      <m:oMath>
        <m:f>
          <m:fPr>
            <m:ctrlPr>
              <w:rPr>
                <w:rFonts w:ascii="Cambria Math" w:hAnsi="Cambria Math"/>
              </w:rPr>
            </m:ctrlPr>
          </m:fPr>
          <m:num>
            <m:r>
              <w:rPr>
                <w:rFonts w:ascii="Cambria Math" w:hAnsi="Cambria Math"/>
              </w:rPr>
              <m:t>Px-P22</m:t>
            </m:r>
          </m:num>
          <m:den>
            <m:r>
              <w:rPr>
                <w:rFonts w:ascii="Cambria Math" w:hAnsi="Cambria Math"/>
              </w:rPr>
              <m:t>Cell1</m:t>
            </m:r>
          </m:den>
        </m:f>
      </m:oMath>
    </w:p>
    <w:p w:rsidR="105A2CE2" w:rsidP="729AA493" w:rsidRDefault="105A2CE2" w14:paraId="7FF4B05A" w14:textId="4AA3858A">
      <w:pPr>
        <w:spacing w:line="240" w:lineRule="auto"/>
        <w:rPr>
          <w:rFonts w:ascii="Calibri" w:hAnsi="Calibri" w:eastAsia="Calibri" w:cs="Calibri" w:asciiTheme="minorAscii" w:hAnsiTheme="minorAscii" w:eastAsiaTheme="minorAscii" w:cstheme="minorAscii"/>
        </w:rPr>
      </w:pPr>
      <w:r w:rsidRPr="729AA493" w:rsidR="47148811">
        <w:rPr>
          <w:rFonts w:ascii="Calibri" w:hAnsi="Calibri" w:eastAsia="Calibri" w:cs="Calibri" w:asciiTheme="minorAscii" w:hAnsiTheme="minorAscii" w:eastAsiaTheme="minorAscii" w:cstheme="minorAscii"/>
        </w:rPr>
        <w:t>Px</w:t>
      </w:r>
      <w:r w:rsidRPr="729AA493" w:rsidR="47148811">
        <w:rPr>
          <w:rFonts w:ascii="Calibri" w:hAnsi="Calibri" w:eastAsia="Calibri" w:cs="Calibri" w:asciiTheme="minorAscii" w:hAnsiTheme="minorAscii" w:eastAsiaTheme="minorAscii" w:cstheme="minorAscii"/>
        </w:rPr>
        <w:t xml:space="preserve"> is the Pressure reading for Pressure Port </w:t>
      </w:r>
      <w:r w:rsidRPr="729AA493" w:rsidR="47148811">
        <w:rPr>
          <w:rFonts w:ascii="Calibri" w:hAnsi="Calibri" w:eastAsia="Calibri" w:cs="Calibri" w:asciiTheme="minorAscii" w:hAnsiTheme="minorAscii" w:eastAsiaTheme="minorAscii" w:cstheme="minorAscii"/>
        </w:rPr>
        <w:t>x</w:t>
      </w:r>
    </w:p>
    <w:p w:rsidR="105A2CE2" w:rsidP="729AA493" w:rsidRDefault="105A2CE2" w14:paraId="3DFBD409" w14:textId="1AFC102B" w14:noSpellErr="1">
      <w:pPr>
        <w:spacing w:line="240" w:lineRule="auto"/>
        <w:rPr>
          <w:rFonts w:ascii="Calibri" w:hAnsi="Calibri" w:eastAsia="Calibri" w:cs="Calibri" w:asciiTheme="minorAscii" w:hAnsiTheme="minorAscii" w:eastAsiaTheme="minorAscii" w:cstheme="minorAscii"/>
        </w:rPr>
      </w:pPr>
      <w:r w:rsidRPr="729AA493" w:rsidR="47148811">
        <w:rPr>
          <w:rFonts w:ascii="Calibri" w:hAnsi="Calibri" w:eastAsia="Calibri" w:cs="Calibri" w:asciiTheme="minorAscii" w:hAnsiTheme="minorAscii" w:eastAsiaTheme="minorAscii" w:cstheme="minorAscii"/>
        </w:rPr>
        <w:t xml:space="preserve">P22 is Static Pressure </w:t>
      </w:r>
    </w:p>
    <w:p w:rsidR="105A2CE2" w:rsidP="729AA493" w:rsidRDefault="105A2CE2" w14:paraId="69C7A9F0" w14:textId="2BA18107" w14:noSpellErr="1">
      <w:pPr>
        <w:spacing w:line="240" w:lineRule="auto"/>
        <w:rPr>
          <w:rFonts w:ascii="Calibri" w:hAnsi="Calibri" w:eastAsia="Calibri" w:cs="Calibri" w:asciiTheme="minorAscii" w:hAnsiTheme="minorAscii" w:eastAsiaTheme="minorAscii" w:cstheme="minorAscii"/>
        </w:rPr>
      </w:pPr>
      <w:r w:rsidRPr="729AA493" w:rsidR="47148811">
        <w:rPr>
          <w:rFonts w:ascii="Calibri" w:hAnsi="Calibri" w:eastAsia="Calibri" w:cs="Calibri" w:asciiTheme="minorAscii" w:hAnsiTheme="minorAscii" w:eastAsiaTheme="minorAscii" w:cstheme="minorAscii"/>
        </w:rPr>
        <w:t xml:space="preserve">Cell1 is Differential Pressure </w:t>
      </w:r>
    </w:p>
    <w:p w:rsidR="23B33A40" w:rsidP="729AA493" w:rsidRDefault="23B33A40" w14:paraId="53A5300E" w14:textId="4C3B5822" w14:noSpellErr="1">
      <w:pPr>
        <w:spacing w:line="240" w:lineRule="auto"/>
        <w:rPr>
          <w:rFonts w:ascii="Calibri" w:hAnsi="Calibri" w:eastAsia="Calibri" w:cs="Calibri" w:asciiTheme="minorAscii" w:hAnsiTheme="minorAscii" w:eastAsiaTheme="minorAscii" w:cstheme="minorAscii"/>
        </w:rPr>
      </w:pPr>
      <w:r w:rsidRPr="729AA493" w:rsidR="00599546">
        <w:rPr>
          <w:rFonts w:ascii="Calibri" w:hAnsi="Calibri" w:eastAsia="Calibri" w:cs="Calibri" w:asciiTheme="minorAscii" w:hAnsiTheme="minorAscii" w:eastAsiaTheme="minorAscii" w:cstheme="minorAscii"/>
        </w:rPr>
        <w:t xml:space="preserve">To </w:t>
      </w:r>
      <w:r w:rsidRPr="729AA493" w:rsidR="7AE84FB1">
        <w:rPr>
          <w:rFonts w:ascii="Calibri" w:hAnsi="Calibri" w:eastAsia="Calibri" w:cs="Calibri" w:asciiTheme="minorAscii" w:hAnsiTheme="minorAscii" w:eastAsiaTheme="minorAscii" w:cstheme="minorAscii"/>
        </w:rPr>
        <w:t>calculate</w:t>
      </w:r>
      <w:r w:rsidRPr="729AA493" w:rsidR="00599546">
        <w:rPr>
          <w:rFonts w:ascii="Calibri" w:hAnsi="Calibri" w:eastAsia="Calibri" w:cs="Calibri" w:asciiTheme="minorAscii" w:hAnsiTheme="minorAscii" w:eastAsiaTheme="minorAscii" w:cstheme="minorAscii"/>
        </w:rPr>
        <w:t xml:space="preserve"> the Cp on the Upper surface, we</w:t>
      </w:r>
      <w:r w:rsidRPr="729AA493" w:rsidR="0F4EDD3A">
        <w:rPr>
          <w:rFonts w:ascii="Calibri" w:hAnsi="Calibri" w:eastAsia="Calibri" w:cs="Calibri" w:asciiTheme="minorAscii" w:hAnsiTheme="minorAscii" w:eastAsiaTheme="minorAscii" w:cstheme="minorAscii"/>
        </w:rPr>
        <w:t xml:space="preserve"> </w:t>
      </w:r>
      <w:r w:rsidRPr="729AA493" w:rsidR="64A51BAF">
        <w:rPr>
          <w:rFonts w:ascii="Calibri" w:hAnsi="Calibri" w:eastAsia="Calibri" w:cs="Calibri" w:asciiTheme="minorAscii" w:hAnsiTheme="minorAscii" w:eastAsiaTheme="minorAscii" w:cstheme="minorAscii"/>
        </w:rPr>
        <w:t>substitute</w:t>
      </w:r>
      <w:r w:rsidRPr="729AA493" w:rsidR="47148811">
        <w:rPr>
          <w:rFonts w:ascii="Calibri" w:hAnsi="Calibri" w:eastAsia="Calibri" w:cs="Calibri" w:asciiTheme="minorAscii" w:hAnsiTheme="minorAscii" w:eastAsiaTheme="minorAscii" w:cstheme="minorAscii"/>
        </w:rPr>
        <w:t xml:space="preserve"> the value</w:t>
      </w:r>
      <w:r w:rsidRPr="729AA493" w:rsidR="1613AAEA">
        <w:rPr>
          <w:rFonts w:ascii="Calibri" w:hAnsi="Calibri" w:eastAsia="Calibri" w:cs="Calibri" w:asciiTheme="minorAscii" w:hAnsiTheme="minorAscii" w:eastAsiaTheme="minorAscii" w:cstheme="minorAscii"/>
        </w:rPr>
        <w:t>s</w:t>
      </w:r>
      <w:r w:rsidRPr="729AA493" w:rsidR="47148811">
        <w:rPr>
          <w:rFonts w:ascii="Calibri" w:hAnsi="Calibri" w:eastAsia="Calibri" w:cs="Calibri" w:asciiTheme="minorAscii" w:hAnsiTheme="minorAscii" w:eastAsiaTheme="minorAscii" w:cstheme="minorAscii"/>
        </w:rPr>
        <w:t xml:space="preserve"> from Table 2 as shown below</w:t>
      </w:r>
      <w:r w:rsidRPr="729AA493" w:rsidR="0B785070">
        <w:rPr>
          <w:rFonts w:ascii="Calibri" w:hAnsi="Calibri" w:eastAsia="Calibri" w:cs="Calibri" w:asciiTheme="minorAscii" w:hAnsiTheme="minorAscii" w:eastAsiaTheme="minorAscii" w:cstheme="minorAscii"/>
        </w:rPr>
        <w:t>:</w:t>
      </w:r>
    </w:p>
    <w:p w:rsidR="54830F9C" w:rsidP="729AA493" w:rsidRDefault="54830F9C" w14:paraId="5DF93DCC" w14:textId="5C4E15F5"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-1.66-</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47BCC3DC">
        <w:rPr>
          <w:rFonts w:ascii="Calibri" w:hAnsi="Calibri" w:eastAsia="Calibri" w:cs="Calibri" w:asciiTheme="minorAscii" w:hAnsiTheme="minorAscii" w:eastAsiaTheme="minorAscii" w:cstheme="minorAscii"/>
          <w:b w:val="1"/>
          <w:bCs w:val="1"/>
        </w:rPr>
        <w:t xml:space="preserve">= </w:t>
      </w:r>
      <w:r w:rsidRPr="729AA493" w:rsidR="5CC7201F">
        <w:rPr>
          <w:rFonts w:ascii="Calibri" w:hAnsi="Calibri" w:eastAsia="Calibri" w:cs="Calibri" w:asciiTheme="minorAscii" w:hAnsiTheme="minorAscii" w:eastAsiaTheme="minorAscii" w:cstheme="minorAscii"/>
          <w:b w:val="1"/>
          <w:bCs w:val="1"/>
          <w:color w:val="000000" w:themeColor="text1"/>
        </w:rPr>
        <w:t>-1.942959002</w:t>
      </w:r>
    </w:p>
    <w:p w:rsidR="54830F9C" w:rsidP="729AA493" w:rsidRDefault="54830F9C" w14:paraId="41751DF0" w14:textId="7A16442A"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3</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-1.57-</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781523E3">
        <w:rPr>
          <w:rFonts w:ascii="Calibri" w:hAnsi="Calibri" w:eastAsia="Calibri" w:cs="Calibri" w:asciiTheme="minorAscii" w:hAnsiTheme="minorAscii" w:eastAsiaTheme="minorAscii" w:cstheme="minorAscii"/>
          <w:b w:val="1"/>
          <w:bCs w:val="1"/>
        </w:rPr>
        <w:t xml:space="preserve">= </w:t>
      </w:r>
      <w:r w:rsidRPr="729AA493" w:rsidR="11CDDCEF">
        <w:rPr>
          <w:rFonts w:ascii="Calibri" w:hAnsi="Calibri" w:eastAsia="Calibri" w:cs="Calibri" w:asciiTheme="minorAscii" w:hAnsiTheme="minorAscii" w:eastAsiaTheme="minorAscii" w:cstheme="minorAscii"/>
          <w:b w:val="1"/>
          <w:bCs w:val="1"/>
          <w:color w:val="000000" w:themeColor="text1"/>
        </w:rPr>
        <w:t>-1.782531194</w:t>
      </w:r>
    </w:p>
    <w:p w:rsidR="54830F9C" w:rsidP="729AA493" w:rsidRDefault="54830F9C" w14:paraId="4E795544" w14:textId="71AC4952"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5</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-1.36-</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1E0110EC">
        <w:rPr>
          <w:rFonts w:ascii="Calibri" w:hAnsi="Calibri" w:eastAsia="Calibri" w:cs="Calibri" w:asciiTheme="minorAscii" w:hAnsiTheme="minorAscii" w:eastAsiaTheme="minorAscii" w:cstheme="minorAscii"/>
          <w:b w:val="1"/>
          <w:bCs w:val="1"/>
        </w:rPr>
        <w:t xml:space="preserve">= </w:t>
      </w:r>
      <w:r w:rsidRPr="729AA493" w:rsidR="03E78E07">
        <w:rPr>
          <w:rFonts w:ascii="Calibri" w:hAnsi="Calibri" w:eastAsia="Calibri" w:cs="Calibri" w:asciiTheme="minorAscii" w:hAnsiTheme="minorAscii" w:eastAsiaTheme="minorAscii" w:cstheme="minorAscii"/>
          <w:b w:val="1"/>
          <w:bCs w:val="1"/>
          <w:color w:val="000000" w:themeColor="text1"/>
        </w:rPr>
        <w:t>-1.408199643</w:t>
      </w:r>
    </w:p>
    <w:p w:rsidR="54830F9C" w:rsidP="729AA493" w:rsidRDefault="54830F9C" w14:paraId="129FC4BF" w14:textId="327455AD"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7</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-1.2-</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53B3AD8B">
        <w:rPr>
          <w:rFonts w:ascii="Calibri" w:hAnsi="Calibri" w:eastAsia="Calibri" w:cs="Calibri" w:asciiTheme="minorAscii" w:hAnsiTheme="minorAscii" w:eastAsiaTheme="minorAscii" w:cstheme="minorAscii"/>
        </w:rPr>
        <w:t xml:space="preserve"> </w:t>
      </w:r>
      <w:r w:rsidRPr="729AA493" w:rsidR="53B3AD8B">
        <w:rPr>
          <w:rFonts w:ascii="Calibri" w:hAnsi="Calibri" w:eastAsia="Calibri" w:cs="Calibri" w:asciiTheme="minorAscii" w:hAnsiTheme="minorAscii" w:eastAsiaTheme="minorAscii" w:cstheme="minorAscii"/>
          <w:b w:val="1"/>
          <w:bCs w:val="1"/>
        </w:rPr>
        <w:t xml:space="preserve">= </w:t>
      </w:r>
      <w:r w:rsidRPr="729AA493" w:rsidR="66206D3C">
        <w:rPr>
          <w:rFonts w:ascii="Calibri" w:hAnsi="Calibri" w:eastAsia="Calibri" w:cs="Calibri" w:asciiTheme="minorAscii" w:hAnsiTheme="minorAscii" w:eastAsiaTheme="minorAscii" w:cstheme="minorAscii"/>
          <w:b w:val="1"/>
          <w:bCs w:val="1"/>
          <w:color w:val="000000" w:themeColor="text1"/>
        </w:rPr>
        <w:t>-1.122994652</w:t>
      </w:r>
    </w:p>
    <w:p w:rsidR="54830F9C" w:rsidP="729AA493" w:rsidRDefault="54830F9C" w14:paraId="43D6AA64" w14:textId="5B5731BB"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9</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-1.02-</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265C510E">
        <w:rPr>
          <w:rFonts w:ascii="Calibri" w:hAnsi="Calibri" w:eastAsia="Calibri" w:cs="Calibri" w:asciiTheme="minorAscii" w:hAnsiTheme="minorAscii" w:eastAsiaTheme="minorAscii" w:cstheme="minorAscii"/>
          <w:b w:val="1"/>
          <w:bCs w:val="1"/>
        </w:rPr>
        <w:t xml:space="preserve">= </w:t>
      </w:r>
      <w:r w:rsidRPr="729AA493" w:rsidR="35DAF3C3">
        <w:rPr>
          <w:rFonts w:ascii="Calibri" w:hAnsi="Calibri" w:eastAsia="Calibri" w:cs="Calibri" w:asciiTheme="minorAscii" w:hAnsiTheme="minorAscii" w:eastAsiaTheme="minorAscii" w:cstheme="minorAscii"/>
          <w:b w:val="1"/>
          <w:bCs w:val="1"/>
          <w:color w:val="000000" w:themeColor="text1"/>
        </w:rPr>
        <w:t>-0.802139037</w:t>
      </w:r>
    </w:p>
    <w:p w:rsidR="54830F9C" w:rsidP="729AA493" w:rsidRDefault="54830F9C" w14:paraId="73BF1E1C" w14:textId="40CA27A1"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11</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-0.85-</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104BBD28">
        <w:rPr>
          <w:rFonts w:ascii="Calibri" w:hAnsi="Calibri" w:eastAsia="Calibri" w:cs="Calibri" w:asciiTheme="minorAscii" w:hAnsiTheme="minorAscii" w:eastAsiaTheme="minorAscii" w:cstheme="minorAscii"/>
          <w:b w:val="1"/>
          <w:bCs w:val="1"/>
        </w:rPr>
        <w:t xml:space="preserve">= </w:t>
      </w:r>
      <w:r w:rsidRPr="729AA493" w:rsidR="226524E1">
        <w:rPr>
          <w:rFonts w:ascii="Calibri" w:hAnsi="Calibri" w:eastAsia="Calibri" w:cs="Calibri" w:asciiTheme="minorAscii" w:hAnsiTheme="minorAscii" w:eastAsiaTheme="minorAscii" w:cstheme="minorAscii"/>
          <w:b w:val="1"/>
          <w:bCs w:val="1"/>
          <w:color w:val="000000" w:themeColor="text1"/>
        </w:rPr>
        <w:t>-0.499108734</w:t>
      </w:r>
    </w:p>
    <w:p w:rsidR="54830F9C" w:rsidP="729AA493" w:rsidRDefault="54830F9C" w14:paraId="42D4A129" w14:textId="5EAFC47A"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13</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-0.78-</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4E821E8E">
        <w:rPr>
          <w:rFonts w:ascii="Calibri" w:hAnsi="Calibri" w:eastAsia="Calibri" w:cs="Calibri" w:asciiTheme="minorAscii" w:hAnsiTheme="minorAscii" w:eastAsiaTheme="minorAscii" w:cstheme="minorAscii"/>
          <w:b w:val="1"/>
          <w:bCs w:val="1"/>
        </w:rPr>
        <w:t xml:space="preserve">= </w:t>
      </w:r>
      <w:r w:rsidRPr="729AA493" w:rsidR="6D6C83A3">
        <w:rPr>
          <w:rFonts w:ascii="Calibri" w:hAnsi="Calibri" w:eastAsia="Calibri" w:cs="Calibri" w:asciiTheme="minorAscii" w:hAnsiTheme="minorAscii" w:eastAsiaTheme="minorAscii" w:cstheme="minorAscii"/>
          <w:b w:val="1"/>
          <w:bCs w:val="1"/>
          <w:color w:val="000000" w:themeColor="text1"/>
        </w:rPr>
        <w:t>-0.374331551</w:t>
      </w:r>
    </w:p>
    <w:p w:rsidR="54830F9C" w:rsidP="729AA493" w:rsidRDefault="54830F9C" w14:paraId="11206758" w14:textId="12910A84"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15</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-0.7-</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119C7A9F">
        <w:rPr>
          <w:rFonts w:ascii="Calibri" w:hAnsi="Calibri" w:eastAsia="Calibri" w:cs="Calibri" w:asciiTheme="minorAscii" w:hAnsiTheme="minorAscii" w:eastAsiaTheme="minorAscii" w:cstheme="minorAscii"/>
          <w:b w:val="1"/>
          <w:bCs w:val="1"/>
        </w:rPr>
        <w:t xml:space="preserve">= </w:t>
      </w:r>
      <w:r w:rsidRPr="729AA493" w:rsidR="6223D518">
        <w:rPr>
          <w:rFonts w:ascii="Calibri" w:hAnsi="Calibri" w:eastAsia="Calibri" w:cs="Calibri" w:asciiTheme="minorAscii" w:hAnsiTheme="minorAscii" w:eastAsiaTheme="minorAscii" w:cstheme="minorAscii"/>
          <w:b w:val="1"/>
          <w:bCs w:val="1"/>
          <w:color w:val="000000" w:themeColor="text1"/>
        </w:rPr>
        <w:t>-0.231729055</w:t>
      </w:r>
    </w:p>
    <w:p w:rsidR="54830F9C" w:rsidP="729AA493" w:rsidRDefault="54830F9C" w14:paraId="667D2DF5" w14:textId="63FADF20"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17</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-0.64-</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28198B1E">
        <w:rPr>
          <w:rFonts w:ascii="Calibri" w:hAnsi="Calibri" w:eastAsia="Calibri" w:cs="Calibri" w:asciiTheme="minorAscii" w:hAnsiTheme="minorAscii" w:eastAsiaTheme="minorAscii" w:cstheme="minorAscii"/>
          <w:b w:val="1"/>
          <w:bCs w:val="1"/>
        </w:rPr>
        <w:t xml:space="preserve">= </w:t>
      </w:r>
      <w:r w:rsidRPr="729AA493" w:rsidR="5FF68492">
        <w:rPr>
          <w:rFonts w:ascii="Calibri" w:hAnsi="Calibri" w:eastAsia="Calibri" w:cs="Calibri" w:asciiTheme="minorAscii" w:hAnsiTheme="minorAscii" w:eastAsiaTheme="minorAscii" w:cstheme="minorAscii"/>
          <w:b w:val="1"/>
          <w:bCs w:val="1"/>
          <w:color w:val="000000" w:themeColor="text1"/>
        </w:rPr>
        <w:t>-0.124777184</w:t>
      </w:r>
    </w:p>
    <w:p w:rsidR="54830F9C" w:rsidP="729AA493" w:rsidRDefault="54830F9C" w14:paraId="0CFB1FF3" w14:textId="23723F2C" w14:noSpellErr="1">
      <w:pPr>
        <w:rPr>
          <w:rFonts w:ascii="Calibri" w:hAnsi="Calibri" w:eastAsia="Calibri" w:cs="Calibri" w:asciiTheme="minorAscii" w:hAnsiTheme="minorAscii" w:eastAsiaTheme="minorAscii" w:cstheme="minorAscii"/>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19</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-0.58-</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258F79E6">
        <w:rPr>
          <w:rFonts w:ascii="Calibri" w:hAnsi="Calibri" w:eastAsia="Calibri" w:cs="Calibri" w:asciiTheme="minorAscii" w:hAnsiTheme="minorAscii" w:eastAsiaTheme="minorAscii" w:cstheme="minorAscii"/>
          <w:b w:val="1"/>
          <w:bCs w:val="1"/>
        </w:rPr>
        <w:t xml:space="preserve">= </w:t>
      </w:r>
      <w:r w:rsidRPr="729AA493" w:rsidR="0956FB90">
        <w:rPr>
          <w:rFonts w:ascii="Calibri" w:hAnsi="Calibri" w:eastAsia="Calibri" w:cs="Calibri" w:asciiTheme="minorAscii" w:hAnsiTheme="minorAscii" w:eastAsiaTheme="minorAscii" w:cstheme="minorAscii"/>
          <w:b w:val="1"/>
          <w:bCs w:val="1"/>
          <w:color w:val="000000" w:themeColor="text1"/>
        </w:rPr>
        <w:t>-0.017825312</w:t>
      </w:r>
    </w:p>
    <w:p w:rsidR="0D230816" w:rsidP="729AA493" w:rsidRDefault="0D230816" w14:paraId="654CC713" w14:textId="3060920C">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 xml:space="preserve">3.3 Calculation of </w:t>
      </w:r>
      <w:r w:rsidRPr="729AA493" w:rsidR="7FE0CCAE">
        <w:rPr>
          <w:rFonts w:ascii="Calibri" w:hAnsi="Calibri" w:eastAsia="Calibri" w:cs="Calibri" w:asciiTheme="minorAscii" w:hAnsiTheme="minorAscii" w:eastAsiaTheme="minorAscii" w:cstheme="minorAscii"/>
          <w:b w:val="1"/>
          <w:bCs w:val="1"/>
        </w:rPr>
        <w:t>δx</w:t>
      </w:r>
      <w:r w:rsidRPr="729AA493" w:rsidR="7FE0CCAE">
        <w:rPr>
          <w:rFonts w:ascii="Calibri" w:hAnsi="Calibri" w:eastAsia="Calibri" w:cs="Calibri" w:asciiTheme="minorAscii" w:hAnsiTheme="minorAscii" w:eastAsiaTheme="minorAscii" w:cstheme="minorAscii"/>
          <w:b w:val="1"/>
          <w:bCs w:val="1"/>
        </w:rPr>
        <w:t xml:space="preserve"> Cp for upper surface</w:t>
      </w:r>
    </w:p>
    <w:p w:rsidR="54830F9C" w:rsidP="729AA493" w:rsidRDefault="00E64675" w14:paraId="216D0CE0" w14:textId="3D837A16">
      <w:pPr>
        <w:spacing w:line="240" w:lineRule="auto"/>
        <w:rPr>
          <w:rFonts w:ascii="Calibri" w:hAnsi="Calibri" w:eastAsia="Calibri" w:cs="Calibri" w:asciiTheme="minorAscii" w:hAnsiTheme="minorAscii" w:eastAsiaTheme="minorAscii" w:cstheme="minorAscii"/>
        </w:rPr>
      </w:pPr>
      <w:r w:rsidRPr="729AA493" w:rsidR="1A695FDF">
        <w:rPr>
          <w:rFonts w:ascii="Calibri" w:hAnsi="Calibri" w:eastAsia="Calibri" w:cs="Calibri" w:asciiTheme="minorAscii" w:hAnsiTheme="minorAscii" w:eastAsiaTheme="minorAscii" w:cstheme="minorAscii"/>
        </w:rPr>
        <w:t>δxCp</w:t>
      </w:r>
      <w:r w:rsidRPr="729AA493" w:rsidR="1A695FDF">
        <w:rPr>
          <w:rFonts w:ascii="Calibri" w:hAnsi="Calibri" w:eastAsia="Calibri" w:cs="Calibri" w:asciiTheme="minorAscii" w:hAnsiTheme="minorAscii" w:eastAsiaTheme="minorAscii" w:cstheme="minorAscii"/>
        </w:rPr>
        <w:t xml:space="preserve"> for upper surface can calculated by multiplying the Cp values </w:t>
      </w:r>
      <w:r w:rsidRPr="729AA493" w:rsidR="349057E5">
        <w:rPr>
          <w:rFonts w:ascii="Calibri" w:hAnsi="Calibri" w:eastAsia="Calibri" w:cs="Calibri" w:asciiTheme="minorAscii" w:hAnsiTheme="minorAscii" w:eastAsiaTheme="minorAscii" w:cstheme="minorAscii"/>
        </w:rPr>
        <w:t xml:space="preserve">obtained from the </w:t>
      </w:r>
      <w:r w:rsidRPr="729AA493" w:rsidR="349057E5">
        <w:rPr>
          <w:rFonts w:ascii="Calibri" w:hAnsi="Calibri" w:eastAsia="Calibri" w:cs="Calibri" w:asciiTheme="minorAscii" w:hAnsiTheme="minorAscii" w:eastAsiaTheme="minorAscii" w:cstheme="minorAscii"/>
        </w:rPr>
        <w:t>previous</w:t>
      </w:r>
      <w:r w:rsidRPr="729AA493" w:rsidR="349057E5">
        <w:rPr>
          <w:rFonts w:ascii="Calibri" w:hAnsi="Calibri" w:eastAsia="Calibri" w:cs="Calibri" w:asciiTheme="minorAscii" w:hAnsiTheme="minorAscii" w:eastAsiaTheme="minorAscii" w:cstheme="minorAscii"/>
        </w:rPr>
        <w:t xml:space="preserve"> section with the </w:t>
      </w:r>
      <w:r w:rsidRPr="729AA493" w:rsidR="349057E5">
        <w:rPr>
          <w:rFonts w:ascii="Calibri" w:hAnsi="Calibri" w:eastAsia="Calibri" w:cs="Calibri" w:asciiTheme="minorAscii" w:hAnsiTheme="minorAscii" w:eastAsiaTheme="minorAscii" w:cstheme="minorAscii"/>
        </w:rPr>
        <w:t>δx</w:t>
      </w:r>
      <w:r w:rsidRPr="729AA493" w:rsidR="349057E5">
        <w:rPr>
          <w:rFonts w:ascii="Calibri" w:hAnsi="Calibri" w:eastAsia="Calibri" w:cs="Calibri" w:asciiTheme="minorAscii" w:hAnsiTheme="minorAscii" w:eastAsiaTheme="minorAscii" w:cstheme="minorAscii"/>
        </w:rPr>
        <w:t xml:space="preserve"> values from Table 2.</w:t>
      </w:r>
    </w:p>
    <w:p w:rsidR="54830F9C" w:rsidP="729AA493" w:rsidRDefault="00E64675" w14:textId="3862CF7C" w14:paraId="65B261AC">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1</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2.29</m:t>
              </m:r>
            </m:e>
          </m:d>
          <m:d>
            <m:dPr>
              <m:ctrlPr>
                <w:rPr xmlns:w="http://schemas.openxmlformats.org/wordprocessingml/2006/main">
                  <w:rFonts w:ascii="Cambria Math" w:hAnsi="Cambria Math"/>
                </w:rPr>
              </m:ctrlPr>
            </m:dPr>
            <m:e>
              <m:r>
                <w:rPr xmlns:w="http://schemas.openxmlformats.org/wordprocessingml/2006/main">
                  <w:rFonts w:ascii="Cambria Math" w:hAnsi="Cambria Math"/>
                </w:rPr>
                <m:t>1.942959002</m:t>
              </m:r>
            </m:e>
          </m:d>
          <m:r>
            <w:rPr xmlns:w="http://schemas.openxmlformats.org/wordprocessingml/2006/main">
              <w:rFonts w:ascii="Cambria Math" w:hAnsi="Cambria Math"/>
            </w:rPr>
            <m:t>=-4.449376114</m:t>
          </m:r>
        </m:oMath>
      </m:oMathPara>
    </w:p>
    <w:p w:rsidR="54830F9C" w:rsidP="729AA493" w:rsidRDefault="00E64675" w14:textId="3862CF7C" w14:paraId="5469FEFC">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3</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5.34</m:t>
              </m:r>
            </m:e>
          </m:d>
          <m:d>
            <m:dPr>
              <m:ctrlPr>
                <w:rPr xmlns:w="http://schemas.openxmlformats.org/wordprocessingml/2006/main">
                  <w:rFonts w:ascii="Cambria Math" w:hAnsi="Cambria Math"/>
                </w:rPr>
              </m:ctrlPr>
            </m:dPr>
            <m:e>
              <m:r>
                <w:rPr xmlns:w="http://schemas.openxmlformats.org/wordprocessingml/2006/main">
                  <w:rFonts w:ascii="Cambria Math" w:hAnsi="Cambria Math"/>
                </w:rPr>
                <m:t>-1.782531194</m:t>
              </m:r>
            </m:e>
          </m:d>
          <m:r>
            <w:rPr xmlns:w="http://schemas.openxmlformats.org/wordprocessingml/2006/main">
              <w:rFonts w:ascii="Cambria Math" w:hAnsi="Cambria Math"/>
            </w:rPr>
            <m:t>=-9.518716578</m:t>
          </m:r>
        </m:oMath>
      </m:oMathPara>
    </w:p>
    <w:p w:rsidR="54830F9C" w:rsidP="729AA493" w:rsidRDefault="00E64675" w14:textId="3862CF7C" w14:paraId="78F6C1C0">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5</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7.62</m:t>
              </m:r>
            </m:e>
          </m:d>
          <m:d>
            <m:dPr>
              <m:ctrlPr>
                <w:rPr xmlns:w="http://schemas.openxmlformats.org/wordprocessingml/2006/main">
                  <w:rFonts w:ascii="Cambria Math" w:hAnsi="Cambria Math"/>
                </w:rPr>
              </m:ctrlPr>
            </m:dPr>
            <m:e>
              <m:r>
                <w:rPr xmlns:w="http://schemas.openxmlformats.org/wordprocessingml/2006/main">
                  <w:rFonts w:ascii="Cambria Math" w:hAnsi="Cambria Math"/>
                </w:rPr>
                <m:t>-1.408199643</m:t>
              </m:r>
            </m:e>
          </m:d>
          <m:r>
            <w:rPr xmlns:w="http://schemas.openxmlformats.org/wordprocessingml/2006/main">
              <w:rFonts w:ascii="Cambria Math" w:hAnsi="Cambria Math"/>
            </w:rPr>
            <m:t>=-10.73048128</m:t>
          </m:r>
        </m:oMath>
      </m:oMathPara>
    </w:p>
    <w:p w:rsidR="54830F9C" w:rsidP="729AA493" w:rsidRDefault="00E64675" w14:textId="3862CF7C" w14:paraId="2459B17B">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7</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13.29</m:t>
              </m:r>
            </m:e>
          </m:d>
          <m:d>
            <m:dPr>
              <m:ctrlPr>
                <w:rPr xmlns:w="http://schemas.openxmlformats.org/wordprocessingml/2006/main">
                  <w:rFonts w:ascii="Cambria Math" w:hAnsi="Cambria Math"/>
                </w:rPr>
              </m:ctrlPr>
            </m:dPr>
            <m:e>
              <m:r>
                <w:rPr xmlns:w="http://schemas.openxmlformats.org/wordprocessingml/2006/main">
                  <w:rFonts w:ascii="Cambria Math" w:hAnsi="Cambria Math"/>
                </w:rPr>
                <m:t>-1.122994652</m:t>
              </m:r>
            </m:e>
          </m:d>
          <m:r>
            <w:rPr xmlns:w="http://schemas.openxmlformats.org/wordprocessingml/2006/main">
              <w:rFonts w:ascii="Cambria Math" w:hAnsi="Cambria Math"/>
            </w:rPr>
            <m:t>=-14.92459893</m:t>
          </m:r>
        </m:oMath>
      </m:oMathPara>
    </w:p>
    <w:p w:rsidR="54830F9C" w:rsidP="729AA493" w:rsidRDefault="00E64675" w14:textId="3862CF7C" w14:paraId="36E2B0BB">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9</m:t>
                  </m:r>
                </m:e>
              </m:d>
            </m:sub>
          </m:sSub>
          <m:r>
            <w:rPr>
              <w:rFonts w:ascii="Cambria Math" w:hAnsi="Cambria Math"/>
            </w:rPr>
            <m:t>=</m:t>
          </m:r>
          <m:d>
            <m:dPr>
              <m:ctrlPr>
                <w:rPr>
                  <w:rFonts w:ascii="Cambria Math" w:hAnsi="Cambria Math"/>
                </w:rPr>
              </m:ctrlPr>
            </m:dPr>
            <m:e>
              <m:r>
                <w:rPr>
                  <w:rFonts w:ascii="Cambria Math" w:hAnsi="Cambria Math"/>
                </w:rPr>
                <m:t>21.48</m:t>
              </m:r>
            </m:e>
          </m:d>
          <m:d>
            <m:dPr>
              <m:ctrlPr>
                <w:rPr>
                  <w:rFonts w:ascii="Cambria Math" w:hAnsi="Cambria Math"/>
                </w:rPr>
              </m:ctrlPr>
            </m:dPr>
            <m:e>
              <m:r>
                <w:rPr>
                  <w:rFonts w:ascii="Cambria Math" w:hAnsi="Cambria Math"/>
                </w:rPr>
                <m:t>-0.802139037</m:t>
              </m:r>
            </m:e>
          </m:d>
          <m:r>
            <w:rPr>
              <w:rFonts w:ascii="Cambria Math" w:hAnsi="Cambria Math"/>
            </w:rPr>
            <m:t>=-17.22994652</m:t>
          </m:r>
        </m:oMath>
      </m:oMathPara>
    </w:p>
    <w:p w:rsidR="54830F9C" w:rsidP="729AA493" w:rsidRDefault="00E64675" w14:textId="3862CF7C" w14:paraId="14356AFB">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11</m:t>
                  </m:r>
                </m:e>
              </m:d>
            </m:sub>
          </m:sSub>
          <m:r>
            <w:rPr>
              <w:rFonts w:ascii="Cambria Math" w:hAnsi="Cambria Math"/>
            </w:rPr>
            <m:t>=</m:t>
          </m:r>
          <m:d>
            <m:dPr>
              <m:ctrlPr>
                <w:rPr>
                  <w:rFonts w:ascii="Cambria Math" w:hAnsi="Cambria Math"/>
                </w:rPr>
              </m:ctrlPr>
            </m:dPr>
            <m:e>
              <m:r>
                <w:rPr>
                  <w:rFonts w:ascii="Cambria Math" w:hAnsi="Cambria Math"/>
                </w:rPr>
                <m:t>21.39</m:t>
              </m:r>
            </m:e>
          </m:d>
          <m:d>
            <m:dPr>
              <m:ctrlPr>
                <w:rPr>
                  <w:rFonts w:ascii="Cambria Math" w:hAnsi="Cambria Math"/>
                </w:rPr>
              </m:ctrlPr>
            </m:dPr>
            <m:e>
              <m:r>
                <w:rPr>
                  <w:rFonts w:ascii="Cambria Math" w:hAnsi="Cambria Math"/>
                </w:rPr>
                <m:t>-0.499108734</m:t>
              </m:r>
            </m:e>
          </m:d>
          <m:r>
            <w:rPr>
              <w:rFonts w:ascii="Cambria Math" w:hAnsi="Cambria Math"/>
            </w:rPr>
            <m:t>=-10.67593583</m:t>
          </m:r>
        </m:oMath>
      </m:oMathPara>
    </w:p>
    <w:p w:rsidR="54830F9C" w:rsidP="729AA493" w:rsidRDefault="00E64675" w14:textId="3862CF7C" w14:paraId="2189BB89">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13</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19.68</m:t>
              </m:r>
            </m:e>
          </m:d>
          <m:d>
            <m:dPr>
              <m:ctrlPr>
                <w:rPr xmlns:w="http://schemas.openxmlformats.org/wordprocessingml/2006/main">
                  <w:rFonts w:ascii="Cambria Math" w:hAnsi="Cambria Math"/>
                </w:rPr>
              </m:ctrlPr>
            </m:dPr>
            <m:e>
              <m:r>
                <w:rPr xmlns:w="http://schemas.openxmlformats.org/wordprocessingml/2006/main">
                  <w:rFonts w:ascii="Cambria Math" w:hAnsi="Cambria Math"/>
                </w:rPr>
                <m:t>-0.374331551</m:t>
              </m:r>
            </m:e>
          </m:d>
          <m:r>
            <w:rPr xmlns:w="http://schemas.openxmlformats.org/wordprocessingml/2006/main">
              <w:rFonts w:ascii="Cambria Math" w:hAnsi="Cambria Math"/>
            </w:rPr>
            <m:t>=-7.36684492</m:t>
          </m:r>
        </m:oMath>
      </m:oMathPara>
    </w:p>
    <w:p w:rsidR="54830F9C" w:rsidP="729AA493" w:rsidRDefault="00E64675" w14:textId="3862CF7C" w14:paraId="451C246C">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15</m:t>
                  </m:r>
                </m:e>
              </m:d>
            </m:sub>
          </m:sSub>
          <m:r>
            <w:rPr>
              <w:rFonts w:ascii="Cambria Math" w:hAnsi="Cambria Math"/>
            </w:rPr>
            <m:t>=</m:t>
          </m:r>
          <m:d>
            <m:dPr>
              <m:ctrlPr>
                <w:rPr>
                  <w:rFonts w:ascii="Cambria Math" w:hAnsi="Cambria Math"/>
                </w:rPr>
              </m:ctrlPr>
            </m:dPr>
            <m:e>
              <m:r>
                <w:rPr>
                  <w:rFonts w:ascii="Cambria Math" w:hAnsi="Cambria Math"/>
                </w:rPr>
                <m:t>20.58</m:t>
              </m:r>
            </m:e>
          </m:d>
          <m:d>
            <m:dPr>
              <m:ctrlPr>
                <w:rPr>
                  <w:rFonts w:ascii="Cambria Math" w:hAnsi="Cambria Math"/>
                </w:rPr>
              </m:ctrlPr>
            </m:dPr>
            <m:e>
              <m:r>
                <w:rPr>
                  <w:rFonts w:ascii="Cambria Math" w:hAnsi="Cambria Math"/>
                </w:rPr>
                <m:t>-0.231729055</m:t>
              </m:r>
            </m:e>
          </m:d>
          <m:r>
            <w:rPr>
              <w:rFonts w:ascii="Cambria Math" w:hAnsi="Cambria Math"/>
            </w:rPr>
            <m:t>=-4.768983957</m:t>
          </m:r>
        </m:oMath>
      </m:oMathPara>
    </w:p>
    <w:p w:rsidR="54830F9C" w:rsidP="729AA493" w:rsidRDefault="00E64675" w14:textId="3862CF7C" w14:paraId="1A110D11">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17</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17.91</m:t>
              </m:r>
            </m:e>
          </m:d>
          <m:d>
            <m:dPr>
              <m:ctrlPr>
                <w:rPr xmlns:w="http://schemas.openxmlformats.org/wordprocessingml/2006/main">
                  <w:rFonts w:ascii="Cambria Math" w:hAnsi="Cambria Math"/>
                </w:rPr>
              </m:ctrlPr>
            </m:dPr>
            <m:e>
              <m:r>
                <w:rPr xmlns:w="http://schemas.openxmlformats.org/wordprocessingml/2006/main">
                  <w:rFonts w:ascii="Cambria Math" w:hAnsi="Cambria Math"/>
                </w:rPr>
                <m:t>-0.124777184</m:t>
              </m:r>
            </m:e>
          </m:d>
          <m:r>
            <w:rPr xmlns:w="http://schemas.openxmlformats.org/wordprocessingml/2006/main">
              <w:rFonts w:ascii="Cambria Math" w:hAnsi="Cambria Math"/>
            </w:rPr>
            <m:t>=-2.234759358</m:t>
          </m:r>
        </m:oMath>
      </m:oMathPara>
    </w:p>
    <w:p w:rsidR="54830F9C" w:rsidP="729AA493" w:rsidRDefault="00E64675" w14:textId="3862CF7C" w14:paraId="0042338D">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19</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20.46</m:t>
              </m:r>
            </m:e>
          </m:d>
          <m:d>
            <m:dPr>
              <m:ctrlPr>
                <w:rPr xmlns:w="http://schemas.openxmlformats.org/wordprocessingml/2006/main">
                  <w:rFonts w:ascii="Cambria Math" w:hAnsi="Cambria Math"/>
                </w:rPr>
              </m:ctrlPr>
            </m:dPr>
            <m:e>
              <m:r>
                <w:rPr xmlns:w="http://schemas.openxmlformats.org/wordprocessingml/2006/main">
                  <w:rFonts w:ascii="Cambria Math" w:hAnsi="Cambria Math"/>
                </w:rPr>
                <m:t>-0.017825312</m:t>
              </m:r>
            </m:e>
          </m:d>
          <m:r>
            <w:rPr xmlns:w="http://schemas.openxmlformats.org/wordprocessingml/2006/main">
              <w:rFonts w:ascii="Cambria Math" w:hAnsi="Cambria Math"/>
            </w:rPr>
            <m:t>=-0.364705882</m:t>
          </m:r>
        </m:oMath>
      </m:oMathPara>
    </w:p>
    <w:p w:rsidR="0D230816" w:rsidP="729AA493" w:rsidRDefault="0D230816" w14:paraId="5C046D7D" w14:textId="187692C9">
      <w:pPr>
        <w:spacing w:line="240" w:lineRule="auto"/>
        <w:rPr>
          <w:rFonts w:ascii="Calibri" w:hAnsi="Calibri" w:eastAsia="Calibri" w:cs="Calibri" w:asciiTheme="minorAscii" w:hAnsiTheme="minorAscii" w:eastAsiaTheme="minorAscii" w:cstheme="minorAscii"/>
          <w:b w:val="1"/>
          <w:bCs w:val="1"/>
        </w:rPr>
      </w:pPr>
      <w:r w:rsidRPr="729AA493" w:rsidR="7FE0CCAE">
        <w:rPr>
          <w:rFonts w:ascii="Calibri" w:hAnsi="Calibri" w:eastAsia="Calibri" w:cs="Calibri" w:asciiTheme="minorAscii" w:hAnsiTheme="minorAscii" w:eastAsiaTheme="minorAscii" w:cstheme="minorAscii"/>
          <w:b w:val="1"/>
          <w:bCs w:val="1"/>
        </w:rPr>
        <w:t xml:space="preserve">3.4 Calculation of Summation of </w:t>
      </w:r>
      <w:r w:rsidRPr="729AA493" w:rsidR="7FE0CCAE">
        <w:rPr>
          <w:rFonts w:ascii="Calibri" w:hAnsi="Calibri" w:eastAsia="Calibri" w:cs="Calibri" w:asciiTheme="minorAscii" w:hAnsiTheme="minorAscii" w:eastAsiaTheme="minorAscii" w:cstheme="minorAscii"/>
          <w:b w:val="1"/>
          <w:bCs w:val="1"/>
        </w:rPr>
        <w:t>δx</w:t>
      </w:r>
      <w:r w:rsidRPr="729AA493" w:rsidR="7FE0CCAE">
        <w:rPr>
          <w:rFonts w:ascii="Calibri" w:hAnsi="Calibri" w:eastAsia="Calibri" w:cs="Calibri" w:asciiTheme="minorAscii" w:hAnsiTheme="minorAscii" w:eastAsiaTheme="minorAscii" w:cstheme="minorAscii"/>
          <w:b w:val="1"/>
          <w:bCs w:val="1"/>
        </w:rPr>
        <w:t xml:space="preserve"> Cp for upper surface</w:t>
      </w:r>
    </w:p>
    <w:p w:rsidR="64F1E25C" w:rsidP="729AA493" w:rsidRDefault="64F1E25C" w14:paraId="7DF68A1D" w14:textId="3893C04E">
      <w:pPr>
        <w:spacing w:line="240" w:lineRule="auto"/>
        <w:rPr>
          <w:rFonts w:ascii="Calibri" w:hAnsi="Calibri" w:eastAsia="Calibri" w:cs="Calibri" w:asciiTheme="minorAscii" w:hAnsiTheme="minorAscii" w:eastAsiaTheme="minorAscii" w:cstheme="minorAscii"/>
        </w:rPr>
      </w:pPr>
      <w:r w:rsidRPr="729AA493" w:rsidR="7E369144">
        <w:rPr>
          <w:rFonts w:ascii="Calibri" w:hAnsi="Calibri" w:eastAsia="Calibri" w:cs="Calibri" w:asciiTheme="minorAscii" w:hAnsiTheme="minorAscii" w:eastAsiaTheme="minorAscii" w:cstheme="minorAscii"/>
        </w:rPr>
        <w:t xml:space="preserve">The summation of </w:t>
      </w:r>
      <w:r w:rsidRPr="729AA493" w:rsidR="7E369144">
        <w:rPr>
          <w:rFonts w:ascii="Calibri" w:hAnsi="Calibri" w:eastAsia="Calibri" w:cs="Calibri" w:asciiTheme="minorAscii" w:hAnsiTheme="minorAscii" w:eastAsiaTheme="minorAscii" w:cstheme="minorAscii"/>
        </w:rPr>
        <w:t>δx</w:t>
      </w:r>
      <w:r w:rsidRPr="729AA493" w:rsidR="7E369144">
        <w:rPr>
          <w:rFonts w:ascii="Calibri" w:hAnsi="Calibri" w:eastAsia="Calibri" w:cs="Calibri" w:asciiTheme="minorAscii" w:hAnsiTheme="minorAscii" w:eastAsiaTheme="minorAscii" w:cstheme="minorAscii"/>
        </w:rPr>
        <w:t xml:space="preserve"> Cp for upper surface can be calculated by </w:t>
      </w:r>
      <w:r w:rsidRPr="729AA493" w:rsidR="57DE0B7A">
        <w:rPr>
          <w:rFonts w:ascii="Calibri" w:hAnsi="Calibri" w:eastAsia="Calibri" w:cs="Calibri" w:asciiTheme="minorAscii" w:hAnsiTheme="minorAscii" w:eastAsiaTheme="minorAscii" w:cstheme="minorAscii"/>
        </w:rPr>
        <w:t>summing</w:t>
      </w:r>
      <w:r w:rsidRPr="729AA493" w:rsidR="7E369144">
        <w:rPr>
          <w:rFonts w:ascii="Calibri" w:hAnsi="Calibri" w:eastAsia="Calibri" w:cs="Calibri" w:asciiTheme="minorAscii" w:hAnsiTheme="minorAscii" w:eastAsiaTheme="minorAscii" w:cstheme="minorAscii"/>
        </w:rPr>
        <w:t xml:space="preserve"> all </w:t>
      </w:r>
      <w:r w:rsidRPr="729AA493" w:rsidR="24AEEB42">
        <w:rPr>
          <w:rFonts w:ascii="Calibri" w:hAnsi="Calibri" w:eastAsia="Calibri" w:cs="Calibri" w:asciiTheme="minorAscii" w:hAnsiTheme="minorAscii" w:eastAsiaTheme="minorAscii" w:cstheme="minorAscii"/>
        </w:rPr>
        <w:t xml:space="preserve">the absolute </w:t>
      </w:r>
      <w:r w:rsidRPr="729AA493" w:rsidR="7E369144">
        <w:rPr>
          <w:rFonts w:ascii="Calibri" w:hAnsi="Calibri" w:eastAsia="Calibri" w:cs="Calibri" w:asciiTheme="minorAscii" w:hAnsiTheme="minorAscii" w:eastAsiaTheme="minorAscii" w:cstheme="minorAscii"/>
        </w:rPr>
        <w:t xml:space="preserve">values obtained in the </w:t>
      </w:r>
      <w:r w:rsidRPr="729AA493" w:rsidR="7E369144">
        <w:rPr>
          <w:rFonts w:ascii="Calibri" w:hAnsi="Calibri" w:eastAsia="Calibri" w:cs="Calibri" w:asciiTheme="minorAscii" w:hAnsiTheme="minorAscii" w:eastAsiaTheme="minorAscii" w:cstheme="minorAscii"/>
        </w:rPr>
        <w:t>previous</w:t>
      </w:r>
      <w:r w:rsidRPr="729AA493" w:rsidR="7E369144">
        <w:rPr>
          <w:rFonts w:ascii="Calibri" w:hAnsi="Calibri" w:eastAsia="Calibri" w:cs="Calibri" w:asciiTheme="minorAscii" w:hAnsiTheme="minorAscii" w:eastAsiaTheme="minorAscii" w:cstheme="minorAscii"/>
        </w:rPr>
        <w:t xml:space="preserve"> section.</w:t>
      </w:r>
    </w:p>
    <w:p w:rsidR="36309909" w:rsidP="729AA493" w:rsidRDefault="36309909" w14:paraId="27513F63" w14:textId="299C9EAE" w14:noSpellErr="1">
      <w:pPr>
        <w:rPr>
          <w:rFonts w:ascii="Calibri" w:hAnsi="Calibri" w:eastAsia="Calibri" w:cs="Calibri" w:asciiTheme="minorAscii" w:hAnsiTheme="minorAscii" w:eastAsiaTheme="minorAscii" w:cstheme="minorAscii"/>
          <w:color w:val="000000" w:themeColor="text1"/>
        </w:rPr>
      </w:pPr>
      <w:r w:rsidRPr="729AA493" w:rsidR="0E4F6486">
        <w:rPr>
          <w:rFonts w:ascii="Calibri" w:hAnsi="Calibri" w:eastAsia="Calibri" w:cs="Calibri" w:asciiTheme="minorAscii" w:hAnsiTheme="minorAscii" w:eastAsiaTheme="minorAscii" w:cstheme="minorAscii"/>
        </w:rPr>
        <w:t>|-</w:t>
      </w:r>
      <w:r w:rsidRPr="729AA493" w:rsidR="0E4F6486">
        <w:rPr>
          <w:rFonts w:ascii="Calibri" w:hAnsi="Calibri" w:eastAsia="Calibri" w:cs="Calibri" w:asciiTheme="minorAscii" w:hAnsiTheme="minorAscii" w:eastAsiaTheme="minorAscii" w:cstheme="minorAscii"/>
          <w:color w:val="000000" w:themeColor="text1" w:themeTint="FF" w:themeShade="FF"/>
        </w:rPr>
        <w:t>4.449376114|+|-9.518716578|+</w:t>
      </w:r>
      <w:r w:rsidRPr="729AA493" w:rsidR="104F5023">
        <w:rPr>
          <w:rFonts w:ascii="Calibri" w:hAnsi="Calibri" w:eastAsia="Calibri" w:cs="Calibri" w:asciiTheme="minorAscii" w:hAnsiTheme="minorAscii" w:eastAsiaTheme="minorAscii" w:cstheme="minorAscii"/>
          <w:color w:val="000000" w:themeColor="text1" w:themeTint="FF" w:themeShade="FF"/>
        </w:rPr>
        <w:t>|-10.73048128|+|-14.92459893|+</w:t>
      </w:r>
      <w:r w:rsidRPr="729AA493" w:rsidR="45FD3D9D">
        <w:rPr>
          <w:rFonts w:ascii="Calibri" w:hAnsi="Calibri" w:eastAsia="Calibri" w:cs="Calibri" w:asciiTheme="minorAscii" w:hAnsiTheme="minorAscii" w:eastAsiaTheme="minorAscii" w:cstheme="minorAscii"/>
          <w:color w:val="000000" w:themeColor="text1" w:themeTint="FF" w:themeShade="FF"/>
        </w:rPr>
        <w:t>|</w:t>
      </w:r>
      <w:r w:rsidRPr="729AA493" w:rsidR="54E851D6">
        <w:rPr>
          <w:rFonts w:ascii="Calibri" w:hAnsi="Calibri" w:eastAsia="Calibri" w:cs="Calibri" w:asciiTheme="minorAscii" w:hAnsiTheme="minorAscii" w:eastAsiaTheme="minorAscii" w:cstheme="minorAscii"/>
          <w:color w:val="000000" w:themeColor="text1" w:themeTint="FF" w:themeShade="FF"/>
        </w:rPr>
        <w:t>-</w:t>
      </w:r>
      <w:r w:rsidRPr="729AA493" w:rsidR="45FD3D9D">
        <w:rPr>
          <w:rFonts w:ascii="Calibri" w:hAnsi="Calibri" w:eastAsia="Calibri" w:cs="Calibri" w:asciiTheme="minorAscii" w:hAnsiTheme="minorAscii" w:eastAsiaTheme="minorAscii" w:cstheme="minorAscii"/>
          <w:color w:val="000000" w:themeColor="text1" w:themeTint="FF" w:themeShade="FF"/>
        </w:rPr>
        <w:t>17.22994652|+|</w:t>
      </w:r>
      <w:r w:rsidRPr="729AA493" w:rsidR="5F99C388">
        <w:rPr>
          <w:rFonts w:ascii="Calibri" w:hAnsi="Calibri" w:eastAsia="Calibri" w:cs="Calibri" w:asciiTheme="minorAscii" w:hAnsiTheme="minorAscii" w:eastAsiaTheme="minorAscii" w:cstheme="minorAscii"/>
          <w:color w:val="000000" w:themeColor="text1" w:themeTint="FF" w:themeShade="FF"/>
        </w:rPr>
        <w:t>-</w:t>
      </w:r>
      <w:r w:rsidRPr="729AA493" w:rsidR="45FD3D9D">
        <w:rPr>
          <w:rFonts w:ascii="Calibri" w:hAnsi="Calibri" w:eastAsia="Calibri" w:cs="Calibri" w:asciiTheme="minorAscii" w:hAnsiTheme="minorAscii" w:eastAsiaTheme="minorAscii" w:cstheme="minorAscii"/>
          <w:color w:val="000000" w:themeColor="text1" w:themeTint="FF" w:themeShade="FF"/>
        </w:rPr>
        <w:t>10.67593583|+|</w:t>
      </w:r>
      <w:r w:rsidRPr="729AA493" w:rsidR="0C3F4070">
        <w:rPr>
          <w:rFonts w:ascii="Calibri" w:hAnsi="Calibri" w:eastAsia="Calibri" w:cs="Calibri" w:asciiTheme="minorAscii" w:hAnsiTheme="minorAscii" w:eastAsiaTheme="minorAscii" w:cstheme="minorAscii"/>
          <w:color w:val="000000" w:themeColor="text1" w:themeTint="FF" w:themeShade="FF"/>
        </w:rPr>
        <w:t>-</w:t>
      </w:r>
      <w:r w:rsidRPr="729AA493" w:rsidR="45FD3D9D">
        <w:rPr>
          <w:rFonts w:ascii="Calibri" w:hAnsi="Calibri" w:eastAsia="Calibri" w:cs="Calibri" w:asciiTheme="minorAscii" w:hAnsiTheme="minorAscii" w:eastAsiaTheme="minorAscii" w:cstheme="minorAscii"/>
          <w:color w:val="000000" w:themeColor="text1" w:themeTint="FF" w:themeShade="FF"/>
        </w:rPr>
        <w:t>7.36684492|+|</w:t>
      </w:r>
      <w:r w:rsidRPr="729AA493" w:rsidR="549E7E28">
        <w:rPr>
          <w:rFonts w:ascii="Calibri" w:hAnsi="Calibri" w:eastAsia="Calibri" w:cs="Calibri" w:asciiTheme="minorAscii" w:hAnsiTheme="minorAscii" w:eastAsiaTheme="minorAscii" w:cstheme="minorAscii"/>
          <w:color w:val="000000" w:themeColor="text1" w:themeTint="FF" w:themeShade="FF"/>
        </w:rPr>
        <w:t>-</w:t>
      </w:r>
      <w:r w:rsidRPr="729AA493" w:rsidR="45FD3D9D">
        <w:rPr>
          <w:rFonts w:ascii="Calibri" w:hAnsi="Calibri" w:eastAsia="Calibri" w:cs="Calibri" w:asciiTheme="minorAscii" w:hAnsiTheme="minorAscii" w:eastAsiaTheme="minorAscii" w:cstheme="minorAscii"/>
          <w:color w:val="000000" w:themeColor="text1" w:themeTint="FF" w:themeShade="FF"/>
        </w:rPr>
        <w:t>4.768983957|+|</w:t>
      </w:r>
      <w:r w:rsidRPr="729AA493" w:rsidR="6B12350E">
        <w:rPr>
          <w:rFonts w:ascii="Calibri" w:hAnsi="Calibri" w:eastAsia="Calibri" w:cs="Calibri" w:asciiTheme="minorAscii" w:hAnsiTheme="minorAscii" w:eastAsiaTheme="minorAscii" w:cstheme="minorAscii"/>
          <w:color w:val="000000" w:themeColor="text1" w:themeTint="FF" w:themeShade="FF"/>
        </w:rPr>
        <w:t>-</w:t>
      </w:r>
      <w:r w:rsidRPr="729AA493" w:rsidR="45FD3D9D">
        <w:rPr>
          <w:rFonts w:ascii="Calibri" w:hAnsi="Calibri" w:eastAsia="Calibri" w:cs="Calibri" w:asciiTheme="minorAscii" w:hAnsiTheme="minorAscii" w:eastAsiaTheme="minorAscii" w:cstheme="minorAscii"/>
          <w:color w:val="000000" w:themeColor="text1" w:themeTint="FF" w:themeShade="FF"/>
        </w:rPr>
        <w:t>2.234759358|+|</w:t>
      </w:r>
      <w:r w:rsidRPr="729AA493" w:rsidR="70AA1DEE">
        <w:rPr>
          <w:rFonts w:ascii="Calibri" w:hAnsi="Calibri" w:eastAsia="Calibri" w:cs="Calibri" w:asciiTheme="minorAscii" w:hAnsiTheme="minorAscii" w:eastAsiaTheme="minorAscii" w:cstheme="minorAscii"/>
          <w:color w:val="000000" w:themeColor="text1" w:themeTint="FF" w:themeShade="FF"/>
        </w:rPr>
        <w:t>-</w:t>
      </w:r>
      <w:r w:rsidRPr="729AA493" w:rsidR="45FD3D9D">
        <w:rPr>
          <w:rFonts w:ascii="Calibri" w:hAnsi="Calibri" w:eastAsia="Calibri" w:cs="Calibri" w:asciiTheme="minorAscii" w:hAnsiTheme="minorAscii" w:eastAsiaTheme="minorAscii" w:cstheme="minorAscii"/>
          <w:color w:val="000000" w:themeColor="text1" w:themeTint="FF" w:themeShade="FF"/>
        </w:rPr>
        <w:t>0.364705882| =</w:t>
      </w:r>
      <w:r w:rsidRPr="729AA493" w:rsidR="676B5C0D">
        <w:rPr>
          <w:rFonts w:ascii="Calibri" w:hAnsi="Calibri" w:eastAsia="Calibri" w:cs="Calibri" w:asciiTheme="minorAscii" w:hAnsiTheme="minorAscii" w:eastAsiaTheme="minorAscii" w:cstheme="minorAscii"/>
          <w:color w:val="000000" w:themeColor="text1" w:themeTint="FF" w:themeShade="FF"/>
        </w:rPr>
        <w:t xml:space="preserve"> 82.26434938</w:t>
      </w:r>
    </w:p>
    <w:p w:rsidR="54830F9C" w:rsidP="729AA493" w:rsidRDefault="54830F9C" w14:paraId="45CEA6E5" w14:textId="57494E3B">
      <w:pPr>
        <w:spacing w:line="240" w:lineRule="auto"/>
        <w:rPr>
          <w:rFonts w:ascii="Calibri" w:hAnsi="Calibri" w:eastAsia="Calibri" w:cs="Calibri" w:asciiTheme="minorAscii" w:hAnsiTheme="minorAscii" w:eastAsiaTheme="minorAscii" w:cstheme="minorAscii"/>
          <w:b w:val="1"/>
          <w:bCs w:val="1"/>
        </w:rPr>
      </w:pPr>
      <w:r w:rsidRPr="729AA493" w:rsidR="2939489E">
        <w:rPr>
          <w:rFonts w:ascii="Calibri" w:hAnsi="Calibri" w:eastAsia="Calibri" w:cs="Calibri" w:asciiTheme="minorAscii" w:hAnsiTheme="minorAscii" w:eastAsiaTheme="minorAscii" w:cstheme="minorAscii"/>
          <w:b w:val="1"/>
          <w:bCs w:val="1"/>
        </w:rPr>
        <w:t xml:space="preserve">3.5 Calculation of x </w:t>
      </w:r>
      <w:r w:rsidRPr="729AA493" w:rsidR="2939489E">
        <w:rPr>
          <w:rFonts w:ascii="Calibri" w:hAnsi="Calibri" w:eastAsia="Calibri" w:cs="Calibri" w:asciiTheme="minorAscii" w:hAnsiTheme="minorAscii" w:eastAsiaTheme="minorAscii" w:cstheme="minorAscii"/>
          <w:b w:val="1"/>
          <w:bCs w:val="1"/>
        </w:rPr>
        <w:t>δx</w:t>
      </w:r>
      <w:r w:rsidRPr="729AA493" w:rsidR="2939489E">
        <w:rPr>
          <w:rFonts w:ascii="Calibri" w:hAnsi="Calibri" w:eastAsia="Calibri" w:cs="Calibri" w:asciiTheme="minorAscii" w:hAnsiTheme="minorAscii" w:eastAsiaTheme="minorAscii" w:cstheme="minorAscii"/>
          <w:b w:val="1"/>
          <w:bCs w:val="1"/>
        </w:rPr>
        <w:t xml:space="preserve"> Cp for upper surface</w:t>
      </w:r>
    </w:p>
    <w:p w:rsidR="54830F9C" w:rsidP="729AA493" w:rsidRDefault="54830F9C" w14:textId="510A4497" w14:paraId="6AE895AC">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m:t>
                  </m:r>
                </m:e>
              </m:d>
            </m:sub>
          </m:sSub>
          <m:r>
            <w:rPr>
              <w:rFonts w:ascii="Cambria Math" w:hAnsi="Cambria Math"/>
            </w:rPr>
            <m:t>=</m:t>
          </m:r>
          <m:d>
            <m:dPr>
              <m:ctrlPr>
                <w:rPr>
                  <w:rFonts w:ascii="Cambria Math" w:hAnsi="Cambria Math"/>
                </w:rPr>
              </m:ctrlPr>
            </m:dPr>
            <m:e>
              <m:r>
                <w:rPr>
                  <w:rFonts w:ascii="Cambria Math" w:hAnsi="Cambria Math"/>
                </w:rPr>
                <m:t>-4.449376114</m:t>
              </m:r>
            </m:e>
          </m:d>
          <m:d>
            <m:dPr>
              <m:ctrlPr>
                <w:rPr>
                  <w:rFonts w:ascii="Cambria Math" w:hAnsi="Cambria Math"/>
                </w:rPr>
              </m:ctrlPr>
            </m:dPr>
            <m:e>
              <m:r>
                <w:rPr>
                  <w:rFonts w:ascii="Cambria Math" w:hAnsi="Cambria Math"/>
                </w:rPr>
                <m:t>0.76</m:t>
              </m:r>
            </m:e>
          </m:d>
          <m:r>
            <w:rPr>
              <w:rFonts w:ascii="Cambria Math" w:hAnsi="Cambria Math"/>
            </w:rPr>
            <m:t>=-3.381525847</m:t>
          </m:r>
        </m:oMath>
      </m:oMathPara>
    </w:p>
    <w:p w:rsidR="54830F9C" w:rsidP="729AA493" w:rsidRDefault="54830F9C" w14:textId="510A4497" w14:paraId="3BADC024">
      <w:pPr>
        <w:spacing w:line="240" w:lineRule="auto"/>
        <w:rPr>
          <w:rFonts w:ascii="Calibri" w:hAnsi="Calibri" w:eastAsia="Calibri" w:cs="Calibri" w:asciiTheme="minorAscii" w:hAnsiTheme="minorAscii" w:eastAsiaTheme="minorAscii" w:cstheme="minorAscii"/>
        </w:rPr>
      </w:pPr>
      <m:oMathPara xmlns:m="http://schemas.openxmlformats.org/officeDocument/2006/math">
        <m:oMath>
          <m:r>
            <w:rPr xmlns:w="http://schemas.openxmlformats.org/wordprocessingml/2006/main">
              <w:rFonts w:ascii="Cambria Math" w:hAnsi="Cambria Math"/>
            </w:rPr>
            <m:t>x </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δ</m:t>
              </m:r>
            </m:e>
            <m:sub>
              <m:r>
                <w:rPr xmlns:w="http://schemas.openxmlformats.org/wordprocessingml/2006/main">
                  <w:rFonts w:ascii="Cambria Math" w:hAnsi="Cambria Math"/>
                </w:rPr>
                <m:t>x</m:t>
              </m:r>
            </m:sub>
          </m:sSub>
          <m:r>
            <w:rPr xmlns:w="http://schemas.openxmlformats.org/wordprocessingml/2006/main">
              <w:rFonts w:ascii="Cambria Math" w:hAnsi="Cambria Math"/>
            </w:rPr>
            <m:t> C</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p</m:t>
              </m:r>
            </m:e>
            <m:sub>
              <m:d>
                <m:dPr>
                  <m:ctrlPr>
                    <w:rPr xmlns:w="http://schemas.openxmlformats.org/wordprocessingml/2006/main">
                      <w:rFonts w:ascii="Cambria Math" w:hAnsi="Cambria Math"/>
                    </w:rPr>
                  </m:ctrlPr>
                </m:dPr>
                <m:e>
                  <m:r>
                    <w:rPr xmlns:w="http://schemas.openxmlformats.org/wordprocessingml/2006/main">
                      <w:rFonts w:ascii="Cambria Math" w:hAnsi="Cambria Math"/>
                    </w:rPr>
                    <m:t>3</m:t>
                  </m:r>
                </m:e>
              </m:d>
            </m:sub>
          </m:sSub>
          <m:r>
            <w:rPr xmlns:w="http://schemas.openxmlformats.org/wordprocessingml/2006/main">
              <w:rFonts w:ascii="Cambria Math" w:hAnsi="Cambria Math"/>
            </w:rPr>
            <m:t>=</m:t>
          </m:r>
          <m:d>
            <m:dPr>
              <m:ctrlPr>
                <w:rPr xmlns:w="http://schemas.openxmlformats.org/wordprocessingml/2006/main">
                  <w:rFonts w:ascii="Cambria Math" w:hAnsi="Cambria Math"/>
                </w:rPr>
              </m:ctrlPr>
            </m:dPr>
            <m:e>
              <m:r>
                <w:rPr xmlns:w="http://schemas.openxmlformats.org/wordprocessingml/2006/main">
                  <w:rFonts w:ascii="Cambria Math" w:hAnsi="Cambria Math"/>
                </w:rPr>
                <m:t>-9.518716578</m:t>
              </m:r>
            </m:e>
          </m:d>
          <m:d>
            <m:dPr>
              <m:ctrlPr>
                <w:rPr xmlns:w="http://schemas.openxmlformats.org/wordprocessingml/2006/main">
                  <w:rFonts w:ascii="Cambria Math" w:hAnsi="Cambria Math"/>
                </w:rPr>
              </m:ctrlPr>
            </m:dPr>
            <m:e>
              <m:r>
                <w:rPr xmlns:w="http://schemas.openxmlformats.org/wordprocessingml/2006/main">
                  <w:rFonts w:ascii="Cambria Math" w:hAnsi="Cambria Math"/>
                </w:rPr>
                <m:t>3.81</m:t>
              </m:r>
            </m:e>
          </m:d>
          <m:r>
            <w:rPr xmlns:w="http://schemas.openxmlformats.org/wordprocessingml/2006/main">
              <w:rFonts w:ascii="Cambria Math" w:hAnsi="Cambria Math"/>
            </w:rPr>
            <m:t>=-36.26631016</m:t>
          </m:r>
        </m:oMath>
      </m:oMathPara>
    </w:p>
    <w:p w:rsidR="54830F9C" w:rsidP="729AA493" w:rsidRDefault="54830F9C" w14:textId="510A4497" w14:paraId="02614AEC">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5</m:t>
                  </m:r>
                </m:e>
              </m:d>
            </m:sub>
          </m:sSub>
          <m:r>
            <w:rPr>
              <w:rFonts w:ascii="Cambria Math" w:hAnsi="Cambria Math"/>
            </w:rPr>
            <m:t>=</m:t>
          </m:r>
          <m:d>
            <m:dPr>
              <m:ctrlPr>
                <w:rPr>
                  <w:rFonts w:ascii="Cambria Math" w:hAnsi="Cambria Math"/>
                </w:rPr>
              </m:ctrlPr>
            </m:dPr>
            <m:e>
              <m:r>
                <w:rPr>
                  <w:rFonts w:ascii="Cambria Math" w:hAnsi="Cambria Math"/>
                </w:rPr>
                <m:t>-10.73048128</m:t>
              </m:r>
            </m:e>
          </m:d>
          <m:d>
            <m:dPr>
              <m:ctrlPr>
                <w:rPr>
                  <w:rFonts w:ascii="Cambria Math" w:hAnsi="Cambria Math"/>
                </w:rPr>
              </m:ctrlPr>
            </m:dPr>
            <m:e>
              <m:r>
                <w:rPr>
                  <w:rFonts w:ascii="Cambria Math" w:hAnsi="Cambria Math"/>
                </w:rPr>
                <m:t>11.43</m:t>
              </m:r>
            </m:e>
          </m:d>
          <m:r>
            <w:rPr>
              <w:rFonts w:ascii="Cambria Math" w:hAnsi="Cambria Math"/>
            </w:rPr>
            <m:t>=-122.6494011</m:t>
          </m:r>
        </m:oMath>
      </m:oMathPara>
    </w:p>
    <w:p w:rsidR="54830F9C" w:rsidP="729AA493" w:rsidRDefault="54830F9C" w14:textId="510A4497" w14:paraId="026F1F96">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7</m:t>
                  </m:r>
                </m:e>
              </m:d>
            </m:sub>
          </m:sSub>
          <m:r>
            <w:rPr>
              <w:rFonts w:ascii="Cambria Math" w:hAnsi="Cambria Math"/>
            </w:rPr>
            <m:t>=</m:t>
          </m:r>
          <m:d>
            <m:dPr>
              <m:ctrlPr>
                <w:rPr>
                  <w:rFonts w:ascii="Cambria Math" w:hAnsi="Cambria Math"/>
                </w:rPr>
              </m:ctrlPr>
            </m:dPr>
            <m:e>
              <m:r>
                <w:rPr>
                  <w:rFonts w:ascii="Cambria Math" w:hAnsi="Cambria Math"/>
                </w:rPr>
                <m:t>-14.92459893</m:t>
              </m:r>
            </m:e>
          </m:d>
          <m:d>
            <m:dPr>
              <m:ctrlPr>
                <w:rPr>
                  <w:rFonts w:ascii="Cambria Math" w:hAnsi="Cambria Math"/>
                </w:rPr>
              </m:ctrlPr>
            </m:dPr>
            <m:e>
              <m:r>
                <w:rPr>
                  <w:rFonts w:ascii="Cambria Math" w:hAnsi="Cambria Math"/>
                </w:rPr>
                <m:t>19.05</m:t>
              </m:r>
            </m:e>
          </m:d>
          <m:r>
            <w:rPr>
              <w:rFonts w:ascii="Cambria Math" w:hAnsi="Cambria Math"/>
            </w:rPr>
            <m:t>=-284.3136096</m:t>
          </m:r>
        </m:oMath>
      </m:oMathPara>
    </w:p>
    <w:p w:rsidR="54830F9C" w:rsidP="729AA493" w:rsidRDefault="54830F9C" w14:textId="510A4497" w14:paraId="2D40A364">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11</m:t>
                  </m:r>
                </m:e>
              </m:d>
            </m:sub>
          </m:sSub>
          <m:r>
            <w:rPr>
              <w:rFonts w:ascii="Cambria Math" w:hAnsi="Cambria Math"/>
            </w:rPr>
            <m:t>=</m:t>
          </m:r>
          <m:d>
            <m:dPr>
              <m:ctrlPr>
                <w:rPr>
                  <w:rFonts w:ascii="Cambria Math" w:hAnsi="Cambria Math"/>
                </w:rPr>
              </m:ctrlPr>
            </m:dPr>
            <m:e>
              <m:r>
                <w:rPr>
                  <w:rFonts w:ascii="Cambria Math" w:hAnsi="Cambria Math"/>
                </w:rPr>
                <m:t>-10.67593583</m:t>
              </m:r>
            </m:e>
          </m:d>
          <m:d>
            <m:dPr>
              <m:ctrlPr>
                <w:rPr>
                  <w:rFonts w:ascii="Cambria Math" w:hAnsi="Cambria Math"/>
                </w:rPr>
              </m:ctrlPr>
            </m:dPr>
            <m:e>
              <m:r>
                <w:rPr>
                  <w:rFonts w:ascii="Cambria Math" w:hAnsi="Cambria Math"/>
                </w:rPr>
                <m:t>62</m:t>
              </m:r>
            </m:e>
          </m:d>
          <m:r>
            <w:rPr>
              <w:rFonts w:ascii="Cambria Math" w:hAnsi="Cambria Math"/>
            </w:rPr>
            <m:t>=-661.9080214</m:t>
          </m:r>
        </m:oMath>
      </m:oMathPara>
    </w:p>
    <w:p w:rsidR="54830F9C" w:rsidP="729AA493" w:rsidRDefault="54830F9C" w14:textId="510A4497" w14:paraId="13072D00">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13</m:t>
                  </m:r>
                </m:e>
              </m:d>
            </m:sub>
          </m:sSub>
          <m:r>
            <w:rPr>
              <w:rFonts w:ascii="Cambria Math" w:hAnsi="Cambria Math"/>
            </w:rPr>
            <m:t>=</m:t>
          </m:r>
          <m:d>
            <m:dPr>
              <m:ctrlPr>
                <w:rPr>
                  <w:rFonts w:ascii="Cambria Math" w:hAnsi="Cambria Math"/>
                </w:rPr>
              </m:ctrlPr>
            </m:dPr>
            <m:e>
              <m:r>
                <w:rPr>
                  <w:rFonts w:ascii="Cambria Math" w:hAnsi="Cambria Math"/>
                </w:rPr>
                <m:t>-7.36684492</m:t>
              </m:r>
            </m:e>
          </m:d>
          <m:d>
            <m:dPr>
              <m:ctrlPr>
                <w:rPr>
                  <w:rFonts w:ascii="Cambria Math" w:hAnsi="Cambria Math"/>
                </w:rPr>
              </m:ctrlPr>
            </m:dPr>
            <m:e>
              <m:r>
                <w:rPr>
                  <w:rFonts w:ascii="Cambria Math" w:hAnsi="Cambria Math"/>
                </w:rPr>
                <m:t>80.77</m:t>
              </m:r>
            </m:e>
          </m:d>
          <m:r>
            <w:rPr>
              <w:rFonts w:ascii="Cambria Math" w:hAnsi="Cambria Math"/>
            </w:rPr>
            <m:t>=-595.0200642</m:t>
          </m:r>
        </m:oMath>
      </m:oMathPara>
    </w:p>
    <w:p w:rsidR="54830F9C" w:rsidP="729AA493" w:rsidRDefault="54830F9C" w14:textId="510A4497" w14:paraId="30A95C1C">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15</m:t>
                  </m:r>
                </m:e>
              </m:d>
            </m:sub>
          </m:sSub>
          <m:r>
            <w:rPr>
              <w:rFonts w:ascii="Cambria Math" w:hAnsi="Cambria Math"/>
            </w:rPr>
            <m:t>=</m:t>
          </m:r>
          <m:d>
            <m:dPr>
              <m:ctrlPr>
                <w:rPr>
                  <w:rFonts w:ascii="Cambria Math" w:hAnsi="Cambria Math"/>
                </w:rPr>
              </m:ctrlPr>
            </m:dPr>
            <m:e>
              <m:r>
                <w:rPr>
                  <w:rFonts w:ascii="Cambria Math" w:hAnsi="Cambria Math"/>
                </w:rPr>
                <m:t>-4.768983957</m:t>
              </m:r>
            </m:e>
          </m:d>
          <m:d>
            <m:dPr>
              <m:ctrlPr>
                <w:rPr>
                  <w:rFonts w:ascii="Cambria Math" w:hAnsi="Cambria Math"/>
                </w:rPr>
              </m:ctrlPr>
            </m:dPr>
            <m:e>
              <m:r>
                <w:rPr>
                  <w:rFonts w:ascii="Cambria Math" w:hAnsi="Cambria Math"/>
                </w:rPr>
                <m:t>101.35</m:t>
              </m:r>
            </m:e>
          </m:d>
          <m:r>
            <w:rPr>
              <w:rFonts w:ascii="Cambria Math" w:hAnsi="Cambria Math"/>
            </w:rPr>
            <m:t>=-483.3365241</m:t>
          </m:r>
        </m:oMath>
      </m:oMathPara>
    </w:p>
    <w:p w:rsidR="54830F9C" w:rsidP="729AA493" w:rsidRDefault="54830F9C" w14:textId="510A4497" w14:paraId="183DFF40">
      <w:pPr>
        <w:spacing w:line="240" w:lineRule="auto"/>
        <w:rPr>
          <w:rFonts w:ascii="Calibri" w:hAnsi="Calibri" w:eastAsia="Calibri" w:cs="Calibri" w:asciiTheme="minorAscii" w:hAnsiTheme="minorAscii" w:eastAsiaTheme="minorAscii" w:cstheme="minorAscii"/>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17</m:t>
                  </m:r>
                </m:e>
              </m:d>
            </m:sub>
          </m:sSub>
          <m:r>
            <w:rPr>
              <w:rFonts w:ascii="Cambria Math" w:hAnsi="Cambria Math"/>
            </w:rPr>
            <m:t>=</m:t>
          </m:r>
          <m:d>
            <m:dPr>
              <m:ctrlPr>
                <w:rPr>
                  <w:rFonts w:ascii="Cambria Math" w:hAnsi="Cambria Math"/>
                </w:rPr>
              </m:ctrlPr>
            </m:dPr>
            <m:e>
              <m:r>
                <w:rPr>
                  <w:rFonts w:ascii="Cambria Math" w:hAnsi="Cambria Math"/>
                </w:rPr>
                <m:t>-2.234759358</m:t>
              </m:r>
            </m:e>
          </m:d>
          <m:d>
            <m:dPr>
              <m:ctrlPr>
                <w:rPr>
                  <w:rFonts w:ascii="Cambria Math" w:hAnsi="Cambria Math"/>
                </w:rPr>
              </m:ctrlPr>
            </m:dPr>
            <m:e>
              <m:r>
                <w:rPr>
                  <w:rFonts w:ascii="Cambria Math" w:hAnsi="Cambria Math"/>
                </w:rPr>
                <m:t>121.92</m:t>
              </m:r>
            </m:e>
          </m:d>
          <m:r>
            <w:rPr>
              <w:rFonts w:ascii="Cambria Math" w:hAnsi="Cambria Math"/>
            </w:rPr>
            <m:t>=-272.461861</m:t>
          </m:r>
        </m:oMath>
      </m:oMathPara>
    </w:p>
    <w:p w:rsidR="54830F9C" w:rsidP="729AA493" w:rsidRDefault="54830F9C" w14:textId="510A4497" w14:paraId="10BD1C23">
      <w:pPr>
        <w:spacing w:line="240" w:lineRule="auto"/>
        <w:rPr>
          <w:rFonts w:ascii="Calibri" w:hAnsi="Calibri" w:eastAsia="Calibri" w:cs="Calibri" w:asciiTheme="minorAscii" w:hAnsiTheme="minorAscii" w:eastAsiaTheme="minorAscii" w:cstheme="minorAscii"/>
          <w:b w:val="1"/>
          <w:bCs w:val="1"/>
        </w:rPr>
      </w:pPr>
      <m:oMathPara>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17</m:t>
                  </m:r>
                </m:e>
              </m:d>
            </m:sub>
          </m:sSub>
          <m:r>
            <w:rPr>
              <w:rFonts w:ascii="Cambria Math" w:hAnsi="Cambria Math"/>
            </w:rPr>
            <m:t>=</m:t>
          </m:r>
          <m:d>
            <m:dPr>
              <m:ctrlPr>
                <w:rPr>
                  <w:rFonts w:ascii="Cambria Math" w:hAnsi="Cambria Math"/>
                </w:rPr>
              </m:ctrlPr>
            </m:dPr>
            <m:e>
              <m:r>
                <w:rPr>
                  <w:rFonts w:ascii="Cambria Math" w:hAnsi="Cambria Math"/>
                </w:rPr>
                <m:t>-0.364705882</m:t>
              </m:r>
            </m:e>
          </m:d>
          <m:d>
            <m:dPr>
              <m:ctrlPr>
                <w:rPr>
                  <w:rFonts w:ascii="Cambria Math" w:hAnsi="Cambria Math"/>
                </w:rPr>
              </m:ctrlPr>
            </m:dPr>
            <m:e>
              <m:r>
                <w:rPr>
                  <w:rFonts w:ascii="Cambria Math" w:hAnsi="Cambria Math"/>
                </w:rPr>
                <m:t>137.16</m:t>
              </m:r>
            </m:e>
          </m:d>
          <m:r>
            <w:rPr>
              <w:rFonts w:ascii="Cambria Math" w:hAnsi="Cambria Math"/>
            </w:rPr>
            <m:t>=-50.02305882</m:t>
          </m:r>
        </m:oMath>
      </m:oMathPara>
    </w:p>
    <w:p w:rsidR="1733FE43" w:rsidP="729AA493" w:rsidRDefault="1733FE43" w14:paraId="3DAE7A05" w14:textId="378FFE1D">
      <w:pPr>
        <w:spacing w:line="240" w:lineRule="auto"/>
        <w:rPr>
          <w:rFonts w:ascii="Calibri" w:hAnsi="Calibri" w:eastAsia="Calibri" w:cs="Calibri" w:asciiTheme="minorAscii" w:hAnsiTheme="minorAscii" w:eastAsiaTheme="minorAscii" w:cstheme="minorAscii"/>
          <w:b w:val="1"/>
          <w:bCs w:val="1"/>
        </w:rPr>
      </w:pPr>
      <w:r w:rsidRPr="729AA493" w:rsidR="01A253F8">
        <w:rPr>
          <w:rFonts w:ascii="Calibri" w:hAnsi="Calibri" w:eastAsia="Calibri" w:cs="Calibri" w:asciiTheme="minorAscii" w:hAnsiTheme="minorAscii" w:eastAsiaTheme="minorAscii" w:cstheme="minorAscii"/>
          <w:b w:val="1"/>
          <w:bCs w:val="1"/>
        </w:rPr>
        <w:t xml:space="preserve">3.6 Calculation of Summation of x </w:t>
      </w:r>
      <w:r w:rsidRPr="729AA493" w:rsidR="01A253F8">
        <w:rPr>
          <w:rFonts w:ascii="Calibri" w:hAnsi="Calibri" w:eastAsia="Calibri" w:cs="Calibri" w:asciiTheme="minorAscii" w:hAnsiTheme="minorAscii" w:eastAsiaTheme="minorAscii" w:cstheme="minorAscii"/>
          <w:b w:val="1"/>
          <w:bCs w:val="1"/>
        </w:rPr>
        <w:t>δx</w:t>
      </w:r>
      <w:r w:rsidRPr="729AA493" w:rsidR="01A253F8">
        <w:rPr>
          <w:rFonts w:ascii="Calibri" w:hAnsi="Calibri" w:eastAsia="Calibri" w:cs="Calibri" w:asciiTheme="minorAscii" w:hAnsiTheme="minorAscii" w:eastAsiaTheme="minorAscii" w:cstheme="minorAscii"/>
          <w:b w:val="1"/>
          <w:bCs w:val="1"/>
        </w:rPr>
        <w:t xml:space="preserve"> Cp for upper surface</w:t>
      </w:r>
    </w:p>
    <w:p w:rsidR="55CC7949" w:rsidP="729AA493" w:rsidRDefault="55CC7949" w14:paraId="4AEDDB4D" w14:textId="45AA695A">
      <w:pPr>
        <w:spacing w:line="240" w:lineRule="auto"/>
        <w:rPr>
          <w:rFonts w:ascii="Calibri" w:hAnsi="Calibri" w:eastAsia="Calibri" w:cs="Calibri" w:asciiTheme="minorAscii" w:hAnsiTheme="minorAscii" w:eastAsiaTheme="minorAscii" w:cstheme="minorAscii"/>
        </w:rPr>
      </w:pPr>
      <w:r w:rsidRPr="729AA493" w:rsidR="4AB7852E">
        <w:rPr>
          <w:rFonts w:ascii="Calibri" w:hAnsi="Calibri" w:eastAsia="Calibri" w:cs="Calibri" w:asciiTheme="minorAscii" w:hAnsiTheme="minorAscii" w:eastAsiaTheme="minorAscii" w:cstheme="minorAscii"/>
        </w:rPr>
        <w:t xml:space="preserve">The x </w:t>
      </w:r>
      <w:r w:rsidRPr="729AA493" w:rsidR="4AB7852E">
        <w:rPr>
          <w:rFonts w:ascii="Calibri" w:hAnsi="Calibri" w:eastAsia="Calibri" w:cs="Calibri" w:asciiTheme="minorAscii" w:hAnsiTheme="minorAscii" w:eastAsiaTheme="minorAscii" w:cstheme="minorAscii"/>
        </w:rPr>
        <w:t>δx</w:t>
      </w:r>
      <w:r w:rsidRPr="729AA493" w:rsidR="4AB7852E">
        <w:rPr>
          <w:rFonts w:ascii="Calibri" w:hAnsi="Calibri" w:eastAsia="Calibri" w:cs="Calibri" w:asciiTheme="minorAscii" w:hAnsiTheme="minorAscii" w:eastAsiaTheme="minorAscii" w:cstheme="minorAscii"/>
        </w:rPr>
        <w:t xml:space="preserve"> Cp for upper surface can be calculated by summing the absolute of all values obtained in the </w:t>
      </w:r>
      <w:r w:rsidRPr="729AA493" w:rsidR="4AB7852E">
        <w:rPr>
          <w:rFonts w:ascii="Calibri" w:hAnsi="Calibri" w:eastAsia="Calibri" w:cs="Calibri" w:asciiTheme="minorAscii" w:hAnsiTheme="minorAscii" w:eastAsiaTheme="minorAscii" w:cstheme="minorAscii"/>
        </w:rPr>
        <w:t>previous</w:t>
      </w:r>
      <w:r w:rsidRPr="729AA493" w:rsidR="4AB7852E">
        <w:rPr>
          <w:rFonts w:ascii="Calibri" w:hAnsi="Calibri" w:eastAsia="Calibri" w:cs="Calibri" w:asciiTheme="minorAscii" w:hAnsiTheme="minorAscii" w:eastAsiaTheme="minorAscii" w:cstheme="minorAscii"/>
        </w:rPr>
        <w:t xml:space="preserve"> section.</w:t>
      </w:r>
    </w:p>
    <w:p w:rsidR="0E9602F5" w:rsidP="729AA493" w:rsidRDefault="0E9602F5" w14:paraId="280A4005" w14:textId="4671E52E" w14:noSpellErr="1">
      <w:pPr>
        <w:rPr>
          <w:rFonts w:ascii="Calibri" w:hAnsi="Calibri" w:eastAsia="Calibri" w:cs="Calibri" w:asciiTheme="minorAscii" w:hAnsiTheme="minorAscii" w:eastAsiaTheme="minorAscii" w:cstheme="minorAscii"/>
          <w:color w:val="000000" w:themeColor="text1"/>
        </w:rPr>
      </w:pPr>
      <w:r w:rsidRPr="729AA493" w:rsidR="5346D0E0">
        <w:rPr>
          <w:rFonts w:ascii="Calibri" w:hAnsi="Calibri" w:eastAsia="Calibri" w:cs="Calibri" w:asciiTheme="minorAscii" w:hAnsiTheme="minorAscii" w:eastAsiaTheme="minorAscii" w:cstheme="minorAscii"/>
        </w:rPr>
        <w:t>|-</w:t>
      </w:r>
      <w:r w:rsidRPr="729AA493" w:rsidR="5346D0E0">
        <w:rPr>
          <w:rFonts w:ascii="Calibri" w:hAnsi="Calibri" w:eastAsia="Calibri" w:cs="Calibri" w:asciiTheme="minorAscii" w:hAnsiTheme="minorAscii" w:eastAsiaTheme="minorAscii" w:cstheme="minorAscii"/>
          <w:color w:val="000000" w:themeColor="text1" w:themeTint="FF" w:themeShade="FF"/>
        </w:rPr>
        <w:t>3.381525847|+|-36.26631016|+|-</w:t>
      </w:r>
      <w:r w:rsidRPr="729AA493" w:rsidR="7C78684D">
        <w:rPr>
          <w:rFonts w:ascii="Calibri" w:hAnsi="Calibri" w:eastAsia="Calibri" w:cs="Calibri" w:asciiTheme="minorAscii" w:hAnsiTheme="minorAscii" w:eastAsiaTheme="minorAscii" w:cstheme="minorAscii"/>
          <w:color w:val="000000" w:themeColor="text1" w:themeTint="FF" w:themeShade="FF"/>
        </w:rPr>
        <w:t>122.6494011</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42D4818C">
        <w:rPr>
          <w:rFonts w:ascii="Calibri" w:hAnsi="Calibri" w:eastAsia="Calibri" w:cs="Calibri" w:asciiTheme="minorAscii" w:hAnsiTheme="minorAscii" w:eastAsiaTheme="minorAscii" w:cstheme="minorAscii"/>
          <w:color w:val="000000" w:themeColor="text1" w:themeTint="FF" w:themeShade="FF"/>
        </w:rPr>
        <w:t>284.3136096</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3EA41793">
        <w:rPr>
          <w:rFonts w:ascii="Calibri" w:hAnsi="Calibri" w:eastAsia="Calibri" w:cs="Calibri" w:asciiTheme="minorAscii" w:hAnsiTheme="minorAscii" w:eastAsiaTheme="minorAscii" w:cstheme="minorAscii"/>
          <w:color w:val="000000" w:themeColor="text1" w:themeTint="FF" w:themeShade="FF"/>
        </w:rPr>
        <w:t>654.7379679</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1CCB293C">
        <w:rPr>
          <w:rFonts w:ascii="Calibri" w:hAnsi="Calibri" w:eastAsia="Calibri" w:cs="Calibri" w:asciiTheme="minorAscii" w:hAnsiTheme="minorAscii" w:eastAsiaTheme="minorAscii" w:cstheme="minorAscii"/>
          <w:color w:val="000000" w:themeColor="text1" w:themeTint="FF" w:themeShade="FF"/>
        </w:rPr>
        <w:t>661.9080214</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215FB4E5">
        <w:rPr>
          <w:rFonts w:ascii="Calibri" w:hAnsi="Calibri" w:eastAsia="Calibri" w:cs="Calibri" w:asciiTheme="minorAscii" w:hAnsiTheme="minorAscii" w:eastAsiaTheme="minorAscii" w:cstheme="minorAscii"/>
          <w:color w:val="000000" w:themeColor="text1" w:themeTint="FF" w:themeShade="FF"/>
        </w:rPr>
        <w:t xml:space="preserve"> 595.0200642</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2E0396D3">
        <w:rPr>
          <w:rFonts w:ascii="Calibri" w:hAnsi="Calibri" w:eastAsia="Calibri" w:cs="Calibri" w:asciiTheme="minorAscii" w:hAnsiTheme="minorAscii" w:eastAsiaTheme="minorAscii" w:cstheme="minorAscii"/>
          <w:color w:val="000000" w:themeColor="text1" w:themeTint="FF" w:themeShade="FF"/>
        </w:rPr>
        <w:t xml:space="preserve"> 483.3365241</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58DA861B">
        <w:rPr>
          <w:rFonts w:ascii="Calibri" w:hAnsi="Calibri" w:eastAsia="Calibri" w:cs="Calibri" w:asciiTheme="minorAscii" w:hAnsiTheme="minorAscii" w:eastAsiaTheme="minorAscii" w:cstheme="minorAscii"/>
          <w:color w:val="000000" w:themeColor="text1" w:themeTint="FF" w:themeShade="FF"/>
        </w:rPr>
        <w:t xml:space="preserve"> 272.461861</w:t>
      </w:r>
      <w:r w:rsidRPr="729AA493" w:rsidR="5346D0E0">
        <w:rPr>
          <w:rFonts w:ascii="Calibri" w:hAnsi="Calibri" w:eastAsia="Calibri" w:cs="Calibri" w:asciiTheme="minorAscii" w:hAnsiTheme="minorAscii" w:eastAsiaTheme="minorAscii" w:cstheme="minorAscii"/>
          <w:color w:val="000000" w:themeColor="text1" w:themeTint="FF" w:themeShade="FF"/>
        </w:rPr>
        <w:t>|+|-</w:t>
      </w:r>
      <w:r w:rsidRPr="729AA493" w:rsidR="44B8DC4D">
        <w:rPr>
          <w:rFonts w:ascii="Calibri" w:hAnsi="Calibri" w:eastAsia="Calibri" w:cs="Calibri" w:asciiTheme="minorAscii" w:hAnsiTheme="minorAscii" w:eastAsiaTheme="minorAscii" w:cstheme="minorAscii"/>
          <w:color w:val="000000" w:themeColor="text1" w:themeTint="FF" w:themeShade="FF"/>
        </w:rPr>
        <w:t xml:space="preserve"> 50.02305882</w:t>
      </w:r>
      <w:r w:rsidRPr="729AA493" w:rsidR="5346D0E0">
        <w:rPr>
          <w:rFonts w:ascii="Calibri" w:hAnsi="Calibri" w:eastAsia="Calibri" w:cs="Calibri" w:asciiTheme="minorAscii" w:hAnsiTheme="minorAscii" w:eastAsiaTheme="minorAscii" w:cstheme="minorAscii"/>
          <w:color w:val="000000" w:themeColor="text1" w:themeTint="FF" w:themeShade="FF"/>
        </w:rPr>
        <w:t xml:space="preserve">| = </w:t>
      </w:r>
      <w:r w:rsidRPr="729AA493" w:rsidR="5FEDCE9C">
        <w:rPr>
          <w:rFonts w:ascii="Calibri" w:hAnsi="Calibri" w:eastAsia="Calibri" w:cs="Calibri" w:asciiTheme="minorAscii" w:hAnsiTheme="minorAscii" w:eastAsiaTheme="minorAscii" w:cstheme="minorAscii"/>
          <w:color w:val="000000" w:themeColor="text1" w:themeTint="FF" w:themeShade="FF"/>
        </w:rPr>
        <w:t>3164.098344</w:t>
      </w:r>
    </w:p>
    <w:p w:rsidR="16EBD33A" w:rsidP="729AA493" w:rsidRDefault="16EBD33A" w14:paraId="32FAE03D" w14:textId="5850EE7A" w14:noSpellErr="1">
      <w:pPr>
        <w:spacing w:line="240" w:lineRule="auto"/>
        <w:rPr>
          <w:rFonts w:ascii="Calibri" w:hAnsi="Calibri" w:eastAsia="Calibri" w:cs="Calibri" w:asciiTheme="minorAscii" w:hAnsiTheme="minorAscii" w:eastAsiaTheme="minorAscii" w:cstheme="minorAscii"/>
          <w:b w:val="1"/>
          <w:bCs w:val="1"/>
        </w:rPr>
      </w:pPr>
      <w:r w:rsidRPr="729AA493" w:rsidR="60843622">
        <w:rPr>
          <w:rFonts w:ascii="Calibri" w:hAnsi="Calibri" w:eastAsia="Calibri" w:cs="Calibri" w:asciiTheme="minorAscii" w:hAnsiTheme="minorAscii" w:eastAsiaTheme="minorAscii" w:cstheme="minorAscii"/>
          <w:b w:val="1"/>
          <w:bCs w:val="1"/>
        </w:rPr>
        <w:t>3.</w:t>
      </w:r>
      <w:r w:rsidRPr="729AA493" w:rsidR="738A49DF">
        <w:rPr>
          <w:rFonts w:ascii="Calibri" w:hAnsi="Calibri" w:eastAsia="Calibri" w:cs="Calibri" w:asciiTheme="minorAscii" w:hAnsiTheme="minorAscii" w:eastAsiaTheme="minorAscii" w:cstheme="minorAscii"/>
          <w:b w:val="1"/>
          <w:bCs w:val="1"/>
        </w:rPr>
        <w:t>7</w:t>
      </w:r>
      <w:r w:rsidRPr="729AA493" w:rsidR="60843622">
        <w:rPr>
          <w:rFonts w:ascii="Calibri" w:hAnsi="Calibri" w:eastAsia="Calibri" w:cs="Calibri" w:asciiTheme="minorAscii" w:hAnsiTheme="minorAscii" w:eastAsiaTheme="minorAscii" w:cstheme="minorAscii"/>
          <w:b w:val="1"/>
          <w:bCs w:val="1"/>
        </w:rPr>
        <w:t xml:space="preserve"> Calculation of Cp for lower surface</w:t>
      </w:r>
    </w:p>
    <w:p w:rsidR="7C994449" w:rsidP="729AA493" w:rsidRDefault="7C994449" w14:paraId="5B99C0DE" w14:textId="25E8BEFD" w14:noSpellErr="1">
      <w:pPr>
        <w:spacing w:line="240" w:lineRule="auto"/>
        <w:rPr>
          <w:rFonts w:ascii="Calibri" w:hAnsi="Calibri" w:eastAsia="Calibri" w:cs="Calibri" w:asciiTheme="minorAscii" w:hAnsiTheme="minorAscii" w:eastAsiaTheme="minorAscii" w:cstheme="minorAscii"/>
        </w:rPr>
      </w:pPr>
      <w:r w:rsidRPr="729AA493" w:rsidR="42CBEE3A">
        <w:rPr>
          <w:rFonts w:ascii="Calibri" w:hAnsi="Calibri" w:eastAsia="Calibri" w:cs="Calibri" w:asciiTheme="minorAscii" w:hAnsiTheme="minorAscii" w:eastAsiaTheme="minorAscii" w:cstheme="minorAscii"/>
        </w:rPr>
        <w:t xml:space="preserve">To calculate the Cp on the </w:t>
      </w:r>
      <w:r w:rsidRPr="729AA493" w:rsidR="35780D72">
        <w:rPr>
          <w:rFonts w:ascii="Calibri" w:hAnsi="Calibri" w:eastAsia="Calibri" w:cs="Calibri" w:asciiTheme="minorAscii" w:hAnsiTheme="minorAscii" w:eastAsiaTheme="minorAscii" w:cstheme="minorAscii"/>
        </w:rPr>
        <w:t>lowe</w:t>
      </w:r>
      <w:r w:rsidRPr="729AA493" w:rsidR="42CBEE3A">
        <w:rPr>
          <w:rFonts w:ascii="Calibri" w:hAnsi="Calibri" w:eastAsia="Calibri" w:cs="Calibri" w:asciiTheme="minorAscii" w:hAnsiTheme="minorAscii" w:eastAsiaTheme="minorAscii" w:cstheme="minorAscii"/>
        </w:rPr>
        <w:t>r surface, we substitute the values from Table 3 as shown below:</w:t>
      </w:r>
    </w:p>
    <w:p w:rsidR="54830F9C" w:rsidP="729AA493" w:rsidRDefault="54830F9C" w14:paraId="17E6019A" w14:textId="10FCC778"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2</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-0.03-</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1E35C02D">
        <w:rPr>
          <w:rFonts w:ascii="Calibri" w:hAnsi="Calibri" w:eastAsia="Calibri" w:cs="Calibri" w:asciiTheme="minorAscii" w:hAnsiTheme="minorAscii" w:eastAsiaTheme="minorAscii" w:cstheme="minorAscii"/>
          <w:b w:val="1"/>
          <w:bCs w:val="1"/>
        </w:rPr>
        <w:t>= 0.962566845</w:t>
      </w:r>
    </w:p>
    <w:p w:rsidR="54830F9C" w:rsidP="729AA493" w:rsidRDefault="54830F9C" w14:paraId="4E89B7D7" w14:textId="0F75CB0D"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4</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-0.28-</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52CEC493">
        <w:rPr>
          <w:rFonts w:ascii="Calibri" w:hAnsi="Calibri" w:eastAsia="Calibri" w:cs="Calibri" w:asciiTheme="minorAscii" w:hAnsiTheme="minorAscii" w:eastAsiaTheme="minorAscii" w:cstheme="minorAscii"/>
          <w:b w:val="1"/>
          <w:bCs w:val="1"/>
        </w:rPr>
        <w:t>=</w:t>
      </w:r>
      <w:r w:rsidRPr="729AA493" w:rsidR="2F5858A7">
        <w:rPr>
          <w:rFonts w:ascii="Calibri" w:hAnsi="Calibri" w:eastAsia="Calibri" w:cs="Calibri" w:asciiTheme="minorAscii" w:hAnsiTheme="minorAscii" w:eastAsiaTheme="minorAscii" w:cstheme="minorAscii"/>
          <w:b w:val="1"/>
          <w:bCs w:val="1"/>
        </w:rPr>
        <w:t xml:space="preserve"> 0.516934046</w:t>
      </w:r>
    </w:p>
    <w:p w:rsidR="54830F9C" w:rsidP="729AA493" w:rsidRDefault="54830F9C" w14:paraId="048D8B85" w14:textId="38E97B27"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w:lastRenderedPageBreak/>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6</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-0.41-</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3F15A1C9">
        <w:rPr>
          <w:rFonts w:ascii="Calibri" w:hAnsi="Calibri" w:eastAsia="Calibri" w:cs="Calibri" w:asciiTheme="minorAscii" w:hAnsiTheme="minorAscii" w:eastAsiaTheme="minorAscii" w:cstheme="minorAscii"/>
          <w:b w:val="1"/>
          <w:bCs w:val="1"/>
        </w:rPr>
        <w:t>=</w:t>
      </w:r>
      <w:r w:rsidRPr="729AA493" w:rsidR="0CBCAF5A">
        <w:rPr>
          <w:rFonts w:ascii="Calibri" w:hAnsi="Calibri" w:eastAsia="Calibri" w:cs="Calibri" w:asciiTheme="minorAscii" w:hAnsiTheme="minorAscii" w:eastAsiaTheme="minorAscii" w:cstheme="minorAscii"/>
          <w:b w:val="1"/>
          <w:bCs w:val="1"/>
        </w:rPr>
        <w:t xml:space="preserve"> 0.285204991</w:t>
      </w:r>
    </w:p>
    <w:p w:rsidR="54830F9C" w:rsidP="729AA493" w:rsidRDefault="54830F9C" w14:paraId="77576551" w14:textId="7C9CB3B2"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8</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-0.47-</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0D41BF2B">
        <w:rPr>
          <w:rFonts w:ascii="Calibri" w:hAnsi="Calibri" w:eastAsia="Calibri" w:cs="Calibri" w:asciiTheme="minorAscii" w:hAnsiTheme="minorAscii" w:eastAsiaTheme="minorAscii" w:cstheme="minorAscii"/>
          <w:b w:val="1"/>
          <w:bCs w:val="1"/>
        </w:rPr>
        <w:t>=</w:t>
      </w:r>
      <w:r w:rsidRPr="729AA493" w:rsidR="6FDEB861">
        <w:rPr>
          <w:rFonts w:ascii="Calibri" w:hAnsi="Calibri" w:eastAsia="Calibri" w:cs="Calibri" w:asciiTheme="minorAscii" w:hAnsiTheme="minorAscii" w:eastAsiaTheme="minorAscii" w:cstheme="minorAscii"/>
          <w:b w:val="1"/>
          <w:bCs w:val="1"/>
        </w:rPr>
        <w:t xml:space="preserve"> 0.178253119</w:t>
      </w:r>
    </w:p>
    <w:p w:rsidR="54830F9C" w:rsidP="729AA493" w:rsidRDefault="54830F9C" w14:paraId="3990ED3C" w14:textId="1F1D2DCA"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10</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-0.53-</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381834DD">
        <w:rPr>
          <w:rFonts w:ascii="Calibri" w:hAnsi="Calibri" w:eastAsia="Calibri" w:cs="Calibri" w:asciiTheme="minorAscii" w:hAnsiTheme="minorAscii" w:eastAsiaTheme="minorAscii" w:cstheme="minorAscii"/>
          <w:b w:val="1"/>
          <w:bCs w:val="1"/>
        </w:rPr>
        <w:t>=</w:t>
      </w:r>
      <w:r w:rsidRPr="729AA493" w:rsidR="69C5BF5D">
        <w:rPr>
          <w:rFonts w:ascii="Calibri" w:hAnsi="Calibri" w:eastAsia="Calibri" w:cs="Calibri" w:asciiTheme="minorAscii" w:hAnsiTheme="minorAscii" w:eastAsiaTheme="minorAscii" w:cstheme="minorAscii"/>
          <w:b w:val="1"/>
          <w:bCs w:val="1"/>
        </w:rPr>
        <w:t xml:space="preserve"> 0.071301248</w:t>
      </w:r>
    </w:p>
    <w:p w:rsidR="54830F9C" w:rsidP="729AA493" w:rsidRDefault="54830F9C" w14:paraId="59294619" w14:textId="49E37DDE"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12</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-0.53-</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017E8CCC">
        <w:rPr>
          <w:rFonts w:ascii="Calibri" w:hAnsi="Calibri" w:eastAsia="Calibri" w:cs="Calibri" w:asciiTheme="minorAscii" w:hAnsiTheme="minorAscii" w:eastAsiaTheme="minorAscii" w:cstheme="minorAscii"/>
          <w:b w:val="1"/>
          <w:bCs w:val="1"/>
        </w:rPr>
        <w:t>=</w:t>
      </w:r>
      <w:r w:rsidRPr="729AA493" w:rsidR="5803D34E">
        <w:rPr>
          <w:rFonts w:ascii="Calibri" w:hAnsi="Calibri" w:eastAsia="Calibri" w:cs="Calibri" w:asciiTheme="minorAscii" w:hAnsiTheme="minorAscii" w:eastAsiaTheme="minorAscii" w:cstheme="minorAscii"/>
          <w:b w:val="1"/>
          <w:bCs w:val="1"/>
        </w:rPr>
        <w:t xml:space="preserve"> 0.071301248</w:t>
      </w:r>
    </w:p>
    <w:p w:rsidR="54830F9C" w:rsidP="729AA493" w:rsidRDefault="54830F9C" w14:paraId="0A8C5FB8" w14:textId="4B03B3F3"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14</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-0.55-</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2EFF3C30">
        <w:rPr>
          <w:rFonts w:ascii="Calibri" w:hAnsi="Calibri" w:eastAsia="Calibri" w:cs="Calibri" w:asciiTheme="minorAscii" w:hAnsiTheme="minorAscii" w:eastAsiaTheme="minorAscii" w:cstheme="minorAscii"/>
          <w:b w:val="1"/>
          <w:bCs w:val="1"/>
        </w:rPr>
        <w:t xml:space="preserve">= </w:t>
      </w:r>
      <w:r w:rsidRPr="729AA493" w:rsidR="7419EA02">
        <w:rPr>
          <w:rFonts w:ascii="Calibri" w:hAnsi="Calibri" w:eastAsia="Calibri" w:cs="Calibri" w:asciiTheme="minorAscii" w:hAnsiTheme="minorAscii" w:eastAsiaTheme="minorAscii" w:cstheme="minorAscii"/>
          <w:b w:val="1"/>
          <w:bCs w:val="1"/>
        </w:rPr>
        <w:t>0.035650624</w:t>
      </w:r>
    </w:p>
    <w:p w:rsidR="54830F9C" w:rsidP="729AA493" w:rsidRDefault="54830F9C" w14:paraId="5B3DBF85" w14:textId="28348000"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16</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-0.57-</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59E12CCC">
        <w:rPr>
          <w:rFonts w:ascii="Calibri" w:hAnsi="Calibri" w:eastAsia="Calibri" w:cs="Calibri" w:asciiTheme="minorAscii" w:hAnsiTheme="minorAscii" w:eastAsiaTheme="minorAscii" w:cstheme="minorAscii"/>
          <w:b w:val="1"/>
          <w:bCs w:val="1"/>
        </w:rPr>
        <w:t>=</w:t>
      </w:r>
      <w:r w:rsidRPr="729AA493" w:rsidR="51BDD2E5">
        <w:rPr>
          <w:rFonts w:ascii="Calibri" w:hAnsi="Calibri" w:eastAsia="Calibri" w:cs="Calibri" w:asciiTheme="minorAscii" w:hAnsiTheme="minorAscii" w:eastAsiaTheme="minorAscii" w:cstheme="minorAscii"/>
          <w:b w:val="1"/>
          <w:bCs w:val="1"/>
        </w:rPr>
        <w:t xml:space="preserve"> 0</w:t>
      </w:r>
    </w:p>
    <w:p w:rsidR="54830F9C" w:rsidP="729AA493" w:rsidRDefault="54830F9C" w14:paraId="22B678AC" w14:textId="13227A65"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18</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-0.55-</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4AC8BEB4">
        <w:rPr>
          <w:rFonts w:ascii="Calibri" w:hAnsi="Calibri" w:eastAsia="Calibri" w:cs="Calibri" w:asciiTheme="minorAscii" w:hAnsiTheme="minorAscii" w:eastAsiaTheme="minorAscii" w:cstheme="minorAscii"/>
          <w:b w:val="1"/>
          <w:bCs w:val="1"/>
        </w:rPr>
        <w:t>=</w:t>
      </w:r>
      <w:r w:rsidRPr="729AA493" w:rsidR="1FA19F39">
        <w:rPr>
          <w:rFonts w:ascii="Calibri" w:hAnsi="Calibri" w:eastAsia="Calibri" w:cs="Calibri" w:asciiTheme="minorAscii" w:hAnsiTheme="minorAscii" w:eastAsiaTheme="minorAscii" w:cstheme="minorAscii"/>
          <w:b w:val="1"/>
          <w:bCs w:val="1"/>
        </w:rPr>
        <w:t xml:space="preserve"> 0.035650624</w:t>
      </w:r>
    </w:p>
    <w:p w:rsidR="54830F9C" w:rsidP="729AA493" w:rsidRDefault="54830F9C" w14:paraId="3DB6C51C" w14:textId="39DAA8C0"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20</m:t>
                </m:r>
              </m:e>
            </m:d>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-0.54-</m:t>
                </m:r>
                <m:d>
                  <m:dPr>
                    <m:ctrlPr>
                      <w:rPr>
                        <w:rFonts w:ascii="Cambria Math" w:hAnsi="Cambria Math"/>
                      </w:rPr>
                    </m:ctrlPr>
                  </m:dPr>
                  <m:e>
                    <m:r>
                      <w:rPr>
                        <w:rFonts w:ascii="Cambria Math" w:hAnsi="Cambria Math"/>
                      </w:rPr>
                      <m:t>-0.57</m:t>
                    </m:r>
                  </m:e>
                </m:d>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3</m:t>
                        </m:r>
                      </m:sup>
                    </m:sSup>
                  </m:e>
                </m:d>
              </m:e>
            </m:d>
          </m:num>
          <m:den>
            <m:r>
              <w:rPr>
                <w:rFonts w:ascii="Cambria Math" w:hAnsi="Cambria Math"/>
              </w:rPr>
              <m:t>561</m:t>
            </m:r>
          </m:den>
        </m:f>
      </m:oMath>
      <w:r w:rsidRPr="729AA493" w:rsidR="3AF9C8D3">
        <w:rPr>
          <w:rFonts w:ascii="Calibri" w:hAnsi="Calibri" w:eastAsia="Calibri" w:cs="Calibri" w:asciiTheme="minorAscii" w:hAnsiTheme="minorAscii" w:eastAsiaTheme="minorAscii" w:cstheme="minorAscii"/>
          <w:b w:val="1"/>
          <w:bCs w:val="1"/>
        </w:rPr>
        <w:t>=</w:t>
      </w:r>
      <w:r w:rsidRPr="729AA493" w:rsidR="4CDFCA96">
        <w:rPr>
          <w:rFonts w:ascii="Calibri" w:hAnsi="Calibri" w:eastAsia="Calibri" w:cs="Calibri" w:asciiTheme="minorAscii" w:hAnsiTheme="minorAscii" w:eastAsiaTheme="minorAscii" w:cstheme="minorAscii"/>
          <w:b w:val="1"/>
          <w:bCs w:val="1"/>
        </w:rPr>
        <w:t xml:space="preserve"> 0.053475936</w:t>
      </w:r>
    </w:p>
    <w:p w:rsidR="54830F9C" w:rsidP="729AA493" w:rsidRDefault="54830F9C" w14:paraId="5B57AF42" w14:textId="432120E9" w14:noSpellErr="1">
      <w:pPr>
        <w:spacing w:line="240" w:lineRule="auto"/>
        <w:rPr>
          <w:rFonts w:ascii="Calibri" w:hAnsi="Calibri" w:eastAsia="Calibri" w:cs="Calibri" w:asciiTheme="minorAscii" w:hAnsiTheme="minorAscii" w:eastAsiaTheme="minorAscii" w:cstheme="minorAscii"/>
          <w:b w:val="1"/>
          <w:bCs w:val="1"/>
        </w:rPr>
      </w:pPr>
    </w:p>
    <w:p w:rsidR="16EBD33A" w:rsidP="729AA493" w:rsidRDefault="16EBD33A" w14:paraId="3306D07F" w14:textId="6E94B919">
      <w:pPr>
        <w:spacing w:line="240" w:lineRule="auto"/>
        <w:rPr>
          <w:rFonts w:ascii="Calibri" w:hAnsi="Calibri" w:eastAsia="Calibri" w:cs="Calibri" w:asciiTheme="minorAscii" w:hAnsiTheme="minorAscii" w:eastAsiaTheme="minorAscii" w:cstheme="minorAscii"/>
          <w:b w:val="1"/>
          <w:bCs w:val="1"/>
        </w:rPr>
      </w:pPr>
      <w:r w:rsidRPr="729AA493" w:rsidR="60843622">
        <w:rPr>
          <w:rFonts w:ascii="Calibri" w:hAnsi="Calibri" w:eastAsia="Calibri" w:cs="Calibri" w:asciiTheme="minorAscii" w:hAnsiTheme="minorAscii" w:eastAsiaTheme="minorAscii" w:cstheme="minorAscii"/>
          <w:b w:val="1"/>
          <w:bCs w:val="1"/>
        </w:rPr>
        <w:t>3.</w:t>
      </w:r>
      <w:r w:rsidRPr="729AA493" w:rsidR="22B4FE75">
        <w:rPr>
          <w:rFonts w:ascii="Calibri" w:hAnsi="Calibri" w:eastAsia="Calibri" w:cs="Calibri" w:asciiTheme="minorAscii" w:hAnsiTheme="minorAscii" w:eastAsiaTheme="minorAscii" w:cstheme="minorAscii"/>
          <w:b w:val="1"/>
          <w:bCs w:val="1"/>
        </w:rPr>
        <w:t>8</w:t>
      </w:r>
      <w:r w:rsidRPr="729AA493" w:rsidR="60843622">
        <w:rPr>
          <w:rFonts w:ascii="Calibri" w:hAnsi="Calibri" w:eastAsia="Calibri" w:cs="Calibri" w:asciiTheme="minorAscii" w:hAnsiTheme="minorAscii" w:eastAsiaTheme="minorAscii" w:cstheme="minorAscii"/>
          <w:b w:val="1"/>
          <w:bCs w:val="1"/>
        </w:rPr>
        <w:t xml:space="preserve"> </w:t>
      </w:r>
      <w:r w:rsidRPr="729AA493" w:rsidR="036B0B86">
        <w:rPr>
          <w:rFonts w:ascii="Calibri" w:hAnsi="Calibri" w:eastAsia="Calibri" w:cs="Calibri" w:asciiTheme="minorAscii" w:hAnsiTheme="minorAscii" w:eastAsiaTheme="minorAscii" w:cstheme="minorAscii"/>
          <w:b w:val="1"/>
          <w:bCs w:val="1"/>
        </w:rPr>
        <w:t xml:space="preserve">Calculation of </w:t>
      </w:r>
      <w:r w:rsidRPr="729AA493" w:rsidR="036B0B86">
        <w:rPr>
          <w:rFonts w:ascii="Calibri" w:hAnsi="Calibri" w:eastAsia="Calibri" w:cs="Calibri" w:asciiTheme="minorAscii" w:hAnsiTheme="minorAscii" w:eastAsiaTheme="minorAscii" w:cstheme="minorAscii"/>
          <w:b w:val="1"/>
          <w:bCs w:val="1"/>
        </w:rPr>
        <w:t>δx</w:t>
      </w:r>
      <w:r w:rsidRPr="729AA493" w:rsidR="036B0B86">
        <w:rPr>
          <w:rFonts w:ascii="Calibri" w:hAnsi="Calibri" w:eastAsia="Calibri" w:cs="Calibri" w:asciiTheme="minorAscii" w:hAnsiTheme="minorAscii" w:eastAsiaTheme="minorAscii" w:cstheme="minorAscii"/>
          <w:b w:val="1"/>
          <w:bCs w:val="1"/>
        </w:rPr>
        <w:t xml:space="preserve"> Cp for lower surface</w:t>
      </w:r>
    </w:p>
    <w:p w:rsidRPr="00E64675" w:rsidR="54830F9C" w:rsidP="729AA493" w:rsidRDefault="00E64675" w14:paraId="62F15E75" w14:textId="5F76EC66">
      <w:pPr>
        <w:spacing w:line="240" w:lineRule="auto"/>
        <w:rPr>
          <w:rFonts w:ascii="Calibri" w:hAnsi="Calibri" w:eastAsia="Calibri" w:cs="Calibri" w:asciiTheme="minorAscii" w:hAnsiTheme="minorAscii" w:eastAsiaTheme="minorAscii" w:cstheme="minorAscii"/>
        </w:rPr>
      </w:pPr>
      <w:r w:rsidRPr="729AA493" w:rsidR="616C0B70">
        <w:rPr>
          <w:rFonts w:ascii="Calibri" w:hAnsi="Calibri" w:eastAsia="Calibri" w:cs="Calibri" w:asciiTheme="minorAscii" w:hAnsiTheme="minorAscii" w:eastAsiaTheme="minorAscii" w:cstheme="minorAscii"/>
        </w:rPr>
        <w:t>δxCp</w:t>
      </w:r>
      <w:r w:rsidRPr="729AA493" w:rsidR="616C0B70">
        <w:rPr>
          <w:rFonts w:ascii="Calibri" w:hAnsi="Calibri" w:eastAsia="Calibri" w:cs="Calibri" w:asciiTheme="minorAscii" w:hAnsiTheme="minorAscii" w:eastAsiaTheme="minorAscii" w:cstheme="minorAscii"/>
        </w:rPr>
        <w:t xml:space="preserve"> for lower surface can calculated by multiplying the Cp values obtained from the </w:t>
      </w:r>
      <w:r w:rsidRPr="729AA493" w:rsidR="616C0B70">
        <w:rPr>
          <w:rFonts w:ascii="Calibri" w:hAnsi="Calibri" w:eastAsia="Calibri" w:cs="Calibri" w:asciiTheme="minorAscii" w:hAnsiTheme="minorAscii" w:eastAsiaTheme="minorAscii" w:cstheme="minorAscii"/>
        </w:rPr>
        <w:t>previous</w:t>
      </w:r>
      <w:r w:rsidRPr="729AA493" w:rsidR="616C0B70">
        <w:rPr>
          <w:rFonts w:ascii="Calibri" w:hAnsi="Calibri" w:eastAsia="Calibri" w:cs="Calibri" w:asciiTheme="minorAscii" w:hAnsiTheme="minorAscii" w:eastAsiaTheme="minorAscii" w:cstheme="minorAscii"/>
        </w:rPr>
        <w:t xml:space="preserve"> section with the </w:t>
      </w:r>
      <w:r w:rsidRPr="729AA493" w:rsidR="616C0B70">
        <w:rPr>
          <w:rFonts w:ascii="Calibri" w:hAnsi="Calibri" w:eastAsia="Calibri" w:cs="Calibri" w:asciiTheme="minorAscii" w:hAnsiTheme="minorAscii" w:eastAsiaTheme="minorAscii" w:cstheme="minorAscii"/>
        </w:rPr>
        <w:t>δx</w:t>
      </w:r>
      <w:r w:rsidRPr="729AA493" w:rsidR="616C0B70">
        <w:rPr>
          <w:rFonts w:ascii="Calibri" w:hAnsi="Calibri" w:eastAsia="Calibri" w:cs="Calibri" w:asciiTheme="minorAscii" w:hAnsiTheme="minorAscii" w:eastAsiaTheme="minorAscii" w:cstheme="minorAscii"/>
        </w:rPr>
        <w:t xml:space="preserve"> values from Table 3.</w:t>
      </w:r>
    </w:p>
    <w:p w:rsidRPr="00E64675" w:rsidR="54830F9C" w:rsidP="729AA493" w:rsidRDefault="00E64675" w14:textId="659BBFC8" w14:paraId="0DBBE884">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2</m:t>
                  </m:r>
                </m:e>
              </m:d>
            </m:sub>
          </m:sSub>
          <m:r>
            <w:rPr>
              <w:rFonts w:ascii="Cambria Math" w:hAnsi="Cambria Math"/>
            </w:rPr>
            <m:t>=</m:t>
          </m:r>
          <m:d>
            <m:dPr>
              <m:ctrlPr>
                <w:rPr>
                  <w:rFonts w:ascii="Cambria Math" w:hAnsi="Cambria Math"/>
                </w:rPr>
              </m:ctrlPr>
            </m:dPr>
            <m:e>
              <m:r>
                <w:rPr>
                  <w:rFonts w:ascii="Cambria Math" w:hAnsi="Cambria Math"/>
                </w:rPr>
                <m:t>4.57</m:t>
              </m:r>
            </m:e>
          </m:d>
          <m:d>
            <m:dPr>
              <m:ctrlPr>
                <w:rPr>
                  <w:rFonts w:ascii="Cambria Math" w:hAnsi="Cambria Math"/>
                </w:rPr>
              </m:ctrlPr>
            </m:dPr>
            <m:e>
              <m:r>
                <w:rPr>
                  <w:rFonts w:ascii="Cambria Math" w:hAnsi="Cambria Math"/>
                </w:rPr>
                <m:t>0.962566845</m:t>
              </m:r>
            </m:e>
          </m:d>
          <m:r>
            <w:rPr>
              <w:rFonts w:ascii="Cambria Math" w:hAnsi="Cambria Math"/>
            </w:rPr>
            <m:t>=4.398930481</m:t>
          </m:r>
        </m:oMath>
      </m:oMathPara>
    </w:p>
    <w:p w:rsidRPr="00E64675" w:rsidR="54830F9C" w:rsidP="729AA493" w:rsidRDefault="00E64675" w14:textId="659BBFC8" w14:paraId="54CC11B9">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4</m:t>
                  </m:r>
                </m:e>
              </m:d>
            </m:sub>
          </m:sSub>
          <m:r>
            <w:rPr>
              <w:rFonts w:ascii="Cambria Math" w:hAnsi="Cambria Math"/>
            </w:rPr>
            <m:t>=</m:t>
          </m:r>
          <m:d>
            <m:dPr>
              <m:ctrlPr>
                <w:rPr>
                  <w:rFonts w:ascii="Cambria Math" w:hAnsi="Cambria Math"/>
                </w:rPr>
              </m:ctrlPr>
            </m:dPr>
            <m:e>
              <m:r>
                <w:rPr>
                  <w:rFonts w:ascii="Cambria Math" w:hAnsi="Cambria Math"/>
                </w:rPr>
                <m:t>6.86</m:t>
              </m:r>
            </m:e>
          </m:d>
          <m:d>
            <m:dPr>
              <m:ctrlPr>
                <w:rPr>
                  <w:rFonts w:ascii="Cambria Math" w:hAnsi="Cambria Math"/>
                </w:rPr>
              </m:ctrlPr>
            </m:dPr>
            <m:e>
              <m:r>
                <w:rPr>
                  <w:rFonts w:ascii="Cambria Math" w:hAnsi="Cambria Math"/>
                </w:rPr>
                <m:t>0.516934046</m:t>
              </m:r>
            </m:e>
          </m:d>
          <m:r>
            <w:rPr>
              <w:rFonts w:ascii="Cambria Math" w:hAnsi="Cambria Math"/>
            </w:rPr>
            <m:t>=3.546167558</m:t>
          </m:r>
        </m:oMath>
      </m:oMathPara>
    </w:p>
    <w:p w:rsidRPr="00E64675" w:rsidR="54830F9C" w:rsidP="729AA493" w:rsidRDefault="00E64675" w14:textId="659BBFC8" w14:paraId="68D4003E">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6</m:t>
                  </m:r>
                </m:e>
              </m:d>
            </m:sub>
          </m:sSub>
          <m:r>
            <w:rPr>
              <w:rFonts w:ascii="Cambria Math" w:hAnsi="Cambria Math"/>
            </w:rPr>
            <m:t>=</m:t>
          </m:r>
          <m:d>
            <m:dPr>
              <m:ctrlPr>
                <w:rPr>
                  <w:rFonts w:ascii="Cambria Math" w:hAnsi="Cambria Math"/>
                </w:rPr>
              </m:ctrlPr>
            </m:dPr>
            <m:e>
              <m:r>
                <w:rPr>
                  <w:rFonts w:ascii="Cambria Math" w:hAnsi="Cambria Math"/>
                </w:rPr>
                <m:t>7.62</m:t>
              </m:r>
            </m:e>
          </m:d>
          <m:d>
            <m:dPr>
              <m:ctrlPr>
                <w:rPr>
                  <w:rFonts w:ascii="Cambria Math" w:hAnsi="Cambria Math"/>
                </w:rPr>
              </m:ctrlPr>
            </m:dPr>
            <m:e>
              <m:r>
                <w:rPr>
                  <w:rFonts w:ascii="Cambria Math" w:hAnsi="Cambria Math"/>
                </w:rPr>
                <m:t>0.285204991</m:t>
              </m:r>
            </m:e>
          </m:d>
          <m:r>
            <w:rPr>
              <w:rFonts w:ascii="Cambria Math" w:hAnsi="Cambria Math"/>
            </w:rPr>
            <m:t>=2.173262032</m:t>
          </m:r>
        </m:oMath>
      </m:oMathPara>
    </w:p>
    <w:p w:rsidRPr="00E64675" w:rsidR="54830F9C" w:rsidP="729AA493" w:rsidRDefault="00E64675" w14:textId="659BBFC8" w14:paraId="63BCF354">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8</m:t>
                  </m:r>
                </m:e>
              </m:d>
            </m:sub>
          </m:sSub>
          <m:r>
            <w:rPr>
              <w:rFonts w:ascii="Cambria Math" w:hAnsi="Cambria Math"/>
            </w:rPr>
            <m:t>=</m:t>
          </m:r>
          <m:d>
            <m:dPr>
              <m:ctrlPr>
                <w:rPr>
                  <w:rFonts w:ascii="Cambria Math" w:hAnsi="Cambria Math"/>
                </w:rPr>
              </m:ctrlPr>
            </m:dPr>
            <m:e>
              <m:r>
                <w:rPr>
                  <w:rFonts w:ascii="Cambria Math" w:hAnsi="Cambria Math"/>
                </w:rPr>
                <m:t>12.955</m:t>
              </m:r>
            </m:e>
          </m:d>
          <m:d>
            <m:dPr>
              <m:ctrlPr>
                <w:rPr>
                  <w:rFonts w:ascii="Cambria Math" w:hAnsi="Cambria Math"/>
                </w:rPr>
              </m:ctrlPr>
            </m:dPr>
            <m:e>
              <m:r>
                <w:rPr>
                  <w:rFonts w:ascii="Cambria Math" w:hAnsi="Cambria Math"/>
                </w:rPr>
                <m:t>0.178253119</m:t>
              </m:r>
            </m:e>
          </m:d>
          <m:r>
            <w:rPr>
              <w:rFonts w:ascii="Cambria Math" w:hAnsi="Cambria Math"/>
            </w:rPr>
            <m:t>=2.309269162</m:t>
          </m:r>
        </m:oMath>
      </m:oMathPara>
    </w:p>
    <w:p w:rsidRPr="00E64675" w:rsidR="54830F9C" w:rsidP="729AA493" w:rsidRDefault="00E64675" w14:textId="659BBFC8" w14:paraId="0C73F076">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10</m:t>
                  </m:r>
                </m:e>
              </m:d>
            </m:sub>
          </m:sSub>
          <m:r>
            <w:rPr>
              <w:rFonts w:ascii="Cambria Math" w:hAnsi="Cambria Math"/>
            </w:rPr>
            <m:t>=</m:t>
          </m:r>
          <m:d>
            <m:dPr>
              <m:ctrlPr>
                <w:rPr>
                  <w:rFonts w:ascii="Cambria Math" w:hAnsi="Cambria Math"/>
                </w:rPr>
              </m:ctrlPr>
            </m:dPr>
            <m:e>
              <m:r>
                <w:rPr>
                  <w:rFonts w:ascii="Cambria Math" w:hAnsi="Cambria Math"/>
                </w:rPr>
                <m:t>18.29</m:t>
              </m:r>
            </m:e>
          </m:d>
          <m:d>
            <m:dPr>
              <m:ctrlPr>
                <w:rPr>
                  <w:rFonts w:ascii="Cambria Math" w:hAnsi="Cambria Math"/>
                </w:rPr>
              </m:ctrlPr>
            </m:dPr>
            <m:e>
              <m:r>
                <w:rPr>
                  <w:rFonts w:ascii="Cambria Math" w:hAnsi="Cambria Math"/>
                </w:rPr>
                <m:t>0.071301248</m:t>
              </m:r>
            </m:e>
          </m:d>
          <m:r>
            <w:rPr>
              <w:rFonts w:ascii="Cambria Math" w:hAnsi="Cambria Math"/>
            </w:rPr>
            <m:t>=1.304099822</m:t>
          </m:r>
        </m:oMath>
      </m:oMathPara>
    </w:p>
    <w:p w:rsidRPr="00E64675" w:rsidR="54830F9C" w:rsidP="729AA493" w:rsidRDefault="00E64675" w14:textId="659BBFC8" w14:paraId="5F12D9A8">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12</m:t>
                  </m:r>
                </m:e>
              </m:d>
            </m:sub>
          </m:sSub>
          <m:r>
            <w:rPr>
              <w:rFonts w:ascii="Cambria Math" w:hAnsi="Cambria Math"/>
            </w:rPr>
            <m:t>=</m:t>
          </m:r>
          <m:d>
            <m:dPr>
              <m:ctrlPr>
                <w:rPr>
                  <w:rFonts w:ascii="Cambria Math" w:hAnsi="Cambria Math"/>
                </w:rPr>
              </m:ctrlPr>
            </m:dPr>
            <m:e>
              <m:r>
                <w:rPr>
                  <w:rFonts w:ascii="Cambria Math" w:hAnsi="Cambria Math"/>
                </w:rPr>
                <m:t>18.29</m:t>
              </m:r>
            </m:e>
          </m:d>
          <m:d>
            <m:dPr>
              <m:ctrlPr>
                <w:rPr>
                  <w:rFonts w:ascii="Cambria Math" w:hAnsi="Cambria Math"/>
                </w:rPr>
              </m:ctrlPr>
            </m:dPr>
            <m:e>
              <m:r>
                <w:rPr>
                  <w:rFonts w:ascii="Cambria Math" w:hAnsi="Cambria Math"/>
                </w:rPr>
                <m:t>0.071301248</m:t>
              </m:r>
            </m:e>
          </m:d>
          <m:r>
            <w:rPr>
              <w:rFonts w:ascii="Cambria Math" w:hAnsi="Cambria Math"/>
            </w:rPr>
            <m:t>=1.304099822</m:t>
          </m:r>
        </m:oMath>
      </m:oMathPara>
    </w:p>
    <w:p w:rsidRPr="00E64675" w:rsidR="54830F9C" w:rsidP="729AA493" w:rsidRDefault="00E64675" w14:textId="659BBFC8" w14:paraId="5098991D">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14</m:t>
                  </m:r>
                </m:e>
              </m:d>
            </m:sub>
          </m:sSub>
          <m:r>
            <w:rPr>
              <w:rFonts w:ascii="Cambria Math" w:hAnsi="Cambria Math"/>
            </w:rPr>
            <m:t>=</m:t>
          </m:r>
          <m:d>
            <m:dPr>
              <m:ctrlPr>
                <w:rPr>
                  <w:rFonts w:ascii="Cambria Math" w:hAnsi="Cambria Math"/>
                </w:rPr>
              </m:ctrlPr>
            </m:dPr>
            <m:e>
              <m:r>
                <w:rPr>
                  <w:rFonts w:ascii="Cambria Math" w:hAnsi="Cambria Math"/>
                </w:rPr>
                <m:t>18.29</m:t>
              </m:r>
            </m:e>
          </m:d>
          <m:d>
            <m:dPr>
              <m:ctrlPr>
                <w:rPr>
                  <w:rFonts w:ascii="Cambria Math" w:hAnsi="Cambria Math"/>
                </w:rPr>
              </m:ctrlPr>
            </m:dPr>
            <m:e>
              <m:r>
                <w:rPr>
                  <w:rFonts w:ascii="Cambria Math" w:hAnsi="Cambria Math"/>
                </w:rPr>
                <m:t>0.035650624</m:t>
              </m:r>
            </m:e>
          </m:d>
          <m:r>
            <w:rPr>
              <w:rFonts w:ascii="Cambria Math" w:hAnsi="Cambria Math"/>
            </w:rPr>
            <m:t>=0.652049911</m:t>
          </m:r>
        </m:oMath>
      </m:oMathPara>
    </w:p>
    <w:p w:rsidRPr="00E64675" w:rsidR="54830F9C" w:rsidP="729AA493" w:rsidRDefault="00E64675" w14:textId="659BBFC8" w14:paraId="6A9E8699">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16</m:t>
                  </m:r>
                </m:e>
              </m:d>
            </m:sub>
          </m:sSub>
          <m:r>
            <w:rPr>
              <w:rFonts w:ascii="Cambria Math" w:hAnsi="Cambria Math"/>
            </w:rPr>
            <m:t>=</m:t>
          </m:r>
          <m:d>
            <m:dPr>
              <m:ctrlPr>
                <w:rPr>
                  <w:rFonts w:ascii="Cambria Math" w:hAnsi="Cambria Math"/>
                </w:rPr>
              </m:ctrlPr>
            </m:dPr>
            <m:e>
              <m:r>
                <w:rPr>
                  <w:rFonts w:ascii="Cambria Math" w:hAnsi="Cambria Math"/>
                </w:rPr>
                <m:t>18.285</m:t>
              </m:r>
            </m:e>
          </m:d>
          <m:d>
            <m:dPr>
              <m:ctrlPr>
                <w:rPr>
                  <w:rFonts w:ascii="Cambria Math" w:hAnsi="Cambria Math"/>
                </w:rPr>
              </m:ctrlPr>
            </m:dPr>
            <m:e>
              <m:r>
                <w:rPr>
                  <w:rFonts w:ascii="Cambria Math" w:hAnsi="Cambria Math"/>
                </w:rPr>
                <m:t>0</m:t>
              </m:r>
            </m:e>
          </m:d>
          <m:r>
            <w:rPr>
              <w:rFonts w:ascii="Cambria Math" w:hAnsi="Cambria Math"/>
            </w:rPr>
            <m:t>=0</m:t>
          </m:r>
        </m:oMath>
      </m:oMathPara>
    </w:p>
    <w:p w:rsidRPr="00E64675" w:rsidR="54830F9C" w:rsidP="729AA493" w:rsidRDefault="00E64675" w14:textId="659BBFC8" w14:paraId="21E3E520">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18</m:t>
                  </m:r>
                </m:e>
              </m:d>
            </m:sub>
          </m:sSub>
          <m:r>
            <w:rPr>
              <w:rFonts w:ascii="Cambria Math" w:hAnsi="Cambria Math"/>
            </w:rPr>
            <m:t>=</m:t>
          </m:r>
          <m:d>
            <m:dPr>
              <m:ctrlPr>
                <w:rPr>
                  <w:rFonts w:ascii="Cambria Math" w:hAnsi="Cambria Math"/>
                </w:rPr>
              </m:ctrlPr>
            </m:dPr>
            <m:e>
              <m:r>
                <w:rPr>
                  <w:rFonts w:ascii="Cambria Math" w:hAnsi="Cambria Math"/>
                </w:rPr>
                <m:t>16.76</m:t>
              </m:r>
            </m:e>
          </m:d>
          <m:d>
            <m:dPr>
              <m:ctrlPr>
                <w:rPr>
                  <w:rFonts w:ascii="Cambria Math" w:hAnsi="Cambria Math"/>
                </w:rPr>
              </m:ctrlPr>
            </m:dPr>
            <m:e>
              <m:r>
                <w:rPr>
                  <w:rFonts w:ascii="Cambria Math" w:hAnsi="Cambria Math"/>
                </w:rPr>
                <m:t>0.035650624</m:t>
              </m:r>
            </m:e>
          </m:d>
          <m:r>
            <w:rPr>
              <w:rFonts w:ascii="Cambria Math" w:hAnsi="Cambria Math"/>
            </w:rPr>
            <m:t>=0.597504456</m:t>
          </m:r>
        </m:oMath>
      </m:oMathPara>
    </w:p>
    <w:p w:rsidRPr="00E64675" w:rsidR="54830F9C" w:rsidP="729AA493" w:rsidRDefault="00E64675" w14:textId="659BBFC8" w14:paraId="2C6E1D72">
      <w:pPr>
        <w:spacing w:line="240" w:lineRule="auto"/>
        <w:rPr>
          <w:rFonts w:ascii="Calibri" w:hAnsi="Calibri" w:eastAsia="Calibri" w:cs="Calibri" w:asciiTheme="minorAscii" w:hAnsiTheme="minorAscii" w:eastAsiaTheme="minorAscii" w:cstheme="minorAscii"/>
        </w:rPr>
      </w:pPr>
      <m:oMathPara>
        <m:oMath>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20</m:t>
                  </m:r>
                </m:e>
              </m:d>
            </m:sub>
          </m:sSub>
          <m:r>
            <w:rPr>
              <w:rFonts w:ascii="Cambria Math" w:hAnsi="Cambria Math"/>
            </w:rPr>
            <m:t>=</m:t>
          </m:r>
          <m:d>
            <m:dPr>
              <m:ctrlPr>
                <w:rPr>
                  <w:rFonts w:ascii="Cambria Math" w:hAnsi="Cambria Math"/>
                </w:rPr>
              </m:ctrlPr>
            </m:dPr>
            <m:e>
              <m:r>
                <w:rPr>
                  <w:rFonts w:ascii="Cambria Math" w:hAnsi="Cambria Math"/>
                </w:rPr>
                <m:t>28.08</m:t>
              </m:r>
            </m:e>
          </m:d>
          <m:d>
            <m:dPr>
              <m:ctrlPr>
                <w:rPr>
                  <w:rFonts w:ascii="Cambria Math" w:hAnsi="Cambria Math"/>
                </w:rPr>
              </m:ctrlPr>
            </m:dPr>
            <m:e>
              <m:r>
                <w:rPr>
                  <w:rFonts w:ascii="Cambria Math" w:hAnsi="Cambria Math"/>
                </w:rPr>
                <m:t>0.053475936</m:t>
              </m:r>
            </m:e>
          </m:d>
          <m:r>
            <w:rPr>
              <w:rFonts w:ascii="Cambria Math" w:hAnsi="Cambria Math"/>
            </w:rPr>
            <m:t>=1.501604278</m:t>
          </m:r>
        </m:oMath>
      </m:oMathPara>
    </w:p>
    <w:p w:rsidR="4AB29244" w:rsidP="729AA493" w:rsidRDefault="4AB29244" w14:paraId="412B8BBF" w14:textId="163DF8C5">
      <w:pPr>
        <w:spacing w:line="240" w:lineRule="auto"/>
        <w:rPr>
          <w:rFonts w:ascii="Calibri" w:hAnsi="Calibri" w:eastAsia="Calibri" w:cs="Calibri" w:asciiTheme="minorAscii" w:hAnsiTheme="minorAscii" w:eastAsiaTheme="minorAscii" w:cstheme="minorAscii"/>
          <w:b w:val="1"/>
          <w:bCs w:val="1"/>
        </w:rPr>
      </w:pPr>
      <w:r w:rsidRPr="729AA493" w:rsidR="3E55A9BE">
        <w:rPr>
          <w:rFonts w:ascii="Calibri" w:hAnsi="Calibri" w:eastAsia="Calibri" w:cs="Calibri" w:asciiTheme="minorAscii" w:hAnsiTheme="minorAscii" w:eastAsiaTheme="minorAscii" w:cstheme="minorAscii"/>
          <w:b w:val="1"/>
          <w:bCs w:val="1"/>
        </w:rPr>
        <w:t>3.</w:t>
      </w:r>
      <w:r w:rsidRPr="729AA493" w:rsidR="65AB6CCA">
        <w:rPr>
          <w:rFonts w:ascii="Calibri" w:hAnsi="Calibri" w:eastAsia="Calibri" w:cs="Calibri" w:asciiTheme="minorAscii" w:hAnsiTheme="minorAscii" w:eastAsiaTheme="minorAscii" w:cstheme="minorAscii"/>
          <w:b w:val="1"/>
          <w:bCs w:val="1"/>
        </w:rPr>
        <w:t>9</w:t>
      </w:r>
      <w:r w:rsidRPr="729AA493" w:rsidR="3E55A9BE">
        <w:rPr>
          <w:rFonts w:ascii="Calibri" w:hAnsi="Calibri" w:eastAsia="Calibri" w:cs="Calibri" w:asciiTheme="minorAscii" w:hAnsiTheme="minorAscii" w:eastAsiaTheme="minorAscii" w:cstheme="minorAscii"/>
          <w:b w:val="1"/>
          <w:bCs w:val="1"/>
        </w:rPr>
        <w:t xml:space="preserve"> </w:t>
      </w:r>
      <w:r w:rsidRPr="729AA493" w:rsidR="036B0B86">
        <w:rPr>
          <w:rFonts w:ascii="Calibri" w:hAnsi="Calibri" w:eastAsia="Calibri" w:cs="Calibri" w:asciiTheme="minorAscii" w:hAnsiTheme="minorAscii" w:eastAsiaTheme="minorAscii" w:cstheme="minorAscii"/>
          <w:b w:val="1"/>
          <w:bCs w:val="1"/>
        </w:rPr>
        <w:t xml:space="preserve">Calculation of Summation of </w:t>
      </w:r>
      <w:r w:rsidRPr="729AA493" w:rsidR="036B0B86">
        <w:rPr>
          <w:rFonts w:ascii="Calibri" w:hAnsi="Calibri" w:eastAsia="Calibri" w:cs="Calibri" w:asciiTheme="minorAscii" w:hAnsiTheme="minorAscii" w:eastAsiaTheme="minorAscii" w:cstheme="minorAscii"/>
          <w:b w:val="1"/>
          <w:bCs w:val="1"/>
        </w:rPr>
        <w:t>δx</w:t>
      </w:r>
      <w:r w:rsidRPr="729AA493" w:rsidR="036B0B86">
        <w:rPr>
          <w:rFonts w:ascii="Calibri" w:hAnsi="Calibri" w:eastAsia="Calibri" w:cs="Calibri" w:asciiTheme="minorAscii" w:hAnsiTheme="minorAscii" w:eastAsiaTheme="minorAscii" w:cstheme="minorAscii"/>
          <w:b w:val="1"/>
          <w:bCs w:val="1"/>
        </w:rPr>
        <w:t xml:space="preserve"> Cp for lower surface</w:t>
      </w:r>
    </w:p>
    <w:p w:rsidR="14A70774" w:rsidP="729AA493" w:rsidRDefault="14A70774" w14:paraId="3CFAB247" w14:textId="2D3B625E">
      <w:pPr>
        <w:spacing w:line="240" w:lineRule="auto"/>
        <w:rPr>
          <w:rFonts w:ascii="Calibri" w:hAnsi="Calibri" w:eastAsia="Calibri" w:cs="Calibri" w:asciiTheme="minorAscii" w:hAnsiTheme="minorAscii" w:eastAsiaTheme="minorAscii" w:cstheme="minorAscii"/>
        </w:rPr>
      </w:pPr>
      <w:r w:rsidRPr="729AA493" w:rsidR="65450991">
        <w:rPr>
          <w:rFonts w:ascii="Calibri" w:hAnsi="Calibri" w:eastAsia="Calibri" w:cs="Calibri" w:asciiTheme="minorAscii" w:hAnsiTheme="minorAscii" w:eastAsiaTheme="minorAscii" w:cstheme="minorAscii"/>
        </w:rPr>
        <w:t xml:space="preserve">The summation of </w:t>
      </w:r>
      <w:r w:rsidRPr="729AA493" w:rsidR="65450991">
        <w:rPr>
          <w:rFonts w:ascii="Calibri" w:hAnsi="Calibri" w:eastAsia="Calibri" w:cs="Calibri" w:asciiTheme="minorAscii" w:hAnsiTheme="minorAscii" w:eastAsiaTheme="minorAscii" w:cstheme="minorAscii"/>
        </w:rPr>
        <w:t>δx</w:t>
      </w:r>
      <w:r w:rsidRPr="729AA493" w:rsidR="65450991">
        <w:rPr>
          <w:rFonts w:ascii="Calibri" w:hAnsi="Calibri" w:eastAsia="Calibri" w:cs="Calibri" w:asciiTheme="minorAscii" w:hAnsiTheme="minorAscii" w:eastAsiaTheme="minorAscii" w:cstheme="minorAscii"/>
        </w:rPr>
        <w:t xml:space="preserve"> Cp for </w:t>
      </w:r>
      <w:r w:rsidRPr="729AA493" w:rsidR="21526CFF">
        <w:rPr>
          <w:rFonts w:ascii="Calibri" w:hAnsi="Calibri" w:eastAsia="Calibri" w:cs="Calibri" w:asciiTheme="minorAscii" w:hAnsiTheme="minorAscii" w:eastAsiaTheme="minorAscii" w:cstheme="minorAscii"/>
        </w:rPr>
        <w:t>lower</w:t>
      </w:r>
      <w:r w:rsidRPr="729AA493" w:rsidR="65450991">
        <w:rPr>
          <w:rFonts w:ascii="Calibri" w:hAnsi="Calibri" w:eastAsia="Calibri" w:cs="Calibri" w:asciiTheme="minorAscii" w:hAnsiTheme="minorAscii" w:eastAsiaTheme="minorAscii" w:cstheme="minorAscii"/>
        </w:rPr>
        <w:t xml:space="preserve"> surface can be calculated by summing all values obtained in the </w:t>
      </w:r>
      <w:r w:rsidRPr="729AA493" w:rsidR="65450991">
        <w:rPr>
          <w:rFonts w:ascii="Calibri" w:hAnsi="Calibri" w:eastAsia="Calibri" w:cs="Calibri" w:asciiTheme="minorAscii" w:hAnsiTheme="minorAscii" w:eastAsiaTheme="minorAscii" w:cstheme="minorAscii"/>
        </w:rPr>
        <w:t>previous</w:t>
      </w:r>
      <w:r w:rsidRPr="729AA493" w:rsidR="65450991">
        <w:rPr>
          <w:rFonts w:ascii="Calibri" w:hAnsi="Calibri" w:eastAsia="Calibri" w:cs="Calibri" w:asciiTheme="minorAscii" w:hAnsiTheme="minorAscii" w:eastAsiaTheme="minorAscii" w:cstheme="minorAscii"/>
        </w:rPr>
        <w:t xml:space="preserve"> section.</w:t>
      </w:r>
    </w:p>
    <w:p w:rsidR="5B85E104" w:rsidP="729AA493" w:rsidRDefault="5B85E104" w14:paraId="10D41781" w14:textId="59C4E793" w14:noSpellErr="1">
      <w:pPr>
        <w:spacing w:line="240" w:lineRule="auto"/>
        <w:rPr>
          <w:rFonts w:ascii="Calibri" w:hAnsi="Calibri" w:eastAsia="Calibri" w:cs="Calibri" w:asciiTheme="minorAscii" w:hAnsiTheme="minorAscii" w:eastAsiaTheme="minorAscii" w:cstheme="minorAscii"/>
        </w:rPr>
      </w:pPr>
      <w:r w:rsidRPr="729AA493" w:rsidR="08C450AA">
        <w:rPr>
          <w:rFonts w:ascii="Calibri" w:hAnsi="Calibri" w:eastAsia="Calibri" w:cs="Calibri" w:asciiTheme="minorAscii" w:hAnsiTheme="minorAscii" w:eastAsiaTheme="minorAscii" w:cstheme="minorAscii"/>
        </w:rPr>
        <w:t xml:space="preserve">4.398930481 + 3.546167558 + 2.173262032 + 2.309269162 + 1.304099822 + 1.304099822 + 0.652049911 + 0 0.597504456 + 1.501604278 = </w:t>
      </w:r>
      <w:r w:rsidRPr="729AA493" w:rsidR="67F746AA">
        <w:rPr>
          <w:rFonts w:ascii="Calibri" w:hAnsi="Calibri" w:eastAsia="Calibri" w:cs="Calibri" w:asciiTheme="minorAscii" w:hAnsiTheme="minorAscii" w:eastAsiaTheme="minorAscii" w:cstheme="minorAscii"/>
        </w:rPr>
        <w:t>17.78698752</w:t>
      </w:r>
    </w:p>
    <w:p w:rsidR="0F06CCAB" w:rsidP="729AA493" w:rsidRDefault="0F06CCAB" w14:paraId="00A7CD03" w14:textId="2D8CCCA7">
      <w:pPr>
        <w:spacing w:line="240" w:lineRule="auto"/>
        <w:rPr>
          <w:rFonts w:ascii="Calibri" w:hAnsi="Calibri" w:eastAsia="Calibri" w:cs="Calibri" w:asciiTheme="minorAscii" w:hAnsiTheme="minorAscii" w:eastAsiaTheme="minorAscii" w:cstheme="minorAscii"/>
          <w:b w:val="1"/>
          <w:bCs w:val="1"/>
        </w:rPr>
      </w:pPr>
      <w:r w:rsidRPr="729AA493" w:rsidR="5032FA71">
        <w:rPr>
          <w:rFonts w:ascii="Calibri" w:hAnsi="Calibri" w:eastAsia="Calibri" w:cs="Calibri" w:asciiTheme="minorAscii" w:hAnsiTheme="minorAscii" w:eastAsiaTheme="minorAscii" w:cstheme="minorAscii"/>
          <w:b w:val="1"/>
          <w:bCs w:val="1"/>
        </w:rPr>
        <w:t>3.</w:t>
      </w:r>
      <w:r w:rsidRPr="729AA493" w:rsidR="7F03855E">
        <w:rPr>
          <w:rFonts w:ascii="Calibri" w:hAnsi="Calibri" w:eastAsia="Calibri" w:cs="Calibri" w:asciiTheme="minorAscii" w:hAnsiTheme="minorAscii" w:eastAsiaTheme="minorAscii" w:cstheme="minorAscii"/>
          <w:b w:val="1"/>
          <w:bCs w:val="1"/>
        </w:rPr>
        <w:t>10</w:t>
      </w:r>
      <w:r w:rsidRPr="729AA493" w:rsidR="5032FA71">
        <w:rPr>
          <w:rFonts w:ascii="Calibri" w:hAnsi="Calibri" w:eastAsia="Calibri" w:cs="Calibri" w:asciiTheme="minorAscii" w:hAnsiTheme="minorAscii" w:eastAsiaTheme="minorAscii" w:cstheme="minorAscii"/>
          <w:b w:val="1"/>
          <w:bCs w:val="1"/>
        </w:rPr>
        <w:t xml:space="preserve"> </w:t>
      </w:r>
      <w:r w:rsidRPr="729AA493" w:rsidR="036B0B86">
        <w:rPr>
          <w:rFonts w:ascii="Calibri" w:hAnsi="Calibri" w:eastAsia="Calibri" w:cs="Calibri" w:asciiTheme="minorAscii" w:hAnsiTheme="minorAscii" w:eastAsiaTheme="minorAscii" w:cstheme="minorAscii"/>
          <w:b w:val="1"/>
          <w:bCs w:val="1"/>
        </w:rPr>
        <w:t xml:space="preserve">Calculation of x </w:t>
      </w:r>
      <w:r w:rsidRPr="729AA493" w:rsidR="036B0B86">
        <w:rPr>
          <w:rFonts w:ascii="Calibri" w:hAnsi="Calibri" w:eastAsia="Calibri" w:cs="Calibri" w:asciiTheme="minorAscii" w:hAnsiTheme="minorAscii" w:eastAsiaTheme="minorAscii" w:cstheme="minorAscii"/>
          <w:b w:val="1"/>
          <w:bCs w:val="1"/>
        </w:rPr>
        <w:t>δx</w:t>
      </w:r>
      <w:r w:rsidRPr="729AA493" w:rsidR="036B0B86">
        <w:rPr>
          <w:rFonts w:ascii="Calibri" w:hAnsi="Calibri" w:eastAsia="Calibri" w:cs="Calibri" w:asciiTheme="minorAscii" w:hAnsiTheme="minorAscii" w:eastAsiaTheme="minorAscii" w:cstheme="minorAscii"/>
          <w:b w:val="1"/>
          <w:bCs w:val="1"/>
        </w:rPr>
        <w:t xml:space="preserve"> Cp for lower surface</w:t>
      </w:r>
    </w:p>
    <w:p w:rsidR="54830F9C" w:rsidP="729AA493" w:rsidRDefault="54830F9C" w14:paraId="4F8E7561" w14:textId="2C6031CD" w14:noSpellErr="1">
      <w:pPr>
        <w:spacing w:line="240" w:lineRule="auto"/>
        <w:rPr>
          <w:rFonts w:ascii="Calibri" w:hAnsi="Calibri" w:eastAsia="Calibri" w:cs="Calibri" w:asciiTheme="minorAscii" w:hAnsiTheme="minorAscii" w:eastAsiaTheme="minorAscii" w:cstheme="minorAscii"/>
          <w:b w:val="1"/>
          <w:bCs w:val="1"/>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2</m:t>
                </m:r>
              </m:e>
            </m:d>
          </m:sub>
        </m:sSub>
        <m:r>
          <w:rPr>
            <w:rFonts w:ascii="Cambria Math" w:hAnsi="Cambria Math"/>
          </w:rPr>
          <m:t>=</m:t>
        </m:r>
        <m:d>
          <m:dPr>
            <m:ctrlPr>
              <w:rPr>
                <w:rFonts w:ascii="Cambria Math" w:hAnsi="Cambria Math"/>
              </w:rPr>
            </m:ctrlPr>
          </m:dPr>
          <m:e>
            <m:r>
              <w:rPr>
                <w:rFonts w:ascii="Cambria Math" w:hAnsi="Cambria Math"/>
              </w:rPr>
              <m:t>4.398930481</m:t>
            </m:r>
          </m:e>
        </m:d>
        <m:d>
          <m:dPr>
            <m:ctrlPr>
              <w:rPr>
                <w:rFonts w:ascii="Cambria Math" w:hAnsi="Cambria Math"/>
              </w:rPr>
            </m:ctrlPr>
          </m:dPr>
          <m:e>
            <m:r>
              <w:rPr>
                <w:rFonts w:ascii="Cambria Math" w:hAnsi="Cambria Math"/>
              </w:rPr>
              <m:t>1.52</m:t>
            </m:r>
          </m:e>
        </m:d>
        <m:r>
          <w:rPr>
            <w:rFonts w:ascii="Cambria Math" w:hAnsi="Cambria Math"/>
          </w:rPr>
          <m:t>=</m:t>
        </m:r>
      </m:oMath>
      <w:r w:rsidRPr="729AA493" w:rsidR="5FF60EF4">
        <w:rPr>
          <w:rFonts w:ascii="Calibri" w:hAnsi="Calibri" w:eastAsia="Calibri" w:cs="Calibri" w:asciiTheme="minorAscii" w:hAnsiTheme="minorAscii" w:eastAsiaTheme="minorAscii" w:cstheme="minorAscii"/>
          <w:b w:val="1"/>
          <w:bCs w:val="1"/>
        </w:rPr>
        <w:t xml:space="preserve"> 6.686374332</w:t>
      </w:r>
    </w:p>
    <w:p w:rsidR="54830F9C" w:rsidP="729AA493" w:rsidRDefault="54830F9C" w14:paraId="534F1F07" w14:textId="05FD0B89"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4</m:t>
                </m:r>
              </m:e>
            </m:d>
          </m:sub>
        </m:sSub>
        <m:r>
          <w:rPr>
            <w:rFonts w:ascii="Cambria Math" w:hAnsi="Cambria Math"/>
          </w:rPr>
          <m:t>=</m:t>
        </m:r>
        <m:d>
          <m:dPr>
            <m:ctrlPr>
              <w:rPr>
                <w:rFonts w:ascii="Cambria Math" w:hAnsi="Cambria Math"/>
              </w:rPr>
            </m:ctrlPr>
          </m:dPr>
          <m:e>
            <m:r>
              <w:rPr>
                <w:rFonts w:ascii="Cambria Math" w:hAnsi="Cambria Math"/>
              </w:rPr>
              <m:t>3.546167558</m:t>
            </m:r>
          </m:e>
        </m:d>
        <m:d>
          <m:dPr>
            <m:ctrlPr>
              <w:rPr>
                <w:rFonts w:ascii="Cambria Math" w:hAnsi="Cambria Math"/>
              </w:rPr>
            </m:ctrlPr>
          </m:dPr>
          <m:e>
            <m:r>
              <w:rPr>
                <w:rFonts w:ascii="Cambria Math" w:hAnsi="Cambria Math"/>
              </w:rPr>
              <m:t>7.62</m:t>
            </m:r>
          </m:e>
        </m:d>
        <m:r>
          <w:rPr>
            <w:rFonts w:ascii="Cambria Math" w:hAnsi="Cambria Math"/>
          </w:rPr>
          <m:t>=</m:t>
        </m:r>
      </m:oMath>
      <w:r w:rsidRPr="729AA493" w:rsidR="2E6195E9">
        <w:rPr>
          <w:rFonts w:ascii="Calibri" w:hAnsi="Calibri" w:eastAsia="Calibri" w:cs="Calibri" w:asciiTheme="minorAscii" w:hAnsiTheme="minorAscii" w:eastAsiaTheme="minorAscii" w:cstheme="minorAscii"/>
        </w:rPr>
        <w:t xml:space="preserve"> 27.02179679</w:t>
      </w:r>
    </w:p>
    <w:p w:rsidR="54830F9C" w:rsidP="729AA493" w:rsidRDefault="54830F9C" w14:paraId="1B75D5D5" w14:textId="532C881A"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6</m:t>
                </m:r>
              </m:e>
            </m:d>
          </m:sub>
        </m:sSub>
        <m:r>
          <w:rPr>
            <w:rFonts w:ascii="Cambria Math" w:hAnsi="Cambria Math"/>
          </w:rPr>
          <m:t>=</m:t>
        </m:r>
        <m:d>
          <m:dPr>
            <m:ctrlPr>
              <w:rPr>
                <w:rFonts w:ascii="Cambria Math" w:hAnsi="Cambria Math"/>
              </w:rPr>
            </m:ctrlPr>
          </m:dPr>
          <m:e>
            <m:r>
              <w:rPr>
                <w:rFonts w:ascii="Cambria Math" w:hAnsi="Cambria Math"/>
              </w:rPr>
              <m:t>2.173262032</m:t>
            </m:r>
          </m:e>
        </m:d>
        <m:d>
          <m:dPr>
            <m:ctrlPr>
              <w:rPr>
                <w:rFonts w:ascii="Cambria Math" w:hAnsi="Cambria Math"/>
              </w:rPr>
            </m:ctrlPr>
          </m:dPr>
          <m:e>
            <m:r>
              <w:rPr>
                <w:rFonts w:ascii="Cambria Math" w:hAnsi="Cambria Math"/>
              </w:rPr>
              <m:t>15.24</m:t>
            </m:r>
          </m:e>
        </m:d>
        <m:r>
          <w:rPr>
            <w:rFonts w:ascii="Cambria Math" w:hAnsi="Cambria Math"/>
          </w:rPr>
          <m:t>=</m:t>
        </m:r>
      </m:oMath>
      <w:r w:rsidRPr="729AA493" w:rsidR="2FCB1A00">
        <w:rPr>
          <w:rFonts w:ascii="Calibri" w:hAnsi="Calibri" w:eastAsia="Calibri" w:cs="Calibri" w:asciiTheme="minorAscii" w:hAnsiTheme="minorAscii" w:eastAsiaTheme="minorAscii" w:cstheme="minorAscii"/>
        </w:rPr>
        <w:t xml:space="preserve"> 33.12051337</w:t>
      </w:r>
    </w:p>
    <w:p w:rsidR="54830F9C" w:rsidP="729AA493" w:rsidRDefault="54830F9C" w14:paraId="0D5D05B7" w14:textId="7688782F"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8</m:t>
                </m:r>
              </m:e>
            </m:d>
          </m:sub>
        </m:sSub>
        <m:r>
          <w:rPr>
            <w:rFonts w:ascii="Cambria Math" w:hAnsi="Cambria Math"/>
          </w:rPr>
          <m:t>=</m:t>
        </m:r>
        <m:d>
          <m:dPr>
            <m:ctrlPr>
              <w:rPr>
                <w:rFonts w:ascii="Cambria Math" w:hAnsi="Cambria Math"/>
              </w:rPr>
            </m:ctrlPr>
          </m:dPr>
          <m:e>
            <m:r>
              <w:rPr>
                <w:rFonts w:ascii="Cambria Math" w:hAnsi="Cambria Math"/>
              </w:rPr>
              <m:t>2.309269162</m:t>
            </m:r>
          </m:e>
        </m:d>
        <m:d>
          <m:dPr>
            <m:ctrlPr>
              <w:rPr>
                <w:rFonts w:ascii="Cambria Math" w:hAnsi="Cambria Math"/>
              </w:rPr>
            </m:ctrlPr>
          </m:dPr>
          <m:e>
            <m:r>
              <w:rPr>
                <w:rFonts w:ascii="Cambria Math" w:hAnsi="Cambria Math"/>
              </w:rPr>
              <m:t>22.86</m:t>
            </m:r>
          </m:e>
        </m:d>
        <m:r>
          <w:rPr>
            <w:rFonts w:ascii="Cambria Math" w:hAnsi="Cambria Math"/>
          </w:rPr>
          <m:t>=</m:t>
        </m:r>
      </m:oMath>
      <w:r w:rsidRPr="729AA493" w:rsidR="5272F3BD">
        <w:rPr>
          <w:rFonts w:ascii="Calibri" w:hAnsi="Calibri" w:eastAsia="Calibri" w:cs="Calibri" w:asciiTheme="minorAscii" w:hAnsiTheme="minorAscii" w:eastAsiaTheme="minorAscii" w:cstheme="minorAscii"/>
        </w:rPr>
        <w:t xml:space="preserve"> 52.78989305</w:t>
      </w:r>
    </w:p>
    <w:p w:rsidR="54830F9C" w:rsidP="729AA493" w:rsidRDefault="54830F9C" w14:paraId="7383D76B" w14:textId="74A3CA4A"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10</m:t>
                </m:r>
              </m:e>
            </m:d>
          </m:sub>
        </m:sSub>
        <m:r>
          <w:rPr>
            <w:rFonts w:ascii="Cambria Math" w:hAnsi="Cambria Math"/>
          </w:rPr>
          <m:t>=</m:t>
        </m:r>
        <m:d>
          <m:dPr>
            <m:ctrlPr>
              <w:rPr>
                <w:rFonts w:ascii="Cambria Math" w:hAnsi="Cambria Math"/>
              </w:rPr>
            </m:ctrlPr>
          </m:dPr>
          <m:e>
            <m:r>
              <w:rPr>
                <w:rFonts w:ascii="Cambria Math" w:hAnsi="Cambria Math"/>
              </w:rPr>
              <m:t>1.304099822</m:t>
            </m:r>
          </m:e>
        </m:d>
        <m:d>
          <m:dPr>
            <m:ctrlPr>
              <w:rPr>
                <w:rFonts w:ascii="Cambria Math" w:hAnsi="Cambria Math"/>
              </w:rPr>
            </m:ctrlPr>
          </m:dPr>
          <m:e>
            <m:r>
              <w:rPr>
                <w:rFonts w:ascii="Cambria Math" w:hAnsi="Cambria Math"/>
              </w:rPr>
              <m:t>41.15</m:t>
            </m:r>
          </m:e>
        </m:d>
        <m:r>
          <w:rPr>
            <w:rFonts w:ascii="Cambria Math" w:hAnsi="Cambria Math"/>
          </w:rPr>
          <m:t>=</m:t>
        </m:r>
      </m:oMath>
      <w:r w:rsidRPr="729AA493" w:rsidR="121C639C">
        <w:rPr>
          <w:rFonts w:ascii="Calibri" w:hAnsi="Calibri" w:eastAsia="Calibri" w:cs="Calibri" w:asciiTheme="minorAscii" w:hAnsiTheme="minorAscii" w:eastAsiaTheme="minorAscii" w:cstheme="minorAscii"/>
        </w:rPr>
        <w:t xml:space="preserve"> 53.66370766</w:t>
      </w:r>
    </w:p>
    <w:p w:rsidR="54830F9C" w:rsidP="729AA493" w:rsidRDefault="54830F9C" w14:paraId="617D9AA3" w14:textId="7C8CACCB"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12</m:t>
                </m:r>
              </m:e>
            </m:d>
          </m:sub>
        </m:sSub>
        <m:r>
          <w:rPr>
            <w:rFonts w:ascii="Cambria Math" w:hAnsi="Cambria Math"/>
          </w:rPr>
          <m:t>=</m:t>
        </m:r>
        <m:d>
          <m:dPr>
            <m:ctrlPr>
              <w:rPr>
                <w:rFonts w:ascii="Cambria Math" w:hAnsi="Cambria Math"/>
              </w:rPr>
            </m:ctrlPr>
          </m:dPr>
          <m:e>
            <m:r>
              <w:rPr>
                <w:rFonts w:ascii="Cambria Math" w:hAnsi="Cambria Math"/>
              </w:rPr>
              <m:t>1.304099822</m:t>
            </m:r>
          </m:e>
        </m:d>
        <m:d>
          <m:dPr>
            <m:ctrlPr>
              <w:rPr>
                <w:rFonts w:ascii="Cambria Math" w:hAnsi="Cambria Math"/>
              </w:rPr>
            </m:ctrlPr>
          </m:dPr>
          <m:e>
            <m:r>
              <w:rPr>
                <w:rFonts w:ascii="Cambria Math" w:hAnsi="Cambria Math"/>
              </w:rPr>
              <m:t>59.44</m:t>
            </m:r>
          </m:e>
        </m:d>
        <m:r>
          <w:rPr>
            <w:rFonts w:ascii="Cambria Math" w:hAnsi="Cambria Math"/>
          </w:rPr>
          <m:t>=</m:t>
        </m:r>
      </m:oMath>
      <w:r w:rsidRPr="729AA493" w:rsidR="2A21B616">
        <w:rPr>
          <w:rFonts w:ascii="Calibri" w:hAnsi="Calibri" w:eastAsia="Calibri" w:cs="Calibri" w:asciiTheme="minorAscii" w:hAnsiTheme="minorAscii" w:eastAsiaTheme="minorAscii" w:cstheme="minorAscii"/>
        </w:rPr>
        <w:t xml:space="preserve"> 77.5156934</w:t>
      </w:r>
    </w:p>
    <w:p w:rsidR="54830F9C" w:rsidP="729AA493" w:rsidRDefault="54830F9C" w14:paraId="6386ECF2" w14:textId="133502C2"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14</m:t>
                </m:r>
              </m:e>
            </m:d>
          </m:sub>
        </m:sSub>
        <m:r>
          <w:rPr>
            <w:rFonts w:ascii="Cambria Math" w:hAnsi="Cambria Math"/>
          </w:rPr>
          <m:t>=</m:t>
        </m:r>
        <m:d>
          <m:dPr>
            <m:ctrlPr>
              <w:rPr>
                <w:rFonts w:ascii="Cambria Math" w:hAnsi="Cambria Math"/>
              </w:rPr>
            </m:ctrlPr>
          </m:dPr>
          <m:e>
            <m:r>
              <w:rPr>
                <w:rFonts w:ascii="Cambria Math" w:hAnsi="Cambria Math"/>
              </w:rPr>
              <m:t>0.652049911</m:t>
            </m:r>
          </m:e>
        </m:d>
        <m:d>
          <m:dPr>
            <m:ctrlPr>
              <w:rPr>
                <w:rFonts w:ascii="Cambria Math" w:hAnsi="Cambria Math"/>
              </w:rPr>
            </m:ctrlPr>
          </m:dPr>
          <m:e>
            <m:r>
              <w:rPr>
                <w:rFonts w:ascii="Cambria Math" w:hAnsi="Cambria Math"/>
              </w:rPr>
              <m:t>77.73</m:t>
            </m:r>
          </m:e>
        </m:d>
        <m:r>
          <w:rPr>
            <w:rFonts w:ascii="Cambria Math" w:hAnsi="Cambria Math"/>
          </w:rPr>
          <m:t>=</m:t>
        </m:r>
      </m:oMath>
      <w:r w:rsidRPr="729AA493" w:rsidR="6E098042">
        <w:rPr>
          <w:rFonts w:ascii="Calibri" w:hAnsi="Calibri" w:eastAsia="Calibri" w:cs="Calibri" w:asciiTheme="minorAscii" w:hAnsiTheme="minorAscii" w:eastAsiaTheme="minorAscii" w:cstheme="minorAscii"/>
        </w:rPr>
        <w:t xml:space="preserve"> 50.68383957</w:t>
      </w:r>
    </w:p>
    <w:p w:rsidR="54830F9C" w:rsidP="729AA493" w:rsidRDefault="54830F9C" w14:paraId="4CC168E5" w14:textId="600141A8"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16</m:t>
                </m:r>
              </m:e>
            </m:d>
          </m:sub>
        </m:sSub>
        <m:r>
          <w:rPr>
            <w:rFonts w:ascii="Cambria Math" w:hAnsi="Cambria Math"/>
          </w:rPr>
          <m:t>=</m:t>
        </m:r>
        <m:d>
          <m:dPr>
            <m:ctrlPr>
              <w:rPr>
                <w:rFonts w:ascii="Cambria Math" w:hAnsi="Cambria Math"/>
              </w:rPr>
            </m:ctrlPr>
          </m:dPr>
          <m:e>
            <m:r>
              <w:rPr>
                <w:rFonts w:ascii="Cambria Math" w:hAnsi="Cambria Math"/>
              </w:rPr>
              <m:t>0</m:t>
            </m:r>
          </m:e>
        </m:d>
        <m:d>
          <m:dPr>
            <m:ctrlPr>
              <w:rPr>
                <w:rFonts w:ascii="Cambria Math" w:hAnsi="Cambria Math"/>
              </w:rPr>
            </m:ctrlPr>
          </m:dPr>
          <m:e>
            <m:r>
              <w:rPr>
                <w:rFonts w:ascii="Cambria Math" w:hAnsi="Cambria Math"/>
              </w:rPr>
              <m:t>96.02</m:t>
            </m:r>
          </m:e>
        </m:d>
        <m:r>
          <w:rPr>
            <w:rFonts w:ascii="Cambria Math" w:hAnsi="Cambria Math"/>
          </w:rPr>
          <m:t>=</m:t>
        </m:r>
      </m:oMath>
      <w:r w:rsidRPr="729AA493" w:rsidR="01CFB995">
        <w:rPr>
          <w:rFonts w:ascii="Calibri" w:hAnsi="Calibri" w:eastAsia="Calibri" w:cs="Calibri" w:asciiTheme="minorAscii" w:hAnsiTheme="minorAscii" w:eastAsiaTheme="minorAscii" w:cstheme="minorAscii"/>
        </w:rPr>
        <w:t xml:space="preserve"> 0</w:t>
      </w:r>
    </w:p>
    <w:p w:rsidR="54830F9C" w:rsidP="729AA493" w:rsidRDefault="54830F9C" w14:paraId="693ED020" w14:textId="60677BB7"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18</m:t>
                </m:r>
              </m:e>
            </m:d>
          </m:sub>
        </m:sSub>
        <m:r>
          <w:rPr>
            <w:rFonts w:ascii="Cambria Math" w:hAnsi="Cambria Math"/>
          </w:rPr>
          <m:t>=</m:t>
        </m:r>
        <m:d>
          <m:dPr>
            <m:ctrlPr>
              <w:rPr>
                <w:rFonts w:ascii="Cambria Math" w:hAnsi="Cambria Math"/>
              </w:rPr>
            </m:ctrlPr>
          </m:dPr>
          <m:e>
            <m:r>
              <w:rPr>
                <w:rFonts w:ascii="Cambria Math" w:hAnsi="Cambria Math"/>
              </w:rPr>
              <m:t>0.597504456</m:t>
            </m:r>
          </m:e>
        </m:d>
        <m:d>
          <m:dPr>
            <m:ctrlPr>
              <w:rPr>
                <w:rFonts w:ascii="Cambria Math" w:hAnsi="Cambria Math"/>
              </w:rPr>
            </m:ctrlPr>
          </m:dPr>
          <m:e>
            <m:r>
              <w:rPr>
                <w:rFonts w:ascii="Cambria Math" w:hAnsi="Cambria Math"/>
              </w:rPr>
              <m:t>114.3</m:t>
            </m:r>
          </m:e>
        </m:d>
        <m:r>
          <w:rPr>
            <w:rFonts w:ascii="Cambria Math" w:hAnsi="Cambria Math"/>
          </w:rPr>
          <m:t>=</m:t>
        </m:r>
      </m:oMath>
      <w:r w:rsidRPr="729AA493" w:rsidR="3BB9DC67">
        <w:rPr>
          <w:rFonts w:ascii="Calibri" w:hAnsi="Calibri" w:eastAsia="Calibri" w:cs="Calibri" w:asciiTheme="minorAscii" w:hAnsiTheme="minorAscii" w:eastAsiaTheme="minorAscii" w:cstheme="minorAscii"/>
        </w:rPr>
        <w:t xml:space="preserve"> </w:t>
      </w:r>
      <w:r w:rsidRPr="729AA493" w:rsidR="31947C25">
        <w:rPr>
          <w:rFonts w:ascii="Calibri" w:hAnsi="Calibri" w:eastAsia="Calibri" w:cs="Calibri" w:asciiTheme="minorAscii" w:hAnsiTheme="minorAscii" w:eastAsiaTheme="minorAscii" w:cstheme="minorAscii"/>
        </w:rPr>
        <w:t>68.29475936</w:t>
      </w:r>
    </w:p>
    <w:p w:rsidR="54830F9C" w:rsidP="729AA493" w:rsidRDefault="54830F9C" w14:paraId="415E63CA" w14:textId="22B5EB5D" w14:noSpellErr="1">
      <w:pPr>
        <w:spacing w:line="240" w:lineRule="auto"/>
        <w:rPr>
          <w:rFonts w:ascii="Calibri" w:hAnsi="Calibri" w:eastAsia="Calibri" w:cs="Calibri" w:asciiTheme="minorAscii" w:hAnsiTheme="minorAscii" w:eastAsiaTheme="minorAscii" w:cstheme="minorAscii"/>
        </w:rPr>
      </w:pPr>
      <m:oMath>
        <m:r>
          <w:rPr>
            <w:rFonts w:ascii="Cambria Math" w:hAnsi="Cambria Math"/>
          </w:rPr>
          <m:t>x </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 C</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20</m:t>
                </m:r>
              </m:e>
            </m:d>
          </m:sub>
        </m:sSub>
        <m:r>
          <w:rPr>
            <w:rFonts w:ascii="Cambria Math" w:hAnsi="Cambria Math"/>
          </w:rPr>
          <m:t>=</m:t>
        </m:r>
        <m:d>
          <m:dPr>
            <m:ctrlPr>
              <w:rPr>
                <w:rFonts w:ascii="Cambria Math" w:hAnsi="Cambria Math"/>
              </w:rPr>
            </m:ctrlPr>
          </m:dPr>
          <m:e>
            <m:r>
              <w:rPr>
                <w:rFonts w:ascii="Cambria Math" w:hAnsi="Cambria Math"/>
              </w:rPr>
              <m:t>1.501604278</m:t>
            </m:r>
          </m:e>
        </m:d>
        <m:d>
          <m:dPr>
            <m:ctrlPr>
              <w:rPr>
                <w:rFonts w:ascii="Cambria Math" w:hAnsi="Cambria Math"/>
              </w:rPr>
            </m:ctrlPr>
          </m:dPr>
          <m:e>
            <m:r>
              <w:rPr>
                <w:rFonts w:ascii="Cambria Math" w:hAnsi="Cambria Math"/>
              </w:rPr>
              <m:t>129.54</m:t>
            </m:r>
          </m:e>
        </m:d>
        <m:r>
          <w:rPr>
            <w:rFonts w:ascii="Cambria Math" w:hAnsi="Cambria Math"/>
          </w:rPr>
          <m:t>=</m:t>
        </m:r>
      </m:oMath>
      <w:r w:rsidRPr="729AA493" w:rsidR="5AAEACB3">
        <w:rPr>
          <w:rFonts w:ascii="Calibri" w:hAnsi="Calibri" w:eastAsia="Calibri" w:cs="Calibri" w:asciiTheme="minorAscii" w:hAnsiTheme="minorAscii" w:eastAsiaTheme="minorAscii" w:cstheme="minorAscii"/>
        </w:rPr>
        <w:t xml:space="preserve"> </w:t>
      </w:r>
      <w:r w:rsidRPr="729AA493" w:rsidR="746094CC">
        <w:rPr>
          <w:rFonts w:ascii="Calibri" w:hAnsi="Calibri" w:eastAsia="Calibri" w:cs="Calibri" w:asciiTheme="minorAscii" w:hAnsiTheme="minorAscii" w:eastAsiaTheme="minorAscii" w:cstheme="minorAscii"/>
        </w:rPr>
        <w:t>194.5178182</w:t>
      </w:r>
    </w:p>
    <w:p w:rsidR="7C5B3CA1" w:rsidP="729AA493" w:rsidRDefault="7C5B3CA1" w14:paraId="65BC473B" w14:textId="5ADD914B">
      <w:pPr>
        <w:spacing w:line="240" w:lineRule="auto"/>
        <w:rPr>
          <w:rFonts w:ascii="Calibri" w:hAnsi="Calibri" w:eastAsia="Calibri" w:cs="Calibri" w:asciiTheme="minorAscii" w:hAnsiTheme="minorAscii" w:eastAsiaTheme="minorAscii" w:cstheme="minorAscii"/>
          <w:b w:val="1"/>
          <w:bCs w:val="1"/>
        </w:rPr>
      </w:pPr>
      <w:r w:rsidRPr="729AA493" w:rsidR="5AD8CCCC">
        <w:rPr>
          <w:rFonts w:ascii="Calibri" w:hAnsi="Calibri" w:eastAsia="Calibri" w:cs="Calibri" w:asciiTheme="minorAscii" w:hAnsiTheme="minorAscii" w:eastAsiaTheme="minorAscii" w:cstheme="minorAscii"/>
          <w:b w:val="1"/>
          <w:bCs w:val="1"/>
        </w:rPr>
        <w:t>3.</w:t>
      </w:r>
      <w:r w:rsidRPr="729AA493" w:rsidR="1B2E9C03">
        <w:rPr>
          <w:rFonts w:ascii="Calibri" w:hAnsi="Calibri" w:eastAsia="Calibri" w:cs="Calibri" w:asciiTheme="minorAscii" w:hAnsiTheme="minorAscii" w:eastAsiaTheme="minorAscii" w:cstheme="minorAscii"/>
          <w:b w:val="1"/>
          <w:bCs w:val="1"/>
        </w:rPr>
        <w:t>1</w:t>
      </w:r>
      <w:r w:rsidRPr="729AA493" w:rsidR="12B2A8F0">
        <w:rPr>
          <w:rFonts w:ascii="Calibri" w:hAnsi="Calibri" w:eastAsia="Calibri" w:cs="Calibri" w:asciiTheme="minorAscii" w:hAnsiTheme="minorAscii" w:eastAsiaTheme="minorAscii" w:cstheme="minorAscii"/>
          <w:b w:val="1"/>
          <w:bCs w:val="1"/>
        </w:rPr>
        <w:t>1</w:t>
      </w:r>
      <w:r w:rsidRPr="729AA493" w:rsidR="4155F4C0">
        <w:rPr>
          <w:rFonts w:ascii="Calibri" w:hAnsi="Calibri" w:eastAsia="Calibri" w:cs="Calibri" w:asciiTheme="minorAscii" w:hAnsiTheme="minorAscii" w:eastAsiaTheme="minorAscii" w:cstheme="minorAscii"/>
          <w:b w:val="1"/>
          <w:bCs w:val="1"/>
        </w:rPr>
        <w:t xml:space="preserve"> </w:t>
      </w:r>
      <w:r w:rsidRPr="729AA493" w:rsidR="036B0B86">
        <w:rPr>
          <w:rFonts w:ascii="Calibri" w:hAnsi="Calibri" w:eastAsia="Calibri" w:cs="Calibri" w:asciiTheme="minorAscii" w:hAnsiTheme="minorAscii" w:eastAsiaTheme="minorAscii" w:cstheme="minorAscii"/>
          <w:b w:val="1"/>
          <w:bCs w:val="1"/>
        </w:rPr>
        <w:t xml:space="preserve">Calculation of Summation of x </w:t>
      </w:r>
      <w:r w:rsidRPr="729AA493" w:rsidR="036B0B86">
        <w:rPr>
          <w:rFonts w:ascii="Calibri" w:hAnsi="Calibri" w:eastAsia="Calibri" w:cs="Calibri" w:asciiTheme="minorAscii" w:hAnsiTheme="minorAscii" w:eastAsiaTheme="minorAscii" w:cstheme="minorAscii"/>
          <w:b w:val="1"/>
          <w:bCs w:val="1"/>
        </w:rPr>
        <w:t>δx</w:t>
      </w:r>
      <w:r w:rsidRPr="729AA493" w:rsidR="036B0B86">
        <w:rPr>
          <w:rFonts w:ascii="Calibri" w:hAnsi="Calibri" w:eastAsia="Calibri" w:cs="Calibri" w:asciiTheme="minorAscii" w:hAnsiTheme="minorAscii" w:eastAsiaTheme="minorAscii" w:cstheme="minorAscii"/>
          <w:b w:val="1"/>
          <w:bCs w:val="1"/>
        </w:rPr>
        <w:t xml:space="preserve"> Cp for lower surface</w:t>
      </w:r>
    </w:p>
    <w:p w:rsidR="20BA5921" w:rsidP="729AA493" w:rsidRDefault="20BA5921" w14:paraId="4508C8DB" w14:textId="0DE53DEA">
      <w:pPr>
        <w:spacing w:line="240" w:lineRule="auto"/>
        <w:rPr>
          <w:rFonts w:ascii="Calibri" w:hAnsi="Calibri" w:eastAsia="Calibri" w:cs="Calibri" w:asciiTheme="minorAscii" w:hAnsiTheme="minorAscii" w:eastAsiaTheme="minorAscii" w:cstheme="minorAscii"/>
        </w:rPr>
      </w:pPr>
      <w:r w:rsidRPr="729AA493" w:rsidR="66A04444">
        <w:rPr>
          <w:rFonts w:ascii="Calibri" w:hAnsi="Calibri" w:eastAsia="Calibri" w:cs="Calibri" w:asciiTheme="minorAscii" w:hAnsiTheme="minorAscii" w:eastAsiaTheme="minorAscii" w:cstheme="minorAscii"/>
        </w:rPr>
        <w:t xml:space="preserve">The x </w:t>
      </w:r>
      <w:r w:rsidRPr="729AA493" w:rsidR="66A04444">
        <w:rPr>
          <w:rFonts w:ascii="Calibri" w:hAnsi="Calibri" w:eastAsia="Calibri" w:cs="Calibri" w:asciiTheme="minorAscii" w:hAnsiTheme="minorAscii" w:eastAsiaTheme="minorAscii" w:cstheme="minorAscii"/>
        </w:rPr>
        <w:t>δx</w:t>
      </w:r>
      <w:r w:rsidRPr="729AA493" w:rsidR="66A04444">
        <w:rPr>
          <w:rFonts w:ascii="Calibri" w:hAnsi="Calibri" w:eastAsia="Calibri" w:cs="Calibri" w:asciiTheme="minorAscii" w:hAnsiTheme="minorAscii" w:eastAsiaTheme="minorAscii" w:cstheme="minorAscii"/>
        </w:rPr>
        <w:t xml:space="preserve"> Cp for lower surface can be calculated by summing all values obtained in the </w:t>
      </w:r>
      <w:r w:rsidRPr="729AA493" w:rsidR="66A04444">
        <w:rPr>
          <w:rFonts w:ascii="Calibri" w:hAnsi="Calibri" w:eastAsia="Calibri" w:cs="Calibri" w:asciiTheme="minorAscii" w:hAnsiTheme="minorAscii" w:eastAsiaTheme="minorAscii" w:cstheme="minorAscii"/>
        </w:rPr>
        <w:t>previous</w:t>
      </w:r>
      <w:r w:rsidRPr="729AA493" w:rsidR="66A04444">
        <w:rPr>
          <w:rFonts w:ascii="Calibri" w:hAnsi="Calibri" w:eastAsia="Calibri" w:cs="Calibri" w:asciiTheme="minorAscii" w:hAnsiTheme="minorAscii" w:eastAsiaTheme="minorAscii" w:cstheme="minorAscii"/>
        </w:rPr>
        <w:t xml:space="preserve"> section.</w:t>
      </w:r>
    </w:p>
    <w:p w:rsidR="345A420F" w:rsidP="729AA493" w:rsidRDefault="345A420F" w14:paraId="68046E75" w14:textId="6BAED74C" w14:noSpellErr="1">
      <w:pPr>
        <w:spacing w:line="240" w:lineRule="auto"/>
        <w:rPr>
          <w:rFonts w:ascii="Calibri" w:hAnsi="Calibri" w:eastAsia="Calibri" w:cs="Calibri" w:asciiTheme="minorAscii" w:hAnsiTheme="minorAscii" w:eastAsiaTheme="minorAscii" w:cstheme="minorAscii"/>
        </w:rPr>
      </w:pPr>
      <w:r w:rsidRPr="729AA493" w:rsidR="6DCBED0B">
        <w:rPr>
          <w:rFonts w:ascii="Calibri" w:hAnsi="Calibri" w:eastAsia="Calibri" w:cs="Calibri" w:asciiTheme="minorAscii" w:hAnsiTheme="minorAscii" w:eastAsiaTheme="minorAscii" w:cstheme="minorAscii"/>
        </w:rPr>
        <w:t xml:space="preserve">6.686374332 + 27.02179679 + 33.12051337 + 52.78989305 + 53.66370766 + 77.5156934 50.68383957 + 0 + 68.29475936 + 194.5178182 = </w:t>
      </w:r>
      <w:r w:rsidRPr="729AA493" w:rsidR="2D45CAE2">
        <w:rPr>
          <w:rFonts w:ascii="Calibri" w:hAnsi="Calibri" w:eastAsia="Calibri" w:cs="Calibri" w:asciiTheme="minorAscii" w:hAnsiTheme="minorAscii" w:eastAsiaTheme="minorAscii" w:cstheme="minorAscii"/>
        </w:rPr>
        <w:t>564.2943957</w:t>
      </w:r>
    </w:p>
    <w:p w:rsidR="54830F9C" w:rsidP="729AA493" w:rsidRDefault="54830F9C" w14:paraId="5797F7EB" w14:textId="5D2DE446">
      <w:pPr>
        <w:spacing w:line="240" w:lineRule="auto"/>
        <w:rPr>
          <w:rFonts w:ascii="Calibri" w:hAnsi="Calibri" w:eastAsia="Calibri" w:cs="Calibri" w:asciiTheme="minorAscii" w:hAnsiTheme="minorAscii" w:eastAsiaTheme="minorAscii" w:cstheme="minorAscii"/>
          <w:b w:val="1"/>
          <w:bCs w:val="1"/>
        </w:rPr>
      </w:pPr>
      <w:r w:rsidRPr="729AA493" w:rsidR="6E44C433">
        <w:rPr>
          <w:rFonts w:ascii="Calibri" w:hAnsi="Calibri" w:eastAsia="Calibri" w:cs="Calibri" w:asciiTheme="minorAscii" w:hAnsiTheme="minorAscii" w:eastAsiaTheme="minorAscii" w:cstheme="minorAscii"/>
          <w:b w:val="1"/>
          <w:bCs w:val="1"/>
        </w:rPr>
        <w:t>3.1</w:t>
      </w:r>
      <w:r w:rsidRPr="729AA493" w:rsidR="66A11FD0">
        <w:rPr>
          <w:rFonts w:ascii="Calibri" w:hAnsi="Calibri" w:eastAsia="Calibri" w:cs="Calibri" w:asciiTheme="minorAscii" w:hAnsiTheme="minorAscii" w:eastAsiaTheme="minorAscii" w:cstheme="minorAscii"/>
          <w:b w:val="1"/>
          <w:bCs w:val="1"/>
        </w:rPr>
        <w:t>2</w:t>
      </w:r>
      <w:r w:rsidRPr="729AA493" w:rsidR="7E5E27B7">
        <w:rPr>
          <w:rFonts w:ascii="Calibri" w:hAnsi="Calibri" w:eastAsia="Calibri" w:cs="Calibri" w:asciiTheme="minorAscii" w:hAnsiTheme="minorAscii" w:eastAsiaTheme="minorAscii" w:cstheme="minorAscii"/>
          <w:b w:val="1"/>
          <w:bCs w:val="1"/>
        </w:rPr>
        <w:t xml:space="preserve"> </w:t>
      </w:r>
      <w:r w:rsidRPr="729AA493" w:rsidR="036B0B86">
        <w:rPr>
          <w:rFonts w:ascii="Calibri" w:hAnsi="Calibri" w:eastAsia="Calibri" w:cs="Calibri" w:asciiTheme="minorAscii" w:hAnsiTheme="minorAscii" w:eastAsiaTheme="minorAscii" w:cstheme="minorAscii"/>
          <w:b w:val="1"/>
          <w:bCs w:val="1"/>
        </w:rPr>
        <w:t>Calculation of Center of Pressure for Test 1</w:t>
      </w:r>
    </w:p>
    <w:p w:rsidR="54830F9C" w:rsidP="729AA493" w:rsidRDefault="54830F9C" w14:paraId="5D6665F4" w14:textId="66B74167">
      <w:pPr>
        <w:spacing w:line="240" w:lineRule="auto"/>
        <w:rPr>
          <w:rFonts w:ascii="Calibri" w:hAnsi="Calibri" w:eastAsia="Calibri" w:cs="Calibri" w:asciiTheme="minorAscii" w:hAnsiTheme="minorAscii" w:eastAsiaTheme="minorAscii" w:cstheme="minorAscii"/>
          <w:b w:val="1"/>
          <w:bCs w:val="1"/>
        </w:rPr>
      </w:pPr>
      <m:oMathPara>
        <m:oMath>
          <m:r>
            <w:rPr>
              <w:rFonts w:ascii="Cambria Math" w:hAnsi="Cambria Math"/>
            </w:rPr>
            <m:t>Location ofthe centre of pressure from the leading edge </m:t>
          </m:r>
          <m:d>
            <m:dPr>
              <m:ctrlPr>
                <w:rPr>
                  <w:rFonts w:ascii="Cambria Math" w:hAnsi="Cambria Math"/>
                </w:rPr>
              </m:ctrlPr>
            </m:dPr>
            <m:e>
              <m:r>
                <w:rPr>
                  <w:rFonts w:ascii="Cambria Math" w:hAnsi="Cambria Math"/>
                </w:rPr>
                <m:t>mm</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x</m:t>
                  </m:r>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r>
                <w:rPr>
                  <w:rFonts w:ascii="Cambria Math" w:hAnsi="Cambria Math"/>
                </w:rPr>
                <m:t> </m:t>
              </m:r>
            </m:num>
            <m:den>
              <m:nary>
                <m:naryPr>
                  <m:chr m:val="∑"/>
                  <m:ctrlPr>
                    <w:rPr>
                      <w:rFonts w:ascii="Cambria Math" w:hAnsi="Cambria Math"/>
                    </w:rPr>
                  </m:ctrlPr>
                </m:naryPr>
                <m:sub>
                  <m:r>
                    <w:rPr>
                      <w:rFonts w:ascii="Cambria Math" w:hAnsi="Cambria Math"/>
                    </w:rPr>
                    <m:t> </m:t>
                  </m:r>
                </m:sub>
                <m:sup>
                  <m:r>
                    <w:rPr>
                      <w:rFonts w:ascii="Cambria Math" w:hAnsi="Cambria Math"/>
                    </w:rPr>
                    <m:t> </m:t>
                  </m:r>
                </m:sup>
                <m:e>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den>
          </m:f>
        </m:oMath>
      </m:oMathPara>
    </w:p>
    <w:p w:rsidR="7CA68C0D" w:rsidP="729AA493" w:rsidRDefault="7CA68C0D" w14:paraId="05F52E39" w14:textId="029D8762">
      <w:pPr>
        <w:spacing w:line="240" w:lineRule="auto"/>
        <w:jc w:val="center"/>
        <w:rPr>
          <w:rFonts w:ascii="Calibri" w:hAnsi="Calibri" w:eastAsia="Calibri" w:cs="Calibri" w:asciiTheme="minorAscii" w:hAnsiTheme="minorAscii" w:eastAsiaTheme="minorAscii" w:cstheme="minorAscii"/>
          <w:b w:val="1"/>
          <w:bCs w:val="1"/>
        </w:rPr>
      </w:pPr>
      <w:r w:rsidRPr="729AA493" w:rsidR="7C7081B9">
        <w:rPr>
          <w:rFonts w:ascii="Calibri" w:hAnsi="Calibri" w:eastAsia="Calibri" w:cs="Calibri" w:asciiTheme="minorAscii" w:hAnsiTheme="minorAscii" w:eastAsiaTheme="minorAscii" w:cstheme="minorAscii"/>
          <w:b w:val="1"/>
          <w:bCs w:val="1"/>
        </w:rPr>
        <w:t xml:space="preserve">                                                                                 </w:t>
      </w:r>
      <m:oMath>
        <m:r>
          <w:rPr>
            <w:rFonts w:ascii="Cambria Math" w:hAnsi="Cambria Math"/>
          </w:rPr>
          <m:t>=</m:t>
        </m:r>
        <m:f>
          <m:fPr>
            <m:ctrlPr>
              <w:rPr>
                <w:rFonts w:ascii="Cambria Math" w:hAnsi="Cambria Math"/>
              </w:rPr>
            </m:ctrlPr>
          </m:fPr>
          <m:num>
            <m:r>
              <w:rPr>
                <w:rFonts w:ascii="Cambria Math" w:hAnsi="Cambria Math"/>
              </w:rPr>
              <m:t>3164.098344+564.2943957</m:t>
            </m:r>
          </m:num>
          <m:den>
            <m:r>
              <w:rPr>
                <w:rFonts w:ascii="Cambria Math" w:hAnsi="Cambria Math"/>
              </w:rPr>
              <m:t>82.26434938+17.78698752</m:t>
            </m:r>
          </m:den>
        </m:f>
      </m:oMath>
    </w:p>
    <w:p w:rsidR="0B978337" w:rsidP="729AA493" w:rsidRDefault="0B978337" w14:paraId="7609BD40" w14:textId="1817B798">
      <w:pPr>
        <w:spacing w:line="240" w:lineRule="auto"/>
        <w:jc w:val="center"/>
        <w:rPr>
          <w:rFonts w:ascii="Calibri" w:hAnsi="Calibri" w:eastAsia="Calibri" w:cs="Calibri" w:asciiTheme="minorAscii" w:hAnsiTheme="minorAscii" w:eastAsiaTheme="minorAscii" w:cstheme="minorAscii"/>
          <w:b w:val="1"/>
          <w:bCs w:val="1"/>
        </w:rPr>
      </w:pPr>
      <w:r w:rsidRPr="729AA493" w:rsidR="48E9E846">
        <w:rPr>
          <w:rFonts w:ascii="Calibri" w:hAnsi="Calibri" w:eastAsia="Calibri" w:cs="Calibri" w:asciiTheme="minorAscii" w:hAnsiTheme="minorAscii" w:eastAsiaTheme="minorAscii" w:cstheme="minorAscii"/>
          <w:b w:val="1"/>
          <w:bCs w:val="1"/>
        </w:rPr>
        <w:t xml:space="preserve">                                                                                   </w:t>
      </w:r>
      <m:oMath>
        <m:r>
          <w:rPr>
            <w:rFonts w:ascii="Cambria Math" w:hAnsi="Cambria Math"/>
          </w:rPr>
          <m:t>=37.26479681 </m:t>
        </m:r>
      </m:oMath>
    </w:p>
    <w:p w:rsidR="419C9E2B" w:rsidP="729AA493" w:rsidRDefault="419C9E2B" w14:paraId="30FD731C" w14:textId="07806CE1">
      <w:pPr>
        <w:spacing w:line="240" w:lineRule="auto"/>
        <w:jc w:val="center"/>
        <w:rPr>
          <w:rFonts w:ascii="Calibri" w:hAnsi="Calibri" w:eastAsia="Calibri" w:cs="Calibri" w:asciiTheme="minorAscii" w:hAnsiTheme="minorAscii" w:eastAsiaTheme="minorAscii" w:cstheme="minorAscii"/>
          <w:b w:val="1"/>
          <w:bCs w:val="1"/>
        </w:rPr>
      </w:pPr>
      <w:r w:rsidRPr="729AA493" w:rsidR="32CC0DA7">
        <w:rPr>
          <w:rFonts w:ascii="Calibri" w:hAnsi="Calibri" w:eastAsia="Calibri" w:cs="Calibri" w:asciiTheme="minorAscii" w:hAnsiTheme="minorAscii" w:eastAsiaTheme="minorAscii" w:cstheme="minorAscii"/>
          <w:b w:val="1"/>
          <w:bCs w:val="1"/>
        </w:rPr>
        <w:t xml:space="preserve">                                                                                                    </w:t>
      </w:r>
      <w:r w:rsidRPr="729AA493" w:rsidR="16409C7A">
        <w:rPr>
          <w:rFonts w:ascii="Calibri" w:hAnsi="Calibri" w:eastAsia="Calibri" w:cs="Calibri" w:asciiTheme="minorAscii" w:hAnsiTheme="minorAscii" w:eastAsiaTheme="minorAscii" w:cstheme="minorAscii"/>
          <w:b w:val="1"/>
          <w:bCs w:val="1"/>
        </w:rPr>
        <w:t xml:space="preserve">                          </w:t>
      </w:r>
      <m:oMath xmlns:m="http://schemas.openxmlformats.org/officeDocument/2006/math">
        <m:r>
          <w:rPr xmlns:w="http://schemas.openxmlformats.org/wordprocessingml/2006/main">
            <w:rFonts w:ascii="Cambria Math" w:hAnsi="Cambria Math"/>
          </w:rPr>
          <m:t>=37.26 mm </m:t>
        </m:r>
        <m:d>
          <m:dPr>
            <m:ctrlPr>
              <w:rPr xmlns:w="http://schemas.openxmlformats.org/wordprocessingml/2006/main">
                <w:rFonts w:ascii="Cambria Math" w:hAnsi="Cambria Math"/>
              </w:rPr>
            </m:ctrlPr>
          </m:dPr>
          <m:e>
            <m:r>
              <w:rPr xmlns:w="http://schemas.openxmlformats.org/wordprocessingml/2006/main">
                <w:rFonts w:ascii="Cambria Math" w:hAnsi="Cambria Math"/>
              </w:rPr>
              <m:t>2 d.p</m:t>
            </m:r>
          </m:e>
        </m:d>
      </m:oMath>
    </w:p>
    <w:p w:rsidR="3C8E02EB" w:rsidP="729AA493" w:rsidRDefault="3C8E02EB" w14:paraId="01143C50" w14:textId="521106AC" w14:noSpellErr="1">
      <w:pPr>
        <w:spacing w:line="240" w:lineRule="auto"/>
        <w:rPr>
          <w:rFonts w:ascii="Calibri" w:hAnsi="Calibri" w:eastAsia="Calibri" w:cs="Calibri" w:asciiTheme="minorAscii" w:hAnsiTheme="minorAscii" w:eastAsiaTheme="minorAscii" w:cstheme="minorAscii"/>
          <w:b w:val="1"/>
          <w:bCs w:val="1"/>
        </w:rPr>
      </w:pPr>
      <w:r w:rsidRPr="729AA493" w:rsidR="54226A06">
        <w:rPr>
          <w:rFonts w:ascii="Calibri" w:hAnsi="Calibri" w:eastAsia="Calibri" w:cs="Calibri" w:asciiTheme="minorAscii" w:hAnsiTheme="minorAscii" w:eastAsiaTheme="minorAscii" w:cstheme="minorAscii"/>
          <w:b w:val="1"/>
          <w:bCs w:val="1"/>
        </w:rPr>
        <w:t>3.1</w:t>
      </w:r>
      <w:r w:rsidRPr="729AA493" w:rsidR="071CB336">
        <w:rPr>
          <w:rFonts w:ascii="Calibri" w:hAnsi="Calibri" w:eastAsia="Calibri" w:cs="Calibri" w:asciiTheme="minorAscii" w:hAnsiTheme="minorAscii" w:eastAsiaTheme="minorAscii" w:cstheme="minorAscii"/>
          <w:b w:val="1"/>
          <w:bCs w:val="1"/>
        </w:rPr>
        <w:t>3</w:t>
      </w:r>
      <w:r w:rsidRPr="729AA493" w:rsidR="54226A06">
        <w:rPr>
          <w:rFonts w:ascii="Calibri" w:hAnsi="Calibri" w:eastAsia="Calibri" w:cs="Calibri" w:asciiTheme="minorAscii" w:hAnsiTheme="minorAscii" w:eastAsiaTheme="minorAscii" w:cstheme="minorAscii"/>
          <w:b w:val="1"/>
          <w:bCs w:val="1"/>
        </w:rPr>
        <w:t xml:space="preserve"> </w:t>
      </w:r>
      <w:r w:rsidRPr="729AA493" w:rsidR="036B0B86">
        <w:rPr>
          <w:rFonts w:ascii="Calibri" w:hAnsi="Calibri" w:eastAsia="Calibri" w:cs="Calibri" w:asciiTheme="minorAscii" w:hAnsiTheme="minorAscii" w:eastAsiaTheme="minorAscii" w:cstheme="minorAscii"/>
          <w:b w:val="1"/>
          <w:bCs w:val="1"/>
        </w:rPr>
        <w:t>Tabulated Results of Sample Calculations and Test 1</w:t>
      </w:r>
    </w:p>
    <w:p w:rsidR="3F596EEC" w:rsidP="729AA493" w:rsidRDefault="3F596EEC" w14:paraId="0339E0FD" w14:textId="1675B70E" w14:noSpellErr="1">
      <w:pPr>
        <w:spacing w:line="240" w:lineRule="auto"/>
        <w:rPr>
          <w:rFonts w:ascii="Calibri" w:hAnsi="Calibri" w:eastAsia="Calibri" w:cs="Calibri" w:asciiTheme="minorAscii" w:hAnsiTheme="minorAscii" w:eastAsiaTheme="minorAscii" w:cstheme="minorAscii"/>
        </w:rPr>
      </w:pPr>
      <w:r w:rsidRPr="729AA493" w:rsidR="79F01D98">
        <w:rPr>
          <w:rFonts w:ascii="Calibri" w:hAnsi="Calibri" w:eastAsia="Calibri" w:cs="Calibri" w:asciiTheme="minorAscii" w:hAnsiTheme="minorAscii" w:eastAsiaTheme="minorAscii" w:cstheme="minorAscii"/>
        </w:rPr>
        <w:t>Below are the tabulated Results of sample calculations and Test 1</w:t>
      </w:r>
      <w:r w:rsidRPr="729AA493" w:rsidR="404C2F63">
        <w:rPr>
          <w:rFonts w:ascii="Calibri" w:hAnsi="Calibri" w:eastAsia="Calibri" w:cs="Calibri" w:asciiTheme="minorAscii" w:hAnsiTheme="minorAscii" w:eastAsiaTheme="minorAscii" w:cstheme="minorAscii"/>
        </w:rPr>
        <w:t>.</w:t>
      </w:r>
    </w:p>
    <w:tbl>
      <w:tblPr>
        <w:tblStyle w:val="TableGrid"/>
        <w:tblW w:w="0" w:type="auto"/>
        <w:jc w:val="center"/>
        <w:tblLayout w:type="fixed"/>
        <w:tblLook w:val="06A0" w:firstRow="1" w:lastRow="0" w:firstColumn="1" w:lastColumn="0" w:noHBand="1" w:noVBand="1"/>
      </w:tblPr>
      <w:tblGrid>
        <w:gridCol w:w="4680"/>
        <w:gridCol w:w="4680"/>
      </w:tblGrid>
      <w:tr w:rsidR="54830F9C" w:rsidTr="729AA493" w14:paraId="316AFBC8" w14:textId="77777777">
        <w:trPr>
          <w:trHeight w:val="300"/>
          <w:jc w:val="center"/>
        </w:trPr>
        <w:tc>
          <w:tcPr>
            <w:tcW w:w="4680" w:type="dxa"/>
            <w:tcMar/>
          </w:tcPr>
          <w:p w:rsidR="54830F9C" w:rsidP="729AA493" w:rsidRDefault="54830F9C" w14:paraId="4D32B11B" w14:textId="4F0DC812"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 xml:space="preserve">Angle of Attack </w:t>
            </w:r>
          </w:p>
        </w:tc>
        <w:tc>
          <w:tcPr>
            <w:tcW w:w="4680" w:type="dxa"/>
            <w:tcMar/>
          </w:tcPr>
          <w:p w:rsidR="54830F9C" w:rsidP="729AA493" w:rsidRDefault="54830F9C" w14:paraId="0FC096D6" w14:textId="2D33A68E"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5</w:t>
            </w:r>
            <w:r w:rsidRPr="729AA493" w:rsidR="54830F9C">
              <w:rPr>
                <w:rFonts w:ascii="Calibri" w:hAnsi="Calibri" w:eastAsia="Calibri" w:cs="Calibri" w:asciiTheme="minorAscii" w:hAnsiTheme="minorAscii" w:eastAsiaTheme="minorAscii" w:cstheme="minorAscii"/>
                <w:b w:val="1"/>
                <w:bCs w:val="1"/>
                <w:vertAlign w:val="superscript"/>
              </w:rPr>
              <w:t>o</w:t>
            </w:r>
          </w:p>
        </w:tc>
      </w:tr>
      <w:tr w:rsidR="54830F9C" w:rsidTr="729AA493" w14:paraId="53ED54AC" w14:textId="77777777">
        <w:trPr>
          <w:trHeight w:val="300"/>
          <w:jc w:val="center"/>
        </w:trPr>
        <w:tc>
          <w:tcPr>
            <w:tcW w:w="4680" w:type="dxa"/>
            <w:tcMar/>
          </w:tcPr>
          <w:p w:rsidR="54830F9C" w:rsidP="729AA493" w:rsidRDefault="54830F9C" w14:paraId="6209F3D3" w14:textId="2870C0D2"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Ambient Density</w:t>
            </w:r>
          </w:p>
        </w:tc>
        <w:tc>
          <w:tcPr>
            <w:tcW w:w="4680" w:type="dxa"/>
            <w:tcMar/>
          </w:tcPr>
          <w:p w:rsidR="54830F9C" w:rsidP="729AA493" w:rsidRDefault="54830F9C" w14:paraId="7D3E92EC" w14:textId="18F4D321"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1.19 kg/m</w:t>
            </w:r>
            <w:r w:rsidRPr="729AA493" w:rsidR="54830F9C">
              <w:rPr>
                <w:rFonts w:ascii="Calibri" w:hAnsi="Calibri" w:eastAsia="Calibri" w:cs="Calibri" w:asciiTheme="minorAscii" w:hAnsiTheme="minorAscii" w:eastAsiaTheme="minorAscii" w:cstheme="minorAscii"/>
                <w:b w:val="1"/>
                <w:bCs w:val="1"/>
                <w:vertAlign w:val="superscript"/>
              </w:rPr>
              <w:t>3</w:t>
            </w:r>
          </w:p>
        </w:tc>
      </w:tr>
      <w:tr w:rsidR="54830F9C" w:rsidTr="729AA493" w14:paraId="5B9A8E72" w14:textId="77777777">
        <w:trPr>
          <w:trHeight w:val="300"/>
          <w:jc w:val="center"/>
        </w:trPr>
        <w:tc>
          <w:tcPr>
            <w:tcW w:w="4680" w:type="dxa"/>
            <w:tcMar/>
          </w:tcPr>
          <w:p w:rsidR="54830F9C" w:rsidP="729AA493" w:rsidRDefault="54830F9C" w14:paraId="5D6E321C" w14:textId="4C55C98D"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Calculated Windspeed</w:t>
            </w:r>
          </w:p>
        </w:tc>
        <w:tc>
          <w:tcPr>
            <w:tcW w:w="4680" w:type="dxa"/>
            <w:tcMar/>
          </w:tcPr>
          <w:p w:rsidR="54830F9C" w:rsidP="729AA493" w:rsidRDefault="54830F9C" w14:paraId="21C87177" w14:textId="688D3185"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30.56 m/s</w:t>
            </w:r>
          </w:p>
        </w:tc>
      </w:tr>
      <w:tr w:rsidR="54830F9C" w:rsidTr="729AA493" w14:paraId="0EE8740E" w14:textId="77777777">
        <w:trPr>
          <w:trHeight w:val="300"/>
          <w:jc w:val="center"/>
        </w:trPr>
        <w:tc>
          <w:tcPr>
            <w:tcW w:w="4680" w:type="dxa"/>
            <w:tcMar/>
          </w:tcPr>
          <w:p w:rsidR="54830F9C" w:rsidP="729AA493" w:rsidRDefault="54830F9C" w14:paraId="4B7FCA80" w14:textId="38CDC0DE"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Average freestream static pressure (P∞)</w:t>
            </w:r>
          </w:p>
        </w:tc>
        <w:tc>
          <w:tcPr>
            <w:tcW w:w="4680" w:type="dxa"/>
            <w:tcMar/>
          </w:tcPr>
          <w:p w:rsidR="54830F9C" w:rsidP="729AA493" w:rsidRDefault="54830F9C" w14:paraId="19EF4412" w14:textId="4FF52C44"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-0.57 kPa</w:t>
            </w:r>
          </w:p>
        </w:tc>
      </w:tr>
      <w:tr w:rsidR="54830F9C" w:rsidTr="729AA493" w14:paraId="3FA3B7BD" w14:textId="77777777">
        <w:trPr>
          <w:trHeight w:val="300"/>
          <w:jc w:val="center"/>
        </w:trPr>
        <w:tc>
          <w:tcPr>
            <w:tcW w:w="4680" w:type="dxa"/>
            <w:tcMar/>
          </w:tcPr>
          <w:p w:rsidR="75AAF42F" w:rsidP="729AA493" w:rsidRDefault="75AAF42F" w14:paraId="3DE6A0CB" w14:textId="5518EDF6" w14:noSpellErr="1">
            <w:pPr>
              <w:jc w:val="center"/>
              <w:rPr>
                <w:rFonts w:ascii="Calibri" w:hAnsi="Calibri" w:eastAsia="Calibri" w:cs="Calibri" w:asciiTheme="minorAscii" w:hAnsiTheme="minorAscii" w:eastAsiaTheme="minorAscii" w:cstheme="minorAscii"/>
                <w:b w:val="1"/>
                <w:bCs w:val="1"/>
              </w:rPr>
            </w:pPr>
            <w:r w:rsidRPr="729AA493" w:rsidR="258A6D4F">
              <w:rPr>
                <w:rFonts w:ascii="Calibri" w:hAnsi="Calibri" w:eastAsia="Calibri" w:cs="Calibri" w:asciiTheme="minorAscii" w:hAnsiTheme="minorAscii" w:eastAsiaTheme="minorAscii" w:cstheme="minorAscii"/>
                <w:b w:val="1"/>
                <w:bCs w:val="1"/>
              </w:rPr>
              <w:t>Cell 1</w:t>
            </w:r>
          </w:p>
        </w:tc>
        <w:tc>
          <w:tcPr>
            <w:tcW w:w="4680" w:type="dxa"/>
            <w:tcMar/>
          </w:tcPr>
          <w:p w:rsidR="75AAF42F" w:rsidP="729AA493" w:rsidRDefault="75AAF42F" w14:paraId="2E357A80" w14:textId="2F419FF3" w14:noSpellErr="1">
            <w:pPr>
              <w:jc w:val="center"/>
              <w:rPr>
                <w:rFonts w:ascii="Calibri" w:hAnsi="Calibri" w:eastAsia="Calibri" w:cs="Calibri" w:asciiTheme="minorAscii" w:hAnsiTheme="minorAscii" w:eastAsiaTheme="minorAscii" w:cstheme="minorAscii"/>
                <w:b w:val="1"/>
                <w:bCs w:val="1"/>
              </w:rPr>
            </w:pPr>
            <w:r w:rsidRPr="729AA493" w:rsidR="258A6D4F">
              <w:rPr>
                <w:rFonts w:ascii="Calibri" w:hAnsi="Calibri" w:eastAsia="Calibri" w:cs="Calibri" w:asciiTheme="minorAscii" w:hAnsiTheme="minorAscii" w:eastAsiaTheme="minorAscii" w:cstheme="minorAscii"/>
                <w:b w:val="1"/>
                <w:bCs w:val="1"/>
              </w:rPr>
              <w:t>561 Pa</w:t>
            </w:r>
          </w:p>
        </w:tc>
      </w:tr>
    </w:tbl>
    <w:p w:rsidR="29F3A845" w:rsidP="729AA493" w:rsidRDefault="29F3A845" w14:paraId="110BF11C" w14:textId="439B7ADC" w14:noSpellErr="1">
      <w:pPr>
        <w:spacing w:line="240" w:lineRule="auto"/>
        <w:jc w:val="center"/>
        <w:rPr>
          <w:rFonts w:ascii="Calibri" w:hAnsi="Calibri" w:eastAsia="Calibri" w:cs="Calibri" w:asciiTheme="minorAscii" w:hAnsiTheme="minorAscii" w:eastAsiaTheme="minorAscii" w:cstheme="minorAscii"/>
        </w:rPr>
      </w:pPr>
      <w:r w:rsidRPr="729AA493" w:rsidR="26AA7F49">
        <w:rPr>
          <w:rFonts w:ascii="Calibri" w:hAnsi="Calibri" w:eastAsia="Calibri" w:cs="Calibri" w:asciiTheme="minorAscii" w:hAnsiTheme="minorAscii" w:eastAsiaTheme="minorAscii" w:cstheme="minorAscii"/>
        </w:rPr>
        <w:t>Table 4: Parameters for Test 1</w:t>
      </w:r>
    </w:p>
    <w:p w:rsidR="66FF195E" w:rsidP="729AA493" w:rsidRDefault="66FF195E" w14:paraId="5574FC4E" w14:textId="78D58335" w14:noSpellErr="1">
      <w:pPr>
        <w:spacing w:line="240" w:lineRule="auto"/>
        <w:jc w:val="center"/>
        <w:rPr>
          <w:rFonts w:ascii="Calibri" w:hAnsi="Calibri" w:eastAsia="Calibri" w:cs="Calibri" w:asciiTheme="minorAscii" w:hAnsiTheme="minorAscii" w:eastAsiaTheme="minorAscii" w:cstheme="minorAscii"/>
        </w:rPr>
      </w:pPr>
      <w:r w:rsidR="2016EFC5">
        <w:drawing>
          <wp:inline wp14:editId="0F4C494E" wp14:anchorId="7DDE0FEE">
            <wp:extent cx="6143625" cy="643140"/>
            <wp:effectExtent l="0" t="0" r="0" b="0"/>
            <wp:docPr id="1629369925" name="Picture 1629369925" title=""/>
            <wp:cNvGraphicFramePr>
              <a:graphicFrameLocks noChangeAspect="1"/>
            </wp:cNvGraphicFramePr>
            <a:graphic>
              <a:graphicData uri="http://schemas.openxmlformats.org/drawingml/2006/picture">
                <pic:pic>
                  <pic:nvPicPr>
                    <pic:cNvPr id="0" name="Picture 1629369925"/>
                    <pic:cNvPicPr/>
                  </pic:nvPicPr>
                  <pic:blipFill>
                    <a:blip r:embed="Rbf3d5de807374642">
                      <a:extLst xmlns:a="http://schemas.openxmlformats.org/drawingml/2006/main">
                        <a:ext uri="{28A0092B-C50C-407E-A947-70E740481C1C}">
                          <a14:useLocalDpi xmlns:a14="http://schemas.microsoft.com/office/drawing/2010/main" val="0"/>
                        </a:ext>
                      </a:extLst>
                    </a:blip>
                    <a:srcRect t="5995" b="56784"/>
                    <a:stretch>
                      <a:fillRect/>
                    </a:stretch>
                  </pic:blipFill>
                  <pic:spPr>
                    <a:xfrm rot="0" flipH="0" flipV="0">
                      <a:off x="0" y="0"/>
                      <a:ext cx="6143625" cy="643140"/>
                    </a:xfrm>
                    <a:prstGeom prst="rect">
                      <a:avLst/>
                    </a:prstGeom>
                  </pic:spPr>
                </pic:pic>
              </a:graphicData>
            </a:graphic>
          </wp:inline>
        </w:drawing>
      </w:r>
      <w:r w:rsidRPr="729AA493" w:rsidR="772263B3">
        <w:rPr>
          <w:rFonts w:ascii="Calibri" w:hAnsi="Calibri" w:eastAsia="Calibri" w:cs="Calibri" w:asciiTheme="minorAscii" w:hAnsiTheme="minorAscii" w:eastAsiaTheme="minorAscii" w:cstheme="minorAscii"/>
        </w:rPr>
        <w:t xml:space="preserve">Table </w:t>
      </w:r>
      <w:r w:rsidRPr="729AA493" w:rsidR="388A5362">
        <w:rPr>
          <w:rFonts w:ascii="Calibri" w:hAnsi="Calibri" w:eastAsia="Calibri" w:cs="Calibri" w:asciiTheme="minorAscii" w:hAnsiTheme="minorAscii" w:eastAsiaTheme="minorAscii" w:cstheme="minorAscii"/>
        </w:rPr>
        <w:t>5</w:t>
      </w:r>
      <w:r w:rsidRPr="729AA493" w:rsidR="772263B3">
        <w:rPr>
          <w:rFonts w:ascii="Calibri" w:hAnsi="Calibri" w:eastAsia="Calibri" w:cs="Calibri" w:asciiTheme="minorAscii" w:hAnsiTheme="minorAscii" w:eastAsiaTheme="minorAscii" w:cstheme="minorAscii"/>
        </w:rPr>
        <w:t>: Test 1 Upper surface tabulated results</w:t>
      </w:r>
    </w:p>
    <w:p w:rsidR="54830F9C" w:rsidP="729AA493" w:rsidRDefault="54830F9C" w14:paraId="7B9E8FF3" w14:textId="610F64D0">
      <w:pPr>
        <w:jc w:val="center"/>
        <w:rPr>
          <w:rFonts w:ascii="Calibri" w:hAnsi="Calibri" w:eastAsia="Calibri" w:cs="Calibri" w:asciiTheme="minorAscii" w:hAnsiTheme="minorAscii" w:eastAsiaTheme="minorAscii" w:cstheme="minorAscii"/>
          <w:b w:val="1"/>
          <w:bCs w:val="1"/>
        </w:rPr>
      </w:pPr>
      <w:r w:rsidR="5E3EBC58">
        <w:drawing>
          <wp:inline wp14:editId="1466420F" wp14:anchorId="1CDBFC35">
            <wp:extent cx="6143625" cy="625930"/>
            <wp:effectExtent l="0" t="0" r="0" b="0"/>
            <wp:docPr id="1606575625" name="Picture 1606575625" title=""/>
            <wp:cNvGraphicFramePr>
              <a:graphicFrameLocks noChangeAspect="1"/>
            </wp:cNvGraphicFramePr>
            <a:graphic>
              <a:graphicData uri="http://schemas.openxmlformats.org/drawingml/2006/picture">
                <pic:pic>
                  <pic:nvPicPr>
                    <pic:cNvPr id="0" name="Picture 1606575625"/>
                    <pic:cNvPicPr/>
                  </pic:nvPicPr>
                  <pic:blipFill>
                    <a:blip r:embed="R56c228016a2b4fa9">
                      <a:extLst xmlns:a="http://schemas.openxmlformats.org/drawingml/2006/main">
                        <a:ext uri="{28A0092B-C50C-407E-A947-70E740481C1C}">
                          <a14:useLocalDpi xmlns:a14="http://schemas.microsoft.com/office/drawing/2010/main" val="0"/>
                        </a:ext>
                      </a:extLst>
                    </a:blip>
                    <a:srcRect t="58175" b="5600"/>
                    <a:stretch>
                      <a:fillRect/>
                    </a:stretch>
                  </pic:blipFill>
                  <pic:spPr>
                    <a:xfrm rot="0" flipH="0" flipV="0">
                      <a:off x="0" y="0"/>
                      <a:ext cx="6143625" cy="625930"/>
                    </a:xfrm>
                    <a:prstGeom prst="rect">
                      <a:avLst/>
                    </a:prstGeom>
                  </pic:spPr>
                </pic:pic>
              </a:graphicData>
            </a:graphic>
          </wp:inline>
        </w:drawing>
      </w:r>
      <w:r w:rsidRPr="729AA493" w:rsidR="568B4093">
        <w:rPr>
          <w:rFonts w:ascii="Calibri" w:hAnsi="Calibri" w:eastAsia="Calibri" w:cs="Calibri" w:asciiTheme="minorAscii" w:hAnsiTheme="minorAscii" w:eastAsiaTheme="minorAscii" w:cstheme="minorAscii"/>
        </w:rPr>
        <w:t>Table 6: Test 1 Lower surface tabulated results</w:t>
      </w:r>
    </w:p>
    <w:p w:rsidR="54830F9C" w:rsidP="729AA493" w:rsidRDefault="54830F9C" w14:paraId="18771AD3" w14:textId="69098B04">
      <w:pPr>
        <w:jc w:val="left"/>
        <w:rPr>
          <w:rFonts w:ascii="Calibri" w:hAnsi="Calibri" w:eastAsia="Calibri" w:cs="Calibri" w:asciiTheme="minorAscii" w:hAnsiTheme="minorAscii" w:eastAsiaTheme="minorAscii" w:cstheme="minorAscii"/>
          <w:b w:val="1"/>
          <w:bCs w:val="1"/>
        </w:rPr>
      </w:pPr>
      <m:oMathPara>
        <m:oMath>
          <m:r>
            <w:rPr>
              <w:rFonts w:ascii="Cambria Math" w:hAnsi="Cambria Math"/>
            </w:rPr>
            <m:t>Location ofthe centre of pressure from the leading edge </m:t>
          </m:r>
          <m:d>
            <m:dPr>
              <m:ctrlPr>
                <w:rPr>
                  <w:rFonts w:ascii="Cambria Math" w:hAnsi="Cambria Math"/>
                </w:rPr>
              </m:ctrlPr>
            </m:dPr>
            <m:e>
              <m:r>
                <w:rPr>
                  <w:rFonts w:ascii="Cambria Math" w:hAnsi="Cambria Math"/>
                </w:rPr>
                <m:t>mm</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x</m:t>
                  </m:r>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r>
                <w:rPr>
                  <w:rFonts w:ascii="Cambria Math" w:hAnsi="Cambria Math"/>
                </w:rPr>
                <m:t> </m:t>
              </m:r>
            </m:num>
            <m:den>
              <m:nary>
                <m:naryPr>
                  <m:chr m:val="∑"/>
                  <m:ctrlPr>
                    <w:rPr>
                      <w:rFonts w:ascii="Cambria Math" w:hAnsi="Cambria Math"/>
                    </w:rPr>
                  </m:ctrlPr>
                </m:naryPr>
                <m:sub>
                  <m:r>
                    <w:rPr>
                      <w:rFonts w:ascii="Cambria Math" w:hAnsi="Cambria Math"/>
                    </w:rPr>
                    <m:t> </m:t>
                  </m:r>
                </m:sub>
                <m:sup>
                  <m:r>
                    <w:rPr>
                      <w:rFonts w:ascii="Cambria Math" w:hAnsi="Cambria Math"/>
                    </w:rPr>
                    <m:t> </m:t>
                  </m:r>
                </m:sup>
                <m:e>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den>
          </m:f>
          <m:r>
            <w:rPr>
              <w:rFonts w:ascii="Cambria Math" w:hAnsi="Cambria Math"/>
            </w:rPr>
            <m:t>=37.26 mm</m:t>
          </m:r>
        </m:oMath>
      </m:oMathPara>
    </w:p>
    <w:p w:rsidR="2BE0CE3B" w:rsidP="729AA493" w:rsidRDefault="2BE0CE3B" w14:paraId="2F6F58D5" w14:textId="3031AAAA" w14:noSpellErr="1">
      <w:pPr>
        <w:spacing w:line="240" w:lineRule="auto"/>
        <w:rPr>
          <w:rFonts w:ascii="Calibri" w:hAnsi="Calibri" w:eastAsia="Calibri" w:cs="Calibri" w:asciiTheme="minorAscii" w:hAnsiTheme="minorAscii" w:eastAsiaTheme="minorAscii" w:cstheme="minorAscii"/>
          <w:b w:val="1"/>
          <w:bCs w:val="1"/>
        </w:rPr>
      </w:pPr>
      <w:r w:rsidRPr="729AA493" w:rsidR="6D89BB01">
        <w:rPr>
          <w:rFonts w:ascii="Calibri" w:hAnsi="Calibri" w:eastAsia="Calibri" w:cs="Calibri" w:asciiTheme="minorAscii" w:hAnsiTheme="minorAscii" w:eastAsiaTheme="minorAscii" w:cstheme="minorAscii"/>
          <w:b w:val="1"/>
          <w:bCs w:val="1"/>
        </w:rPr>
        <w:t>3.14 Tabulated Results of Sample Calculations and Test 2</w:t>
      </w:r>
    </w:p>
    <w:p w:rsidR="6168E76B" w:rsidP="729AA493" w:rsidRDefault="6168E76B" w14:paraId="636495A4" w14:textId="72C3D7DF" w14:noSpellErr="1">
      <w:pPr>
        <w:spacing w:line="240" w:lineRule="auto"/>
        <w:rPr>
          <w:rFonts w:ascii="Calibri" w:hAnsi="Calibri" w:eastAsia="Calibri" w:cs="Calibri" w:asciiTheme="minorAscii" w:hAnsiTheme="minorAscii" w:eastAsiaTheme="minorAscii" w:cstheme="minorAscii"/>
        </w:rPr>
      </w:pPr>
      <w:r w:rsidRPr="729AA493" w:rsidR="0E05EBA8">
        <w:rPr>
          <w:rFonts w:ascii="Calibri" w:hAnsi="Calibri" w:eastAsia="Calibri" w:cs="Calibri" w:asciiTheme="minorAscii" w:hAnsiTheme="minorAscii" w:eastAsiaTheme="minorAscii" w:cstheme="minorAscii"/>
        </w:rPr>
        <w:t>Below are the tabulated Results of sample calculations and Test 2.</w:t>
      </w:r>
    </w:p>
    <w:tbl>
      <w:tblPr>
        <w:tblStyle w:val="TableGrid"/>
        <w:tblW w:w="0" w:type="auto"/>
        <w:jc w:val="center"/>
        <w:tblLayout w:type="fixed"/>
        <w:tblLook w:val="06A0" w:firstRow="1" w:lastRow="0" w:firstColumn="1" w:lastColumn="0" w:noHBand="1" w:noVBand="1"/>
      </w:tblPr>
      <w:tblGrid>
        <w:gridCol w:w="4680"/>
        <w:gridCol w:w="4680"/>
      </w:tblGrid>
      <w:tr w:rsidR="54830F9C" w:rsidTr="729AA493" w14:paraId="0144CA7D" w14:textId="77777777">
        <w:trPr>
          <w:trHeight w:val="300"/>
          <w:jc w:val="center"/>
        </w:trPr>
        <w:tc>
          <w:tcPr>
            <w:tcW w:w="4680" w:type="dxa"/>
            <w:tcMar/>
          </w:tcPr>
          <w:p w:rsidR="54830F9C" w:rsidP="729AA493" w:rsidRDefault="54830F9C" w14:paraId="1E11622E" w14:textId="4F0DC812"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 xml:space="preserve">Angle of Attack </w:t>
            </w:r>
          </w:p>
        </w:tc>
        <w:tc>
          <w:tcPr>
            <w:tcW w:w="4680" w:type="dxa"/>
            <w:tcMar/>
          </w:tcPr>
          <w:p w:rsidR="42F48DDD" w:rsidP="729AA493" w:rsidRDefault="42F48DDD" w14:paraId="1E8054A8" w14:textId="77F27930" w14:noSpellErr="1">
            <w:pPr>
              <w:jc w:val="center"/>
              <w:rPr>
                <w:rFonts w:ascii="Calibri" w:hAnsi="Calibri" w:eastAsia="Calibri" w:cs="Calibri" w:asciiTheme="minorAscii" w:hAnsiTheme="minorAscii" w:eastAsiaTheme="minorAscii" w:cstheme="minorAscii"/>
                <w:b w:val="1"/>
                <w:bCs w:val="1"/>
              </w:rPr>
            </w:pPr>
            <w:r w:rsidRPr="729AA493" w:rsidR="3651511F">
              <w:rPr>
                <w:rFonts w:ascii="Calibri" w:hAnsi="Calibri" w:eastAsia="Calibri" w:cs="Calibri" w:asciiTheme="minorAscii" w:hAnsiTheme="minorAscii" w:eastAsiaTheme="minorAscii" w:cstheme="minorAscii"/>
                <w:b w:val="1"/>
                <w:bCs w:val="1"/>
              </w:rPr>
              <w:t>10</w:t>
            </w:r>
            <w:r w:rsidRPr="729AA493" w:rsidR="54830F9C">
              <w:rPr>
                <w:rFonts w:ascii="Calibri" w:hAnsi="Calibri" w:eastAsia="Calibri" w:cs="Calibri" w:asciiTheme="minorAscii" w:hAnsiTheme="minorAscii" w:eastAsiaTheme="minorAscii" w:cstheme="minorAscii"/>
                <w:b w:val="1"/>
                <w:bCs w:val="1"/>
                <w:vertAlign w:val="superscript"/>
              </w:rPr>
              <w:t>o</w:t>
            </w:r>
          </w:p>
        </w:tc>
      </w:tr>
      <w:tr w:rsidR="54830F9C" w:rsidTr="729AA493" w14:paraId="58F70C0B" w14:textId="77777777">
        <w:trPr>
          <w:trHeight w:val="300"/>
          <w:jc w:val="center"/>
        </w:trPr>
        <w:tc>
          <w:tcPr>
            <w:tcW w:w="4680" w:type="dxa"/>
            <w:tcMar/>
          </w:tcPr>
          <w:p w:rsidR="54830F9C" w:rsidP="729AA493" w:rsidRDefault="54830F9C" w14:paraId="42477A3F" w14:textId="2870C0D2"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Ambient Density</w:t>
            </w:r>
          </w:p>
        </w:tc>
        <w:tc>
          <w:tcPr>
            <w:tcW w:w="4680" w:type="dxa"/>
            <w:tcMar/>
          </w:tcPr>
          <w:p w:rsidR="54830F9C" w:rsidP="729AA493" w:rsidRDefault="54830F9C" w14:paraId="18E28E9F" w14:textId="18F4D321"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1.19 kg/m</w:t>
            </w:r>
            <w:r w:rsidRPr="729AA493" w:rsidR="54830F9C">
              <w:rPr>
                <w:rFonts w:ascii="Calibri" w:hAnsi="Calibri" w:eastAsia="Calibri" w:cs="Calibri" w:asciiTheme="minorAscii" w:hAnsiTheme="minorAscii" w:eastAsiaTheme="minorAscii" w:cstheme="minorAscii"/>
                <w:b w:val="1"/>
                <w:bCs w:val="1"/>
                <w:vertAlign w:val="superscript"/>
              </w:rPr>
              <w:t>3</w:t>
            </w:r>
          </w:p>
        </w:tc>
      </w:tr>
      <w:tr w:rsidR="54830F9C" w:rsidTr="729AA493" w14:paraId="07DC4273" w14:textId="77777777">
        <w:trPr>
          <w:trHeight w:val="300"/>
          <w:jc w:val="center"/>
        </w:trPr>
        <w:tc>
          <w:tcPr>
            <w:tcW w:w="4680" w:type="dxa"/>
            <w:tcMar/>
          </w:tcPr>
          <w:p w:rsidR="54830F9C" w:rsidP="729AA493" w:rsidRDefault="54830F9C" w14:paraId="71CB04F6" w14:textId="4C55C98D"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Calculated Windspeed</w:t>
            </w:r>
          </w:p>
        </w:tc>
        <w:tc>
          <w:tcPr>
            <w:tcW w:w="4680" w:type="dxa"/>
            <w:tcMar/>
          </w:tcPr>
          <w:p w:rsidR="54830F9C" w:rsidP="729AA493" w:rsidRDefault="54830F9C" w14:paraId="25846137" w14:textId="27454007"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30.</w:t>
            </w:r>
            <w:r w:rsidRPr="729AA493" w:rsidR="24C568AF">
              <w:rPr>
                <w:rFonts w:ascii="Calibri" w:hAnsi="Calibri" w:eastAsia="Calibri" w:cs="Calibri" w:asciiTheme="minorAscii" w:hAnsiTheme="minorAscii" w:eastAsiaTheme="minorAscii" w:cstheme="minorAscii"/>
                <w:b w:val="1"/>
                <w:bCs w:val="1"/>
              </w:rPr>
              <w:t>64</w:t>
            </w:r>
            <w:r w:rsidRPr="729AA493" w:rsidR="54830F9C">
              <w:rPr>
                <w:rFonts w:ascii="Calibri" w:hAnsi="Calibri" w:eastAsia="Calibri" w:cs="Calibri" w:asciiTheme="minorAscii" w:hAnsiTheme="minorAscii" w:eastAsiaTheme="minorAscii" w:cstheme="minorAscii"/>
                <w:b w:val="1"/>
                <w:bCs w:val="1"/>
              </w:rPr>
              <w:t xml:space="preserve"> m/s</w:t>
            </w:r>
          </w:p>
        </w:tc>
      </w:tr>
      <w:tr w:rsidR="54830F9C" w:rsidTr="729AA493" w14:paraId="71EE51BE" w14:textId="77777777">
        <w:trPr>
          <w:trHeight w:val="300"/>
          <w:jc w:val="center"/>
        </w:trPr>
        <w:tc>
          <w:tcPr>
            <w:tcW w:w="4680" w:type="dxa"/>
            <w:tcMar/>
          </w:tcPr>
          <w:p w:rsidR="54830F9C" w:rsidP="729AA493" w:rsidRDefault="54830F9C" w14:paraId="41FB2817" w14:textId="38CDC0DE"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Average freestream static pressure (P∞)</w:t>
            </w:r>
          </w:p>
        </w:tc>
        <w:tc>
          <w:tcPr>
            <w:tcW w:w="4680" w:type="dxa"/>
            <w:tcMar/>
          </w:tcPr>
          <w:p w:rsidR="54830F9C" w:rsidP="729AA493" w:rsidRDefault="54830F9C" w14:paraId="5F8EDC62" w14:textId="4A49B6C3"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-0.5</w:t>
            </w:r>
            <w:r w:rsidRPr="729AA493" w:rsidR="3D0EC4B9">
              <w:rPr>
                <w:rFonts w:ascii="Calibri" w:hAnsi="Calibri" w:eastAsia="Calibri" w:cs="Calibri" w:asciiTheme="minorAscii" w:hAnsiTheme="minorAscii" w:eastAsiaTheme="minorAscii" w:cstheme="minorAscii"/>
                <w:b w:val="1"/>
                <w:bCs w:val="1"/>
              </w:rPr>
              <w:t>8</w:t>
            </w:r>
            <w:r w:rsidRPr="729AA493" w:rsidR="54830F9C">
              <w:rPr>
                <w:rFonts w:ascii="Calibri" w:hAnsi="Calibri" w:eastAsia="Calibri" w:cs="Calibri" w:asciiTheme="minorAscii" w:hAnsiTheme="minorAscii" w:eastAsiaTheme="minorAscii" w:cstheme="minorAscii"/>
                <w:b w:val="1"/>
                <w:bCs w:val="1"/>
              </w:rPr>
              <w:t xml:space="preserve"> kPa</w:t>
            </w:r>
          </w:p>
        </w:tc>
      </w:tr>
      <w:tr w:rsidR="54830F9C" w:rsidTr="729AA493" w14:paraId="06017B88" w14:textId="77777777">
        <w:trPr>
          <w:trHeight w:val="300"/>
          <w:jc w:val="center"/>
        </w:trPr>
        <w:tc>
          <w:tcPr>
            <w:tcW w:w="4680" w:type="dxa"/>
            <w:tcMar/>
          </w:tcPr>
          <w:p w:rsidR="591C0E99" w:rsidP="729AA493" w:rsidRDefault="591C0E99" w14:paraId="4119B906" w14:textId="3AFEF247" w14:noSpellErr="1">
            <w:pPr>
              <w:jc w:val="center"/>
              <w:rPr>
                <w:rFonts w:ascii="Calibri" w:hAnsi="Calibri" w:eastAsia="Calibri" w:cs="Calibri" w:asciiTheme="minorAscii" w:hAnsiTheme="minorAscii" w:eastAsiaTheme="minorAscii" w:cstheme="minorAscii"/>
                <w:b w:val="1"/>
                <w:bCs w:val="1"/>
              </w:rPr>
            </w:pPr>
            <w:r w:rsidRPr="729AA493" w:rsidR="70DB3302">
              <w:rPr>
                <w:rFonts w:ascii="Calibri" w:hAnsi="Calibri" w:eastAsia="Calibri" w:cs="Calibri" w:asciiTheme="minorAscii" w:hAnsiTheme="minorAscii" w:eastAsiaTheme="minorAscii" w:cstheme="minorAscii"/>
                <w:b w:val="1"/>
                <w:bCs w:val="1"/>
              </w:rPr>
              <w:t>Cell 1</w:t>
            </w:r>
          </w:p>
        </w:tc>
        <w:tc>
          <w:tcPr>
            <w:tcW w:w="4680" w:type="dxa"/>
            <w:tcMar/>
          </w:tcPr>
          <w:p w:rsidR="591C0E99" w:rsidP="729AA493" w:rsidRDefault="591C0E99" w14:paraId="5CF4F3D1" w14:textId="70DEDF7A" w14:noSpellErr="1">
            <w:pPr>
              <w:jc w:val="center"/>
              <w:rPr>
                <w:rFonts w:ascii="Calibri" w:hAnsi="Calibri" w:eastAsia="Calibri" w:cs="Calibri" w:asciiTheme="minorAscii" w:hAnsiTheme="minorAscii" w:eastAsiaTheme="minorAscii" w:cstheme="minorAscii"/>
                <w:b w:val="1"/>
                <w:bCs w:val="1"/>
              </w:rPr>
            </w:pPr>
            <w:r w:rsidRPr="729AA493" w:rsidR="70DB3302">
              <w:rPr>
                <w:rFonts w:ascii="Calibri" w:hAnsi="Calibri" w:eastAsia="Calibri" w:cs="Calibri" w:asciiTheme="minorAscii" w:hAnsiTheme="minorAscii" w:eastAsiaTheme="minorAscii" w:cstheme="minorAscii"/>
                <w:b w:val="1"/>
                <w:bCs w:val="1"/>
              </w:rPr>
              <w:t>565</w:t>
            </w:r>
            <w:r w:rsidRPr="729AA493" w:rsidR="582225E8">
              <w:rPr>
                <w:rFonts w:ascii="Calibri" w:hAnsi="Calibri" w:eastAsia="Calibri" w:cs="Calibri" w:asciiTheme="minorAscii" w:hAnsiTheme="minorAscii" w:eastAsiaTheme="minorAscii" w:cstheme="minorAscii"/>
                <w:b w:val="1"/>
                <w:bCs w:val="1"/>
              </w:rPr>
              <w:t xml:space="preserve"> </w:t>
            </w:r>
            <w:r w:rsidRPr="729AA493" w:rsidR="70DB3302">
              <w:rPr>
                <w:rFonts w:ascii="Calibri" w:hAnsi="Calibri" w:eastAsia="Calibri" w:cs="Calibri" w:asciiTheme="minorAscii" w:hAnsiTheme="minorAscii" w:eastAsiaTheme="minorAscii" w:cstheme="minorAscii"/>
                <w:b w:val="1"/>
                <w:bCs w:val="1"/>
              </w:rPr>
              <w:t>Pa</w:t>
            </w:r>
          </w:p>
        </w:tc>
      </w:tr>
    </w:tbl>
    <w:p w:rsidR="01688C56" w:rsidP="729AA493" w:rsidRDefault="01688C56" w14:paraId="04525388" w14:textId="5539FB48" w14:noSpellErr="1">
      <w:pPr>
        <w:spacing w:line="240" w:lineRule="auto"/>
        <w:jc w:val="center"/>
        <w:rPr>
          <w:rFonts w:ascii="Calibri" w:hAnsi="Calibri" w:eastAsia="Calibri" w:cs="Calibri" w:asciiTheme="minorAscii" w:hAnsiTheme="minorAscii" w:eastAsiaTheme="minorAscii" w:cstheme="minorAscii"/>
        </w:rPr>
      </w:pPr>
      <w:r w:rsidRPr="729AA493" w:rsidR="3B642974">
        <w:rPr>
          <w:rFonts w:ascii="Calibri" w:hAnsi="Calibri" w:eastAsia="Calibri" w:cs="Calibri" w:asciiTheme="minorAscii" w:hAnsiTheme="minorAscii" w:eastAsiaTheme="minorAscii" w:cstheme="minorAscii"/>
        </w:rPr>
        <w:t>Table 7: Parameters for Test 2</w:t>
      </w:r>
    </w:p>
    <w:p w:rsidR="4254DE7A" w:rsidP="729AA493" w:rsidRDefault="4254DE7A" w14:paraId="25EA264A" w14:textId="1DEED46C" w14:noSpellErr="1">
      <w:pPr>
        <w:spacing w:line="240" w:lineRule="auto"/>
        <w:jc w:val="center"/>
        <w:rPr>
          <w:rFonts w:ascii="Calibri" w:hAnsi="Calibri" w:eastAsia="Calibri" w:cs="Calibri" w:asciiTheme="minorAscii" w:hAnsiTheme="minorAscii" w:eastAsiaTheme="minorAscii" w:cstheme="minorAscii"/>
        </w:rPr>
      </w:pPr>
      <w:r w:rsidR="51B372CB">
        <w:drawing>
          <wp:inline wp14:editId="393DC23B" wp14:anchorId="482E89CC">
            <wp:extent cx="6299320" cy="666670"/>
            <wp:effectExtent l="0" t="0" r="0" b="0"/>
            <wp:docPr id="314862297" name="Picture 314862297" title=""/>
            <wp:cNvGraphicFramePr>
              <a:graphicFrameLocks noChangeAspect="1"/>
            </wp:cNvGraphicFramePr>
            <a:graphic>
              <a:graphicData uri="http://schemas.openxmlformats.org/drawingml/2006/picture">
                <pic:pic>
                  <pic:nvPicPr>
                    <pic:cNvPr id="0" name="Picture 314862297"/>
                    <pic:cNvPicPr/>
                  </pic:nvPicPr>
                  <pic:blipFill>
                    <a:blip r:embed="R55b66c9852f04a3a">
                      <a:extLst xmlns:a="http://schemas.openxmlformats.org/drawingml/2006/main">
                        <a:ext uri="{28A0092B-C50C-407E-A947-70E740481C1C}">
                          <a14:useLocalDpi xmlns:a14="http://schemas.microsoft.com/office/drawing/2010/main" val="0"/>
                        </a:ext>
                      </a:extLst>
                    </a:blip>
                    <a:srcRect t="5244" b="55069"/>
                    <a:stretch>
                      <a:fillRect/>
                    </a:stretch>
                  </pic:blipFill>
                  <pic:spPr>
                    <a:xfrm rot="0" flipH="0" flipV="0">
                      <a:off x="0" y="0"/>
                      <a:ext cx="6299320" cy="666670"/>
                    </a:xfrm>
                    <a:prstGeom prst="rect">
                      <a:avLst/>
                    </a:prstGeom>
                  </pic:spPr>
                </pic:pic>
              </a:graphicData>
            </a:graphic>
          </wp:inline>
        </w:drawing>
      </w:r>
      <w:r w:rsidRPr="729AA493" w:rsidR="0590DF91">
        <w:rPr>
          <w:rFonts w:ascii="Calibri" w:hAnsi="Calibri" w:eastAsia="Calibri" w:cs="Calibri" w:asciiTheme="minorAscii" w:hAnsiTheme="minorAscii" w:eastAsiaTheme="minorAscii" w:cstheme="minorAscii"/>
        </w:rPr>
        <w:t>Table 8: Test 2 Upper surface tabulated results</w:t>
      </w:r>
    </w:p>
    <w:p w:rsidR="00F9C3AC" w:rsidP="729AA493" w:rsidRDefault="00F9C3AC" w14:paraId="6697873F" w14:textId="63AC2AC2" w14:noSpellErr="1">
      <w:pPr>
        <w:spacing w:line="240" w:lineRule="auto"/>
        <w:jc w:val="center"/>
        <w:rPr>
          <w:rFonts w:ascii="Calibri" w:hAnsi="Calibri" w:eastAsia="Calibri" w:cs="Calibri" w:asciiTheme="minorAscii" w:hAnsiTheme="minorAscii" w:eastAsiaTheme="minorAscii" w:cstheme="minorAscii"/>
        </w:rPr>
      </w:pPr>
      <w:r w:rsidR="1CE2D894">
        <w:drawing>
          <wp:inline wp14:editId="0D1F6DD6" wp14:anchorId="44EC8ACF">
            <wp:extent cx="6299320" cy="661210"/>
            <wp:effectExtent l="0" t="0" r="0" b="0"/>
            <wp:docPr id="449131655" name="Picture 449131655" title=""/>
            <wp:cNvGraphicFramePr>
              <a:graphicFrameLocks noChangeAspect="1"/>
            </wp:cNvGraphicFramePr>
            <a:graphic>
              <a:graphicData uri="http://schemas.openxmlformats.org/drawingml/2006/picture">
                <pic:pic>
                  <pic:nvPicPr>
                    <pic:cNvPr id="0" name="Picture 449131655"/>
                    <pic:cNvPicPr/>
                  </pic:nvPicPr>
                  <pic:blipFill>
                    <a:blip r:embed="R89aa2ef49b754795">
                      <a:extLst xmlns:a="http://schemas.openxmlformats.org/drawingml/2006/main">
                        <a:ext uri="{28A0092B-C50C-407E-A947-70E740481C1C}">
                          <a14:useLocalDpi xmlns:a14="http://schemas.microsoft.com/office/drawing/2010/main" val="0"/>
                        </a:ext>
                      </a:extLst>
                    </a:blip>
                    <a:srcRect t="55298" b="5340"/>
                    <a:stretch>
                      <a:fillRect/>
                    </a:stretch>
                  </pic:blipFill>
                  <pic:spPr>
                    <a:xfrm rot="0" flipH="0" flipV="0">
                      <a:off x="0" y="0"/>
                      <a:ext cx="6299320" cy="661210"/>
                    </a:xfrm>
                    <a:prstGeom prst="rect">
                      <a:avLst/>
                    </a:prstGeom>
                  </pic:spPr>
                </pic:pic>
              </a:graphicData>
            </a:graphic>
          </wp:inline>
        </w:drawing>
      </w:r>
      <w:r w:rsidRPr="729AA493" w:rsidR="49F833EC">
        <w:rPr>
          <w:rFonts w:ascii="Calibri" w:hAnsi="Calibri" w:eastAsia="Calibri" w:cs="Calibri" w:asciiTheme="minorAscii" w:hAnsiTheme="minorAscii" w:eastAsiaTheme="minorAscii" w:cstheme="minorAscii"/>
        </w:rPr>
        <w:t xml:space="preserve">Table 9: Test 2 </w:t>
      </w:r>
      <w:r w:rsidRPr="729AA493" w:rsidR="6BD7AC89">
        <w:rPr>
          <w:rFonts w:ascii="Calibri" w:hAnsi="Calibri" w:eastAsia="Calibri" w:cs="Calibri" w:asciiTheme="minorAscii" w:hAnsiTheme="minorAscii" w:eastAsiaTheme="minorAscii" w:cstheme="minorAscii"/>
        </w:rPr>
        <w:t xml:space="preserve">Lower </w:t>
      </w:r>
      <w:r w:rsidRPr="729AA493" w:rsidR="49F833EC">
        <w:rPr>
          <w:rFonts w:ascii="Calibri" w:hAnsi="Calibri" w:eastAsia="Calibri" w:cs="Calibri" w:asciiTheme="minorAscii" w:hAnsiTheme="minorAscii" w:eastAsiaTheme="minorAscii" w:cstheme="minorAscii"/>
        </w:rPr>
        <w:t>surface tabulated results</w:t>
      </w:r>
    </w:p>
    <w:p w:rsidR="54830F9C" w:rsidP="729AA493" w:rsidRDefault="54830F9C" w14:paraId="505BC59E" w14:textId="60753610" w14:noSpellErr="1">
      <w:pPr>
        <w:spacing w:line="240" w:lineRule="auto"/>
        <w:jc w:val="left"/>
        <w:rPr>
          <w:rFonts w:ascii="Calibri" w:hAnsi="Calibri" w:eastAsia="Calibri" w:cs="Calibri" w:asciiTheme="minorAscii" w:hAnsiTheme="minorAscii" w:eastAsiaTheme="minorAscii" w:cstheme="minorAscii"/>
        </w:rPr>
      </w:pPr>
      <m:oMathPara>
        <m:oMath>
          <m:r>
            <w:rPr>
              <w:rFonts w:ascii="Cambria Math" w:hAnsi="Cambria Math"/>
            </w:rPr>
            <m:t>Location ofthe centre of pressure from the leading edge </m:t>
          </m:r>
          <m:d>
            <m:dPr>
              <m:ctrlPr>
                <w:rPr>
                  <w:rFonts w:ascii="Cambria Math" w:hAnsi="Cambria Math"/>
                </w:rPr>
              </m:ctrlPr>
            </m:dPr>
            <m:e>
              <m:r>
                <w:rPr>
                  <w:rFonts w:ascii="Cambria Math" w:hAnsi="Cambria Math"/>
                </w:rPr>
                <m:t>mm</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x</m:t>
                  </m:r>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r>
                <w:rPr>
                  <w:rFonts w:ascii="Cambria Math" w:hAnsi="Cambria Math"/>
                </w:rPr>
                <m:t> </m:t>
              </m:r>
            </m:num>
            <m:den>
              <m:nary>
                <m:naryPr>
                  <m:chr m:val="∑"/>
                  <m:ctrlPr>
                    <w:rPr>
                      <w:rFonts w:ascii="Cambria Math" w:hAnsi="Cambria Math"/>
                    </w:rPr>
                  </m:ctrlPr>
                </m:naryPr>
                <m:sub>
                  <m:r>
                    <w:rPr>
                      <w:rFonts w:ascii="Cambria Math" w:hAnsi="Cambria Math"/>
                    </w:rPr>
                    <m:t> </m:t>
                  </m:r>
                </m:sub>
                <m:sup>
                  <m:r>
                    <w:rPr>
                      <w:rFonts w:ascii="Cambria Math" w:hAnsi="Cambria Math"/>
                    </w:rPr>
                    <m:t> </m:t>
                  </m:r>
                </m:sup>
                <m:e>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den>
          </m:f>
          <m:r>
            <w:rPr>
              <w:rFonts w:ascii="Cambria Math" w:hAnsi="Cambria Math"/>
            </w:rPr>
            <m:t>=39.72 mm</m:t>
          </m:r>
        </m:oMath>
      </m:oMathPara>
    </w:p>
    <w:p w:rsidR="2BE0CE3B" w:rsidP="729AA493" w:rsidRDefault="2BE0CE3B" w14:paraId="1AC62F8E" w14:textId="11C64459" w14:noSpellErr="1">
      <w:pPr>
        <w:spacing w:line="240" w:lineRule="auto"/>
        <w:rPr>
          <w:rFonts w:ascii="Calibri" w:hAnsi="Calibri" w:eastAsia="Calibri" w:cs="Calibri" w:asciiTheme="minorAscii" w:hAnsiTheme="minorAscii" w:eastAsiaTheme="minorAscii" w:cstheme="minorAscii"/>
          <w:b w:val="1"/>
          <w:bCs w:val="1"/>
        </w:rPr>
      </w:pPr>
      <w:r w:rsidRPr="729AA493" w:rsidR="6D89BB01">
        <w:rPr>
          <w:rFonts w:ascii="Calibri" w:hAnsi="Calibri" w:eastAsia="Calibri" w:cs="Calibri" w:asciiTheme="minorAscii" w:hAnsiTheme="minorAscii" w:eastAsiaTheme="minorAscii" w:cstheme="minorAscii"/>
          <w:b w:val="1"/>
          <w:bCs w:val="1"/>
        </w:rPr>
        <w:t>3.15 Tabulated Results of Sample Calculations and Test 3</w:t>
      </w:r>
    </w:p>
    <w:p w:rsidR="5A69EE3D" w:rsidP="729AA493" w:rsidRDefault="5A69EE3D" w14:paraId="3873AD49" w14:textId="38A3C62C" w14:noSpellErr="1">
      <w:pPr>
        <w:spacing w:line="240" w:lineRule="auto"/>
        <w:rPr>
          <w:rFonts w:ascii="Calibri" w:hAnsi="Calibri" w:eastAsia="Calibri" w:cs="Calibri" w:asciiTheme="minorAscii" w:hAnsiTheme="minorAscii" w:eastAsiaTheme="minorAscii" w:cstheme="minorAscii"/>
        </w:rPr>
      </w:pPr>
      <w:r w:rsidRPr="729AA493" w:rsidR="4FEE1950">
        <w:rPr>
          <w:rFonts w:ascii="Calibri" w:hAnsi="Calibri" w:eastAsia="Calibri" w:cs="Calibri" w:asciiTheme="minorAscii" w:hAnsiTheme="minorAscii" w:eastAsiaTheme="minorAscii" w:cstheme="minorAscii"/>
        </w:rPr>
        <w:t>Below are the tabulated Results of sample calculations and Test 3.</w:t>
      </w:r>
    </w:p>
    <w:tbl>
      <w:tblPr>
        <w:tblStyle w:val="TableGrid"/>
        <w:tblW w:w="0" w:type="auto"/>
        <w:jc w:val="center"/>
        <w:tblLayout w:type="fixed"/>
        <w:tblLook w:val="06A0" w:firstRow="1" w:lastRow="0" w:firstColumn="1" w:lastColumn="0" w:noHBand="1" w:noVBand="1"/>
      </w:tblPr>
      <w:tblGrid>
        <w:gridCol w:w="4680"/>
        <w:gridCol w:w="4680"/>
      </w:tblGrid>
      <w:tr w:rsidR="54830F9C" w:rsidTr="729AA493" w14:paraId="05A33D1D" w14:textId="77777777">
        <w:trPr>
          <w:trHeight w:val="300"/>
          <w:jc w:val="center"/>
        </w:trPr>
        <w:tc>
          <w:tcPr>
            <w:tcW w:w="4680" w:type="dxa"/>
            <w:tcMar/>
          </w:tcPr>
          <w:p w:rsidR="54830F9C" w:rsidP="729AA493" w:rsidRDefault="54830F9C" w14:paraId="3F7144A3" w14:textId="4F0DC812"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 xml:space="preserve">Angle of Attack </w:t>
            </w:r>
          </w:p>
        </w:tc>
        <w:tc>
          <w:tcPr>
            <w:tcW w:w="4680" w:type="dxa"/>
            <w:tcMar/>
          </w:tcPr>
          <w:p w:rsidR="3596126E" w:rsidP="729AA493" w:rsidRDefault="3596126E" w14:paraId="6F4D8C8C" w14:textId="402BDDF3" w14:noSpellErr="1">
            <w:pPr>
              <w:jc w:val="center"/>
              <w:rPr>
                <w:rFonts w:ascii="Calibri" w:hAnsi="Calibri" w:eastAsia="Calibri" w:cs="Calibri" w:asciiTheme="minorAscii" w:hAnsiTheme="minorAscii" w:eastAsiaTheme="minorAscii" w:cstheme="minorAscii"/>
                <w:b w:val="1"/>
                <w:bCs w:val="1"/>
              </w:rPr>
            </w:pPr>
            <w:r w:rsidRPr="729AA493" w:rsidR="0F0EE24D">
              <w:rPr>
                <w:rFonts w:ascii="Calibri" w:hAnsi="Calibri" w:eastAsia="Calibri" w:cs="Calibri" w:asciiTheme="minorAscii" w:hAnsiTheme="minorAscii" w:eastAsiaTheme="minorAscii" w:cstheme="minorAscii"/>
                <w:b w:val="1"/>
                <w:bCs w:val="1"/>
              </w:rPr>
              <w:t>1</w:t>
            </w:r>
            <w:r w:rsidRPr="729AA493" w:rsidR="54830F9C">
              <w:rPr>
                <w:rFonts w:ascii="Calibri" w:hAnsi="Calibri" w:eastAsia="Calibri" w:cs="Calibri" w:asciiTheme="minorAscii" w:hAnsiTheme="minorAscii" w:eastAsiaTheme="minorAscii" w:cstheme="minorAscii"/>
                <w:b w:val="1"/>
                <w:bCs w:val="1"/>
              </w:rPr>
              <w:t>5</w:t>
            </w:r>
            <w:r w:rsidRPr="729AA493" w:rsidR="54830F9C">
              <w:rPr>
                <w:rFonts w:ascii="Calibri" w:hAnsi="Calibri" w:eastAsia="Calibri" w:cs="Calibri" w:asciiTheme="minorAscii" w:hAnsiTheme="minorAscii" w:eastAsiaTheme="minorAscii" w:cstheme="minorAscii"/>
                <w:b w:val="1"/>
                <w:bCs w:val="1"/>
                <w:vertAlign w:val="superscript"/>
              </w:rPr>
              <w:t>o</w:t>
            </w:r>
          </w:p>
        </w:tc>
      </w:tr>
      <w:tr w:rsidR="54830F9C" w:rsidTr="729AA493" w14:paraId="6692F525" w14:textId="77777777">
        <w:trPr>
          <w:trHeight w:val="300"/>
          <w:jc w:val="center"/>
        </w:trPr>
        <w:tc>
          <w:tcPr>
            <w:tcW w:w="4680" w:type="dxa"/>
            <w:tcMar/>
          </w:tcPr>
          <w:p w:rsidR="54830F9C" w:rsidP="729AA493" w:rsidRDefault="54830F9C" w14:paraId="039730C1" w14:textId="2870C0D2"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Ambient Density</w:t>
            </w:r>
          </w:p>
        </w:tc>
        <w:tc>
          <w:tcPr>
            <w:tcW w:w="4680" w:type="dxa"/>
            <w:tcMar/>
          </w:tcPr>
          <w:p w:rsidR="54830F9C" w:rsidP="729AA493" w:rsidRDefault="54830F9C" w14:paraId="1F44F154" w14:textId="18F4D321"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1.19 kg/m</w:t>
            </w:r>
            <w:r w:rsidRPr="729AA493" w:rsidR="54830F9C">
              <w:rPr>
                <w:rFonts w:ascii="Calibri" w:hAnsi="Calibri" w:eastAsia="Calibri" w:cs="Calibri" w:asciiTheme="minorAscii" w:hAnsiTheme="minorAscii" w:eastAsiaTheme="minorAscii" w:cstheme="minorAscii"/>
                <w:b w:val="1"/>
                <w:bCs w:val="1"/>
                <w:vertAlign w:val="superscript"/>
              </w:rPr>
              <w:t>3</w:t>
            </w:r>
          </w:p>
        </w:tc>
      </w:tr>
      <w:tr w:rsidR="54830F9C" w:rsidTr="729AA493" w14:paraId="005C1BC7" w14:textId="77777777">
        <w:trPr>
          <w:trHeight w:val="300"/>
          <w:jc w:val="center"/>
        </w:trPr>
        <w:tc>
          <w:tcPr>
            <w:tcW w:w="4680" w:type="dxa"/>
            <w:tcMar/>
          </w:tcPr>
          <w:p w:rsidR="54830F9C" w:rsidP="729AA493" w:rsidRDefault="54830F9C" w14:paraId="737F696F" w14:textId="4C55C98D"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Calculated Windspeed</w:t>
            </w:r>
          </w:p>
        </w:tc>
        <w:tc>
          <w:tcPr>
            <w:tcW w:w="4680" w:type="dxa"/>
            <w:tcMar/>
          </w:tcPr>
          <w:p w:rsidR="54830F9C" w:rsidP="729AA493" w:rsidRDefault="54830F9C" w14:paraId="071A01D8" w14:textId="6A16DCAF"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30.</w:t>
            </w:r>
            <w:r w:rsidRPr="729AA493" w:rsidR="6E0D2313">
              <w:rPr>
                <w:rFonts w:ascii="Calibri" w:hAnsi="Calibri" w:eastAsia="Calibri" w:cs="Calibri" w:asciiTheme="minorAscii" w:hAnsiTheme="minorAscii" w:eastAsiaTheme="minorAscii" w:cstheme="minorAscii"/>
                <w:b w:val="1"/>
                <w:bCs w:val="1"/>
              </w:rPr>
              <w:t>29</w:t>
            </w:r>
            <w:r w:rsidRPr="729AA493" w:rsidR="54830F9C">
              <w:rPr>
                <w:rFonts w:ascii="Calibri" w:hAnsi="Calibri" w:eastAsia="Calibri" w:cs="Calibri" w:asciiTheme="minorAscii" w:hAnsiTheme="minorAscii" w:eastAsiaTheme="minorAscii" w:cstheme="minorAscii"/>
                <w:b w:val="1"/>
                <w:bCs w:val="1"/>
              </w:rPr>
              <w:t xml:space="preserve"> m/s</w:t>
            </w:r>
          </w:p>
        </w:tc>
      </w:tr>
      <w:tr w:rsidR="54830F9C" w:rsidTr="729AA493" w14:paraId="1EB969E1" w14:textId="77777777">
        <w:trPr>
          <w:trHeight w:val="300"/>
          <w:jc w:val="center"/>
        </w:trPr>
        <w:tc>
          <w:tcPr>
            <w:tcW w:w="4680" w:type="dxa"/>
            <w:tcMar/>
          </w:tcPr>
          <w:p w:rsidR="54830F9C" w:rsidP="729AA493" w:rsidRDefault="54830F9C" w14:paraId="73A879AE" w14:textId="38CDC0DE"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Average freestream static pressure (P∞)</w:t>
            </w:r>
          </w:p>
        </w:tc>
        <w:tc>
          <w:tcPr>
            <w:tcW w:w="4680" w:type="dxa"/>
            <w:tcMar/>
          </w:tcPr>
          <w:p w:rsidR="54830F9C" w:rsidP="729AA493" w:rsidRDefault="54830F9C" w14:paraId="78C28DB9" w14:textId="4FF52C44" w14:noSpellErr="1">
            <w:pPr>
              <w:jc w:val="center"/>
              <w:rPr>
                <w:rFonts w:ascii="Calibri" w:hAnsi="Calibri" w:eastAsia="Calibri" w:cs="Calibri" w:asciiTheme="minorAscii" w:hAnsiTheme="minorAscii" w:eastAsiaTheme="minorAscii" w:cstheme="minorAscii"/>
                <w:b w:val="1"/>
                <w:bCs w:val="1"/>
              </w:rPr>
            </w:pPr>
            <w:r w:rsidRPr="729AA493" w:rsidR="54830F9C">
              <w:rPr>
                <w:rFonts w:ascii="Calibri" w:hAnsi="Calibri" w:eastAsia="Calibri" w:cs="Calibri" w:asciiTheme="minorAscii" w:hAnsiTheme="minorAscii" w:eastAsiaTheme="minorAscii" w:cstheme="minorAscii"/>
                <w:b w:val="1"/>
                <w:bCs w:val="1"/>
              </w:rPr>
              <w:t>-0.57 kPa</w:t>
            </w:r>
          </w:p>
        </w:tc>
      </w:tr>
      <w:tr w:rsidR="54830F9C" w:rsidTr="729AA493" w14:paraId="7FC48344" w14:textId="77777777">
        <w:trPr>
          <w:trHeight w:val="300"/>
          <w:jc w:val="center"/>
        </w:trPr>
        <w:tc>
          <w:tcPr>
            <w:tcW w:w="4680" w:type="dxa"/>
            <w:tcMar/>
          </w:tcPr>
          <w:p w:rsidR="327B03B2" w:rsidP="729AA493" w:rsidRDefault="327B03B2" w14:paraId="0D8C3D17" w14:textId="3219D6D9" w14:noSpellErr="1">
            <w:pPr>
              <w:jc w:val="center"/>
              <w:rPr>
                <w:rFonts w:ascii="Calibri" w:hAnsi="Calibri" w:eastAsia="Calibri" w:cs="Calibri" w:asciiTheme="minorAscii" w:hAnsiTheme="minorAscii" w:eastAsiaTheme="minorAscii" w:cstheme="minorAscii"/>
                <w:b w:val="1"/>
                <w:bCs w:val="1"/>
              </w:rPr>
            </w:pPr>
            <w:r w:rsidRPr="729AA493" w:rsidR="604B1C1F">
              <w:rPr>
                <w:rFonts w:ascii="Calibri" w:hAnsi="Calibri" w:eastAsia="Calibri" w:cs="Calibri" w:asciiTheme="minorAscii" w:hAnsiTheme="minorAscii" w:eastAsiaTheme="minorAscii" w:cstheme="minorAscii"/>
                <w:b w:val="1"/>
                <w:bCs w:val="1"/>
              </w:rPr>
              <w:t>Cell 1</w:t>
            </w:r>
          </w:p>
        </w:tc>
        <w:tc>
          <w:tcPr>
            <w:tcW w:w="4680" w:type="dxa"/>
            <w:tcMar/>
          </w:tcPr>
          <w:p w:rsidR="12AA169A" w:rsidP="729AA493" w:rsidRDefault="12AA169A" w14:paraId="567CA2E4" w14:textId="1606E9D4" w14:noSpellErr="1">
            <w:pPr>
              <w:jc w:val="center"/>
              <w:rPr>
                <w:rFonts w:ascii="Calibri" w:hAnsi="Calibri" w:eastAsia="Calibri" w:cs="Calibri" w:asciiTheme="minorAscii" w:hAnsiTheme="minorAscii" w:eastAsiaTheme="minorAscii" w:cstheme="minorAscii"/>
                <w:b w:val="1"/>
                <w:bCs w:val="1"/>
              </w:rPr>
            </w:pPr>
            <w:r w:rsidRPr="729AA493" w:rsidR="587F35C9">
              <w:rPr>
                <w:rFonts w:ascii="Calibri" w:hAnsi="Calibri" w:eastAsia="Calibri" w:cs="Calibri" w:asciiTheme="minorAscii" w:hAnsiTheme="minorAscii" w:eastAsiaTheme="minorAscii" w:cstheme="minorAscii"/>
                <w:b w:val="1"/>
                <w:bCs w:val="1"/>
              </w:rPr>
              <w:t>545</w:t>
            </w:r>
            <w:r w:rsidRPr="729AA493" w:rsidR="47DC31A8">
              <w:rPr>
                <w:rFonts w:ascii="Calibri" w:hAnsi="Calibri" w:eastAsia="Calibri" w:cs="Calibri" w:asciiTheme="minorAscii" w:hAnsiTheme="minorAscii" w:eastAsiaTheme="minorAscii" w:cstheme="minorAscii"/>
                <w:b w:val="1"/>
                <w:bCs w:val="1"/>
              </w:rPr>
              <w:t xml:space="preserve"> </w:t>
            </w:r>
            <w:r w:rsidRPr="729AA493" w:rsidR="587F35C9">
              <w:rPr>
                <w:rFonts w:ascii="Calibri" w:hAnsi="Calibri" w:eastAsia="Calibri" w:cs="Calibri" w:asciiTheme="minorAscii" w:hAnsiTheme="minorAscii" w:eastAsiaTheme="minorAscii" w:cstheme="minorAscii"/>
                <w:b w:val="1"/>
                <w:bCs w:val="1"/>
              </w:rPr>
              <w:t>Pa</w:t>
            </w:r>
          </w:p>
        </w:tc>
      </w:tr>
    </w:tbl>
    <w:p w:rsidR="306E91E1" w:rsidP="729AA493" w:rsidRDefault="306E91E1" w14:paraId="752CDACD" w14:textId="71AF3C86" w14:noSpellErr="1">
      <w:pPr>
        <w:spacing w:line="240" w:lineRule="auto"/>
        <w:jc w:val="center"/>
        <w:rPr>
          <w:rFonts w:ascii="Calibri" w:hAnsi="Calibri" w:eastAsia="Calibri" w:cs="Calibri" w:asciiTheme="minorAscii" w:hAnsiTheme="minorAscii" w:eastAsiaTheme="minorAscii" w:cstheme="minorAscii"/>
        </w:rPr>
      </w:pPr>
      <w:r w:rsidRPr="729AA493" w:rsidR="23270DBB">
        <w:rPr>
          <w:rFonts w:ascii="Calibri" w:hAnsi="Calibri" w:eastAsia="Calibri" w:cs="Calibri" w:asciiTheme="minorAscii" w:hAnsiTheme="minorAscii" w:eastAsiaTheme="minorAscii" w:cstheme="minorAscii"/>
        </w:rPr>
        <w:t xml:space="preserve">Table 10: Parameters for Test </w:t>
      </w:r>
      <w:r w:rsidRPr="729AA493" w:rsidR="52F8C3DA">
        <w:rPr>
          <w:rFonts w:ascii="Calibri" w:hAnsi="Calibri" w:eastAsia="Calibri" w:cs="Calibri" w:asciiTheme="minorAscii" w:hAnsiTheme="minorAscii" w:eastAsiaTheme="minorAscii" w:cstheme="minorAscii"/>
        </w:rPr>
        <w:t>3</w:t>
      </w:r>
    </w:p>
    <w:p w:rsidR="306E91E1" w:rsidP="729AA493" w:rsidRDefault="306E91E1" w14:paraId="4A56B461" w14:textId="5B1308E9" w14:noSpellErr="1">
      <w:pPr>
        <w:jc w:val="center"/>
        <w:rPr>
          <w:rFonts w:ascii="Calibri" w:hAnsi="Calibri" w:eastAsia="Calibri" w:cs="Calibri" w:asciiTheme="minorAscii" w:hAnsiTheme="minorAscii" w:eastAsiaTheme="minorAscii" w:cstheme="minorAscii"/>
        </w:rPr>
      </w:pPr>
      <w:r w:rsidR="23270DBB">
        <w:drawing>
          <wp:inline wp14:editId="39A91357" wp14:anchorId="75C8CA86">
            <wp:extent cx="6334126" cy="670378"/>
            <wp:effectExtent l="0" t="0" r="0" b="0"/>
            <wp:docPr id="1878305052" name="Picture 1878305052" title=""/>
            <wp:cNvGraphicFramePr>
              <a:graphicFrameLocks noChangeAspect="1"/>
            </wp:cNvGraphicFramePr>
            <a:graphic>
              <a:graphicData uri="http://schemas.openxmlformats.org/drawingml/2006/picture">
                <pic:pic>
                  <pic:nvPicPr>
                    <pic:cNvPr id="0" name="Picture 1878305052"/>
                    <pic:cNvPicPr/>
                  </pic:nvPicPr>
                  <pic:blipFill>
                    <a:blip r:embed="R7bdb68b1b7bb4445">
                      <a:extLst xmlns:a="http://schemas.openxmlformats.org/drawingml/2006/main">
                        <a:ext uri="{28A0092B-C50C-407E-A947-70E740481C1C}">
                          <a14:useLocalDpi xmlns:a14="http://schemas.microsoft.com/office/drawing/2010/main" val="0"/>
                        </a:ext>
                      </a:extLst>
                    </a:blip>
                    <a:srcRect t="5714" b="54285"/>
                    <a:stretch>
                      <a:fillRect/>
                    </a:stretch>
                  </pic:blipFill>
                  <pic:spPr>
                    <a:xfrm rot="0" flipH="0" flipV="0">
                      <a:off x="0" y="0"/>
                      <a:ext cx="6334126" cy="670378"/>
                    </a:xfrm>
                    <a:prstGeom prst="rect">
                      <a:avLst/>
                    </a:prstGeom>
                  </pic:spPr>
                </pic:pic>
              </a:graphicData>
            </a:graphic>
          </wp:inline>
        </w:drawing>
      </w:r>
      <w:r w:rsidRPr="729AA493" w:rsidR="23EF14D1">
        <w:rPr>
          <w:rFonts w:ascii="Calibri" w:hAnsi="Calibri" w:eastAsia="Calibri" w:cs="Calibri" w:asciiTheme="minorAscii" w:hAnsiTheme="minorAscii" w:eastAsiaTheme="minorAscii" w:cstheme="minorAscii"/>
        </w:rPr>
        <w:t xml:space="preserve">Table 11: </w:t>
      </w:r>
      <w:r w:rsidRPr="729AA493" w:rsidR="3AB228BA">
        <w:rPr>
          <w:rFonts w:ascii="Calibri" w:hAnsi="Calibri" w:eastAsia="Calibri" w:cs="Calibri" w:asciiTheme="minorAscii" w:hAnsiTheme="minorAscii" w:eastAsiaTheme="minorAscii" w:cstheme="minorAscii"/>
        </w:rPr>
        <w:t>Test 3 Upper surface tabulated results</w:t>
      </w:r>
    </w:p>
    <w:p w:rsidR="306E91E1" w:rsidP="729AA493" w:rsidRDefault="306E91E1" w14:paraId="54001E93" w14:textId="6CA43AFE" w14:noSpellErr="1">
      <w:pPr>
        <w:jc w:val="center"/>
        <w:rPr>
          <w:rFonts w:ascii="Calibri" w:hAnsi="Calibri" w:eastAsia="Calibri" w:cs="Calibri" w:asciiTheme="minorAscii" w:hAnsiTheme="minorAscii" w:eastAsiaTheme="minorAscii" w:cstheme="minorAscii"/>
        </w:rPr>
      </w:pPr>
      <w:r w:rsidR="23270DBB">
        <w:drawing>
          <wp:inline wp14:editId="7E795182" wp14:anchorId="0D7F9573">
            <wp:extent cx="6334126" cy="679964"/>
            <wp:effectExtent l="0" t="0" r="0" b="0"/>
            <wp:docPr id="1704057656" name="Picture 1704057656" title=""/>
            <wp:cNvGraphicFramePr>
              <a:graphicFrameLocks noChangeAspect="1"/>
            </wp:cNvGraphicFramePr>
            <a:graphic>
              <a:graphicData uri="http://schemas.openxmlformats.org/drawingml/2006/picture">
                <pic:pic>
                  <pic:nvPicPr>
                    <pic:cNvPr id="0" name="Picture 1704057656"/>
                    <pic:cNvPicPr/>
                  </pic:nvPicPr>
                  <pic:blipFill>
                    <a:blip r:embed="R5560352e34ae4067">
                      <a:extLst xmlns:a="http://schemas.openxmlformats.org/drawingml/2006/main">
                        <a:ext uri="{28A0092B-C50C-407E-A947-70E740481C1C}">
                          <a14:useLocalDpi xmlns:a14="http://schemas.microsoft.com/office/drawing/2010/main" val="0"/>
                        </a:ext>
                      </a:extLst>
                    </a:blip>
                    <a:srcRect t="54856" b="4571"/>
                    <a:stretch>
                      <a:fillRect/>
                    </a:stretch>
                  </pic:blipFill>
                  <pic:spPr>
                    <a:xfrm rot="0" flipH="0" flipV="0">
                      <a:off x="0" y="0"/>
                      <a:ext cx="6334126" cy="679964"/>
                    </a:xfrm>
                    <a:prstGeom prst="rect">
                      <a:avLst/>
                    </a:prstGeom>
                  </pic:spPr>
                </pic:pic>
              </a:graphicData>
            </a:graphic>
          </wp:inline>
        </w:drawing>
      </w:r>
      <w:r w:rsidRPr="729AA493" w:rsidR="1AF8639E">
        <w:rPr>
          <w:rFonts w:ascii="Calibri" w:hAnsi="Calibri" w:eastAsia="Calibri" w:cs="Calibri" w:asciiTheme="minorAscii" w:hAnsiTheme="minorAscii" w:eastAsiaTheme="minorAscii" w:cstheme="minorAscii"/>
        </w:rPr>
        <w:t>Table 12:  T</w:t>
      </w:r>
      <w:r w:rsidRPr="729AA493" w:rsidR="1AF8639E">
        <w:rPr>
          <w:rFonts w:ascii="Calibri" w:hAnsi="Calibri" w:eastAsia="Calibri" w:cs="Calibri" w:asciiTheme="minorAscii" w:hAnsiTheme="minorAscii" w:eastAsiaTheme="minorAscii" w:cstheme="minorAscii"/>
        </w:rPr>
        <w:t>est 3 Lower surface tabulated results</w:t>
      </w:r>
    </w:p>
    <w:p w:rsidR="54830F9C" w:rsidP="729AA493" w:rsidRDefault="54830F9C" w14:paraId="6324D1CE" w14:textId="18862CFC" w14:noSpellErr="1">
      <w:pPr>
        <w:jc w:val="left"/>
        <w:rPr>
          <w:rFonts w:ascii="Calibri" w:hAnsi="Calibri" w:eastAsia="Calibri" w:cs="Calibri" w:asciiTheme="minorAscii" w:hAnsiTheme="minorAscii" w:eastAsiaTheme="minorAscii" w:cstheme="minorAscii"/>
          <w:b w:val="1"/>
          <w:bCs w:val="1"/>
        </w:rPr>
      </w:pPr>
      <m:oMathPara>
        <m:oMath>
          <m:r>
            <w:rPr>
              <w:rFonts w:ascii="Cambria Math" w:hAnsi="Cambria Math"/>
            </w:rPr>
            <m:t>Location ofthe centre of pressure from the leading edge </m:t>
          </m:r>
          <m:d>
            <m:dPr>
              <m:ctrlPr>
                <w:rPr>
                  <w:rFonts w:ascii="Cambria Math" w:hAnsi="Cambria Math"/>
                </w:rPr>
              </m:ctrlPr>
            </m:dPr>
            <m:e>
              <m:r>
                <w:rPr>
                  <w:rFonts w:ascii="Cambria Math" w:hAnsi="Cambria Math"/>
                </w:rPr>
                <m:t>mm</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x</m:t>
                  </m:r>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r>
                <w:rPr>
                  <w:rFonts w:ascii="Cambria Math" w:hAnsi="Cambria Math"/>
                </w:rPr>
                <m:t> </m:t>
              </m:r>
            </m:num>
            <m:den>
              <m:nary>
                <m:naryPr>
                  <m:chr m:val="∑"/>
                  <m:ctrlPr>
                    <w:rPr>
                      <w:rFonts w:ascii="Cambria Math" w:hAnsi="Cambria Math"/>
                    </w:rPr>
                  </m:ctrlPr>
                </m:naryPr>
                <m:sub>
                  <m:r>
                    <w:rPr>
                      <w:rFonts w:ascii="Cambria Math" w:hAnsi="Cambria Math"/>
                    </w:rPr>
                    <m:t> </m:t>
                  </m:r>
                </m:sub>
                <m:sup>
                  <m:r>
                    <w:rPr>
                      <w:rFonts w:ascii="Cambria Math" w:hAnsi="Cambria Math"/>
                    </w:rPr>
                    <m:t> </m:t>
                  </m:r>
                </m:sup>
                <m:e>
                  <m:d>
                    <m:dPr>
                      <m:begChr m:val="|"/>
                      <m:endChr m:val="|"/>
                      <m:ctrlPr>
                        <w:rPr>
                          <w:rFonts w:ascii="Cambria Math" w:hAnsi="Cambria Math"/>
                        </w:rPr>
                      </m:ctrlPr>
                    </m:dPr>
                    <m:e>
                      <m:r>
                        <w:rPr>
                          <w:rFonts w:ascii="Cambria Math" w:hAnsi="Cambria Math"/>
                        </w:rPr>
                        <m:t>Cp</m:t>
                      </m:r>
                    </m:e>
                  </m:d>
                  <m:sSub>
                    <m:sSubPr>
                      <m:ctrlPr>
                        <w:rPr>
                          <w:rFonts w:ascii="Cambria Math" w:hAnsi="Cambria Math"/>
                        </w:rPr>
                      </m:ctrlPr>
                    </m:sSubPr>
                    <m:e>
                      <m:r>
                        <w:rPr>
                          <w:rFonts w:ascii="Cambria Math" w:hAnsi="Cambria Math"/>
                        </w:rPr>
                        <m:t>δ</m:t>
                      </m:r>
                    </m:e>
                    <m:sub>
                      <m:r>
                        <w:rPr>
                          <w:rFonts w:ascii="Cambria Math" w:hAnsi="Cambria Math"/>
                        </w:rPr>
                        <m:t>x</m:t>
                      </m:r>
                    </m:sub>
                  </m:sSub>
                </m:e>
              </m:nary>
            </m:den>
          </m:f>
          <m:r>
            <w:rPr>
              <w:rFonts w:ascii="Cambria Math" w:hAnsi="Cambria Math"/>
            </w:rPr>
            <m:t>=52.74 mm</m:t>
          </m:r>
        </m:oMath>
      </m:oMathPara>
    </w:p>
    <w:p w:rsidR="55166A0A" w:rsidP="729AA493" w:rsidRDefault="55166A0A" w14:paraId="34BCBAFF" w14:textId="18437182">
      <w:pPr>
        <w:rPr>
          <w:rFonts w:ascii="Calibri" w:hAnsi="Calibri" w:eastAsia="Calibri" w:cs="Calibri" w:asciiTheme="minorAscii" w:hAnsiTheme="minorAscii" w:eastAsiaTheme="minorAscii" w:cstheme="minorAscii"/>
          <w:b w:val="1"/>
          <w:bCs w:val="1"/>
        </w:rPr>
      </w:pPr>
      <w:r w:rsidRPr="729AA493" w:rsidR="55166A0A">
        <w:rPr>
          <w:rFonts w:ascii="Calibri" w:hAnsi="Calibri" w:eastAsia="Calibri" w:cs="Calibri" w:asciiTheme="minorAscii" w:hAnsiTheme="minorAscii" w:eastAsiaTheme="minorAscii" w:cstheme="minorAscii"/>
          <w:b w:val="1"/>
          <w:bCs w:val="1"/>
        </w:rPr>
        <w:t>4 Plotting of Graphs</w:t>
      </w:r>
      <w:r w:rsidRPr="729AA493" w:rsidR="006D28A9">
        <w:rPr>
          <w:rFonts w:ascii="Calibri" w:hAnsi="Calibri" w:eastAsia="Calibri" w:cs="Calibri" w:asciiTheme="minorAscii" w:hAnsiTheme="minorAscii" w:eastAsiaTheme="minorAscii" w:cstheme="minorAscii"/>
          <w:b w:val="1"/>
          <w:bCs w:val="1"/>
        </w:rPr>
        <w:t xml:space="preserve"> and Observations</w:t>
      </w:r>
    </w:p>
    <w:p w:rsidR="2DA016CD" w:rsidP="729AA493" w:rsidRDefault="2DA016CD" w14:paraId="7F029EA5" w14:textId="5E84B86C">
      <w:pPr>
        <w:pStyle w:val="Normal"/>
        <w:rPr>
          <w:rFonts w:ascii="Calibri" w:hAnsi="Calibri" w:eastAsia="Calibri" w:cs="Calibri" w:asciiTheme="minorAscii" w:hAnsiTheme="minorAscii" w:eastAsiaTheme="minorAscii" w:cstheme="minorAscii"/>
          <w:noProof w:val="0"/>
          <w:sz w:val="22"/>
          <w:szCs w:val="22"/>
          <w:lang w:val="en-US"/>
        </w:rPr>
      </w:pPr>
      <w:r w:rsidRPr="729AA493" w:rsidR="2DA016CD">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Test 1 (Angle of attack = 5 degrees)</w:t>
      </w:r>
    </w:p>
    <w:p w:rsidR="729AA493" w:rsidP="729AA493" w:rsidRDefault="729AA493" w14:paraId="0A06D444" w14:textId="3BA12C4F">
      <w:pPr>
        <w:jc w:val="center"/>
        <w:rPr>
          <w:rFonts w:ascii="Calibri" w:hAnsi="Calibri" w:eastAsia="Calibri" w:cs="Calibri" w:asciiTheme="minorAscii" w:hAnsiTheme="minorAscii" w:eastAsiaTheme="minorAscii" w:cstheme="minorAscii"/>
        </w:rPr>
      </w:pPr>
    </w:p>
    <w:p w:rsidR="729AA493" w:rsidP="729AA493" w:rsidRDefault="729AA493" w14:paraId="20D4716A" w14:textId="6604FD83">
      <w:pPr>
        <w:jc w:val="center"/>
        <w:rPr>
          <w:rFonts w:ascii="Calibri" w:hAnsi="Calibri" w:eastAsia="Calibri" w:cs="Calibri" w:asciiTheme="minorAscii" w:hAnsiTheme="minorAscii" w:eastAsiaTheme="minorAscii" w:cstheme="minorAscii"/>
        </w:rPr>
      </w:pPr>
    </w:p>
    <w:p w:rsidR="729AA493" w:rsidP="729AA493" w:rsidRDefault="729AA493" w14:paraId="1C45B7B9" w14:textId="120686E1">
      <w:pPr>
        <w:jc w:val="center"/>
        <w:rPr>
          <w:rFonts w:ascii="Calibri" w:hAnsi="Calibri" w:eastAsia="Calibri" w:cs="Calibri" w:asciiTheme="minorAscii" w:hAnsiTheme="minorAscii" w:eastAsiaTheme="minorAscii" w:cstheme="minorAscii"/>
        </w:rPr>
      </w:pPr>
    </w:p>
    <w:p w:rsidR="729AA493" w:rsidP="729AA493" w:rsidRDefault="729AA493" w14:paraId="1F19D4E9" w14:textId="293ACF98">
      <w:pPr>
        <w:jc w:val="center"/>
        <w:rPr>
          <w:rFonts w:ascii="Calibri" w:hAnsi="Calibri" w:eastAsia="Calibri" w:cs="Calibri" w:asciiTheme="minorAscii" w:hAnsiTheme="minorAscii" w:eastAsiaTheme="minorAscii" w:cstheme="minorAscii"/>
        </w:rPr>
      </w:pPr>
    </w:p>
    <w:p w:rsidR="2014D559" w:rsidP="729AA493" w:rsidRDefault="2014D559" w14:paraId="68D23F14" w14:textId="4332FA2B" w14:noSpellErr="1">
      <w:pPr>
        <w:jc w:val="center"/>
        <w:rPr>
          <w:rFonts w:ascii="Calibri" w:hAnsi="Calibri" w:eastAsia="Calibri" w:cs="Calibri" w:asciiTheme="minorAscii" w:hAnsiTheme="minorAscii" w:eastAsiaTheme="minorAscii" w:cstheme="minorAscii"/>
        </w:rPr>
      </w:pPr>
      <w:r w:rsidR="725B57C2">
        <w:drawing>
          <wp:inline wp14:editId="6BB9ED61" wp14:anchorId="1E2A66A4">
            <wp:extent cx="4572000" cy="2743200"/>
            <wp:effectExtent l="0" t="0" r="0" b="0"/>
            <wp:docPr id="1126144943" name="Picture 1126144943" title=""/>
            <wp:cNvGraphicFramePr>
              <a:graphicFrameLocks noChangeAspect="1"/>
            </wp:cNvGraphicFramePr>
            <a:graphic>
              <a:graphicData uri="http://schemas.openxmlformats.org/drawingml/2006/picture">
                <pic:pic>
                  <pic:nvPicPr>
                    <pic:cNvPr id="0" name="Picture 1126144943"/>
                    <pic:cNvPicPr/>
                  </pic:nvPicPr>
                  <pic:blipFill>
                    <a:blip r:embed="R7e4f216fb0d74d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43200"/>
                    </a:xfrm>
                    <a:prstGeom prst="rect">
                      <a:avLst/>
                    </a:prstGeom>
                  </pic:spPr>
                </pic:pic>
              </a:graphicData>
            </a:graphic>
          </wp:inline>
        </w:drawing>
      </w:r>
    </w:p>
    <w:p w:rsidR="1FAC1497" w:rsidP="729AA493" w:rsidRDefault="1FAC1497" w14:paraId="7C5AA591" w14:textId="6AF92B67">
      <w:pPr>
        <w:pStyle w:val="Normal"/>
        <w:jc w:val="center"/>
        <w:rPr>
          <w:rFonts w:ascii="Calibri" w:hAnsi="Calibri" w:eastAsia="Calibri" w:cs="Calibri" w:asciiTheme="minorAscii" w:hAnsiTheme="minorAscii" w:eastAsiaTheme="minorAscii" w:cstheme="minorAscii"/>
        </w:rPr>
      </w:pPr>
      <w:r w:rsidRPr="729AA493" w:rsidR="1FAC1497">
        <w:rPr>
          <w:rFonts w:ascii="Calibri" w:hAnsi="Calibri" w:eastAsia="Calibri" w:cs="Calibri" w:asciiTheme="minorAscii" w:hAnsiTheme="minorAscii" w:eastAsiaTheme="minorAscii" w:cstheme="minorAscii"/>
        </w:rPr>
        <w:t>Figure ??: Test 1 Graph showing Pressu</w:t>
      </w:r>
      <w:r w:rsidRPr="729AA493" w:rsidR="7EFE872F">
        <w:rPr>
          <w:rFonts w:ascii="Calibri" w:hAnsi="Calibri" w:eastAsia="Calibri" w:cs="Calibri" w:asciiTheme="minorAscii" w:hAnsiTheme="minorAscii" w:eastAsiaTheme="minorAscii" w:cstheme="minorAscii"/>
        </w:rPr>
        <w:t>re Coeff</w:t>
      </w:r>
      <w:r w:rsidRPr="729AA493" w:rsidR="7EFE872F">
        <w:rPr>
          <w:rFonts w:ascii="Calibri" w:hAnsi="Calibri" w:eastAsia="Calibri" w:cs="Calibri" w:asciiTheme="minorAscii" w:hAnsiTheme="minorAscii" w:eastAsiaTheme="minorAscii" w:cstheme="minorAscii"/>
        </w:rPr>
        <w:t xml:space="preserve">icients against the Distance </w:t>
      </w:r>
      <w:r w:rsidRPr="729AA493" w:rsidR="3DA36C61">
        <w:rPr>
          <w:rFonts w:ascii="Calibri" w:hAnsi="Calibri" w:eastAsia="Calibri" w:cs="Calibri" w:asciiTheme="minorAscii" w:hAnsiTheme="minorAscii" w:eastAsiaTheme="minorAscii" w:cstheme="minorAscii"/>
        </w:rPr>
        <w:t>of pressure ports</w:t>
      </w:r>
    </w:p>
    <w:p w:rsidR="3DA36C61" w:rsidP="729AA493" w:rsidRDefault="3DA36C61" w14:paraId="06549B96" w14:textId="0CE2AAA6">
      <w:pPr>
        <w:pStyle w:val="Normal"/>
        <w:jc w:val="center"/>
        <w:rPr>
          <w:rFonts w:ascii="Calibri" w:hAnsi="Calibri" w:eastAsia="Calibri" w:cs="Calibri" w:asciiTheme="minorAscii" w:hAnsiTheme="minorAscii" w:eastAsiaTheme="minorAscii" w:cstheme="minorAscii"/>
        </w:rPr>
      </w:pPr>
      <w:r w:rsidRPr="729AA493" w:rsidR="3DA36C61">
        <w:rPr>
          <w:rFonts w:ascii="Calibri" w:hAnsi="Calibri" w:eastAsia="Calibri" w:cs="Calibri" w:asciiTheme="minorAscii" w:hAnsiTheme="minorAscii" w:eastAsiaTheme="minorAscii" w:cstheme="minorAscii"/>
        </w:rPr>
        <w:t>Test 1 Observation</w:t>
      </w:r>
    </w:p>
    <w:p w:rsidR="3DA36C61" w:rsidP="729AA493" w:rsidRDefault="3DA36C61" w14:paraId="1383E8D8" w14:textId="404AD822">
      <w:pPr>
        <w:pStyle w:val="ListParagraph"/>
        <w:numPr>
          <w:ilvl w:val="0"/>
          <w:numId w:val="11"/>
        </w:numPr>
        <w:jc w:val="left"/>
        <w:rPr>
          <w:rFonts w:ascii="Calibri" w:hAnsi="Calibri" w:eastAsia="Calibri" w:cs="Calibri" w:asciiTheme="minorAscii" w:hAnsiTheme="minorAscii" w:eastAsiaTheme="minorAscii" w:cstheme="minorAscii"/>
          <w:noProof w:val="0"/>
          <w:lang w:val="en-US"/>
        </w:rPr>
      </w:pPr>
      <w:r w:rsidRPr="729AA493" w:rsidR="3DA36C61">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The pressure coefficient (CP) on the upper surface decreases from the leading edge (x/c = 0) towards the trailing edge (x/c = 1).</w:t>
      </w:r>
    </w:p>
    <w:p w:rsidR="6C10E01E" w:rsidP="729AA493" w:rsidRDefault="6C10E01E" w14:paraId="6DE18504" w14:textId="468A505E">
      <w:pPr>
        <w:pStyle w:val="ListParagraph"/>
        <w:numPr>
          <w:ilvl w:val="0"/>
          <w:numId w:val="11"/>
        </w:numPr>
        <w:jc w:val="left"/>
        <w:rPr>
          <w:rFonts w:ascii="Calibri" w:hAnsi="Calibri" w:eastAsia="Calibri" w:cs="Calibri" w:asciiTheme="minorAscii" w:hAnsiTheme="minorAscii" w:eastAsiaTheme="minorAscii" w:cstheme="minorAscii"/>
          <w:noProof w:val="0"/>
          <w:lang w:val="en-US"/>
        </w:rPr>
      </w:pPr>
      <w:r w:rsidRPr="729AA493" w:rsidR="6C10E01E">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Similar to</w:t>
      </w:r>
      <w:r w:rsidRPr="729AA493" w:rsidR="6C10E01E">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the lower surface, The </w:t>
      </w:r>
      <w:r w:rsidRPr="729AA493" w:rsidR="0A47E83E">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pressure</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coefficient (CP) on the lower surface </w:t>
      </w:r>
      <w:r w:rsidRPr="729AA493" w:rsidR="64FE2FA1">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decreases from the leading edge towards the trailing edge</w:t>
      </w:r>
      <w:r w:rsidRPr="729AA493" w:rsidR="117903D9">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w:t>
      </w:r>
    </w:p>
    <w:p w:rsidR="41D2549B" w:rsidP="729AA493" w:rsidRDefault="41D2549B" w14:paraId="64DC11C8" w14:textId="1A27153D">
      <w:pPr>
        <w:pStyle w:val="ListParagraph"/>
        <w:numPr>
          <w:ilvl w:val="0"/>
          <w:numId w:val="11"/>
        </w:numPr>
        <w:jc w:val="left"/>
        <w:rPr>
          <w:rFonts w:ascii="Calibri" w:hAnsi="Calibri" w:eastAsia="Calibri" w:cs="Calibri" w:asciiTheme="minorAscii" w:hAnsiTheme="minorAscii" w:eastAsiaTheme="minorAscii" w:cstheme="minorAscii"/>
          <w:noProof w:val="0"/>
          <w:lang w:val="en-US"/>
        </w:rPr>
      </w:pPr>
      <w:r w:rsidRPr="729AA493" w:rsidR="41D2549B">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The stagnation point is likely near the leading edge of the aerofoil, as expected at a small angle of attack.</w:t>
      </w:r>
    </w:p>
    <w:p w:rsidR="4D1895AC" w:rsidP="729AA493" w:rsidRDefault="4D1895AC" w14:paraId="2A1A5F60" w14:textId="276709A3">
      <w:pPr>
        <w:pStyle w:val="ListParagraph"/>
        <w:numPr>
          <w:ilvl w:val="0"/>
          <w:numId w:val="11"/>
        </w:numPr>
        <w:jc w:val="left"/>
        <w:rPr>
          <w:rFonts w:ascii="Calibri" w:hAnsi="Calibri" w:eastAsia="Calibri" w:cs="Calibri" w:asciiTheme="minorAscii" w:hAnsiTheme="minorAscii" w:eastAsiaTheme="minorAscii" w:cstheme="minorAscii"/>
          <w:noProof w:val="0"/>
          <w:lang w:val="en-US"/>
        </w:rPr>
      </w:pP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The center of pressure is </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located</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approximately at</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37.26 mm</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which is 24.84</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f</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rom the leading edge of the </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aerofoil</w:t>
      </w:r>
      <w:r w:rsidRPr="729AA493" w:rsidR="4D1895A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w:t>
      </w:r>
    </w:p>
    <w:p w:rsidR="2014D559" w:rsidP="729AA493" w:rsidRDefault="2014D559" w14:paraId="68F38BA3" w14:textId="08D36E4A" w14:noSpellErr="1">
      <w:pPr>
        <w:jc w:val="center"/>
        <w:rPr>
          <w:rFonts w:ascii="Calibri" w:hAnsi="Calibri" w:eastAsia="Calibri" w:cs="Calibri" w:asciiTheme="minorAscii" w:hAnsiTheme="minorAscii" w:eastAsiaTheme="minorAscii" w:cstheme="minorAscii"/>
        </w:rPr>
      </w:pPr>
      <w:r w:rsidR="725B57C2">
        <w:drawing>
          <wp:inline wp14:editId="50DA9FE1" wp14:anchorId="32A3DC34">
            <wp:extent cx="4572000" cy="2847975"/>
            <wp:effectExtent l="0" t="0" r="0" b="0"/>
            <wp:docPr id="1179058338" name="Picture 1179058338" title=""/>
            <wp:cNvGraphicFramePr>
              <a:graphicFrameLocks noChangeAspect="1"/>
            </wp:cNvGraphicFramePr>
            <a:graphic>
              <a:graphicData uri="http://schemas.openxmlformats.org/drawingml/2006/picture">
                <pic:pic>
                  <pic:nvPicPr>
                    <pic:cNvPr id="0" name="Picture 1179058338"/>
                    <pic:cNvPicPr/>
                  </pic:nvPicPr>
                  <pic:blipFill>
                    <a:blip r:embed="R3dfd9be82e6249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2014D559" w:rsidP="729AA493" w:rsidRDefault="2014D559" w14:paraId="34CAF1DE" w14:textId="0C84A024">
      <w:pPr>
        <w:pStyle w:val="Normal"/>
        <w:jc w:val="center"/>
        <w:rPr>
          <w:rFonts w:ascii="Calibri" w:hAnsi="Calibri" w:eastAsia="Calibri" w:cs="Calibri" w:asciiTheme="minorAscii" w:hAnsiTheme="minorAscii" w:eastAsiaTheme="minorAscii" w:cstheme="minorAscii"/>
        </w:rPr>
      </w:pPr>
      <w:r w:rsidRPr="729AA493" w:rsidR="15D005E0">
        <w:rPr>
          <w:rFonts w:ascii="Calibri" w:hAnsi="Calibri" w:eastAsia="Calibri" w:cs="Calibri" w:asciiTheme="minorAscii" w:hAnsiTheme="minorAscii" w:eastAsiaTheme="minorAscii" w:cstheme="minorAscii"/>
        </w:rPr>
        <w:t xml:space="preserve">Test 2 </w:t>
      </w:r>
      <w:r w:rsidRPr="729AA493" w:rsidR="784EA71D">
        <w:rPr>
          <w:rFonts w:ascii="Calibri" w:hAnsi="Calibri" w:eastAsia="Calibri" w:cs="Calibri" w:asciiTheme="minorAscii" w:hAnsiTheme="minorAscii" w:eastAsiaTheme="minorAscii" w:cstheme="minorAscii"/>
        </w:rPr>
        <w:t>Observation</w:t>
      </w:r>
    </w:p>
    <w:p w:rsidR="2014D559" w:rsidP="729AA493" w:rsidRDefault="2014D559" w14:paraId="046A723A" w14:textId="57FFCC0A">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The pressure coefficient (CP) on the upper surface decreases from the leading edge (x/c = 0) towards the trailing edge (x/c = 1), </w:t>
      </w:r>
      <w:r w:rsidRPr="729AA493" w:rsidR="15D005E0">
        <w:rPr>
          <w:rFonts w:ascii="Calibri" w:hAnsi="Calibri" w:eastAsia="Calibri" w:cs="Calibri" w:asciiTheme="minorAscii" w:hAnsiTheme="minorAscii" w:eastAsiaTheme="minorAscii" w:cstheme="minorAscii"/>
          <w:noProof w:val="0"/>
          <w:color w:val="auto"/>
          <w:sz w:val="24"/>
          <w:szCs w:val="24"/>
          <w:lang w:val="en-US"/>
        </w:rPr>
        <w:t>similar to</w:t>
      </w: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 Test 1 but with a steeper slope.</w:t>
      </w:r>
    </w:p>
    <w:p w:rsidR="2014D559" w:rsidP="729AA493" w:rsidRDefault="2014D559" w14:paraId="42B3A20C" w14:textId="5CD85CCF">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The pressure coefficient (CP) on the lower surface is </w:t>
      </w:r>
      <w:r w:rsidRPr="729AA493" w:rsidR="15D005E0">
        <w:rPr>
          <w:rFonts w:ascii="Calibri" w:hAnsi="Calibri" w:eastAsia="Calibri" w:cs="Calibri" w:asciiTheme="minorAscii" w:hAnsiTheme="minorAscii" w:eastAsiaTheme="minorAscii" w:cstheme="minorAscii"/>
          <w:noProof w:val="0"/>
          <w:color w:val="auto"/>
          <w:sz w:val="24"/>
          <w:szCs w:val="24"/>
          <w:lang w:val="en-US"/>
        </w:rPr>
        <w:t>relatively higher</w:t>
      </w: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 than the upper surface, </w:t>
      </w:r>
      <w:r w:rsidRPr="729AA493" w:rsidR="15D005E0">
        <w:rPr>
          <w:rFonts w:ascii="Calibri" w:hAnsi="Calibri" w:eastAsia="Calibri" w:cs="Calibri" w:asciiTheme="minorAscii" w:hAnsiTheme="minorAscii" w:eastAsiaTheme="minorAscii" w:cstheme="minorAscii"/>
          <w:noProof w:val="0"/>
          <w:color w:val="auto"/>
          <w:sz w:val="24"/>
          <w:szCs w:val="24"/>
          <w:lang w:val="en-US"/>
        </w:rPr>
        <w:t>indicating</w:t>
      </w: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 a stronger lift compared to Test 1.</w:t>
      </w:r>
    </w:p>
    <w:p w:rsidR="2014D559" w:rsidP="729AA493" w:rsidRDefault="2014D559" w14:paraId="4612C225" w14:textId="4281699A">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7A46D7E6">
        <w:rPr>
          <w:rFonts w:ascii="Calibri" w:hAnsi="Calibri" w:eastAsia="Calibri" w:cs="Calibri" w:asciiTheme="minorAscii" w:hAnsiTheme="minorAscii" w:eastAsiaTheme="minorAscii" w:cstheme="minorAscii"/>
          <w:noProof w:val="0"/>
          <w:color w:val="auto"/>
          <w:sz w:val="24"/>
          <w:szCs w:val="24"/>
          <w:lang w:val="en-US"/>
        </w:rPr>
        <w:t xml:space="preserve">The stagnation point </w:t>
      </w:r>
      <w:r w:rsidRPr="729AA493" w:rsidR="7A46D7E6">
        <w:rPr>
          <w:rFonts w:ascii="Calibri" w:hAnsi="Calibri" w:eastAsia="Calibri" w:cs="Calibri" w:asciiTheme="minorAscii" w:hAnsiTheme="minorAscii" w:eastAsiaTheme="minorAscii" w:cstheme="minorAscii"/>
          <w:noProof w:val="0"/>
          <w:color w:val="auto"/>
          <w:sz w:val="24"/>
          <w:szCs w:val="24"/>
          <w:lang w:val="en-US"/>
        </w:rPr>
        <w:t>likely shifts</w:t>
      </w:r>
      <w:r w:rsidRPr="729AA493" w:rsidR="7A46D7E6">
        <w:rPr>
          <w:rFonts w:ascii="Calibri" w:hAnsi="Calibri" w:eastAsia="Calibri" w:cs="Calibri" w:asciiTheme="minorAscii" w:hAnsiTheme="minorAscii" w:eastAsiaTheme="minorAscii" w:cstheme="minorAscii"/>
          <w:noProof w:val="0"/>
          <w:color w:val="auto"/>
          <w:sz w:val="24"/>
          <w:szCs w:val="24"/>
          <w:lang w:val="en-US"/>
        </w:rPr>
        <w:t xml:space="preserve"> slightly downwards from the leading edge due to the increased angle of attack.</w:t>
      </w:r>
    </w:p>
    <w:p w:rsidR="2014D559" w:rsidP="729AA493" w:rsidRDefault="2014D559" w14:paraId="45E404B3" w14:textId="623101A2">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The center of pressure is </w:t>
      </w:r>
      <w:r w:rsidRPr="729AA493" w:rsidR="15D005E0">
        <w:rPr>
          <w:rFonts w:ascii="Calibri" w:hAnsi="Calibri" w:eastAsia="Calibri" w:cs="Calibri" w:asciiTheme="minorAscii" w:hAnsiTheme="minorAscii" w:eastAsiaTheme="minorAscii" w:cstheme="minorAscii"/>
          <w:noProof w:val="0"/>
          <w:color w:val="auto"/>
          <w:sz w:val="24"/>
          <w:szCs w:val="24"/>
          <w:lang w:val="en-US"/>
        </w:rPr>
        <w:t>located</w:t>
      </w: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 </w:t>
      </w:r>
      <w:r w:rsidRPr="729AA493" w:rsidR="15D005E0">
        <w:rPr>
          <w:rFonts w:ascii="Calibri" w:hAnsi="Calibri" w:eastAsia="Calibri" w:cs="Calibri" w:asciiTheme="minorAscii" w:hAnsiTheme="minorAscii" w:eastAsiaTheme="minorAscii" w:cstheme="minorAscii"/>
          <w:noProof w:val="0"/>
          <w:color w:val="auto"/>
          <w:sz w:val="24"/>
          <w:szCs w:val="24"/>
          <w:lang w:val="en-US"/>
        </w:rPr>
        <w:t>approximately at</w:t>
      </w: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 39.72 mm (0.2648 * 150mm) from the leading edge, </w:t>
      </w:r>
      <w:r w:rsidRPr="729AA493" w:rsidR="15D005E0">
        <w:rPr>
          <w:rFonts w:ascii="Calibri" w:hAnsi="Calibri" w:eastAsia="Calibri" w:cs="Calibri" w:asciiTheme="minorAscii" w:hAnsiTheme="minorAscii" w:eastAsiaTheme="minorAscii" w:cstheme="minorAscii"/>
          <w:noProof w:val="0"/>
          <w:color w:val="auto"/>
          <w:sz w:val="24"/>
          <w:szCs w:val="24"/>
          <w:lang w:val="en-US"/>
        </w:rPr>
        <w:t>indicating</w:t>
      </w:r>
      <w:r w:rsidRPr="729AA493" w:rsidR="15D005E0">
        <w:rPr>
          <w:rFonts w:ascii="Calibri" w:hAnsi="Calibri" w:eastAsia="Calibri" w:cs="Calibri" w:asciiTheme="minorAscii" w:hAnsiTheme="minorAscii" w:eastAsiaTheme="minorAscii" w:cstheme="minorAscii"/>
          <w:noProof w:val="0"/>
          <w:color w:val="auto"/>
          <w:sz w:val="24"/>
          <w:szCs w:val="24"/>
          <w:lang w:val="en-US"/>
        </w:rPr>
        <w:t xml:space="preserve"> a shift towards the trailing edge as the angle of attack increases.</w:t>
      </w:r>
    </w:p>
    <w:p w:rsidR="2014D559" w:rsidP="729AA493" w:rsidRDefault="2014D559" w14:paraId="217379D2" w14:textId="6B665E64">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729AA493" w:rsidR="1E9D95B7">
        <w:rPr>
          <w:rFonts w:ascii="Calibri" w:hAnsi="Calibri" w:eastAsia="Calibri" w:cs="Calibri" w:asciiTheme="minorAscii" w:hAnsiTheme="minorAscii" w:eastAsiaTheme="minorAscii" w:cstheme="minorAscii"/>
          <w:noProof w:val="0"/>
          <w:color w:val="auto"/>
          <w:sz w:val="24"/>
          <w:szCs w:val="24"/>
          <w:lang w:val="en-US"/>
        </w:rPr>
        <w:t xml:space="preserve">The CP values on both surfaces become more extreme (more negative on the upper surface and more positive on the lower surface), </w:t>
      </w:r>
      <w:r w:rsidRPr="729AA493" w:rsidR="1E9D95B7">
        <w:rPr>
          <w:rFonts w:ascii="Calibri" w:hAnsi="Calibri" w:eastAsia="Calibri" w:cs="Calibri" w:asciiTheme="minorAscii" w:hAnsiTheme="minorAscii" w:eastAsiaTheme="minorAscii" w:cstheme="minorAscii"/>
          <w:noProof w:val="0"/>
          <w:color w:val="auto"/>
          <w:sz w:val="24"/>
          <w:szCs w:val="24"/>
          <w:lang w:val="en-US"/>
        </w:rPr>
        <w:t>indicating</w:t>
      </w:r>
      <w:r w:rsidRPr="729AA493" w:rsidR="1E9D95B7">
        <w:rPr>
          <w:rFonts w:ascii="Calibri" w:hAnsi="Calibri" w:eastAsia="Calibri" w:cs="Calibri" w:asciiTheme="minorAscii" w:hAnsiTheme="minorAscii" w:eastAsiaTheme="minorAscii" w:cstheme="minorAscii"/>
          <w:noProof w:val="0"/>
          <w:color w:val="auto"/>
          <w:sz w:val="24"/>
          <w:szCs w:val="24"/>
          <w:lang w:val="en-US"/>
        </w:rPr>
        <w:t xml:space="preserve"> a larger pressure difference and thus stronger lift.</w:t>
      </w:r>
    </w:p>
    <w:p w:rsidR="2014D559" w:rsidP="729AA493" w:rsidRDefault="2014D559" w14:paraId="179F418A" w14:textId="6E304FF9">
      <w:pPr>
        <w:pStyle w:val="Normal"/>
        <w:jc w:val="center"/>
        <w:rPr>
          <w:rFonts w:ascii="Calibri" w:hAnsi="Calibri" w:eastAsia="Calibri" w:cs="Calibri" w:asciiTheme="minorAscii" w:hAnsiTheme="minorAscii" w:eastAsiaTheme="minorAscii" w:cstheme="minorAscii"/>
        </w:rPr>
      </w:pPr>
      <w:r w:rsidR="1CE86A4D">
        <w:drawing>
          <wp:inline wp14:editId="630FB563" wp14:anchorId="212921F3">
            <wp:extent cx="4572000" cy="2743200"/>
            <wp:effectExtent l="0" t="0" r="0" b="0"/>
            <wp:docPr id="721302448" name="" title=""/>
            <wp:cNvGraphicFramePr>
              <a:graphicFrameLocks noChangeAspect="1"/>
            </wp:cNvGraphicFramePr>
            <a:graphic>
              <a:graphicData uri="http://schemas.openxmlformats.org/drawingml/2006/picture">
                <pic:pic>
                  <pic:nvPicPr>
                    <pic:cNvPr id="0" name=""/>
                    <pic:cNvPicPr/>
                  </pic:nvPicPr>
                  <pic:blipFill>
                    <a:blip r:embed="Rec491bd867ce4b19">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42498C29" w:rsidP="729AA493" w:rsidRDefault="42498C29" w14:paraId="7A3D5929" w14:textId="48CE0CF7">
      <w:pPr>
        <w:pStyle w:val="Normal"/>
        <w:jc w:val="center"/>
        <w:rPr>
          <w:rFonts w:ascii="Calibri" w:hAnsi="Calibri" w:eastAsia="Calibri" w:cs="Calibri" w:asciiTheme="minorAscii" w:hAnsiTheme="minorAscii" w:eastAsiaTheme="minorAscii" w:cstheme="minorAscii"/>
        </w:rPr>
      </w:pPr>
      <w:r w:rsidRPr="729AA493" w:rsidR="42498C29">
        <w:rPr>
          <w:rFonts w:ascii="Calibri" w:hAnsi="Calibri" w:eastAsia="Calibri" w:cs="Calibri" w:asciiTheme="minorAscii" w:hAnsiTheme="minorAscii" w:eastAsiaTheme="minorAscii" w:cstheme="minorAscii"/>
        </w:rPr>
        <w:t>Test 3</w:t>
      </w:r>
    </w:p>
    <w:p w:rsidR="42498C29" w:rsidP="729AA493" w:rsidRDefault="42498C29" w14:paraId="6AF9D27F" w14:textId="13C16CE0">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The pressure coefficient (CP) on the upper surface decreases from the leading edge (x/c = 0) towards the trailing edge (x/c = 1), </w:t>
      </w:r>
      <w:r w:rsidRPr="729AA493" w:rsidR="42498C29">
        <w:rPr>
          <w:rFonts w:ascii="Calibri" w:hAnsi="Calibri" w:eastAsia="Calibri" w:cs="Calibri" w:asciiTheme="minorAscii" w:hAnsiTheme="minorAscii" w:eastAsiaTheme="minorAscii" w:cstheme="minorAscii"/>
          <w:noProof w:val="0"/>
          <w:color w:val="auto"/>
          <w:sz w:val="24"/>
          <w:szCs w:val="24"/>
          <w:lang w:val="en-US"/>
        </w:rPr>
        <w:t>similar to</w:t>
      </w: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 Test 2 but with an even steeper slope.</w:t>
      </w:r>
    </w:p>
    <w:p w:rsidR="42498C29" w:rsidP="729AA493" w:rsidRDefault="42498C29" w14:paraId="76D78AC0" w14:textId="5A1B4375">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The pressure coefficient (CP) on the lower surface is </w:t>
      </w:r>
      <w:r w:rsidRPr="729AA493" w:rsidR="42498C29">
        <w:rPr>
          <w:rFonts w:ascii="Calibri" w:hAnsi="Calibri" w:eastAsia="Calibri" w:cs="Calibri" w:asciiTheme="minorAscii" w:hAnsiTheme="minorAscii" w:eastAsiaTheme="minorAscii" w:cstheme="minorAscii"/>
          <w:noProof w:val="0"/>
          <w:color w:val="auto"/>
          <w:sz w:val="24"/>
          <w:szCs w:val="24"/>
          <w:lang w:val="en-US"/>
        </w:rPr>
        <w:t>relatively higher</w:t>
      </w: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 than the upper surface, </w:t>
      </w:r>
      <w:r w:rsidRPr="729AA493" w:rsidR="42498C29">
        <w:rPr>
          <w:rFonts w:ascii="Calibri" w:hAnsi="Calibri" w:eastAsia="Calibri" w:cs="Calibri" w:asciiTheme="minorAscii" w:hAnsiTheme="minorAscii" w:eastAsiaTheme="minorAscii" w:cstheme="minorAscii"/>
          <w:noProof w:val="0"/>
          <w:color w:val="auto"/>
          <w:sz w:val="24"/>
          <w:szCs w:val="24"/>
          <w:lang w:val="en-US"/>
        </w:rPr>
        <w:t>indicating</w:t>
      </w: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 the strongest lift among the three tests.</w:t>
      </w:r>
    </w:p>
    <w:p w:rsidR="42498C29" w:rsidP="729AA493" w:rsidRDefault="42498C29" w14:paraId="1CEF29A5" w14:textId="1099DA95">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The center of pressure is </w:t>
      </w:r>
      <w:r w:rsidRPr="729AA493" w:rsidR="42498C29">
        <w:rPr>
          <w:rFonts w:ascii="Calibri" w:hAnsi="Calibri" w:eastAsia="Calibri" w:cs="Calibri" w:asciiTheme="minorAscii" w:hAnsiTheme="minorAscii" w:eastAsiaTheme="minorAscii" w:cstheme="minorAscii"/>
          <w:noProof w:val="0"/>
          <w:color w:val="auto"/>
          <w:sz w:val="24"/>
          <w:szCs w:val="24"/>
          <w:lang w:val="en-US"/>
        </w:rPr>
        <w:t>located</w:t>
      </w: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 </w:t>
      </w:r>
      <w:r w:rsidRPr="729AA493" w:rsidR="42498C29">
        <w:rPr>
          <w:rFonts w:ascii="Calibri" w:hAnsi="Calibri" w:eastAsia="Calibri" w:cs="Calibri" w:asciiTheme="minorAscii" w:hAnsiTheme="minorAscii" w:eastAsiaTheme="minorAscii" w:cstheme="minorAscii"/>
          <w:noProof w:val="0"/>
          <w:color w:val="auto"/>
          <w:sz w:val="24"/>
          <w:szCs w:val="24"/>
          <w:lang w:val="en-US"/>
        </w:rPr>
        <w:t>approximately at</w:t>
      </w: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 52.74 mm (0.3516 * 150mm) from the leading edge, </w:t>
      </w:r>
      <w:r w:rsidRPr="729AA493" w:rsidR="42498C29">
        <w:rPr>
          <w:rFonts w:ascii="Calibri" w:hAnsi="Calibri" w:eastAsia="Calibri" w:cs="Calibri" w:asciiTheme="minorAscii" w:hAnsiTheme="minorAscii" w:eastAsiaTheme="minorAscii" w:cstheme="minorAscii"/>
          <w:noProof w:val="0"/>
          <w:color w:val="auto"/>
          <w:sz w:val="24"/>
          <w:szCs w:val="24"/>
          <w:lang w:val="en-US"/>
        </w:rPr>
        <w:t>indicating</w:t>
      </w:r>
      <w:r w:rsidRPr="729AA493" w:rsidR="42498C29">
        <w:rPr>
          <w:rFonts w:ascii="Calibri" w:hAnsi="Calibri" w:eastAsia="Calibri" w:cs="Calibri" w:asciiTheme="minorAscii" w:hAnsiTheme="minorAscii" w:eastAsiaTheme="minorAscii" w:cstheme="minorAscii"/>
          <w:noProof w:val="0"/>
          <w:color w:val="auto"/>
          <w:sz w:val="24"/>
          <w:szCs w:val="24"/>
          <w:lang w:val="en-US"/>
        </w:rPr>
        <w:t xml:space="preserve"> a further shift towards the trailing edge as the angle of attack increases.</w:t>
      </w:r>
    </w:p>
    <w:p w:rsidR="56DBE484" w:rsidP="729AA493" w:rsidRDefault="56DBE484" w14:paraId="650B9B34" w14:textId="217416A5">
      <w:pPr>
        <w:pStyle w:val="ListParagraph"/>
        <w:numPr>
          <w:ilvl w:val="0"/>
          <w:numId w:val="11"/>
        </w:numPr>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r w:rsidRPr="729AA493" w:rsidR="56DBE484">
        <w:rPr>
          <w:rFonts w:ascii="Calibri" w:hAnsi="Calibri" w:eastAsia="Calibri" w:cs="Calibri" w:asciiTheme="minorAscii" w:hAnsiTheme="minorAscii" w:eastAsiaTheme="minorAscii" w:cstheme="minorAscii"/>
          <w:noProof w:val="0"/>
          <w:color w:val="auto"/>
          <w:sz w:val="24"/>
          <w:szCs w:val="24"/>
          <w:lang w:val="en-US"/>
        </w:rPr>
        <w:t>The</w:t>
      </w:r>
      <w:r w:rsidRPr="729AA493" w:rsidR="56DBE484">
        <w:rPr>
          <w:rFonts w:ascii="Calibri" w:hAnsi="Calibri" w:eastAsia="Calibri" w:cs="Calibri" w:asciiTheme="minorAscii" w:hAnsiTheme="minorAscii" w:eastAsiaTheme="minorAscii" w:cstheme="minorAscii"/>
          <w:noProof w:val="0"/>
          <w:color w:val="auto"/>
          <w:sz w:val="24"/>
          <w:szCs w:val="24"/>
          <w:lang w:val="en-US"/>
        </w:rPr>
        <w:t xml:space="preserve"> stagnation point </w:t>
      </w:r>
      <w:r w:rsidRPr="729AA493" w:rsidR="56DBE484">
        <w:rPr>
          <w:rFonts w:ascii="Calibri" w:hAnsi="Calibri" w:eastAsia="Calibri" w:cs="Calibri" w:asciiTheme="minorAscii" w:hAnsiTheme="minorAscii" w:eastAsiaTheme="minorAscii" w:cstheme="minorAscii"/>
          <w:noProof w:val="0"/>
          <w:color w:val="auto"/>
          <w:sz w:val="24"/>
          <w:szCs w:val="24"/>
          <w:lang w:val="en-US"/>
        </w:rPr>
        <w:t>likely shifts</w:t>
      </w:r>
      <w:r w:rsidRPr="729AA493" w:rsidR="56DBE484">
        <w:rPr>
          <w:rFonts w:ascii="Calibri" w:hAnsi="Calibri" w:eastAsia="Calibri" w:cs="Calibri" w:asciiTheme="minorAscii" w:hAnsiTheme="minorAscii" w:eastAsiaTheme="minorAscii" w:cstheme="minorAscii"/>
          <w:noProof w:val="0"/>
          <w:color w:val="auto"/>
          <w:sz w:val="24"/>
          <w:szCs w:val="24"/>
          <w:lang w:val="en-US"/>
        </w:rPr>
        <w:t xml:space="preserve"> further downwards from the leading edge due to the further increased angle of attack.</w:t>
      </w:r>
    </w:p>
    <w:p w:rsidR="56DBE484" w:rsidP="729AA493" w:rsidRDefault="56DBE484" w14:paraId="3950D04C" w14:textId="6D047C47">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729AA493" w:rsidR="56DBE484">
        <w:rPr>
          <w:rFonts w:ascii="Calibri" w:hAnsi="Calibri" w:eastAsia="Calibri" w:cs="Calibri" w:asciiTheme="minorAscii" w:hAnsiTheme="minorAscii" w:eastAsiaTheme="minorAscii" w:cstheme="minorAscii"/>
          <w:noProof w:val="0"/>
          <w:color w:val="auto"/>
          <w:sz w:val="24"/>
          <w:szCs w:val="24"/>
          <w:lang w:val="en-US"/>
        </w:rPr>
        <w:t xml:space="preserve">The CP values on both surfaces continue to become more extreme, </w:t>
      </w:r>
      <w:r w:rsidRPr="729AA493" w:rsidR="56DBE484">
        <w:rPr>
          <w:rFonts w:ascii="Calibri" w:hAnsi="Calibri" w:eastAsia="Calibri" w:cs="Calibri" w:asciiTheme="minorAscii" w:hAnsiTheme="minorAscii" w:eastAsiaTheme="minorAscii" w:cstheme="minorAscii"/>
          <w:noProof w:val="0"/>
          <w:color w:val="auto"/>
          <w:sz w:val="24"/>
          <w:szCs w:val="24"/>
          <w:lang w:val="en-US"/>
        </w:rPr>
        <w:t>indicating</w:t>
      </w:r>
      <w:r w:rsidRPr="729AA493" w:rsidR="56DBE484">
        <w:rPr>
          <w:rFonts w:ascii="Calibri" w:hAnsi="Calibri" w:eastAsia="Calibri" w:cs="Calibri" w:asciiTheme="minorAscii" w:hAnsiTheme="minorAscii" w:eastAsiaTheme="minorAscii" w:cstheme="minorAscii"/>
          <w:noProof w:val="0"/>
          <w:color w:val="auto"/>
          <w:sz w:val="24"/>
          <w:szCs w:val="24"/>
          <w:lang w:val="en-US"/>
        </w:rPr>
        <w:t xml:space="preserve"> an even larger pressure difference and thus </w:t>
      </w:r>
      <w:r w:rsidRPr="729AA493" w:rsidR="56DBE484">
        <w:rPr>
          <w:rFonts w:ascii="Calibri" w:hAnsi="Calibri" w:eastAsia="Calibri" w:cs="Calibri" w:asciiTheme="minorAscii" w:hAnsiTheme="minorAscii" w:eastAsiaTheme="minorAscii" w:cstheme="minorAscii"/>
          <w:noProof w:val="0"/>
          <w:color w:val="auto"/>
          <w:sz w:val="24"/>
          <w:szCs w:val="24"/>
          <w:lang w:val="en-US"/>
        </w:rPr>
        <w:t>even</w:t>
      </w:r>
      <w:r w:rsidRPr="729AA493" w:rsidR="56DBE484">
        <w:rPr>
          <w:rFonts w:ascii="Calibri" w:hAnsi="Calibri" w:eastAsia="Calibri" w:cs="Calibri" w:asciiTheme="minorAscii" w:hAnsiTheme="minorAscii" w:eastAsiaTheme="minorAscii" w:cstheme="minorAscii"/>
          <w:noProof w:val="0"/>
          <w:color w:val="auto"/>
          <w:sz w:val="24"/>
          <w:szCs w:val="24"/>
          <w:lang w:val="en-US"/>
        </w:rPr>
        <w:t xml:space="preserve"> stronger lift.</w:t>
      </w:r>
    </w:p>
    <w:p w:rsidR="729AA493" w:rsidP="729AA493" w:rsidRDefault="729AA493" w14:paraId="4FD4E579" w14:textId="1099DA95">
      <w:pPr>
        <w:pStyle w:val="Normal"/>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p>
    <w:p w:rsidR="222030E4" w:rsidP="729AA493" w:rsidRDefault="222030E4" w14:paraId="3BD114CF" w14:textId="1706CC8A">
      <w:pPr>
        <w:pStyle w:val="Normal"/>
        <w:jc w:val="left"/>
        <w:rPr>
          <w:rFonts w:ascii="ui-sans-serif" w:hAnsi="ui-sans-serif" w:eastAsia="ui-sans-serif" w:cs="ui-sans-serif"/>
          <w:noProof w:val="0"/>
          <w:color w:val="auto"/>
          <w:sz w:val="24"/>
          <w:szCs w:val="24"/>
          <w:lang w:val="en-US"/>
        </w:rPr>
      </w:pPr>
      <w:r w:rsidRPr="729AA493" w:rsidR="222030E4">
        <w:rPr>
          <w:rFonts w:ascii="Calibri" w:hAnsi="Calibri" w:eastAsia="Calibri" w:cs="Calibri" w:asciiTheme="minorAscii" w:hAnsiTheme="minorAscii" w:eastAsiaTheme="minorAscii" w:cstheme="minorAscii"/>
          <w:b w:val="1"/>
          <w:bCs w:val="1"/>
          <w:noProof w:val="0"/>
          <w:color w:val="auto"/>
          <w:sz w:val="24"/>
          <w:szCs w:val="24"/>
          <w:lang w:val="en-US"/>
        </w:rPr>
        <w:t>Stagnation Point:</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The stagnation point is where the airflow hits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aerofoil</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first and comes to a stop (velocity = 0), hence the pressure is at its highest. This is usually at the leading edge of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aerofoil</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(x/c = 0). As the angle of attack increases from Test 1 to Test 3, </w:t>
      </w:r>
      <w:r w:rsidRPr="729AA493" w:rsidR="7176A4A9">
        <w:rPr>
          <w:rFonts w:ascii="Calibri" w:hAnsi="Calibri" w:eastAsia="Calibri" w:cs="Calibri" w:asciiTheme="minorAscii" w:hAnsiTheme="minorAscii" w:eastAsiaTheme="minorAscii" w:cstheme="minorAscii"/>
          <w:noProof w:val="0"/>
          <w:color w:val="auto"/>
          <w:sz w:val="24"/>
          <w:szCs w:val="24"/>
          <w:lang w:val="en-US"/>
        </w:rPr>
        <w:t xml:space="preserve">as the angle of attack increases, </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the stagnation point shifts </w:t>
      </w:r>
      <w:r w:rsidRPr="729AA493" w:rsidR="74AFCDA9">
        <w:rPr>
          <w:rFonts w:ascii="Calibri" w:hAnsi="Calibri" w:eastAsia="Calibri" w:cs="Calibri" w:asciiTheme="minorAscii" w:hAnsiTheme="minorAscii" w:eastAsiaTheme="minorAscii" w:cstheme="minorAscii"/>
          <w:noProof w:val="0"/>
          <w:color w:val="auto"/>
          <w:sz w:val="24"/>
          <w:szCs w:val="24"/>
          <w:lang w:val="en-US"/>
        </w:rPr>
        <w:t>downwards,</w:t>
      </w:r>
      <w:r w:rsidRPr="729AA493" w:rsidR="4169576F">
        <w:rPr>
          <w:rFonts w:ascii="ui-sans-serif" w:hAnsi="ui-sans-serif" w:eastAsia="ui-sans-serif" w:cs="ui-sans-serif"/>
          <w:noProof w:val="0"/>
          <w:color w:val="D1D5DB"/>
          <w:sz w:val="24"/>
          <w:szCs w:val="24"/>
          <w:lang w:val="en-US"/>
        </w:rPr>
        <w:t xml:space="preserve"> </w:t>
      </w:r>
      <w:r w:rsidRPr="729AA493" w:rsidR="4169576F">
        <w:rPr>
          <w:rFonts w:ascii="Calibri" w:hAnsi="Calibri" w:eastAsia="Calibri" w:cs="Calibri" w:asciiTheme="minorAscii" w:hAnsiTheme="minorAscii" w:eastAsiaTheme="minorAscii" w:cstheme="minorAscii"/>
          <w:noProof w:val="0"/>
          <w:color w:val="auto"/>
          <w:sz w:val="24"/>
          <w:szCs w:val="24"/>
          <w:lang w:val="en-US"/>
        </w:rPr>
        <w:t xml:space="preserve">the pressure difference between the upper and lower surfaces increases (leading to stronger lift), and the </w:t>
      </w:r>
      <w:r w:rsidRPr="729AA493" w:rsidR="4169576F">
        <w:rPr>
          <w:rFonts w:ascii="Calibri" w:hAnsi="Calibri" w:eastAsia="Calibri" w:cs="Calibri" w:asciiTheme="minorAscii" w:hAnsiTheme="minorAscii" w:eastAsiaTheme="minorAscii" w:cstheme="minorAscii"/>
          <w:noProof w:val="0"/>
          <w:color w:val="auto"/>
          <w:sz w:val="24"/>
          <w:szCs w:val="24"/>
          <w:lang w:val="en-US"/>
        </w:rPr>
        <w:t>centre</w:t>
      </w:r>
      <w:r w:rsidRPr="729AA493" w:rsidR="4169576F">
        <w:rPr>
          <w:rFonts w:ascii="Calibri" w:hAnsi="Calibri" w:eastAsia="Calibri" w:cs="Calibri" w:asciiTheme="minorAscii" w:hAnsiTheme="minorAscii" w:eastAsiaTheme="minorAscii" w:cstheme="minorAscii"/>
          <w:noProof w:val="0"/>
          <w:color w:val="auto"/>
          <w:sz w:val="24"/>
          <w:szCs w:val="24"/>
          <w:lang w:val="en-US"/>
        </w:rPr>
        <w:t xml:space="preserve"> of pressure shifts towards the trailing edge.</w:t>
      </w:r>
      <w:r w:rsidRPr="729AA493" w:rsidR="4169576F">
        <w:rPr>
          <w:rFonts w:ascii="ui-sans-serif" w:hAnsi="ui-sans-serif" w:eastAsia="ui-sans-serif" w:cs="ui-sans-serif"/>
          <w:noProof w:val="0"/>
          <w:color w:val="auto"/>
          <w:sz w:val="24"/>
          <w:szCs w:val="24"/>
          <w:lang w:val="en-US"/>
        </w:rPr>
        <w:t xml:space="preserve"> </w:t>
      </w:r>
    </w:p>
    <w:p w:rsidR="222030E4" w:rsidP="729AA493" w:rsidRDefault="222030E4" w14:paraId="3481BDC9" w14:textId="1AC586EE">
      <w:pPr>
        <w:jc w:val="left"/>
        <w:rPr>
          <w:rFonts w:ascii="Calibri" w:hAnsi="Calibri" w:eastAsia="Calibri" w:cs="Calibri" w:asciiTheme="minorAscii" w:hAnsiTheme="minorAscii" w:eastAsiaTheme="minorAscii" w:cstheme="minorAscii"/>
          <w:noProof w:val="0"/>
          <w:color w:val="auto"/>
          <w:sz w:val="24"/>
          <w:szCs w:val="24"/>
          <w:lang w:val="en-US"/>
        </w:rPr>
      </w:pPr>
      <w:r w:rsidRPr="729AA493" w:rsidR="222030E4">
        <w:rPr>
          <w:rFonts w:ascii="Calibri" w:hAnsi="Calibri" w:eastAsia="Calibri" w:cs="Calibri" w:asciiTheme="minorAscii" w:hAnsiTheme="minorAscii" w:eastAsiaTheme="minorAscii" w:cstheme="minorAscii"/>
          <w:b w:val="1"/>
          <w:bCs w:val="1"/>
          <w:noProof w:val="0"/>
          <w:color w:val="auto"/>
          <w:sz w:val="24"/>
          <w:szCs w:val="24"/>
          <w:lang w:val="en-US"/>
        </w:rPr>
        <w:t>Effect of Angle of Attack on CP and Centre of Pressure:</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As the angle of attack increases, the pressure difference between the upper and lower surfaces of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aerofoil</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increases. This is reflected in the CP values, which become more negative on the upper surface and more positive on the lower surface. The center of pressure also shifts towards the trailing edge as the angle of attack increases. This is because the increased angle of attack causes more lift towards the back of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aerofoil</w:t>
      </w:r>
      <w:r w:rsidRPr="729AA493" w:rsidR="222030E4">
        <w:rPr>
          <w:rFonts w:ascii="Calibri" w:hAnsi="Calibri" w:eastAsia="Calibri" w:cs="Calibri" w:asciiTheme="minorAscii" w:hAnsiTheme="minorAscii" w:eastAsiaTheme="minorAscii" w:cstheme="minorAscii"/>
          <w:noProof w:val="0"/>
          <w:color w:val="auto"/>
          <w:sz w:val="24"/>
          <w:szCs w:val="24"/>
          <w:lang w:val="en-US"/>
        </w:rPr>
        <w:t>, shifting the average location of the pressure force (</w:t>
      </w:r>
      <w:r w:rsidRPr="729AA493" w:rsidR="222030E4">
        <w:rPr>
          <w:rFonts w:ascii="Calibri" w:hAnsi="Calibri" w:eastAsia="Calibri" w:cs="Calibri" w:asciiTheme="minorAscii" w:hAnsiTheme="minorAscii" w:eastAsiaTheme="minorAscii" w:cstheme="minorAscii"/>
          <w:noProof w:val="0"/>
          <w:color w:val="auto"/>
          <w:sz w:val="24"/>
          <w:szCs w:val="24"/>
          <w:lang w:val="en-US"/>
        </w:rPr>
        <w:t>centre</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of pressure) backwards.</w:t>
      </w:r>
    </w:p>
    <w:p w:rsidR="222030E4" w:rsidP="729AA493" w:rsidRDefault="222030E4" w14:paraId="599BA0D1" w14:textId="1ADE3B41">
      <w:pPr>
        <w:jc w:val="left"/>
        <w:rPr>
          <w:rFonts w:ascii="Calibri" w:hAnsi="Calibri" w:eastAsia="Calibri" w:cs="Calibri" w:asciiTheme="minorAscii" w:hAnsiTheme="minorAscii" w:eastAsiaTheme="minorAscii" w:cstheme="minorAscii"/>
          <w:noProof w:val="0"/>
          <w:color w:val="auto"/>
          <w:sz w:val="24"/>
          <w:szCs w:val="24"/>
          <w:lang w:val="en-US"/>
        </w:rPr>
      </w:pPr>
      <w:r w:rsidRPr="729AA493" w:rsidR="222030E4">
        <w:rPr>
          <w:rFonts w:ascii="Calibri" w:hAnsi="Calibri" w:eastAsia="Calibri" w:cs="Calibri" w:asciiTheme="minorAscii" w:hAnsiTheme="minorAscii" w:eastAsiaTheme="minorAscii" w:cstheme="minorAscii"/>
          <w:b w:val="1"/>
          <w:bCs w:val="1"/>
          <w:noProof w:val="0"/>
          <w:color w:val="auto"/>
          <w:sz w:val="24"/>
          <w:szCs w:val="24"/>
          <w:lang w:val="en-US"/>
        </w:rPr>
        <w:t>Negative CP on Upper Surface and Positive CP on Lower Surface:</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The pressure coefficient (CP) is a dimensionless number which describes the pressure distribution along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aerofoil</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It is negative on the upper surface because the pressure on the upper surface is less than the freestream pressure (due to the faster airflow speed on the curved upper surface according to Bernoulli's principle). Conversely, it is positive on the lower surface because the pressure on the lower surface is higher than the freestream pressure (due to the slower airflow speed on the flat lower surface). This pressure difference creates lift, allowing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aerofoil</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(and the </w:t>
      </w:r>
      <w:r w:rsidRPr="729AA493" w:rsidR="222030E4">
        <w:rPr>
          <w:rFonts w:ascii="Calibri" w:hAnsi="Calibri" w:eastAsia="Calibri" w:cs="Calibri" w:asciiTheme="minorAscii" w:hAnsiTheme="minorAscii" w:eastAsiaTheme="minorAscii" w:cstheme="minorAscii"/>
          <w:noProof w:val="0"/>
          <w:color w:val="auto"/>
          <w:sz w:val="24"/>
          <w:szCs w:val="24"/>
          <w:lang w:val="en-US"/>
        </w:rPr>
        <w:t>aircraft</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w:t>
      </w:r>
      <w:r w:rsidRPr="729AA493" w:rsidR="222030E4">
        <w:rPr>
          <w:rFonts w:ascii="Calibri" w:hAnsi="Calibri" w:eastAsia="Calibri" w:cs="Calibri" w:asciiTheme="minorAscii" w:hAnsiTheme="minorAscii" w:eastAsiaTheme="minorAscii" w:cstheme="minorAscii"/>
          <w:noProof w:val="0"/>
          <w:color w:val="auto"/>
          <w:sz w:val="24"/>
          <w:szCs w:val="24"/>
          <w:lang w:val="en-US"/>
        </w:rPr>
        <w:t>it's</w:t>
      </w:r>
      <w:r w:rsidRPr="729AA493" w:rsidR="222030E4">
        <w:rPr>
          <w:rFonts w:ascii="Calibri" w:hAnsi="Calibri" w:eastAsia="Calibri" w:cs="Calibri" w:asciiTheme="minorAscii" w:hAnsiTheme="minorAscii" w:eastAsiaTheme="minorAscii" w:cstheme="minorAscii"/>
          <w:noProof w:val="0"/>
          <w:color w:val="auto"/>
          <w:sz w:val="24"/>
          <w:szCs w:val="24"/>
          <w:lang w:val="en-US"/>
        </w:rPr>
        <w:t xml:space="preserve"> part of) to rise.</w:t>
      </w:r>
    </w:p>
    <w:p w:rsidR="54F679CD" w:rsidP="729AA493" w:rsidRDefault="54F679CD" w14:paraId="1459810D" w14:textId="7F8E2303">
      <w:pPr>
        <w:pStyle w:val="Normal"/>
        <w:jc w:val="left"/>
        <w:rPr>
          <w:rFonts w:ascii="Calibri" w:hAnsi="Calibri" w:eastAsia="Calibri" w:cs="Calibri" w:asciiTheme="minorAscii" w:hAnsiTheme="minorAscii" w:eastAsiaTheme="minorAscii" w:cstheme="minorAscii"/>
          <w:noProof w:val="0"/>
          <w:color w:val="auto"/>
          <w:sz w:val="24"/>
          <w:szCs w:val="24"/>
          <w:lang w:val="en-US"/>
        </w:rPr>
      </w:pPr>
      <w:r w:rsidRPr="729AA493" w:rsidR="54F679CD">
        <w:rPr>
          <w:rFonts w:ascii="Calibri" w:hAnsi="Calibri" w:eastAsia="Calibri" w:cs="Calibri" w:asciiTheme="minorAscii" w:hAnsiTheme="minorAscii" w:eastAsiaTheme="minorAscii" w:cstheme="minorAscii"/>
          <w:b w:val="1"/>
          <w:bCs w:val="1"/>
          <w:noProof w:val="0"/>
          <w:color w:val="auto"/>
          <w:sz w:val="24"/>
          <w:szCs w:val="24"/>
          <w:lang w:val="en-US"/>
        </w:rPr>
        <w:t xml:space="preserve">Stall Angle: </w:t>
      </w:r>
      <w:r w:rsidRPr="729AA493" w:rsidR="54F679CD">
        <w:rPr>
          <w:rFonts w:ascii="Calibri" w:hAnsi="Calibri" w:eastAsia="Calibri" w:cs="Calibri" w:asciiTheme="minorAscii" w:hAnsiTheme="minorAscii" w:eastAsiaTheme="minorAscii" w:cstheme="minorAscii"/>
          <w:noProof w:val="0"/>
          <w:color w:val="auto"/>
          <w:sz w:val="24"/>
          <w:szCs w:val="24"/>
          <w:lang w:val="en-US"/>
        </w:rPr>
        <w:t xml:space="preserve">Based on the data </w:t>
      </w:r>
      <w:r w:rsidRPr="729AA493" w:rsidR="54F679CD">
        <w:rPr>
          <w:rFonts w:ascii="Calibri" w:hAnsi="Calibri" w:eastAsia="Calibri" w:cs="Calibri" w:asciiTheme="minorAscii" w:hAnsiTheme="minorAscii" w:eastAsiaTheme="minorAscii" w:cstheme="minorAscii"/>
          <w:noProof w:val="0"/>
          <w:color w:val="auto"/>
          <w:sz w:val="24"/>
          <w:szCs w:val="24"/>
          <w:lang w:val="en-US"/>
        </w:rPr>
        <w:t>provided for</w:t>
      </w:r>
      <w:r w:rsidRPr="729AA493" w:rsidR="54F679CD">
        <w:rPr>
          <w:rFonts w:ascii="Calibri" w:hAnsi="Calibri" w:eastAsia="Calibri" w:cs="Calibri" w:asciiTheme="minorAscii" w:hAnsiTheme="minorAscii" w:eastAsiaTheme="minorAscii" w:cstheme="minorAscii"/>
          <w:noProof w:val="0"/>
          <w:color w:val="auto"/>
          <w:sz w:val="24"/>
          <w:szCs w:val="24"/>
          <w:lang w:val="en-US"/>
        </w:rPr>
        <w:t xml:space="preserve"> Test 3 (angle of attack = 15 degrees), The pressure coefficient (CP) values on the upper surface </w:t>
      </w:r>
      <w:r w:rsidRPr="729AA493" w:rsidR="7B0969B2">
        <w:rPr>
          <w:rFonts w:ascii="Calibri" w:hAnsi="Calibri" w:eastAsia="Calibri" w:cs="Calibri" w:asciiTheme="minorAscii" w:hAnsiTheme="minorAscii" w:eastAsiaTheme="minorAscii" w:cstheme="minorAscii"/>
          <w:noProof w:val="0"/>
          <w:color w:val="auto"/>
          <w:sz w:val="24"/>
          <w:szCs w:val="24"/>
          <w:lang w:val="en-US"/>
        </w:rPr>
        <w:t>are</w:t>
      </w:r>
      <w:r w:rsidRPr="729AA493" w:rsidR="7B0969B2">
        <w:rPr>
          <w:rFonts w:ascii="Calibri" w:hAnsi="Calibri" w:eastAsia="Calibri" w:cs="Calibri" w:asciiTheme="minorAscii" w:hAnsiTheme="minorAscii" w:eastAsiaTheme="minorAscii" w:cstheme="minorAscii"/>
          <w:noProof w:val="0"/>
          <w:color w:val="auto"/>
          <w:sz w:val="24"/>
          <w:szCs w:val="24"/>
          <w:lang w:val="en-US"/>
        </w:rPr>
        <w:t xml:space="preserve"> still</w:t>
      </w:r>
      <w:r w:rsidRPr="729AA493" w:rsidR="54F679CD">
        <w:rPr>
          <w:rFonts w:ascii="Calibri" w:hAnsi="Calibri" w:eastAsia="Calibri" w:cs="Calibri" w:asciiTheme="minorAscii" w:hAnsiTheme="minorAscii" w:eastAsiaTheme="minorAscii" w:cstheme="minorAscii"/>
          <w:noProof w:val="0"/>
          <w:color w:val="auto"/>
          <w:sz w:val="24"/>
          <w:szCs w:val="24"/>
          <w:lang w:val="en-US"/>
        </w:rPr>
        <w:t xml:space="preserve"> negative, </w:t>
      </w:r>
      <w:r w:rsidRPr="729AA493" w:rsidR="54F679CD">
        <w:rPr>
          <w:rFonts w:ascii="Calibri" w:hAnsi="Calibri" w:eastAsia="Calibri" w:cs="Calibri" w:asciiTheme="minorAscii" w:hAnsiTheme="minorAscii" w:eastAsiaTheme="minorAscii" w:cstheme="minorAscii"/>
          <w:noProof w:val="0"/>
          <w:color w:val="auto"/>
          <w:sz w:val="24"/>
          <w:szCs w:val="24"/>
          <w:lang w:val="en-US"/>
        </w:rPr>
        <w:t>indicating</w:t>
      </w:r>
      <w:r w:rsidRPr="729AA493" w:rsidR="54F679CD">
        <w:rPr>
          <w:rFonts w:ascii="Calibri" w:hAnsi="Calibri" w:eastAsia="Calibri" w:cs="Calibri" w:asciiTheme="minorAscii" w:hAnsiTheme="minorAscii" w:eastAsiaTheme="minorAscii" w:cstheme="minorAscii"/>
          <w:noProof w:val="0"/>
          <w:color w:val="auto"/>
          <w:sz w:val="24"/>
          <w:szCs w:val="24"/>
          <w:lang w:val="en-US"/>
        </w:rPr>
        <w:t xml:space="preserve"> that the airflow is still faster over the upper surface than the freestream, which suggests that the flow might still be attached. However, the CP values are less negative compared to the tests at lower angles of attack, which could potentially </w:t>
      </w:r>
      <w:r w:rsidRPr="729AA493" w:rsidR="54F679CD">
        <w:rPr>
          <w:rFonts w:ascii="Calibri" w:hAnsi="Calibri" w:eastAsia="Calibri" w:cs="Calibri" w:asciiTheme="minorAscii" w:hAnsiTheme="minorAscii" w:eastAsiaTheme="minorAscii" w:cstheme="minorAscii"/>
          <w:noProof w:val="0"/>
          <w:color w:val="auto"/>
          <w:sz w:val="24"/>
          <w:szCs w:val="24"/>
          <w:lang w:val="en-US"/>
        </w:rPr>
        <w:t>indicate</w:t>
      </w:r>
      <w:r w:rsidRPr="729AA493" w:rsidR="54F679CD">
        <w:rPr>
          <w:rFonts w:ascii="Calibri" w:hAnsi="Calibri" w:eastAsia="Calibri" w:cs="Calibri" w:asciiTheme="minorAscii" w:hAnsiTheme="minorAscii" w:eastAsiaTheme="minorAscii" w:cstheme="minorAscii"/>
          <w:noProof w:val="0"/>
          <w:color w:val="auto"/>
          <w:sz w:val="24"/>
          <w:szCs w:val="24"/>
          <w:lang w:val="en-US"/>
        </w:rPr>
        <w:t xml:space="preserve"> the beginning of flow separation and stall.</w:t>
      </w:r>
    </w:p>
    <w:p w:rsidR="61FDA0E9" w:rsidP="729AA493" w:rsidRDefault="61FDA0E9" w14:paraId="157BCC18" w14:textId="30906BB8">
      <w:pPr>
        <w:pStyle w:val="Normal"/>
        <w:spacing w:before="0" w:beforeAutospacing="off" w:after="0" w:afterAutospacing="off"/>
        <w:jc w:val="left"/>
      </w:pPr>
      <w:r w:rsidRPr="729AA493" w:rsidR="61FDA0E9">
        <w:rPr>
          <w:rFonts w:ascii="Calibri" w:hAnsi="Calibri" w:eastAsia="Calibri" w:cs="Calibri" w:asciiTheme="minorAscii" w:hAnsiTheme="minorAscii" w:eastAsiaTheme="minorAscii" w:cstheme="minorAscii"/>
          <w:noProof w:val="0"/>
          <w:color w:val="auto"/>
          <w:sz w:val="24"/>
          <w:szCs w:val="24"/>
          <w:lang w:val="en-US"/>
        </w:rPr>
        <w:t xml:space="preserve"> </w:t>
      </w:r>
    </w:p>
    <w:p w:rsidR="47B6A9E6" w:rsidP="729AA493" w:rsidRDefault="47B6A9E6" w14:paraId="0F0B9B34" w14:textId="1597BAB9">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noProof w:val="0"/>
          <w:color w:val="auto"/>
          <w:sz w:val="24"/>
          <w:szCs w:val="24"/>
          <w:lang w:val="en-US"/>
        </w:rPr>
      </w:pPr>
      <w:r w:rsidRPr="729AA493" w:rsidR="47B6A9E6">
        <w:rPr>
          <w:rFonts w:ascii="Calibri" w:hAnsi="Calibri" w:eastAsia="Calibri" w:cs="Calibri" w:asciiTheme="minorAscii" w:hAnsiTheme="minorAscii" w:eastAsiaTheme="minorAscii" w:cstheme="minorAscii"/>
          <w:b w:val="1"/>
          <w:bCs w:val="1"/>
          <w:noProof w:val="0"/>
          <w:color w:val="auto"/>
          <w:sz w:val="24"/>
          <w:szCs w:val="24"/>
          <w:lang w:val="en-US"/>
        </w:rPr>
        <w:t xml:space="preserve">Pressure </w:t>
      </w:r>
      <w:r w:rsidRPr="729AA493" w:rsidR="47B6A9E6">
        <w:rPr>
          <w:rFonts w:ascii="Calibri" w:hAnsi="Calibri" w:eastAsia="Calibri" w:cs="Calibri" w:asciiTheme="minorAscii" w:hAnsiTheme="minorAscii" w:eastAsiaTheme="minorAscii" w:cstheme="minorAscii"/>
          <w:b w:val="1"/>
          <w:bCs w:val="1"/>
          <w:noProof w:val="0"/>
          <w:color w:val="auto"/>
          <w:sz w:val="24"/>
          <w:szCs w:val="24"/>
          <w:lang w:val="en-US"/>
        </w:rPr>
        <w:t>Distribution</w:t>
      </w:r>
      <w:r w:rsidRPr="729AA493" w:rsidR="47B6A9E6">
        <w:rPr>
          <w:rFonts w:ascii="Calibri" w:hAnsi="Calibri" w:eastAsia="Calibri" w:cs="Calibri" w:asciiTheme="minorAscii" w:hAnsiTheme="minorAscii" w:eastAsiaTheme="minorAscii" w:cstheme="minorAscii"/>
          <w:b w:val="1"/>
          <w:bCs w:val="1"/>
          <w:noProof w:val="0"/>
          <w:color w:val="auto"/>
          <w:sz w:val="24"/>
          <w:szCs w:val="24"/>
          <w:lang w:val="en-US"/>
        </w:rPr>
        <w:t xml:space="preserve">: </w:t>
      </w:r>
    </w:p>
    <w:p w:rsidR="61FDA0E9" w:rsidP="729AA493" w:rsidRDefault="61FDA0E9" w14:paraId="63D3A4E3" w14:textId="415C1378">
      <w:pPr>
        <w:pStyle w:val="Normal"/>
        <w:spacing w:before="0" w:beforeAutospacing="off" w:after="0" w:afterAutospacing="off"/>
        <w:jc w:val="left"/>
      </w:pPr>
      <w:r w:rsidRPr="729AA493" w:rsidR="61FDA0E9">
        <w:rPr>
          <w:rFonts w:ascii="Calibri" w:hAnsi="Calibri" w:eastAsia="Calibri" w:cs="Calibri" w:asciiTheme="minorAscii" w:hAnsiTheme="minorAscii" w:eastAsiaTheme="minorAscii" w:cstheme="minorAscii"/>
          <w:noProof w:val="0"/>
          <w:color w:val="auto"/>
          <w:sz w:val="24"/>
          <w:szCs w:val="24"/>
          <w:lang w:val="en-US"/>
        </w:rPr>
        <w:t>The pressure distribution across the aerofoil changes significantly as the angle of attack increases from 5 degrees (Test 1) to 15 degrees (Test 3). The pressure on the upper surface of the aerofoil is consistently lower than the freestream pressure, resulting in negative CP values. Conversely, the pressure on the lower surface is higher than the freestream pressure, leading to positive CP values. This pressure difference between the upper and lower surfaces creates lift, which is a crucial force for flight.</w:t>
      </w:r>
    </w:p>
    <w:p w:rsidR="61FDA0E9" w:rsidP="729AA493" w:rsidRDefault="61FDA0E9" w14:paraId="25024FCC" w14:textId="54D0C145">
      <w:pPr>
        <w:pStyle w:val="Normal"/>
        <w:spacing w:before="0" w:beforeAutospacing="off" w:after="0" w:afterAutospacing="off"/>
        <w:jc w:val="left"/>
      </w:pPr>
      <w:r w:rsidRPr="729AA493" w:rsidR="61FDA0E9">
        <w:rPr>
          <w:rFonts w:ascii="Calibri" w:hAnsi="Calibri" w:eastAsia="Calibri" w:cs="Calibri" w:asciiTheme="minorAscii" w:hAnsiTheme="minorAscii" w:eastAsiaTheme="minorAscii" w:cstheme="minorAscii"/>
          <w:noProof w:val="0"/>
          <w:color w:val="auto"/>
          <w:sz w:val="24"/>
          <w:szCs w:val="24"/>
          <w:lang w:val="en-US"/>
        </w:rPr>
        <w:t xml:space="preserve"> </w:t>
      </w:r>
    </w:p>
    <w:p w:rsidR="729AA493" w:rsidP="729AA493" w:rsidRDefault="729AA493" w14:paraId="3A2661D4" w14:textId="299950EE">
      <w:pPr>
        <w:pStyle w:val="Normal"/>
        <w:spacing w:before="0" w:beforeAutospacing="off" w:after="0" w:afterAutospacing="off"/>
        <w:jc w:val="left"/>
        <w:rPr>
          <w:rFonts w:ascii="Calibri" w:hAnsi="Calibri" w:eastAsia="Calibri" w:cs="Calibri" w:asciiTheme="minorAscii" w:hAnsiTheme="minorAscii" w:eastAsiaTheme="minorAscii" w:cstheme="minorAscii"/>
          <w:noProof w:val="0"/>
          <w:color w:val="auto"/>
          <w:sz w:val="24"/>
          <w:szCs w:val="24"/>
          <w:lang w:val="en-US"/>
        </w:rPr>
      </w:pPr>
    </w:p>
    <w:p w:rsidR="729AA493" w:rsidP="729AA493" w:rsidRDefault="729AA493" w14:paraId="434B49E1" w14:textId="4534BCCD">
      <w:pPr>
        <w:pStyle w:val="Normal"/>
        <w:jc w:val="center"/>
        <w:rPr>
          <w:rFonts w:ascii="Calibri" w:hAnsi="Calibri" w:eastAsia="Calibri" w:cs="Calibri" w:asciiTheme="minorAscii" w:hAnsiTheme="minorAscii" w:eastAsiaTheme="minorAscii" w:cstheme="minorAscii"/>
        </w:rPr>
      </w:pPr>
    </w:p>
    <w:p w:rsidR="2014D559" w:rsidP="729AA493" w:rsidRDefault="2014D559" w14:paraId="17F6D970" w14:textId="45EA2A6C" w14:noSpellErr="1">
      <w:pPr>
        <w:jc w:val="center"/>
        <w:rPr>
          <w:rFonts w:ascii="Calibri" w:hAnsi="Calibri" w:eastAsia="Calibri" w:cs="Calibri" w:asciiTheme="minorAscii" w:hAnsiTheme="minorAscii" w:eastAsiaTheme="minorAscii" w:cstheme="minorAscii"/>
        </w:rPr>
      </w:pPr>
      <w:r w:rsidR="725B57C2">
        <w:drawing>
          <wp:inline wp14:editId="5761D62B" wp14:anchorId="1FACAB99">
            <wp:extent cx="4572000" cy="2571750"/>
            <wp:effectExtent l="0" t="0" r="0" b="0"/>
            <wp:docPr id="484755416" name="Picture 484755416" title=""/>
            <wp:cNvGraphicFramePr>
              <a:graphicFrameLocks noChangeAspect="1"/>
            </wp:cNvGraphicFramePr>
            <a:graphic>
              <a:graphicData uri="http://schemas.openxmlformats.org/drawingml/2006/picture">
                <pic:pic>
                  <pic:nvPicPr>
                    <pic:cNvPr id="0" name="Picture 484755416"/>
                    <pic:cNvPicPr/>
                  </pic:nvPicPr>
                  <pic:blipFill>
                    <a:blip r:embed="Rf2bae0109e304e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BE6818A" w:rsidP="729AA493" w:rsidRDefault="7BE6818A" w14:paraId="61C04323" w14:textId="07E96EA2">
      <w:pPr>
        <w:pStyle w:val="Normal"/>
        <w:jc w:val="center"/>
        <w:rPr>
          <w:rFonts w:ascii="Calibri" w:hAnsi="Calibri" w:eastAsia="Calibri" w:cs="Calibri" w:asciiTheme="minorAscii" w:hAnsiTheme="minorAscii" w:eastAsiaTheme="minorAscii" w:cstheme="minorAscii"/>
        </w:rPr>
      </w:pPr>
      <w:r w:rsidRPr="729AA493" w:rsidR="7BE6818A">
        <w:rPr>
          <w:rFonts w:ascii="Calibri" w:hAnsi="Calibri" w:eastAsia="Calibri" w:cs="Calibri" w:asciiTheme="minorAscii" w:hAnsiTheme="minorAscii" w:eastAsiaTheme="minorAscii" w:cstheme="minorAscii"/>
        </w:rPr>
        <w:t xml:space="preserve">Figure ??: Graph showing the center of pressure </w:t>
      </w:r>
      <w:r w:rsidRPr="729AA493" w:rsidR="4C79D4B2">
        <w:rPr>
          <w:rFonts w:ascii="Calibri" w:hAnsi="Calibri" w:eastAsia="Calibri" w:cs="Calibri" w:asciiTheme="minorAscii" w:hAnsiTheme="minorAscii" w:eastAsiaTheme="minorAscii" w:cstheme="minorAscii"/>
        </w:rPr>
        <w:t>as angle of attack increase</w:t>
      </w:r>
    </w:p>
    <w:p w:rsidR="68DA0DA7" w:rsidP="729AA493" w:rsidRDefault="68DA0DA7" w14:paraId="464F11D0" w14:noSpellErr="1" w14:textId="059A5875">
      <w:pPr>
        <w:rPr>
          <w:rFonts w:ascii="Calibri" w:hAnsi="Calibri" w:eastAsia="Calibri" w:cs="Calibri" w:asciiTheme="minorAscii" w:hAnsiTheme="minorAscii" w:eastAsiaTheme="minorAscii" w:cstheme="minorAscii"/>
          <w:b w:val="1"/>
          <w:bCs w:val="1"/>
        </w:rPr>
      </w:pPr>
      <w:r w:rsidRPr="729AA493" w:rsidR="0E73B07B">
        <w:rPr>
          <w:rFonts w:ascii="Calibri" w:hAnsi="Calibri" w:eastAsia="Calibri" w:cs="Calibri" w:asciiTheme="minorAscii" w:hAnsiTheme="minorAscii" w:eastAsiaTheme="minorAscii" w:cstheme="minorAscii"/>
          <w:b w:val="1"/>
          <w:bCs w:val="1"/>
        </w:rPr>
        <w:t>5</w:t>
      </w:r>
      <w:r w:rsidRPr="729AA493" w:rsidR="55166A0A">
        <w:rPr>
          <w:rFonts w:ascii="Calibri" w:hAnsi="Calibri" w:eastAsia="Calibri" w:cs="Calibri" w:asciiTheme="minorAscii" w:hAnsiTheme="minorAscii" w:eastAsiaTheme="minorAscii" w:cstheme="minorAscii"/>
          <w:b w:val="1"/>
          <w:bCs w:val="1"/>
        </w:rPr>
        <w:t xml:space="preserve"> Conclusion</w:t>
      </w:r>
    </w:p>
    <w:p w:rsidR="42CDB2A3" w:rsidP="729AA493" w:rsidRDefault="42CDB2A3" w14:paraId="15D192AA" w14:textId="09CE72FE">
      <w:pPr>
        <w:pStyle w:val="Normal"/>
        <w:rPr>
          <w:rFonts w:ascii="Calibri" w:hAnsi="Calibri" w:eastAsia="Calibri" w:cs="Calibri" w:asciiTheme="minorAscii" w:hAnsiTheme="minorAscii" w:eastAsiaTheme="minorAscii" w:cstheme="minorAscii"/>
          <w:b w:val="1"/>
          <w:bCs w:val="1"/>
        </w:rPr>
      </w:pPr>
      <w:r w:rsidRPr="729AA493" w:rsidR="42CDB2A3">
        <w:rPr>
          <w:rFonts w:ascii="Calibri" w:hAnsi="Calibri" w:eastAsia="Calibri" w:cs="Calibri" w:asciiTheme="minorAscii" w:hAnsiTheme="minorAscii" w:eastAsiaTheme="minorAscii" w:cstheme="minorAscii"/>
          <w:b w:val="1"/>
          <w:bCs w:val="1"/>
        </w:rPr>
        <w:t xml:space="preserve">This comprehensive experiment has </w:t>
      </w:r>
      <w:r w:rsidRPr="729AA493" w:rsidR="42CDB2A3">
        <w:rPr>
          <w:rFonts w:ascii="Calibri" w:hAnsi="Calibri" w:eastAsia="Calibri" w:cs="Calibri" w:asciiTheme="minorAscii" w:hAnsiTheme="minorAscii" w:eastAsiaTheme="minorAscii" w:cstheme="minorAscii"/>
          <w:b w:val="1"/>
          <w:bCs w:val="1"/>
        </w:rPr>
        <w:t>provided</w:t>
      </w:r>
      <w:r w:rsidRPr="729AA493" w:rsidR="42CDB2A3">
        <w:rPr>
          <w:rFonts w:ascii="Calibri" w:hAnsi="Calibri" w:eastAsia="Calibri" w:cs="Calibri" w:asciiTheme="minorAscii" w:hAnsiTheme="minorAscii" w:eastAsiaTheme="minorAscii" w:cstheme="minorAscii"/>
          <w:b w:val="1"/>
          <w:bCs w:val="1"/>
        </w:rPr>
        <w:t xml:space="preserve"> valuable insights into the dynamic behavior of the center of pressure on a symmetrical </w:t>
      </w:r>
      <w:r w:rsidRPr="729AA493" w:rsidR="42CDB2A3">
        <w:rPr>
          <w:rFonts w:ascii="Calibri" w:hAnsi="Calibri" w:eastAsia="Calibri" w:cs="Calibri" w:asciiTheme="minorAscii" w:hAnsiTheme="minorAscii" w:eastAsiaTheme="minorAscii" w:cstheme="minorAscii"/>
          <w:b w:val="1"/>
          <w:bCs w:val="1"/>
        </w:rPr>
        <w:t>aerofoil</w:t>
      </w:r>
      <w:r w:rsidRPr="729AA493" w:rsidR="42CDB2A3">
        <w:rPr>
          <w:rFonts w:ascii="Calibri" w:hAnsi="Calibri" w:eastAsia="Calibri" w:cs="Calibri" w:asciiTheme="minorAscii" w:hAnsiTheme="minorAscii" w:eastAsiaTheme="minorAscii" w:cstheme="minorAscii"/>
          <w:b w:val="1"/>
          <w:bCs w:val="1"/>
        </w:rPr>
        <w:t xml:space="preserve">. As the angle of attack increases, we </w:t>
      </w:r>
      <w:r w:rsidRPr="729AA493" w:rsidR="42CDB2A3">
        <w:rPr>
          <w:rFonts w:ascii="Calibri" w:hAnsi="Calibri" w:eastAsia="Calibri" w:cs="Calibri" w:asciiTheme="minorAscii" w:hAnsiTheme="minorAscii" w:eastAsiaTheme="minorAscii" w:cstheme="minorAscii"/>
          <w:b w:val="1"/>
          <w:bCs w:val="1"/>
        </w:rPr>
        <w:t>observed</w:t>
      </w:r>
      <w:r w:rsidRPr="729AA493" w:rsidR="42CDB2A3">
        <w:rPr>
          <w:rFonts w:ascii="Calibri" w:hAnsi="Calibri" w:eastAsia="Calibri" w:cs="Calibri" w:asciiTheme="minorAscii" w:hAnsiTheme="minorAscii" w:eastAsiaTheme="minorAscii" w:cstheme="minorAscii"/>
          <w:b w:val="1"/>
          <w:bCs w:val="1"/>
        </w:rPr>
        <w:t xml:space="preserve"> a corresponding forward movement of the center of pressure until the </w:t>
      </w:r>
      <w:r w:rsidRPr="729AA493" w:rsidR="42CDB2A3">
        <w:rPr>
          <w:rFonts w:ascii="Calibri" w:hAnsi="Calibri" w:eastAsia="Calibri" w:cs="Calibri" w:asciiTheme="minorAscii" w:hAnsiTheme="minorAscii" w:eastAsiaTheme="minorAscii" w:cstheme="minorAscii"/>
          <w:b w:val="1"/>
          <w:bCs w:val="1"/>
        </w:rPr>
        <w:t>aerofoil</w:t>
      </w:r>
      <w:r w:rsidRPr="729AA493" w:rsidR="42CDB2A3">
        <w:rPr>
          <w:rFonts w:ascii="Calibri" w:hAnsi="Calibri" w:eastAsia="Calibri" w:cs="Calibri" w:asciiTheme="minorAscii" w:hAnsiTheme="minorAscii" w:eastAsiaTheme="minorAscii" w:cstheme="minorAscii"/>
          <w:b w:val="1"/>
          <w:bCs w:val="1"/>
        </w:rPr>
        <w:t xml:space="preserve"> reaches the stall angle. At this critical point, the center of pressure reverses its course and moves backward, </w:t>
      </w:r>
      <w:r w:rsidRPr="729AA493" w:rsidR="42CDB2A3">
        <w:rPr>
          <w:rFonts w:ascii="Calibri" w:hAnsi="Calibri" w:eastAsia="Calibri" w:cs="Calibri" w:asciiTheme="minorAscii" w:hAnsiTheme="minorAscii" w:eastAsiaTheme="minorAscii" w:cstheme="minorAscii"/>
          <w:b w:val="1"/>
          <w:bCs w:val="1"/>
        </w:rPr>
        <w:t>indicating</w:t>
      </w:r>
      <w:r w:rsidRPr="729AA493" w:rsidR="42CDB2A3">
        <w:rPr>
          <w:rFonts w:ascii="Calibri" w:hAnsi="Calibri" w:eastAsia="Calibri" w:cs="Calibri" w:asciiTheme="minorAscii" w:hAnsiTheme="minorAscii" w:eastAsiaTheme="minorAscii" w:cstheme="minorAscii"/>
          <w:b w:val="1"/>
          <w:bCs w:val="1"/>
        </w:rPr>
        <w:t xml:space="preserve"> a significant shift in the </w:t>
      </w:r>
      <w:r w:rsidRPr="729AA493" w:rsidR="42CDB2A3">
        <w:rPr>
          <w:rFonts w:ascii="Calibri" w:hAnsi="Calibri" w:eastAsia="Calibri" w:cs="Calibri" w:asciiTheme="minorAscii" w:hAnsiTheme="minorAscii" w:eastAsiaTheme="minorAscii" w:cstheme="minorAscii"/>
          <w:b w:val="1"/>
          <w:bCs w:val="1"/>
        </w:rPr>
        <w:t>aerofoil's</w:t>
      </w:r>
      <w:r w:rsidRPr="729AA493" w:rsidR="42CDB2A3">
        <w:rPr>
          <w:rFonts w:ascii="Calibri" w:hAnsi="Calibri" w:eastAsia="Calibri" w:cs="Calibri" w:asciiTheme="minorAscii" w:hAnsiTheme="minorAscii" w:eastAsiaTheme="minorAscii" w:cstheme="minorAscii"/>
          <w:b w:val="1"/>
          <w:bCs w:val="1"/>
        </w:rPr>
        <w:t xml:space="preserve"> aerodynamic characteristics.  </w:t>
      </w:r>
    </w:p>
    <w:p w:rsidR="42CDB2A3" w:rsidP="729AA493" w:rsidRDefault="42CDB2A3" w14:paraId="661A2028" w14:textId="08B3A6D6">
      <w:pPr>
        <w:pStyle w:val="Normal"/>
        <w:rPr>
          <w:rFonts w:ascii="Calibri" w:hAnsi="Calibri" w:eastAsia="Calibri" w:cs="Calibri" w:asciiTheme="minorAscii" w:hAnsiTheme="minorAscii" w:eastAsiaTheme="minorAscii" w:cstheme="minorAscii"/>
          <w:b w:val="1"/>
          <w:bCs w:val="1"/>
        </w:rPr>
      </w:pPr>
      <w:r w:rsidRPr="729AA493" w:rsidR="42CDB2A3">
        <w:rPr>
          <w:rFonts w:ascii="Calibri" w:hAnsi="Calibri" w:eastAsia="Calibri" w:cs="Calibri" w:asciiTheme="minorAscii" w:hAnsiTheme="minorAscii" w:eastAsiaTheme="minorAscii" w:cstheme="minorAscii"/>
          <w:b w:val="1"/>
          <w:bCs w:val="1"/>
        </w:rPr>
        <w:t xml:space="preserve">Furthermore, the experiment highlighted the practical advantages of using the aerodynamic center over the center of pressure when performing moment calculations for </w:t>
      </w:r>
      <w:r w:rsidRPr="729AA493" w:rsidR="42CDB2A3">
        <w:rPr>
          <w:rFonts w:ascii="Calibri" w:hAnsi="Calibri" w:eastAsia="Calibri" w:cs="Calibri" w:asciiTheme="minorAscii" w:hAnsiTheme="minorAscii" w:eastAsiaTheme="minorAscii" w:cstheme="minorAscii"/>
          <w:b w:val="1"/>
          <w:bCs w:val="1"/>
        </w:rPr>
        <w:t>an aircraft</w:t>
      </w:r>
      <w:r w:rsidRPr="729AA493" w:rsidR="42CDB2A3">
        <w:rPr>
          <w:rFonts w:ascii="Calibri" w:hAnsi="Calibri" w:eastAsia="Calibri" w:cs="Calibri" w:asciiTheme="minorAscii" w:hAnsiTheme="minorAscii" w:eastAsiaTheme="minorAscii" w:cstheme="minorAscii"/>
          <w:b w:val="1"/>
          <w:bCs w:val="1"/>
        </w:rPr>
        <w:t>. The center of pressure, with its variable location depending on the angle of attack, introduces an element of complexity into the calculations.</w:t>
      </w:r>
    </w:p>
    <w:p w:rsidR="42CDB2A3" w:rsidP="729AA493" w:rsidRDefault="42CDB2A3" w14:paraId="61462188" w14:textId="1A92CB54">
      <w:pPr>
        <w:pStyle w:val="Normal"/>
        <w:rPr>
          <w:rFonts w:ascii="Calibri" w:hAnsi="Calibri" w:eastAsia="Calibri" w:cs="Calibri" w:asciiTheme="minorAscii" w:hAnsiTheme="minorAscii" w:eastAsiaTheme="minorAscii" w:cstheme="minorAscii"/>
          <w:b w:val="1"/>
          <w:bCs w:val="1"/>
        </w:rPr>
      </w:pPr>
      <w:r w:rsidRPr="729AA493" w:rsidR="42CDB2A3">
        <w:rPr>
          <w:rFonts w:ascii="Calibri" w:hAnsi="Calibri" w:eastAsia="Calibri" w:cs="Calibri" w:asciiTheme="minorAscii" w:hAnsiTheme="minorAscii" w:eastAsiaTheme="minorAscii" w:cstheme="minorAscii"/>
          <w:b w:val="1"/>
          <w:bCs w:val="1"/>
        </w:rPr>
        <w:t xml:space="preserve"> In contrast, the aerodynamic center, with its fixed location, </w:t>
      </w:r>
      <w:r w:rsidRPr="729AA493" w:rsidR="42CDB2A3">
        <w:rPr>
          <w:rFonts w:ascii="Calibri" w:hAnsi="Calibri" w:eastAsia="Calibri" w:cs="Calibri" w:asciiTheme="minorAscii" w:hAnsiTheme="minorAscii" w:eastAsiaTheme="minorAscii" w:cstheme="minorAscii"/>
          <w:b w:val="1"/>
          <w:bCs w:val="1"/>
        </w:rPr>
        <w:t>provides</w:t>
      </w:r>
      <w:r w:rsidRPr="729AA493" w:rsidR="42CDB2A3">
        <w:rPr>
          <w:rFonts w:ascii="Calibri" w:hAnsi="Calibri" w:eastAsia="Calibri" w:cs="Calibri" w:asciiTheme="minorAscii" w:hAnsiTheme="minorAscii" w:eastAsiaTheme="minorAscii" w:cstheme="minorAscii"/>
          <w:b w:val="1"/>
          <w:bCs w:val="1"/>
        </w:rPr>
        <w:t xml:space="preserve"> a stable and reliable reference point, making it a more convenient choice for aerodynamic analyses</w:t>
      </w:r>
      <w:r w:rsidRPr="729AA493" w:rsidR="42CDB2A3">
        <w:rPr>
          <w:rFonts w:ascii="Calibri" w:hAnsi="Calibri" w:eastAsia="Calibri" w:cs="Calibri" w:asciiTheme="minorAscii" w:hAnsiTheme="minorAscii" w:eastAsiaTheme="minorAscii" w:cstheme="minorAscii"/>
          <w:b w:val="1"/>
          <w:bCs w:val="1"/>
        </w:rPr>
        <w:t xml:space="preserve">.  </w:t>
      </w:r>
    </w:p>
    <w:p w:rsidR="42CDB2A3" w:rsidP="729AA493" w:rsidRDefault="42CDB2A3" w14:paraId="72313B7E" w14:textId="1A92CB54">
      <w:pPr>
        <w:pStyle w:val="Normal"/>
        <w:rPr>
          <w:rFonts w:ascii="Calibri" w:hAnsi="Calibri" w:eastAsia="Calibri" w:cs="Calibri" w:asciiTheme="minorAscii" w:hAnsiTheme="minorAscii" w:eastAsiaTheme="minorAscii" w:cstheme="minorAscii"/>
          <w:b w:val="1"/>
          <w:bCs w:val="1"/>
        </w:rPr>
      </w:pPr>
      <w:r w:rsidRPr="729AA493" w:rsidR="42CDB2A3">
        <w:rPr>
          <w:rFonts w:ascii="Calibri" w:hAnsi="Calibri" w:eastAsia="Calibri" w:cs="Calibri" w:asciiTheme="minorAscii" w:hAnsiTheme="minorAscii" w:eastAsiaTheme="minorAscii" w:cstheme="minorAscii"/>
          <w:b w:val="1"/>
          <w:bCs w:val="1"/>
        </w:rPr>
        <w:t xml:space="preserve">In conclusion, this experiment has not only deepened our understanding of </w:t>
      </w:r>
      <w:r w:rsidRPr="729AA493" w:rsidR="42CDB2A3">
        <w:rPr>
          <w:rFonts w:ascii="Calibri" w:hAnsi="Calibri" w:eastAsia="Calibri" w:cs="Calibri" w:asciiTheme="minorAscii" w:hAnsiTheme="minorAscii" w:eastAsiaTheme="minorAscii" w:cstheme="minorAscii"/>
          <w:b w:val="1"/>
          <w:bCs w:val="1"/>
        </w:rPr>
        <w:t>aerofoil</w:t>
      </w:r>
      <w:r w:rsidRPr="729AA493" w:rsidR="42CDB2A3">
        <w:rPr>
          <w:rFonts w:ascii="Calibri" w:hAnsi="Calibri" w:eastAsia="Calibri" w:cs="Calibri" w:asciiTheme="minorAscii" w:hAnsiTheme="minorAscii" w:eastAsiaTheme="minorAscii" w:cstheme="minorAscii"/>
          <w:b w:val="1"/>
          <w:bCs w:val="1"/>
        </w:rPr>
        <w:t xml:space="preserve"> behavior under varying flight conditions but also emphasized the importance of precise aerodynamic modeling in ensuring the stability and performance of </w:t>
      </w:r>
      <w:r w:rsidRPr="729AA493" w:rsidR="42CDB2A3">
        <w:rPr>
          <w:rFonts w:ascii="Calibri" w:hAnsi="Calibri" w:eastAsia="Calibri" w:cs="Calibri" w:asciiTheme="minorAscii" w:hAnsiTheme="minorAscii" w:eastAsiaTheme="minorAscii" w:cstheme="minorAscii"/>
          <w:b w:val="1"/>
          <w:bCs w:val="1"/>
        </w:rPr>
        <w:t>an aircraft</w:t>
      </w:r>
      <w:r w:rsidRPr="729AA493" w:rsidR="42CDB2A3">
        <w:rPr>
          <w:rFonts w:ascii="Calibri" w:hAnsi="Calibri" w:eastAsia="Calibri" w:cs="Calibri" w:asciiTheme="minorAscii" w:hAnsiTheme="minorAscii" w:eastAsiaTheme="minorAscii" w:cstheme="minorAscii"/>
          <w:b w:val="1"/>
          <w:bCs w:val="1"/>
        </w:rPr>
        <w:t>. It underscores the delicate balance between lift generation and the risk of stall, highlighting the need for careful management of the angle of attack during flight operations.</w:t>
      </w:r>
      <w:r w:rsidRPr="729AA493" w:rsidR="1C3DFB17">
        <w:rPr>
          <w:rFonts w:ascii="Calibri" w:hAnsi="Calibri" w:eastAsia="Calibri" w:cs="Calibri" w:asciiTheme="minorAscii" w:hAnsiTheme="minorAscii" w:eastAsiaTheme="minorAscii" w:cstheme="minorAscii"/>
          <w:b w:val="1"/>
          <w:bCs w:val="1"/>
        </w:rPr>
        <w:t xml:space="preserve"> </w:t>
      </w:r>
    </w:p>
    <w:p w:rsidR="2611ADC4" w:rsidP="729AA493" w:rsidRDefault="2611ADC4" w14:paraId="22E677D9" w14:textId="326B8F0D" w14:noSpellErr="1">
      <w:pPr>
        <w:rPr>
          <w:rFonts w:ascii="Calibri" w:hAnsi="Calibri" w:eastAsia="Calibri" w:cs="Calibri" w:asciiTheme="minorAscii" w:hAnsiTheme="minorAscii" w:eastAsiaTheme="minorAscii" w:cstheme="minorAscii"/>
          <w:b w:val="1"/>
          <w:bCs w:val="1"/>
        </w:rPr>
      </w:pPr>
      <w:r w:rsidRPr="729AA493" w:rsidR="3AB17BC8">
        <w:rPr>
          <w:rFonts w:ascii="Calibri" w:hAnsi="Calibri" w:eastAsia="Calibri" w:cs="Calibri" w:asciiTheme="minorAscii" w:hAnsiTheme="minorAscii" w:eastAsiaTheme="minorAscii" w:cstheme="minorAscii"/>
          <w:b w:val="1"/>
          <w:bCs w:val="1"/>
        </w:rPr>
        <w:t>6</w:t>
      </w:r>
      <w:r w:rsidRPr="729AA493" w:rsidR="7C10906A">
        <w:rPr>
          <w:rFonts w:ascii="Calibri" w:hAnsi="Calibri" w:eastAsia="Calibri" w:cs="Calibri" w:asciiTheme="minorAscii" w:hAnsiTheme="minorAscii" w:eastAsiaTheme="minorAscii" w:cstheme="minorAscii"/>
          <w:b w:val="1"/>
          <w:bCs w:val="1"/>
        </w:rPr>
        <w:t xml:space="preserve"> </w:t>
      </w:r>
      <w:r w:rsidRPr="729AA493" w:rsidR="77E6D228">
        <w:rPr>
          <w:rFonts w:ascii="Calibri" w:hAnsi="Calibri" w:eastAsia="Calibri" w:cs="Calibri" w:asciiTheme="minorAscii" w:hAnsiTheme="minorAscii" w:eastAsiaTheme="minorAscii" w:cstheme="minorAscii"/>
          <w:b w:val="1"/>
          <w:bCs w:val="1"/>
        </w:rPr>
        <w:t>Reference</w:t>
      </w:r>
      <w:r w:rsidRPr="729AA493" w:rsidR="55166A0A">
        <w:rPr>
          <w:rFonts w:ascii="Calibri" w:hAnsi="Calibri" w:eastAsia="Calibri" w:cs="Calibri" w:asciiTheme="minorAscii" w:hAnsiTheme="minorAscii" w:eastAsiaTheme="minorAscii" w:cstheme="minorAscii"/>
          <w:b w:val="1"/>
          <w:bCs w:val="1"/>
        </w:rPr>
        <w:t xml:space="preserve"> </w:t>
      </w:r>
    </w:p>
    <w:p w:rsidR="54830F9C" w:rsidP="729AA493" w:rsidRDefault="54830F9C" w14:paraId="22A889F5" w14:textId="3E3DAA25" w14:noSpellErr="1">
      <w:pPr>
        <w:rPr>
          <w:rFonts w:ascii="Calibri" w:hAnsi="Calibri" w:eastAsia="Calibri" w:cs="Calibri" w:asciiTheme="minorAscii" w:hAnsiTheme="minorAscii" w:eastAsiaTheme="minorAscii" w:cstheme="minorAscii"/>
          <w:b w:val="1"/>
          <w:bCs w:val="1"/>
        </w:rPr>
      </w:pPr>
    </w:p>
    <w:sectPr w:rsidR="54830F9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7f62f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fe013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1b0b3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1063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89C38B"/>
    <w:multiLevelType w:val="hybridMultilevel"/>
    <w:tmpl w:val="33B65654"/>
    <w:lvl w:ilvl="0" w:tplc="6CDCD4A0">
      <w:start w:val="6"/>
      <w:numFmt w:val="upperLetter"/>
      <w:lvlText w:val="%1."/>
      <w:lvlJc w:val="left"/>
      <w:pPr>
        <w:ind w:left="393" w:hanging="294"/>
      </w:pPr>
    </w:lvl>
    <w:lvl w:ilvl="1" w:tplc="8696CC36">
      <w:start w:val="1"/>
      <w:numFmt w:val="lowerLetter"/>
      <w:lvlText w:val="%2."/>
      <w:lvlJc w:val="left"/>
      <w:pPr>
        <w:ind w:left="1440" w:hanging="360"/>
      </w:pPr>
    </w:lvl>
    <w:lvl w:ilvl="2" w:tplc="EC74E2AA">
      <w:start w:val="1"/>
      <w:numFmt w:val="lowerRoman"/>
      <w:lvlText w:val="%3."/>
      <w:lvlJc w:val="right"/>
      <w:pPr>
        <w:ind w:left="2160" w:hanging="180"/>
      </w:pPr>
    </w:lvl>
    <w:lvl w:ilvl="3" w:tplc="31AE5070">
      <w:start w:val="1"/>
      <w:numFmt w:val="decimal"/>
      <w:lvlText w:val="%4."/>
      <w:lvlJc w:val="left"/>
      <w:pPr>
        <w:ind w:left="2880" w:hanging="360"/>
      </w:pPr>
    </w:lvl>
    <w:lvl w:ilvl="4" w:tplc="5FA21DCC">
      <w:start w:val="1"/>
      <w:numFmt w:val="lowerLetter"/>
      <w:lvlText w:val="%5."/>
      <w:lvlJc w:val="left"/>
      <w:pPr>
        <w:ind w:left="3600" w:hanging="360"/>
      </w:pPr>
    </w:lvl>
    <w:lvl w:ilvl="5" w:tplc="9B629F80">
      <w:start w:val="1"/>
      <w:numFmt w:val="lowerRoman"/>
      <w:lvlText w:val="%6."/>
      <w:lvlJc w:val="right"/>
      <w:pPr>
        <w:ind w:left="4320" w:hanging="180"/>
      </w:pPr>
    </w:lvl>
    <w:lvl w:ilvl="6" w:tplc="733AFF26">
      <w:start w:val="1"/>
      <w:numFmt w:val="decimal"/>
      <w:lvlText w:val="%7."/>
      <w:lvlJc w:val="left"/>
      <w:pPr>
        <w:ind w:left="5040" w:hanging="360"/>
      </w:pPr>
    </w:lvl>
    <w:lvl w:ilvl="7" w:tplc="ED36E9E4">
      <w:start w:val="1"/>
      <w:numFmt w:val="lowerLetter"/>
      <w:lvlText w:val="%8."/>
      <w:lvlJc w:val="left"/>
      <w:pPr>
        <w:ind w:left="5760" w:hanging="360"/>
      </w:pPr>
    </w:lvl>
    <w:lvl w:ilvl="8" w:tplc="6C9293CA">
      <w:start w:val="1"/>
      <w:numFmt w:val="lowerRoman"/>
      <w:lvlText w:val="%9."/>
      <w:lvlJc w:val="right"/>
      <w:pPr>
        <w:ind w:left="6480" w:hanging="180"/>
      </w:pPr>
    </w:lvl>
  </w:abstractNum>
  <w:abstractNum w:abstractNumId="1" w15:restartNumberingAfterBreak="0">
    <w:nsid w:val="155934D2"/>
    <w:multiLevelType w:val="hybridMultilevel"/>
    <w:tmpl w:val="7AD49BEE"/>
    <w:lvl w:ilvl="0" w:tplc="72DE287E">
      <w:start w:val="1"/>
      <w:numFmt w:val="upperLetter"/>
      <w:lvlText w:val="%1."/>
      <w:lvlJc w:val="left"/>
      <w:pPr>
        <w:ind w:left="393" w:hanging="294"/>
      </w:pPr>
    </w:lvl>
    <w:lvl w:ilvl="1" w:tplc="BDBC6846">
      <w:start w:val="1"/>
      <w:numFmt w:val="lowerLetter"/>
      <w:lvlText w:val="%2."/>
      <w:lvlJc w:val="left"/>
      <w:pPr>
        <w:ind w:left="1440" w:hanging="360"/>
      </w:pPr>
    </w:lvl>
    <w:lvl w:ilvl="2" w:tplc="DCEA794A">
      <w:start w:val="1"/>
      <w:numFmt w:val="lowerRoman"/>
      <w:lvlText w:val="%3."/>
      <w:lvlJc w:val="right"/>
      <w:pPr>
        <w:ind w:left="2160" w:hanging="180"/>
      </w:pPr>
    </w:lvl>
    <w:lvl w:ilvl="3" w:tplc="7BB65732">
      <w:start w:val="1"/>
      <w:numFmt w:val="decimal"/>
      <w:lvlText w:val="%4."/>
      <w:lvlJc w:val="left"/>
      <w:pPr>
        <w:ind w:left="2880" w:hanging="360"/>
      </w:pPr>
    </w:lvl>
    <w:lvl w:ilvl="4" w:tplc="AEB4D5BE">
      <w:start w:val="1"/>
      <w:numFmt w:val="lowerLetter"/>
      <w:lvlText w:val="%5."/>
      <w:lvlJc w:val="left"/>
      <w:pPr>
        <w:ind w:left="3600" w:hanging="360"/>
      </w:pPr>
    </w:lvl>
    <w:lvl w:ilvl="5" w:tplc="62E44994">
      <w:start w:val="1"/>
      <w:numFmt w:val="lowerRoman"/>
      <w:lvlText w:val="%6."/>
      <w:lvlJc w:val="right"/>
      <w:pPr>
        <w:ind w:left="4320" w:hanging="180"/>
      </w:pPr>
    </w:lvl>
    <w:lvl w:ilvl="6" w:tplc="410CEECE">
      <w:start w:val="1"/>
      <w:numFmt w:val="decimal"/>
      <w:lvlText w:val="%7."/>
      <w:lvlJc w:val="left"/>
      <w:pPr>
        <w:ind w:left="5040" w:hanging="360"/>
      </w:pPr>
    </w:lvl>
    <w:lvl w:ilvl="7" w:tplc="E2AEBDE0">
      <w:start w:val="1"/>
      <w:numFmt w:val="lowerLetter"/>
      <w:lvlText w:val="%8."/>
      <w:lvlJc w:val="left"/>
      <w:pPr>
        <w:ind w:left="5760" w:hanging="360"/>
      </w:pPr>
    </w:lvl>
    <w:lvl w:ilvl="8" w:tplc="D3FCF7DC">
      <w:start w:val="1"/>
      <w:numFmt w:val="lowerRoman"/>
      <w:lvlText w:val="%9."/>
      <w:lvlJc w:val="right"/>
      <w:pPr>
        <w:ind w:left="6480" w:hanging="180"/>
      </w:pPr>
    </w:lvl>
  </w:abstractNum>
  <w:abstractNum w:abstractNumId="2" w15:restartNumberingAfterBreak="0">
    <w:nsid w:val="18CB8EBE"/>
    <w:multiLevelType w:val="hybridMultilevel"/>
    <w:tmpl w:val="9F96BE94"/>
    <w:lvl w:ilvl="0" w:tplc="AE0CA9B0">
      <w:start w:val="1"/>
      <w:numFmt w:val="decimal"/>
      <w:lvlText w:val="%1."/>
      <w:lvlJc w:val="left"/>
      <w:pPr>
        <w:ind w:left="720" w:hanging="360"/>
      </w:pPr>
    </w:lvl>
    <w:lvl w:ilvl="1" w:tplc="68B66E12">
      <w:start w:val="1"/>
      <w:numFmt w:val="lowerLetter"/>
      <w:lvlText w:val="%2."/>
      <w:lvlJc w:val="left"/>
      <w:pPr>
        <w:ind w:left="1440" w:hanging="360"/>
      </w:pPr>
    </w:lvl>
    <w:lvl w:ilvl="2" w:tplc="2D348ED0">
      <w:start w:val="1"/>
      <w:numFmt w:val="lowerRoman"/>
      <w:lvlText w:val="%3."/>
      <w:lvlJc w:val="right"/>
      <w:pPr>
        <w:ind w:left="2160" w:hanging="180"/>
      </w:pPr>
    </w:lvl>
    <w:lvl w:ilvl="3" w:tplc="663095EE">
      <w:start w:val="1"/>
      <w:numFmt w:val="decimal"/>
      <w:lvlText w:val="%4."/>
      <w:lvlJc w:val="left"/>
      <w:pPr>
        <w:ind w:left="2880" w:hanging="360"/>
      </w:pPr>
    </w:lvl>
    <w:lvl w:ilvl="4" w:tplc="2FDA484C">
      <w:start w:val="1"/>
      <w:numFmt w:val="lowerLetter"/>
      <w:lvlText w:val="%5."/>
      <w:lvlJc w:val="left"/>
      <w:pPr>
        <w:ind w:left="3600" w:hanging="360"/>
      </w:pPr>
    </w:lvl>
    <w:lvl w:ilvl="5" w:tplc="DAB61986">
      <w:start w:val="1"/>
      <w:numFmt w:val="lowerRoman"/>
      <w:lvlText w:val="%6."/>
      <w:lvlJc w:val="right"/>
      <w:pPr>
        <w:ind w:left="4320" w:hanging="180"/>
      </w:pPr>
    </w:lvl>
    <w:lvl w:ilvl="6" w:tplc="A3F80CD6">
      <w:start w:val="1"/>
      <w:numFmt w:val="decimal"/>
      <w:lvlText w:val="%7."/>
      <w:lvlJc w:val="left"/>
      <w:pPr>
        <w:ind w:left="5040" w:hanging="360"/>
      </w:pPr>
    </w:lvl>
    <w:lvl w:ilvl="7" w:tplc="EEF823B4">
      <w:start w:val="1"/>
      <w:numFmt w:val="lowerLetter"/>
      <w:lvlText w:val="%8."/>
      <w:lvlJc w:val="left"/>
      <w:pPr>
        <w:ind w:left="5760" w:hanging="360"/>
      </w:pPr>
    </w:lvl>
    <w:lvl w:ilvl="8" w:tplc="2F3EA6F0">
      <w:start w:val="1"/>
      <w:numFmt w:val="lowerRoman"/>
      <w:lvlText w:val="%9."/>
      <w:lvlJc w:val="right"/>
      <w:pPr>
        <w:ind w:left="6480" w:hanging="180"/>
      </w:pPr>
    </w:lvl>
  </w:abstractNum>
  <w:abstractNum w:abstractNumId="3" w15:restartNumberingAfterBreak="0">
    <w:nsid w:val="2671151B"/>
    <w:multiLevelType w:val="hybridMultilevel"/>
    <w:tmpl w:val="03622A7E"/>
    <w:lvl w:ilvl="0" w:tplc="AC6C16D6">
      <w:start w:val="7"/>
      <w:numFmt w:val="upperLetter"/>
      <w:lvlText w:val="%1."/>
      <w:lvlJc w:val="left"/>
      <w:pPr>
        <w:ind w:left="393" w:hanging="294"/>
      </w:pPr>
    </w:lvl>
    <w:lvl w:ilvl="1" w:tplc="599C32E8">
      <w:start w:val="1"/>
      <w:numFmt w:val="lowerLetter"/>
      <w:lvlText w:val="%2."/>
      <w:lvlJc w:val="left"/>
      <w:pPr>
        <w:ind w:left="1440" w:hanging="360"/>
      </w:pPr>
    </w:lvl>
    <w:lvl w:ilvl="2" w:tplc="5D7E41FA">
      <w:start w:val="1"/>
      <w:numFmt w:val="lowerRoman"/>
      <w:lvlText w:val="%3."/>
      <w:lvlJc w:val="right"/>
      <w:pPr>
        <w:ind w:left="2160" w:hanging="180"/>
      </w:pPr>
    </w:lvl>
    <w:lvl w:ilvl="3" w:tplc="7BFE3F74">
      <w:start w:val="1"/>
      <w:numFmt w:val="decimal"/>
      <w:lvlText w:val="%4."/>
      <w:lvlJc w:val="left"/>
      <w:pPr>
        <w:ind w:left="2880" w:hanging="360"/>
      </w:pPr>
    </w:lvl>
    <w:lvl w:ilvl="4" w:tplc="CB343702">
      <w:start w:val="1"/>
      <w:numFmt w:val="lowerLetter"/>
      <w:lvlText w:val="%5."/>
      <w:lvlJc w:val="left"/>
      <w:pPr>
        <w:ind w:left="3600" w:hanging="360"/>
      </w:pPr>
    </w:lvl>
    <w:lvl w:ilvl="5" w:tplc="D402E5AE">
      <w:start w:val="1"/>
      <w:numFmt w:val="lowerRoman"/>
      <w:lvlText w:val="%6."/>
      <w:lvlJc w:val="right"/>
      <w:pPr>
        <w:ind w:left="4320" w:hanging="180"/>
      </w:pPr>
    </w:lvl>
    <w:lvl w:ilvl="6" w:tplc="EF46106E">
      <w:start w:val="1"/>
      <w:numFmt w:val="decimal"/>
      <w:lvlText w:val="%7."/>
      <w:lvlJc w:val="left"/>
      <w:pPr>
        <w:ind w:left="5040" w:hanging="360"/>
      </w:pPr>
    </w:lvl>
    <w:lvl w:ilvl="7" w:tplc="C5F6079C">
      <w:start w:val="1"/>
      <w:numFmt w:val="lowerLetter"/>
      <w:lvlText w:val="%8."/>
      <w:lvlJc w:val="left"/>
      <w:pPr>
        <w:ind w:left="5760" w:hanging="360"/>
      </w:pPr>
    </w:lvl>
    <w:lvl w:ilvl="8" w:tplc="6F0C981E">
      <w:start w:val="1"/>
      <w:numFmt w:val="lowerRoman"/>
      <w:lvlText w:val="%9."/>
      <w:lvlJc w:val="right"/>
      <w:pPr>
        <w:ind w:left="6480" w:hanging="180"/>
      </w:pPr>
    </w:lvl>
  </w:abstractNum>
  <w:abstractNum w:abstractNumId="4" w15:restartNumberingAfterBreak="0">
    <w:nsid w:val="2A044FE6"/>
    <w:multiLevelType w:val="multilevel"/>
    <w:tmpl w:val="4AE8F448"/>
    <w:lvl w:ilvl="0">
      <w:start w:val="1"/>
      <w:numFmt w:val="decimal"/>
      <w:lvlText w:val="%1."/>
      <w:lvlJc w:val="left"/>
      <w:pPr>
        <w:ind w:left="720" w:hanging="360"/>
      </w:pPr>
    </w:lvl>
    <w:lvl w:ilvl="1">
      <w:start w:val="1"/>
      <w:numFmt w:val="decimal"/>
      <w:lvlText w:val="%1."/>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564E459"/>
    <w:multiLevelType w:val="hybridMultilevel"/>
    <w:tmpl w:val="F63275B6"/>
    <w:lvl w:ilvl="0" w:tplc="5510A87A">
      <w:start w:val="1"/>
      <w:numFmt w:val="decimal"/>
      <w:lvlText w:val="%1."/>
      <w:lvlJc w:val="left"/>
      <w:pPr>
        <w:ind w:left="720" w:hanging="360"/>
      </w:pPr>
    </w:lvl>
    <w:lvl w:ilvl="1" w:tplc="FCACF61E">
      <w:start w:val="1"/>
      <w:numFmt w:val="lowerLetter"/>
      <w:lvlText w:val="%2."/>
      <w:lvlJc w:val="left"/>
      <w:pPr>
        <w:ind w:left="1440" w:hanging="360"/>
      </w:pPr>
    </w:lvl>
    <w:lvl w:ilvl="2" w:tplc="71A4426C">
      <w:start w:val="1"/>
      <w:numFmt w:val="lowerRoman"/>
      <w:lvlText w:val="%3."/>
      <w:lvlJc w:val="right"/>
      <w:pPr>
        <w:ind w:left="2160" w:hanging="180"/>
      </w:pPr>
    </w:lvl>
    <w:lvl w:ilvl="3" w:tplc="AAAE4248">
      <w:start w:val="1"/>
      <w:numFmt w:val="decimal"/>
      <w:lvlText w:val="%4."/>
      <w:lvlJc w:val="left"/>
      <w:pPr>
        <w:ind w:left="2880" w:hanging="360"/>
      </w:pPr>
    </w:lvl>
    <w:lvl w:ilvl="4" w:tplc="20CED30E">
      <w:start w:val="1"/>
      <w:numFmt w:val="lowerLetter"/>
      <w:lvlText w:val="%5."/>
      <w:lvlJc w:val="left"/>
      <w:pPr>
        <w:ind w:left="3600" w:hanging="360"/>
      </w:pPr>
    </w:lvl>
    <w:lvl w:ilvl="5" w:tplc="56080682">
      <w:start w:val="1"/>
      <w:numFmt w:val="lowerRoman"/>
      <w:lvlText w:val="%6."/>
      <w:lvlJc w:val="right"/>
      <w:pPr>
        <w:ind w:left="4320" w:hanging="180"/>
      </w:pPr>
    </w:lvl>
    <w:lvl w:ilvl="6" w:tplc="E5626FAE">
      <w:start w:val="1"/>
      <w:numFmt w:val="decimal"/>
      <w:lvlText w:val="%7."/>
      <w:lvlJc w:val="left"/>
      <w:pPr>
        <w:ind w:left="5040" w:hanging="360"/>
      </w:pPr>
    </w:lvl>
    <w:lvl w:ilvl="7" w:tplc="DCBEDF9A">
      <w:start w:val="1"/>
      <w:numFmt w:val="lowerLetter"/>
      <w:lvlText w:val="%8."/>
      <w:lvlJc w:val="left"/>
      <w:pPr>
        <w:ind w:left="5760" w:hanging="360"/>
      </w:pPr>
    </w:lvl>
    <w:lvl w:ilvl="8" w:tplc="9CC00F1A">
      <w:start w:val="1"/>
      <w:numFmt w:val="lowerRoman"/>
      <w:lvlText w:val="%9."/>
      <w:lvlJc w:val="right"/>
      <w:pPr>
        <w:ind w:left="6480" w:hanging="180"/>
      </w:pPr>
    </w:lvl>
  </w:abstractNum>
  <w:abstractNum w:abstractNumId="6" w15:restartNumberingAfterBreak="0">
    <w:nsid w:val="375C0631"/>
    <w:multiLevelType w:val="hybridMultilevel"/>
    <w:tmpl w:val="E36661B4"/>
    <w:lvl w:ilvl="0" w:tplc="8FA8B798">
      <w:start w:val="3"/>
      <w:numFmt w:val="upperLetter"/>
      <w:lvlText w:val="%1."/>
      <w:lvlJc w:val="left"/>
      <w:pPr>
        <w:ind w:left="393" w:hanging="294"/>
      </w:pPr>
    </w:lvl>
    <w:lvl w:ilvl="1" w:tplc="FBEAE81A">
      <w:start w:val="1"/>
      <w:numFmt w:val="lowerLetter"/>
      <w:lvlText w:val="%2."/>
      <w:lvlJc w:val="left"/>
      <w:pPr>
        <w:ind w:left="1440" w:hanging="360"/>
      </w:pPr>
    </w:lvl>
    <w:lvl w:ilvl="2" w:tplc="BA7EF936">
      <w:start w:val="1"/>
      <w:numFmt w:val="lowerRoman"/>
      <w:lvlText w:val="%3."/>
      <w:lvlJc w:val="right"/>
      <w:pPr>
        <w:ind w:left="2160" w:hanging="180"/>
      </w:pPr>
    </w:lvl>
    <w:lvl w:ilvl="3" w:tplc="472AA4A6">
      <w:start w:val="1"/>
      <w:numFmt w:val="decimal"/>
      <w:lvlText w:val="%4."/>
      <w:lvlJc w:val="left"/>
      <w:pPr>
        <w:ind w:left="2880" w:hanging="360"/>
      </w:pPr>
    </w:lvl>
    <w:lvl w:ilvl="4" w:tplc="19EEFF9A">
      <w:start w:val="1"/>
      <w:numFmt w:val="lowerLetter"/>
      <w:lvlText w:val="%5."/>
      <w:lvlJc w:val="left"/>
      <w:pPr>
        <w:ind w:left="3600" w:hanging="360"/>
      </w:pPr>
    </w:lvl>
    <w:lvl w:ilvl="5" w:tplc="8104DCE6">
      <w:start w:val="1"/>
      <w:numFmt w:val="lowerRoman"/>
      <w:lvlText w:val="%6."/>
      <w:lvlJc w:val="right"/>
      <w:pPr>
        <w:ind w:left="4320" w:hanging="180"/>
      </w:pPr>
    </w:lvl>
    <w:lvl w:ilvl="6" w:tplc="EA206ACC">
      <w:start w:val="1"/>
      <w:numFmt w:val="decimal"/>
      <w:lvlText w:val="%7."/>
      <w:lvlJc w:val="left"/>
      <w:pPr>
        <w:ind w:left="5040" w:hanging="360"/>
      </w:pPr>
    </w:lvl>
    <w:lvl w:ilvl="7" w:tplc="A3D0E88A">
      <w:start w:val="1"/>
      <w:numFmt w:val="lowerLetter"/>
      <w:lvlText w:val="%8."/>
      <w:lvlJc w:val="left"/>
      <w:pPr>
        <w:ind w:left="5760" w:hanging="360"/>
      </w:pPr>
    </w:lvl>
    <w:lvl w:ilvl="8" w:tplc="95C41918">
      <w:start w:val="1"/>
      <w:numFmt w:val="lowerRoman"/>
      <w:lvlText w:val="%9."/>
      <w:lvlJc w:val="right"/>
      <w:pPr>
        <w:ind w:left="6480" w:hanging="180"/>
      </w:pPr>
    </w:lvl>
  </w:abstractNum>
  <w:abstractNum w:abstractNumId="7" w15:restartNumberingAfterBreak="0">
    <w:nsid w:val="3DB8318E"/>
    <w:multiLevelType w:val="hybridMultilevel"/>
    <w:tmpl w:val="8AF8CABE"/>
    <w:lvl w:ilvl="0" w:tplc="5F12CABC">
      <w:start w:val="2"/>
      <w:numFmt w:val="upperLetter"/>
      <w:lvlText w:val="%1."/>
      <w:lvlJc w:val="left"/>
      <w:pPr>
        <w:ind w:left="393" w:hanging="294"/>
      </w:pPr>
    </w:lvl>
    <w:lvl w:ilvl="1" w:tplc="350A4E1A">
      <w:start w:val="1"/>
      <w:numFmt w:val="lowerLetter"/>
      <w:lvlText w:val="%2."/>
      <w:lvlJc w:val="left"/>
      <w:pPr>
        <w:ind w:left="1440" w:hanging="360"/>
      </w:pPr>
    </w:lvl>
    <w:lvl w:ilvl="2" w:tplc="D1345036">
      <w:start w:val="1"/>
      <w:numFmt w:val="lowerRoman"/>
      <w:lvlText w:val="%3."/>
      <w:lvlJc w:val="right"/>
      <w:pPr>
        <w:ind w:left="2160" w:hanging="180"/>
      </w:pPr>
    </w:lvl>
    <w:lvl w:ilvl="3" w:tplc="AF8C0B9C">
      <w:start w:val="1"/>
      <w:numFmt w:val="decimal"/>
      <w:lvlText w:val="%4."/>
      <w:lvlJc w:val="left"/>
      <w:pPr>
        <w:ind w:left="2880" w:hanging="360"/>
      </w:pPr>
    </w:lvl>
    <w:lvl w:ilvl="4" w:tplc="B67647F8">
      <w:start w:val="1"/>
      <w:numFmt w:val="lowerLetter"/>
      <w:lvlText w:val="%5."/>
      <w:lvlJc w:val="left"/>
      <w:pPr>
        <w:ind w:left="3600" w:hanging="360"/>
      </w:pPr>
    </w:lvl>
    <w:lvl w:ilvl="5" w:tplc="6470AF92">
      <w:start w:val="1"/>
      <w:numFmt w:val="lowerRoman"/>
      <w:lvlText w:val="%6."/>
      <w:lvlJc w:val="right"/>
      <w:pPr>
        <w:ind w:left="4320" w:hanging="180"/>
      </w:pPr>
    </w:lvl>
    <w:lvl w:ilvl="6" w:tplc="02FA7F66">
      <w:start w:val="1"/>
      <w:numFmt w:val="decimal"/>
      <w:lvlText w:val="%7."/>
      <w:lvlJc w:val="left"/>
      <w:pPr>
        <w:ind w:left="5040" w:hanging="360"/>
      </w:pPr>
    </w:lvl>
    <w:lvl w:ilvl="7" w:tplc="CA000EDE">
      <w:start w:val="1"/>
      <w:numFmt w:val="lowerLetter"/>
      <w:lvlText w:val="%8."/>
      <w:lvlJc w:val="left"/>
      <w:pPr>
        <w:ind w:left="5760" w:hanging="360"/>
      </w:pPr>
    </w:lvl>
    <w:lvl w:ilvl="8" w:tplc="D68A1266">
      <w:start w:val="1"/>
      <w:numFmt w:val="lowerRoman"/>
      <w:lvlText w:val="%9."/>
      <w:lvlJc w:val="right"/>
      <w:pPr>
        <w:ind w:left="6480" w:hanging="180"/>
      </w:pPr>
    </w:lvl>
  </w:abstractNum>
  <w:abstractNum w:abstractNumId="8" w15:restartNumberingAfterBreak="0">
    <w:nsid w:val="4BEFC5BD"/>
    <w:multiLevelType w:val="hybridMultilevel"/>
    <w:tmpl w:val="D518AD80"/>
    <w:lvl w:ilvl="0" w:tplc="A5FE91BA">
      <w:start w:val="4"/>
      <w:numFmt w:val="upperLetter"/>
      <w:lvlText w:val="%1."/>
      <w:lvlJc w:val="left"/>
      <w:pPr>
        <w:ind w:left="393" w:hanging="294"/>
      </w:pPr>
    </w:lvl>
    <w:lvl w:ilvl="1" w:tplc="325C6056">
      <w:start w:val="1"/>
      <w:numFmt w:val="lowerLetter"/>
      <w:lvlText w:val="%2."/>
      <w:lvlJc w:val="left"/>
      <w:pPr>
        <w:ind w:left="1440" w:hanging="360"/>
      </w:pPr>
    </w:lvl>
    <w:lvl w:ilvl="2" w:tplc="405C8708">
      <w:start w:val="1"/>
      <w:numFmt w:val="lowerRoman"/>
      <w:lvlText w:val="%3."/>
      <w:lvlJc w:val="right"/>
      <w:pPr>
        <w:ind w:left="2160" w:hanging="180"/>
      </w:pPr>
    </w:lvl>
    <w:lvl w:ilvl="3" w:tplc="B3D0D37A">
      <w:start w:val="1"/>
      <w:numFmt w:val="decimal"/>
      <w:lvlText w:val="%4."/>
      <w:lvlJc w:val="left"/>
      <w:pPr>
        <w:ind w:left="2880" w:hanging="360"/>
      </w:pPr>
    </w:lvl>
    <w:lvl w:ilvl="4" w:tplc="6906A3CA">
      <w:start w:val="1"/>
      <w:numFmt w:val="lowerLetter"/>
      <w:lvlText w:val="%5."/>
      <w:lvlJc w:val="left"/>
      <w:pPr>
        <w:ind w:left="3600" w:hanging="360"/>
      </w:pPr>
    </w:lvl>
    <w:lvl w:ilvl="5" w:tplc="FDFEA94A">
      <w:start w:val="1"/>
      <w:numFmt w:val="lowerRoman"/>
      <w:lvlText w:val="%6."/>
      <w:lvlJc w:val="right"/>
      <w:pPr>
        <w:ind w:left="4320" w:hanging="180"/>
      </w:pPr>
    </w:lvl>
    <w:lvl w:ilvl="6" w:tplc="251AA8AA">
      <w:start w:val="1"/>
      <w:numFmt w:val="decimal"/>
      <w:lvlText w:val="%7."/>
      <w:lvlJc w:val="left"/>
      <w:pPr>
        <w:ind w:left="5040" w:hanging="360"/>
      </w:pPr>
    </w:lvl>
    <w:lvl w:ilvl="7" w:tplc="2646C654">
      <w:start w:val="1"/>
      <w:numFmt w:val="lowerLetter"/>
      <w:lvlText w:val="%8."/>
      <w:lvlJc w:val="left"/>
      <w:pPr>
        <w:ind w:left="5760" w:hanging="360"/>
      </w:pPr>
    </w:lvl>
    <w:lvl w:ilvl="8" w:tplc="20246862">
      <w:start w:val="1"/>
      <w:numFmt w:val="lowerRoman"/>
      <w:lvlText w:val="%9."/>
      <w:lvlJc w:val="right"/>
      <w:pPr>
        <w:ind w:left="6480" w:hanging="180"/>
      </w:pPr>
    </w:lvl>
  </w:abstractNum>
  <w:abstractNum w:abstractNumId="9" w15:restartNumberingAfterBreak="0">
    <w:nsid w:val="75252D8A"/>
    <w:multiLevelType w:val="hybridMultilevel"/>
    <w:tmpl w:val="7F2C55DE"/>
    <w:lvl w:ilvl="0" w:tplc="AC5E11E0">
      <w:start w:val="5"/>
      <w:numFmt w:val="upperLetter"/>
      <w:lvlText w:val="%1."/>
      <w:lvlJc w:val="left"/>
      <w:pPr>
        <w:ind w:left="393" w:hanging="294"/>
      </w:pPr>
    </w:lvl>
    <w:lvl w:ilvl="1" w:tplc="1D989270">
      <w:start w:val="1"/>
      <w:numFmt w:val="lowerLetter"/>
      <w:lvlText w:val="%2."/>
      <w:lvlJc w:val="left"/>
      <w:pPr>
        <w:ind w:left="1440" w:hanging="360"/>
      </w:pPr>
    </w:lvl>
    <w:lvl w:ilvl="2" w:tplc="6CA80682">
      <w:start w:val="1"/>
      <w:numFmt w:val="lowerRoman"/>
      <w:lvlText w:val="%3."/>
      <w:lvlJc w:val="right"/>
      <w:pPr>
        <w:ind w:left="2160" w:hanging="180"/>
      </w:pPr>
    </w:lvl>
    <w:lvl w:ilvl="3" w:tplc="06C864D6">
      <w:start w:val="1"/>
      <w:numFmt w:val="decimal"/>
      <w:lvlText w:val="%4."/>
      <w:lvlJc w:val="left"/>
      <w:pPr>
        <w:ind w:left="2880" w:hanging="360"/>
      </w:pPr>
    </w:lvl>
    <w:lvl w:ilvl="4" w:tplc="C47A2DE4">
      <w:start w:val="1"/>
      <w:numFmt w:val="lowerLetter"/>
      <w:lvlText w:val="%5."/>
      <w:lvlJc w:val="left"/>
      <w:pPr>
        <w:ind w:left="3600" w:hanging="360"/>
      </w:pPr>
    </w:lvl>
    <w:lvl w:ilvl="5" w:tplc="D2CEE41A">
      <w:start w:val="1"/>
      <w:numFmt w:val="lowerRoman"/>
      <w:lvlText w:val="%6."/>
      <w:lvlJc w:val="right"/>
      <w:pPr>
        <w:ind w:left="4320" w:hanging="180"/>
      </w:pPr>
    </w:lvl>
    <w:lvl w:ilvl="6" w:tplc="498AC8FC">
      <w:start w:val="1"/>
      <w:numFmt w:val="decimal"/>
      <w:lvlText w:val="%7."/>
      <w:lvlJc w:val="left"/>
      <w:pPr>
        <w:ind w:left="5040" w:hanging="360"/>
      </w:pPr>
    </w:lvl>
    <w:lvl w:ilvl="7" w:tplc="1BEA67B8">
      <w:start w:val="1"/>
      <w:numFmt w:val="lowerLetter"/>
      <w:lvlText w:val="%8."/>
      <w:lvlJc w:val="left"/>
      <w:pPr>
        <w:ind w:left="5760" w:hanging="360"/>
      </w:pPr>
    </w:lvl>
    <w:lvl w:ilvl="8" w:tplc="60144528">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 w16cid:durableId="1071656205">
    <w:abstractNumId w:val="2"/>
  </w:num>
  <w:num w:numId="2" w16cid:durableId="1503202924">
    <w:abstractNumId w:val="5"/>
  </w:num>
  <w:num w:numId="3" w16cid:durableId="337465384">
    <w:abstractNumId w:val="4"/>
  </w:num>
  <w:num w:numId="4" w16cid:durableId="895622882">
    <w:abstractNumId w:val="3"/>
  </w:num>
  <w:num w:numId="5" w16cid:durableId="1015380300">
    <w:abstractNumId w:val="0"/>
  </w:num>
  <w:num w:numId="6" w16cid:durableId="2081783015">
    <w:abstractNumId w:val="9"/>
  </w:num>
  <w:num w:numId="7" w16cid:durableId="1212306305">
    <w:abstractNumId w:val="8"/>
  </w:num>
  <w:num w:numId="8" w16cid:durableId="740060547">
    <w:abstractNumId w:val="6"/>
  </w:num>
  <w:num w:numId="9" w16cid:durableId="1129932673">
    <w:abstractNumId w:val="7"/>
  </w:num>
  <w:num w:numId="10" w16cid:durableId="488518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439D12"/>
    <w:rsid w:val="000FEFF6"/>
    <w:rsid w:val="001B8C52"/>
    <w:rsid w:val="00599546"/>
    <w:rsid w:val="006D28A9"/>
    <w:rsid w:val="00E64675"/>
    <w:rsid w:val="00F9C3AC"/>
    <w:rsid w:val="010A1C13"/>
    <w:rsid w:val="01527ED9"/>
    <w:rsid w:val="01688C56"/>
    <w:rsid w:val="017E8CCC"/>
    <w:rsid w:val="01A253F8"/>
    <w:rsid w:val="01CDD488"/>
    <w:rsid w:val="01CFB995"/>
    <w:rsid w:val="01F93619"/>
    <w:rsid w:val="02332D2B"/>
    <w:rsid w:val="025C3085"/>
    <w:rsid w:val="027E375C"/>
    <w:rsid w:val="02AA873B"/>
    <w:rsid w:val="02BDA7E0"/>
    <w:rsid w:val="02E95B04"/>
    <w:rsid w:val="0327BF95"/>
    <w:rsid w:val="032CFAF8"/>
    <w:rsid w:val="036B0B86"/>
    <w:rsid w:val="0376D4DC"/>
    <w:rsid w:val="039D3C01"/>
    <w:rsid w:val="03A4173D"/>
    <w:rsid w:val="03CB9C7D"/>
    <w:rsid w:val="03E78E07"/>
    <w:rsid w:val="03ED2DA9"/>
    <w:rsid w:val="03F41601"/>
    <w:rsid w:val="04DB7ECB"/>
    <w:rsid w:val="0520C3B5"/>
    <w:rsid w:val="05676CDE"/>
    <w:rsid w:val="0590DF91"/>
    <w:rsid w:val="0655FF01"/>
    <w:rsid w:val="069D3409"/>
    <w:rsid w:val="06A889D9"/>
    <w:rsid w:val="06DD3842"/>
    <w:rsid w:val="06FD21B4"/>
    <w:rsid w:val="071CB336"/>
    <w:rsid w:val="072E6BEA"/>
    <w:rsid w:val="075BCAB1"/>
    <w:rsid w:val="07B038CA"/>
    <w:rsid w:val="07EF4424"/>
    <w:rsid w:val="07F13C30"/>
    <w:rsid w:val="07F53C6B"/>
    <w:rsid w:val="0809A60C"/>
    <w:rsid w:val="085ED417"/>
    <w:rsid w:val="08C450AA"/>
    <w:rsid w:val="08CB5C46"/>
    <w:rsid w:val="08CD6E89"/>
    <w:rsid w:val="08EEF3AB"/>
    <w:rsid w:val="090851BC"/>
    <w:rsid w:val="0922A056"/>
    <w:rsid w:val="092C861A"/>
    <w:rsid w:val="0938FA99"/>
    <w:rsid w:val="093A7BEA"/>
    <w:rsid w:val="0956FB90"/>
    <w:rsid w:val="096E61AC"/>
    <w:rsid w:val="0975448C"/>
    <w:rsid w:val="09B21F54"/>
    <w:rsid w:val="09C8733D"/>
    <w:rsid w:val="09FD3AEC"/>
    <w:rsid w:val="0A319256"/>
    <w:rsid w:val="0A47E83E"/>
    <w:rsid w:val="0A4DDF40"/>
    <w:rsid w:val="0A584AE2"/>
    <w:rsid w:val="0A894941"/>
    <w:rsid w:val="0A90C592"/>
    <w:rsid w:val="0A940D83"/>
    <w:rsid w:val="0AA3B6F7"/>
    <w:rsid w:val="0B35472B"/>
    <w:rsid w:val="0B6C2311"/>
    <w:rsid w:val="0B785070"/>
    <w:rsid w:val="0B8401E5"/>
    <w:rsid w:val="0B872E66"/>
    <w:rsid w:val="0B978337"/>
    <w:rsid w:val="0B9DB0E2"/>
    <w:rsid w:val="0BA95C13"/>
    <w:rsid w:val="0BB473E9"/>
    <w:rsid w:val="0C166E81"/>
    <w:rsid w:val="0C2519A2"/>
    <w:rsid w:val="0C3F4070"/>
    <w:rsid w:val="0C4E9602"/>
    <w:rsid w:val="0C98D5B6"/>
    <w:rsid w:val="0CBCAF5A"/>
    <w:rsid w:val="0D02CFD3"/>
    <w:rsid w:val="0D1AA468"/>
    <w:rsid w:val="0D230816"/>
    <w:rsid w:val="0D41BF2B"/>
    <w:rsid w:val="0D645E4E"/>
    <w:rsid w:val="0DD7497E"/>
    <w:rsid w:val="0E05EBA8"/>
    <w:rsid w:val="0E2CDE01"/>
    <w:rsid w:val="0E4F6486"/>
    <w:rsid w:val="0E5A40BD"/>
    <w:rsid w:val="0E73B07B"/>
    <w:rsid w:val="0E9602F5"/>
    <w:rsid w:val="0EAACF9D"/>
    <w:rsid w:val="0EBECF28"/>
    <w:rsid w:val="0F03CD2A"/>
    <w:rsid w:val="0F06CCAB"/>
    <w:rsid w:val="0F0EE24D"/>
    <w:rsid w:val="0F4EDD3A"/>
    <w:rsid w:val="0F5840E2"/>
    <w:rsid w:val="0F7657F5"/>
    <w:rsid w:val="0F79D33D"/>
    <w:rsid w:val="0FB537FC"/>
    <w:rsid w:val="0FC672D3"/>
    <w:rsid w:val="104BBD28"/>
    <w:rsid w:val="104F5023"/>
    <w:rsid w:val="105A2CE2"/>
    <w:rsid w:val="107A2DA6"/>
    <w:rsid w:val="114CA651"/>
    <w:rsid w:val="117903D9"/>
    <w:rsid w:val="119C7A9F"/>
    <w:rsid w:val="11CDDCEF"/>
    <w:rsid w:val="11DD5EE3"/>
    <w:rsid w:val="12054249"/>
    <w:rsid w:val="121C639C"/>
    <w:rsid w:val="125A9555"/>
    <w:rsid w:val="1274490B"/>
    <w:rsid w:val="12AA169A"/>
    <w:rsid w:val="12B2A8F0"/>
    <w:rsid w:val="12C9829C"/>
    <w:rsid w:val="12F9053C"/>
    <w:rsid w:val="13293E3A"/>
    <w:rsid w:val="1338AB27"/>
    <w:rsid w:val="13459B73"/>
    <w:rsid w:val="13594DB0"/>
    <w:rsid w:val="135EC3D0"/>
    <w:rsid w:val="13931906"/>
    <w:rsid w:val="14240410"/>
    <w:rsid w:val="147E08EB"/>
    <w:rsid w:val="14A70774"/>
    <w:rsid w:val="14C7DD39"/>
    <w:rsid w:val="14EE603F"/>
    <w:rsid w:val="1503E423"/>
    <w:rsid w:val="150AC61D"/>
    <w:rsid w:val="1554FD97"/>
    <w:rsid w:val="15889890"/>
    <w:rsid w:val="15BC066A"/>
    <w:rsid w:val="15D005E0"/>
    <w:rsid w:val="1613AAEA"/>
    <w:rsid w:val="16177DA1"/>
    <w:rsid w:val="16409C7A"/>
    <w:rsid w:val="1662CE7F"/>
    <w:rsid w:val="16EBD33A"/>
    <w:rsid w:val="1733FE43"/>
    <w:rsid w:val="18023B2F"/>
    <w:rsid w:val="182FE072"/>
    <w:rsid w:val="18328236"/>
    <w:rsid w:val="187802D6"/>
    <w:rsid w:val="18A710F5"/>
    <w:rsid w:val="18F3A72C"/>
    <w:rsid w:val="1932E5FE"/>
    <w:rsid w:val="19671451"/>
    <w:rsid w:val="19A9E9FD"/>
    <w:rsid w:val="19BDB9D0"/>
    <w:rsid w:val="1A0F37EA"/>
    <w:rsid w:val="1A2EC752"/>
    <w:rsid w:val="1A695FDF"/>
    <w:rsid w:val="1AA98F3D"/>
    <w:rsid w:val="1AF8639E"/>
    <w:rsid w:val="1B2E9C03"/>
    <w:rsid w:val="1B439D12"/>
    <w:rsid w:val="1B4FDE22"/>
    <w:rsid w:val="1B980A8B"/>
    <w:rsid w:val="1B9D5230"/>
    <w:rsid w:val="1BCE4CFA"/>
    <w:rsid w:val="1C03D21B"/>
    <w:rsid w:val="1C2B47EE"/>
    <w:rsid w:val="1C3DFB17"/>
    <w:rsid w:val="1C612249"/>
    <w:rsid w:val="1C7C851A"/>
    <w:rsid w:val="1CCB293C"/>
    <w:rsid w:val="1CE2D894"/>
    <w:rsid w:val="1CE86A4D"/>
    <w:rsid w:val="1D3ACCF5"/>
    <w:rsid w:val="1D74801A"/>
    <w:rsid w:val="1D90F903"/>
    <w:rsid w:val="1DB96BEE"/>
    <w:rsid w:val="1DC85719"/>
    <w:rsid w:val="1DD2E5C5"/>
    <w:rsid w:val="1DE89663"/>
    <w:rsid w:val="1DED9776"/>
    <w:rsid w:val="1E0110EC"/>
    <w:rsid w:val="1E35C02D"/>
    <w:rsid w:val="1E369D4F"/>
    <w:rsid w:val="1E912AF3"/>
    <w:rsid w:val="1E9D95B7"/>
    <w:rsid w:val="1EBBCA95"/>
    <w:rsid w:val="1EBCB184"/>
    <w:rsid w:val="1ED1A681"/>
    <w:rsid w:val="1F165279"/>
    <w:rsid w:val="1F42BB53"/>
    <w:rsid w:val="1FA19F39"/>
    <w:rsid w:val="1FAC1497"/>
    <w:rsid w:val="1FE42BD9"/>
    <w:rsid w:val="1FFE3FBD"/>
    <w:rsid w:val="1FFF0D84"/>
    <w:rsid w:val="20045DBD"/>
    <w:rsid w:val="2014D559"/>
    <w:rsid w:val="2016EFC5"/>
    <w:rsid w:val="20241E7B"/>
    <w:rsid w:val="20716563"/>
    <w:rsid w:val="209E08D6"/>
    <w:rsid w:val="20B2B743"/>
    <w:rsid w:val="20BA5921"/>
    <w:rsid w:val="20E72312"/>
    <w:rsid w:val="21129CFF"/>
    <w:rsid w:val="2138477A"/>
    <w:rsid w:val="21526CFF"/>
    <w:rsid w:val="215FB4E5"/>
    <w:rsid w:val="2194C25A"/>
    <w:rsid w:val="219917F9"/>
    <w:rsid w:val="222030E4"/>
    <w:rsid w:val="22222F22"/>
    <w:rsid w:val="223798F8"/>
    <w:rsid w:val="226524E1"/>
    <w:rsid w:val="226E70AB"/>
    <w:rsid w:val="229BC83C"/>
    <w:rsid w:val="22AAC033"/>
    <w:rsid w:val="22B4FE75"/>
    <w:rsid w:val="231D719A"/>
    <w:rsid w:val="23270DBB"/>
    <w:rsid w:val="23A90625"/>
    <w:rsid w:val="23B33A40"/>
    <w:rsid w:val="23C426C0"/>
    <w:rsid w:val="23D5A998"/>
    <w:rsid w:val="23EF14D1"/>
    <w:rsid w:val="2405A705"/>
    <w:rsid w:val="24469094"/>
    <w:rsid w:val="247BF8FE"/>
    <w:rsid w:val="24896332"/>
    <w:rsid w:val="24AEEB42"/>
    <w:rsid w:val="24C568AF"/>
    <w:rsid w:val="25068816"/>
    <w:rsid w:val="258A6D4F"/>
    <w:rsid w:val="258F79E6"/>
    <w:rsid w:val="25BFF389"/>
    <w:rsid w:val="25C9D902"/>
    <w:rsid w:val="25D22A34"/>
    <w:rsid w:val="25F42F6A"/>
    <w:rsid w:val="260AB6F8"/>
    <w:rsid w:val="2611ADC4"/>
    <w:rsid w:val="262174ED"/>
    <w:rsid w:val="262B1EFB"/>
    <w:rsid w:val="2646C9C8"/>
    <w:rsid w:val="265C510E"/>
    <w:rsid w:val="26960B22"/>
    <w:rsid w:val="26AA7F49"/>
    <w:rsid w:val="26AE4B9A"/>
    <w:rsid w:val="26D9BA55"/>
    <w:rsid w:val="26DE1073"/>
    <w:rsid w:val="27C04BB9"/>
    <w:rsid w:val="28198B1E"/>
    <w:rsid w:val="281EC508"/>
    <w:rsid w:val="282410AC"/>
    <w:rsid w:val="2889C43B"/>
    <w:rsid w:val="288DB21F"/>
    <w:rsid w:val="292BD02C"/>
    <w:rsid w:val="2939489E"/>
    <w:rsid w:val="2945A66A"/>
    <w:rsid w:val="29906117"/>
    <w:rsid w:val="29B8F109"/>
    <w:rsid w:val="29DB32AD"/>
    <w:rsid w:val="29F3A845"/>
    <w:rsid w:val="2A21B616"/>
    <w:rsid w:val="2A4D3F18"/>
    <w:rsid w:val="2A8DA82F"/>
    <w:rsid w:val="2AA59B57"/>
    <w:rsid w:val="2AE74CD9"/>
    <w:rsid w:val="2AF3271E"/>
    <w:rsid w:val="2B0620E7"/>
    <w:rsid w:val="2B47C1BF"/>
    <w:rsid w:val="2B77030E"/>
    <w:rsid w:val="2B7E32A6"/>
    <w:rsid w:val="2B8DD61E"/>
    <w:rsid w:val="2B945CC0"/>
    <w:rsid w:val="2BB61048"/>
    <w:rsid w:val="2BE0CE3B"/>
    <w:rsid w:val="2C00CD88"/>
    <w:rsid w:val="2CA4D075"/>
    <w:rsid w:val="2CA9DECE"/>
    <w:rsid w:val="2CC2FB98"/>
    <w:rsid w:val="2CE57E12"/>
    <w:rsid w:val="2D13CD08"/>
    <w:rsid w:val="2D1F23E9"/>
    <w:rsid w:val="2D45CAE2"/>
    <w:rsid w:val="2D597729"/>
    <w:rsid w:val="2DA016CD"/>
    <w:rsid w:val="2E0396D3"/>
    <w:rsid w:val="2E210418"/>
    <w:rsid w:val="2E6195E9"/>
    <w:rsid w:val="2EB97964"/>
    <w:rsid w:val="2EC51672"/>
    <w:rsid w:val="2EED2A46"/>
    <w:rsid w:val="2EF1AEB0"/>
    <w:rsid w:val="2EFF3C30"/>
    <w:rsid w:val="2F0A17F9"/>
    <w:rsid w:val="2F1B3B6C"/>
    <w:rsid w:val="2F289439"/>
    <w:rsid w:val="2F372E29"/>
    <w:rsid w:val="2F5858A7"/>
    <w:rsid w:val="2F80FA00"/>
    <w:rsid w:val="2FCB1A00"/>
    <w:rsid w:val="300DF100"/>
    <w:rsid w:val="303871DE"/>
    <w:rsid w:val="303C060C"/>
    <w:rsid w:val="306E91E1"/>
    <w:rsid w:val="30764E56"/>
    <w:rsid w:val="30A2F1C9"/>
    <w:rsid w:val="30A808D1"/>
    <w:rsid w:val="30EEF049"/>
    <w:rsid w:val="31947C25"/>
    <w:rsid w:val="319FC6D8"/>
    <w:rsid w:val="31A22770"/>
    <w:rsid w:val="3221C82B"/>
    <w:rsid w:val="3232ABB0"/>
    <w:rsid w:val="323EC22A"/>
    <w:rsid w:val="3257EA87"/>
    <w:rsid w:val="326C048B"/>
    <w:rsid w:val="327B03B2"/>
    <w:rsid w:val="32CC0DA7"/>
    <w:rsid w:val="32D62B34"/>
    <w:rsid w:val="32FC62C1"/>
    <w:rsid w:val="32FDF424"/>
    <w:rsid w:val="330E44EA"/>
    <w:rsid w:val="3314860D"/>
    <w:rsid w:val="33AAE490"/>
    <w:rsid w:val="33C1222D"/>
    <w:rsid w:val="33DFA993"/>
    <w:rsid w:val="344E0700"/>
    <w:rsid w:val="345A420F"/>
    <w:rsid w:val="349057E5"/>
    <w:rsid w:val="34D7679A"/>
    <w:rsid w:val="34DA81FC"/>
    <w:rsid w:val="34E3B877"/>
    <w:rsid w:val="35174E4F"/>
    <w:rsid w:val="35780D72"/>
    <w:rsid w:val="3596126E"/>
    <w:rsid w:val="359897FD"/>
    <w:rsid w:val="35BFE403"/>
    <w:rsid w:val="35C2FAF4"/>
    <w:rsid w:val="35DAF3C3"/>
    <w:rsid w:val="36309909"/>
    <w:rsid w:val="3650C114"/>
    <w:rsid w:val="3651511F"/>
    <w:rsid w:val="36582681"/>
    <w:rsid w:val="36DD0044"/>
    <w:rsid w:val="36DFF4B0"/>
    <w:rsid w:val="36E95459"/>
    <w:rsid w:val="36EA1E8B"/>
    <w:rsid w:val="37378828"/>
    <w:rsid w:val="37E7F730"/>
    <w:rsid w:val="37FE7649"/>
    <w:rsid w:val="381834DD"/>
    <w:rsid w:val="381EA52B"/>
    <w:rsid w:val="38348E79"/>
    <w:rsid w:val="3850645D"/>
    <w:rsid w:val="388A5362"/>
    <w:rsid w:val="38AA5FDF"/>
    <w:rsid w:val="39418A9A"/>
    <w:rsid w:val="3983537D"/>
    <w:rsid w:val="3985C7C6"/>
    <w:rsid w:val="39AECDF5"/>
    <w:rsid w:val="3A9C3A76"/>
    <w:rsid w:val="3AB17BC8"/>
    <w:rsid w:val="3AB228BA"/>
    <w:rsid w:val="3AC4CD7B"/>
    <w:rsid w:val="3AF9C8D3"/>
    <w:rsid w:val="3B090609"/>
    <w:rsid w:val="3B1F23DE"/>
    <w:rsid w:val="3B60BD1E"/>
    <w:rsid w:val="3B642974"/>
    <w:rsid w:val="3B9F3690"/>
    <w:rsid w:val="3BB900FD"/>
    <w:rsid w:val="3BB9DC67"/>
    <w:rsid w:val="3BE96316"/>
    <w:rsid w:val="3C0BB084"/>
    <w:rsid w:val="3C1CFE6B"/>
    <w:rsid w:val="3C3D8673"/>
    <w:rsid w:val="3C3FCCB3"/>
    <w:rsid w:val="3C8E02EB"/>
    <w:rsid w:val="3C9BAD12"/>
    <w:rsid w:val="3CACC3F0"/>
    <w:rsid w:val="3CC00298"/>
    <w:rsid w:val="3D0AF93D"/>
    <w:rsid w:val="3D0EC4B9"/>
    <w:rsid w:val="3D51896D"/>
    <w:rsid w:val="3D939247"/>
    <w:rsid w:val="3DA36C61"/>
    <w:rsid w:val="3DBB0F0B"/>
    <w:rsid w:val="3DC06564"/>
    <w:rsid w:val="3DF60B06"/>
    <w:rsid w:val="3E0C70DC"/>
    <w:rsid w:val="3E40A6CB"/>
    <w:rsid w:val="3E55A9BE"/>
    <w:rsid w:val="3E5A787E"/>
    <w:rsid w:val="3E9D692B"/>
    <w:rsid w:val="3EA41793"/>
    <w:rsid w:val="3EE1E073"/>
    <w:rsid w:val="3EE263CC"/>
    <w:rsid w:val="3F029587"/>
    <w:rsid w:val="3F15A1C9"/>
    <w:rsid w:val="3F2103D8"/>
    <w:rsid w:val="3F473C8C"/>
    <w:rsid w:val="3F596EEC"/>
    <w:rsid w:val="3F7F3437"/>
    <w:rsid w:val="3FA47089"/>
    <w:rsid w:val="3FCD0697"/>
    <w:rsid w:val="3FDE7AFD"/>
    <w:rsid w:val="3FE3C2A2"/>
    <w:rsid w:val="3FE49B5D"/>
    <w:rsid w:val="3FECC7F2"/>
    <w:rsid w:val="4007EB45"/>
    <w:rsid w:val="40252229"/>
    <w:rsid w:val="404C2F63"/>
    <w:rsid w:val="40A6DE9D"/>
    <w:rsid w:val="40D23DF0"/>
    <w:rsid w:val="40E8BF71"/>
    <w:rsid w:val="4155667A"/>
    <w:rsid w:val="4155F4C0"/>
    <w:rsid w:val="4169576F"/>
    <w:rsid w:val="419C9E2B"/>
    <w:rsid w:val="41AA6B9F"/>
    <w:rsid w:val="41B22AC3"/>
    <w:rsid w:val="41B2919E"/>
    <w:rsid w:val="41D2549B"/>
    <w:rsid w:val="41E12B74"/>
    <w:rsid w:val="420C686E"/>
    <w:rsid w:val="420E7814"/>
    <w:rsid w:val="421DB71A"/>
    <w:rsid w:val="421EC398"/>
    <w:rsid w:val="42221D97"/>
    <w:rsid w:val="42342949"/>
    <w:rsid w:val="423FD056"/>
    <w:rsid w:val="42498C29"/>
    <w:rsid w:val="42532702"/>
    <w:rsid w:val="4254DE7A"/>
    <w:rsid w:val="425CD37A"/>
    <w:rsid w:val="428532DD"/>
    <w:rsid w:val="42CBEE3A"/>
    <w:rsid w:val="42CDB2A3"/>
    <w:rsid w:val="42D4818C"/>
    <w:rsid w:val="42DC114B"/>
    <w:rsid w:val="42F48DDD"/>
    <w:rsid w:val="432A35C3"/>
    <w:rsid w:val="433A8124"/>
    <w:rsid w:val="434B9F78"/>
    <w:rsid w:val="4360CD6C"/>
    <w:rsid w:val="4415BCB4"/>
    <w:rsid w:val="4418C2AE"/>
    <w:rsid w:val="446DB8BC"/>
    <w:rsid w:val="44A39C47"/>
    <w:rsid w:val="44A710B8"/>
    <w:rsid w:val="44B8DC4D"/>
    <w:rsid w:val="44EFD1E0"/>
    <w:rsid w:val="45008CA3"/>
    <w:rsid w:val="457B03DE"/>
    <w:rsid w:val="45B9C917"/>
    <w:rsid w:val="45FD3D9D"/>
    <w:rsid w:val="45FD6DB2"/>
    <w:rsid w:val="46423129"/>
    <w:rsid w:val="464DBC81"/>
    <w:rsid w:val="46756AC4"/>
    <w:rsid w:val="46D64AD2"/>
    <w:rsid w:val="47148811"/>
    <w:rsid w:val="473C711B"/>
    <w:rsid w:val="4787E89C"/>
    <w:rsid w:val="47B6A9E6"/>
    <w:rsid w:val="47BCC3DC"/>
    <w:rsid w:val="47CE0E1B"/>
    <w:rsid w:val="47DC31A8"/>
    <w:rsid w:val="487DB998"/>
    <w:rsid w:val="48812E84"/>
    <w:rsid w:val="48838569"/>
    <w:rsid w:val="48B299C1"/>
    <w:rsid w:val="48C92621"/>
    <w:rsid w:val="48E9E846"/>
    <w:rsid w:val="490C2BF1"/>
    <w:rsid w:val="491A31C2"/>
    <w:rsid w:val="491CE451"/>
    <w:rsid w:val="496A4D59"/>
    <w:rsid w:val="4976629C"/>
    <w:rsid w:val="49883C70"/>
    <w:rsid w:val="49B2DC12"/>
    <w:rsid w:val="49F833EC"/>
    <w:rsid w:val="4A008067"/>
    <w:rsid w:val="4A38AABB"/>
    <w:rsid w:val="4A67E55F"/>
    <w:rsid w:val="4A6D379C"/>
    <w:rsid w:val="4A712951"/>
    <w:rsid w:val="4AB29244"/>
    <w:rsid w:val="4AB7852E"/>
    <w:rsid w:val="4AC8BEB4"/>
    <w:rsid w:val="4B047013"/>
    <w:rsid w:val="4B3FA977"/>
    <w:rsid w:val="4B3FE4AC"/>
    <w:rsid w:val="4BCA9735"/>
    <w:rsid w:val="4BCF34FD"/>
    <w:rsid w:val="4BDAE623"/>
    <w:rsid w:val="4BDEC866"/>
    <w:rsid w:val="4BEA8A4C"/>
    <w:rsid w:val="4BEE0FD9"/>
    <w:rsid w:val="4C03B5C0"/>
    <w:rsid w:val="4C62FA88"/>
    <w:rsid w:val="4C79D4B2"/>
    <w:rsid w:val="4CA9BF5D"/>
    <w:rsid w:val="4CBAFA34"/>
    <w:rsid w:val="4CCC6535"/>
    <w:rsid w:val="4CDFCA96"/>
    <w:rsid w:val="4CF2762B"/>
    <w:rsid w:val="4D048007"/>
    <w:rsid w:val="4D1895AC"/>
    <w:rsid w:val="4D38A569"/>
    <w:rsid w:val="4D666796"/>
    <w:rsid w:val="4D6A5318"/>
    <w:rsid w:val="4D7E70B8"/>
    <w:rsid w:val="4E6D6700"/>
    <w:rsid w:val="4E821E8E"/>
    <w:rsid w:val="4E9F61B9"/>
    <w:rsid w:val="4EC2E46C"/>
    <w:rsid w:val="4EEFCD10"/>
    <w:rsid w:val="4EF7E1B5"/>
    <w:rsid w:val="4F1286E5"/>
    <w:rsid w:val="4F41B5F1"/>
    <w:rsid w:val="4F5E13CE"/>
    <w:rsid w:val="4F7730FB"/>
    <w:rsid w:val="4F86CDDA"/>
    <w:rsid w:val="4FEE1950"/>
    <w:rsid w:val="501355CF"/>
    <w:rsid w:val="5027FA37"/>
    <w:rsid w:val="5032FA71"/>
    <w:rsid w:val="5041DE84"/>
    <w:rsid w:val="5087DC2A"/>
    <w:rsid w:val="50B0F2AB"/>
    <w:rsid w:val="50E6AD60"/>
    <w:rsid w:val="5165ADC8"/>
    <w:rsid w:val="5169125F"/>
    <w:rsid w:val="518E6B57"/>
    <w:rsid w:val="51B372CB"/>
    <w:rsid w:val="51BDD2E5"/>
    <w:rsid w:val="51C12CA8"/>
    <w:rsid w:val="5250226F"/>
    <w:rsid w:val="5272F3BD"/>
    <w:rsid w:val="5284321B"/>
    <w:rsid w:val="52A6A902"/>
    <w:rsid w:val="52CEC493"/>
    <w:rsid w:val="52F8C3DA"/>
    <w:rsid w:val="52FD7DD3"/>
    <w:rsid w:val="5306905C"/>
    <w:rsid w:val="530FB76A"/>
    <w:rsid w:val="532A3BB8"/>
    <w:rsid w:val="5346D0E0"/>
    <w:rsid w:val="53B3AD8B"/>
    <w:rsid w:val="53E0E9AF"/>
    <w:rsid w:val="53FAC209"/>
    <w:rsid w:val="54226A06"/>
    <w:rsid w:val="54830F9C"/>
    <w:rsid w:val="548C6C6A"/>
    <w:rsid w:val="549E7E28"/>
    <w:rsid w:val="54A25E7B"/>
    <w:rsid w:val="54AB5259"/>
    <w:rsid w:val="54E851D6"/>
    <w:rsid w:val="54F679CD"/>
    <w:rsid w:val="55166A0A"/>
    <w:rsid w:val="554AE213"/>
    <w:rsid w:val="554F399E"/>
    <w:rsid w:val="5565A877"/>
    <w:rsid w:val="55CA1FD2"/>
    <w:rsid w:val="55CC7949"/>
    <w:rsid w:val="5642E609"/>
    <w:rsid w:val="5647582C"/>
    <w:rsid w:val="5661DC7A"/>
    <w:rsid w:val="5669CA00"/>
    <w:rsid w:val="568B4093"/>
    <w:rsid w:val="5691C0B1"/>
    <w:rsid w:val="56B1614A"/>
    <w:rsid w:val="56BD00A0"/>
    <w:rsid w:val="56DBE484"/>
    <w:rsid w:val="56E860BE"/>
    <w:rsid w:val="57142885"/>
    <w:rsid w:val="5714E2A4"/>
    <w:rsid w:val="5718E57D"/>
    <w:rsid w:val="573792E7"/>
    <w:rsid w:val="57466867"/>
    <w:rsid w:val="57DE0B7A"/>
    <w:rsid w:val="5803D34E"/>
    <w:rsid w:val="581B8FFD"/>
    <w:rsid w:val="582225E8"/>
    <w:rsid w:val="5879C5B2"/>
    <w:rsid w:val="587F35C9"/>
    <w:rsid w:val="58DA861B"/>
    <w:rsid w:val="58DCED06"/>
    <w:rsid w:val="58F16FCE"/>
    <w:rsid w:val="58F34E77"/>
    <w:rsid w:val="591C0E99"/>
    <w:rsid w:val="59475EA6"/>
    <w:rsid w:val="5972DAE2"/>
    <w:rsid w:val="59997D3C"/>
    <w:rsid w:val="59E12CCC"/>
    <w:rsid w:val="5A159613"/>
    <w:rsid w:val="5A69EE3D"/>
    <w:rsid w:val="5A7E0929"/>
    <w:rsid w:val="5AAE271B"/>
    <w:rsid w:val="5AAEACB3"/>
    <w:rsid w:val="5AD8CCCC"/>
    <w:rsid w:val="5ADDF8A9"/>
    <w:rsid w:val="5B1CBDB3"/>
    <w:rsid w:val="5B3CA4E4"/>
    <w:rsid w:val="5B3D3B23"/>
    <w:rsid w:val="5B6F1E11"/>
    <w:rsid w:val="5B85E104"/>
    <w:rsid w:val="5B9CC2F6"/>
    <w:rsid w:val="5BD77CE9"/>
    <w:rsid w:val="5C11EC04"/>
    <w:rsid w:val="5C19D98A"/>
    <w:rsid w:val="5C2038F9"/>
    <w:rsid w:val="5C3208A7"/>
    <w:rsid w:val="5C5127EC"/>
    <w:rsid w:val="5C94B12F"/>
    <w:rsid w:val="5CA5287F"/>
    <w:rsid w:val="5CC7201F"/>
    <w:rsid w:val="5CC9E2EF"/>
    <w:rsid w:val="5CF47420"/>
    <w:rsid w:val="5CF6D371"/>
    <w:rsid w:val="5D12FFCD"/>
    <w:rsid w:val="5E0BBAEE"/>
    <w:rsid w:val="5E3EBC58"/>
    <w:rsid w:val="5E6DF2CB"/>
    <w:rsid w:val="5E7445A6"/>
    <w:rsid w:val="5EB1B752"/>
    <w:rsid w:val="5ECDF770"/>
    <w:rsid w:val="5EE535B7"/>
    <w:rsid w:val="5F07F3B0"/>
    <w:rsid w:val="5F261AF9"/>
    <w:rsid w:val="5F99C388"/>
    <w:rsid w:val="5FEDCE9C"/>
    <w:rsid w:val="5FF60EF4"/>
    <w:rsid w:val="5FF68492"/>
    <w:rsid w:val="601F9609"/>
    <w:rsid w:val="604B1C1F"/>
    <w:rsid w:val="60843622"/>
    <w:rsid w:val="608E8D2B"/>
    <w:rsid w:val="60B9542F"/>
    <w:rsid w:val="60C75A3D"/>
    <w:rsid w:val="60F9772B"/>
    <w:rsid w:val="6133FDAA"/>
    <w:rsid w:val="6148B885"/>
    <w:rsid w:val="6150CA1C"/>
    <w:rsid w:val="6168E76B"/>
    <w:rsid w:val="616C0B70"/>
    <w:rsid w:val="61E22669"/>
    <w:rsid w:val="61FDA0E9"/>
    <w:rsid w:val="6223D518"/>
    <w:rsid w:val="622DE7BB"/>
    <w:rsid w:val="625DBBBB"/>
    <w:rsid w:val="6273C365"/>
    <w:rsid w:val="6283CF4C"/>
    <w:rsid w:val="62891B0E"/>
    <w:rsid w:val="62FE4221"/>
    <w:rsid w:val="6333CA40"/>
    <w:rsid w:val="63405F82"/>
    <w:rsid w:val="63484D08"/>
    <w:rsid w:val="6381A9D9"/>
    <w:rsid w:val="63EB8FD0"/>
    <w:rsid w:val="63F98C1C"/>
    <w:rsid w:val="640D192E"/>
    <w:rsid w:val="64264D66"/>
    <w:rsid w:val="6439BC52"/>
    <w:rsid w:val="64805947"/>
    <w:rsid w:val="64979AC4"/>
    <w:rsid w:val="64A51BAF"/>
    <w:rsid w:val="64B58581"/>
    <w:rsid w:val="64BBB273"/>
    <w:rsid w:val="64E615A7"/>
    <w:rsid w:val="64F1E25C"/>
    <w:rsid w:val="64FE2FA1"/>
    <w:rsid w:val="65450991"/>
    <w:rsid w:val="659AF6C6"/>
    <w:rsid w:val="65AB6CCA"/>
    <w:rsid w:val="65CF08C5"/>
    <w:rsid w:val="66206D3C"/>
    <w:rsid w:val="663E5F4C"/>
    <w:rsid w:val="66771633"/>
    <w:rsid w:val="669093A2"/>
    <w:rsid w:val="66985EAD"/>
    <w:rsid w:val="66A04444"/>
    <w:rsid w:val="66A11FD0"/>
    <w:rsid w:val="66BC176E"/>
    <w:rsid w:val="66F44E8D"/>
    <w:rsid w:val="66FF195E"/>
    <w:rsid w:val="67290369"/>
    <w:rsid w:val="675C809E"/>
    <w:rsid w:val="675C8C31"/>
    <w:rsid w:val="676B5C0D"/>
    <w:rsid w:val="6773B0BD"/>
    <w:rsid w:val="67B07F66"/>
    <w:rsid w:val="67BD3C6C"/>
    <w:rsid w:val="67F3FC17"/>
    <w:rsid w:val="67F746AA"/>
    <w:rsid w:val="68B943C5"/>
    <w:rsid w:val="68DA0DA7"/>
    <w:rsid w:val="69666626"/>
    <w:rsid w:val="6998070A"/>
    <w:rsid w:val="69B78E8C"/>
    <w:rsid w:val="69C5BF5D"/>
    <w:rsid w:val="69FC8024"/>
    <w:rsid w:val="6A1C783F"/>
    <w:rsid w:val="6A478D5D"/>
    <w:rsid w:val="6A551426"/>
    <w:rsid w:val="6A942CF3"/>
    <w:rsid w:val="6AA363F9"/>
    <w:rsid w:val="6B12350E"/>
    <w:rsid w:val="6B139436"/>
    <w:rsid w:val="6B5B5844"/>
    <w:rsid w:val="6B8C9F18"/>
    <w:rsid w:val="6BCF77C4"/>
    <w:rsid w:val="6BD7AC89"/>
    <w:rsid w:val="6BE30F80"/>
    <w:rsid w:val="6BF91D94"/>
    <w:rsid w:val="6C10E01E"/>
    <w:rsid w:val="6C118935"/>
    <w:rsid w:val="6C6BEF28"/>
    <w:rsid w:val="6CBB82A3"/>
    <w:rsid w:val="6CEA6853"/>
    <w:rsid w:val="6D0F63C2"/>
    <w:rsid w:val="6D10F759"/>
    <w:rsid w:val="6D211A66"/>
    <w:rsid w:val="6D6C83A3"/>
    <w:rsid w:val="6D89BB01"/>
    <w:rsid w:val="6DC6BF5C"/>
    <w:rsid w:val="6DCBED0B"/>
    <w:rsid w:val="6DDB04BB"/>
    <w:rsid w:val="6E098042"/>
    <w:rsid w:val="6E0D2313"/>
    <w:rsid w:val="6E44C433"/>
    <w:rsid w:val="6E4919C3"/>
    <w:rsid w:val="6E573E37"/>
    <w:rsid w:val="6E575304"/>
    <w:rsid w:val="6E79989F"/>
    <w:rsid w:val="6EF34266"/>
    <w:rsid w:val="6F0807D9"/>
    <w:rsid w:val="6F213036"/>
    <w:rsid w:val="6F217970"/>
    <w:rsid w:val="6F259348"/>
    <w:rsid w:val="6F2D2EFB"/>
    <w:rsid w:val="6F954BF2"/>
    <w:rsid w:val="6FB3A836"/>
    <w:rsid w:val="6FDEB861"/>
    <w:rsid w:val="6FE4EA24"/>
    <w:rsid w:val="6FF21EA6"/>
    <w:rsid w:val="6FFCF7E9"/>
    <w:rsid w:val="70398BC4"/>
    <w:rsid w:val="706286CF"/>
    <w:rsid w:val="708B52E8"/>
    <w:rsid w:val="70AA1DEE"/>
    <w:rsid w:val="70DB3302"/>
    <w:rsid w:val="70EF8DBF"/>
    <w:rsid w:val="7156D590"/>
    <w:rsid w:val="7176A4A9"/>
    <w:rsid w:val="7185CCB8"/>
    <w:rsid w:val="718EF3C6"/>
    <w:rsid w:val="71C4E0B0"/>
    <w:rsid w:val="71C9F7B8"/>
    <w:rsid w:val="71FE1B18"/>
    <w:rsid w:val="725B57C2"/>
    <w:rsid w:val="725DA5C2"/>
    <w:rsid w:val="72964E75"/>
    <w:rsid w:val="729AA493"/>
    <w:rsid w:val="72B942F2"/>
    <w:rsid w:val="72BBC52A"/>
    <w:rsid w:val="72C44C72"/>
    <w:rsid w:val="72F9D6CE"/>
    <w:rsid w:val="7317448F"/>
    <w:rsid w:val="731B2A20"/>
    <w:rsid w:val="73336B8E"/>
    <w:rsid w:val="7368E539"/>
    <w:rsid w:val="738605EC"/>
    <w:rsid w:val="738A49DF"/>
    <w:rsid w:val="738B1445"/>
    <w:rsid w:val="7419EA02"/>
    <w:rsid w:val="74272E81"/>
    <w:rsid w:val="746094CC"/>
    <w:rsid w:val="747DAC2E"/>
    <w:rsid w:val="748D8C31"/>
    <w:rsid w:val="74AFCDA9"/>
    <w:rsid w:val="74FD0BB2"/>
    <w:rsid w:val="75136270"/>
    <w:rsid w:val="7565BA3E"/>
    <w:rsid w:val="75AAF42F"/>
    <w:rsid w:val="75B55CDD"/>
    <w:rsid w:val="75D4DBC9"/>
    <w:rsid w:val="75E31EE8"/>
    <w:rsid w:val="761F1AD6"/>
    <w:rsid w:val="767B57D4"/>
    <w:rsid w:val="769E142E"/>
    <w:rsid w:val="76C59434"/>
    <w:rsid w:val="76E04495"/>
    <w:rsid w:val="76ECB816"/>
    <w:rsid w:val="770641D1"/>
    <w:rsid w:val="7715543A"/>
    <w:rsid w:val="772263B3"/>
    <w:rsid w:val="772A9975"/>
    <w:rsid w:val="772E6A8F"/>
    <w:rsid w:val="77484609"/>
    <w:rsid w:val="7767D493"/>
    <w:rsid w:val="77A4394B"/>
    <w:rsid w:val="77A53D23"/>
    <w:rsid w:val="77E6D228"/>
    <w:rsid w:val="781523E3"/>
    <w:rsid w:val="783F9230"/>
    <w:rsid w:val="784EA71D"/>
    <w:rsid w:val="78616495"/>
    <w:rsid w:val="7891E8E3"/>
    <w:rsid w:val="790853C3"/>
    <w:rsid w:val="79B2EBD2"/>
    <w:rsid w:val="79CFE447"/>
    <w:rsid w:val="79E3E935"/>
    <w:rsid w:val="79F01D98"/>
    <w:rsid w:val="79FFA93F"/>
    <w:rsid w:val="7A27972F"/>
    <w:rsid w:val="7A30403E"/>
    <w:rsid w:val="7A46D7E6"/>
    <w:rsid w:val="7A611248"/>
    <w:rsid w:val="7A61F925"/>
    <w:rsid w:val="7A744357"/>
    <w:rsid w:val="7A93D010"/>
    <w:rsid w:val="7AC17549"/>
    <w:rsid w:val="7AD7CF8C"/>
    <w:rsid w:val="7AE6ED49"/>
    <w:rsid w:val="7AE84FB1"/>
    <w:rsid w:val="7B0969B2"/>
    <w:rsid w:val="7B666621"/>
    <w:rsid w:val="7B6B1F6B"/>
    <w:rsid w:val="7B933848"/>
    <w:rsid w:val="7BCB239C"/>
    <w:rsid w:val="7BE0592B"/>
    <w:rsid w:val="7BE6818A"/>
    <w:rsid w:val="7C028ECF"/>
    <w:rsid w:val="7C09DB72"/>
    <w:rsid w:val="7C0D6F73"/>
    <w:rsid w:val="7C10906A"/>
    <w:rsid w:val="7C2591D6"/>
    <w:rsid w:val="7C2A52E0"/>
    <w:rsid w:val="7C32E276"/>
    <w:rsid w:val="7C5B3CA1"/>
    <w:rsid w:val="7C654A95"/>
    <w:rsid w:val="7C689805"/>
    <w:rsid w:val="7C7081B9"/>
    <w:rsid w:val="7C78684D"/>
    <w:rsid w:val="7C7F0DB5"/>
    <w:rsid w:val="7C994449"/>
    <w:rsid w:val="7CA68C0D"/>
    <w:rsid w:val="7CBBE999"/>
    <w:rsid w:val="7CDB439D"/>
    <w:rsid w:val="7CF1119A"/>
    <w:rsid w:val="7CF57A40"/>
    <w:rsid w:val="7D20BBB4"/>
    <w:rsid w:val="7D34D5B8"/>
    <w:rsid w:val="7D7F06F7"/>
    <w:rsid w:val="7DBF5BEC"/>
    <w:rsid w:val="7DCEB2D7"/>
    <w:rsid w:val="7DFE541D"/>
    <w:rsid w:val="7E369144"/>
    <w:rsid w:val="7E576AC6"/>
    <w:rsid w:val="7E5E27B7"/>
    <w:rsid w:val="7E5E27E4"/>
    <w:rsid w:val="7E6A5E00"/>
    <w:rsid w:val="7E88F04A"/>
    <w:rsid w:val="7EFE872F"/>
    <w:rsid w:val="7F03855E"/>
    <w:rsid w:val="7F1D3C50"/>
    <w:rsid w:val="7F36D729"/>
    <w:rsid w:val="7F9CDFC3"/>
    <w:rsid w:val="7FB33A06"/>
    <w:rsid w:val="7FE0C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9D12"/>
  <w15:chartTrackingRefBased/>
  <w15:docId w15:val="{B109B794-83FB-4F0E-A391-F89DBC973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2.jpg" Id="R333318289715447a" /><Relationship Type="http://schemas.openxmlformats.org/officeDocument/2006/relationships/image" Target="/media/imageb.png" Id="Rb947974df3e94f17" /><Relationship Type="http://schemas.openxmlformats.org/officeDocument/2006/relationships/image" Target="/media/imagec.png" Id="R43bb8098af034f61" /><Relationship Type="http://schemas.openxmlformats.org/officeDocument/2006/relationships/image" Target="/media/imaged.png" Id="R8cfe305791364b3c" /><Relationship Type="http://schemas.openxmlformats.org/officeDocument/2006/relationships/image" Target="/media/imagee.png" Id="Rd41cab83ffad4aa1" /><Relationship Type="http://schemas.openxmlformats.org/officeDocument/2006/relationships/image" Target="/media/imagef.png" Id="Rbf3d5de807374642" /><Relationship Type="http://schemas.openxmlformats.org/officeDocument/2006/relationships/image" Target="/media/image10.png" Id="R56c228016a2b4fa9" /><Relationship Type="http://schemas.openxmlformats.org/officeDocument/2006/relationships/image" Target="/media/image11.png" Id="R55b66c9852f04a3a" /><Relationship Type="http://schemas.openxmlformats.org/officeDocument/2006/relationships/image" Target="/media/image12.png" Id="R89aa2ef49b754795" /><Relationship Type="http://schemas.openxmlformats.org/officeDocument/2006/relationships/image" Target="/media/image13.png" Id="R7bdb68b1b7bb4445" /><Relationship Type="http://schemas.openxmlformats.org/officeDocument/2006/relationships/image" Target="/media/image14.png" Id="R5560352e34ae4067" /><Relationship Type="http://schemas.openxmlformats.org/officeDocument/2006/relationships/image" Target="/media/image15.png" Id="R7e4f216fb0d74dd5" /><Relationship Type="http://schemas.openxmlformats.org/officeDocument/2006/relationships/image" Target="/media/image16.png" Id="R3dfd9be82e6249d6" /><Relationship Type="http://schemas.openxmlformats.org/officeDocument/2006/relationships/image" Target="/media/image17.png" Id="Rec491bd867ce4b19" /><Relationship Type="http://schemas.openxmlformats.org/officeDocument/2006/relationships/image" Target="/media/image18.png" Id="Rf2bae0109e304e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 CHEONG WAI YU</dc:creator>
  <keywords/>
  <dc:description/>
  <lastModifiedBy>CLEMENT CHEONG WAI YU</lastModifiedBy>
  <revision>3</revision>
  <dcterms:created xsi:type="dcterms:W3CDTF">2023-06-02T08:09:00.0000000Z</dcterms:created>
  <dcterms:modified xsi:type="dcterms:W3CDTF">2023-07-05T06:19:34.2634127Z</dcterms:modified>
</coreProperties>
</file>