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D9" w:rsidRDefault="00D67933" w:rsidP="00233C94">
      <w:pPr>
        <w:pStyle w:val="Heading1"/>
        <w:spacing w:before="0"/>
      </w:pPr>
      <w:r>
        <w:t>Security Settings for Web-Site</w:t>
      </w:r>
    </w:p>
    <w:p w:rsidR="00233C94" w:rsidRDefault="00233C94"/>
    <w:p w:rsidR="00233C94" w:rsidRDefault="009C4DD3">
      <w:r>
        <w:t xml:space="preserve">In order to effectively manage and control </w:t>
      </w:r>
      <w:r w:rsidR="00A4508B">
        <w:t>our</w:t>
      </w:r>
      <w:r>
        <w:t xml:space="preserve"> data, access </w:t>
      </w:r>
      <w:r w:rsidR="00A4508B">
        <w:t>to certain functions will need to be controlled.</w:t>
      </w:r>
    </w:p>
    <w:p w:rsidR="00A4508B" w:rsidRDefault="00A4508B"/>
    <w:p w:rsidR="00A4508B" w:rsidRDefault="00A4508B">
      <w:r>
        <w:t>Table 1 shows the proposed Security Setting and what each level can do</w:t>
      </w:r>
    </w:p>
    <w:p w:rsidR="00A4508B" w:rsidRDefault="00A4508B">
      <w:r>
        <w:t>It is proposed all members have basic access to manage their records</w:t>
      </w:r>
      <w:r w:rsidR="00C73708">
        <w:t xml:space="preserve"> and then have additional roles as determined necessary for effective management of the data. They can have more than one Access Type</w:t>
      </w:r>
    </w:p>
    <w:p w:rsidR="00233C94" w:rsidRDefault="00233C94"/>
    <w:p w:rsidR="00233C94" w:rsidRDefault="00233C94"/>
    <w:tbl>
      <w:tblPr>
        <w:tblStyle w:val="LightGrid-Accent1"/>
        <w:tblW w:w="9498" w:type="dxa"/>
        <w:tblInd w:w="-176" w:type="dxa"/>
        <w:tblLook w:val="04A0" w:firstRow="1" w:lastRow="0" w:firstColumn="1" w:lastColumn="0" w:noHBand="0" w:noVBand="1"/>
      </w:tblPr>
      <w:tblGrid>
        <w:gridCol w:w="1843"/>
        <w:gridCol w:w="7655"/>
      </w:tblGrid>
      <w:tr w:rsidR="00A4508B" w:rsidRPr="00233C94" w:rsidTr="00A45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4508B" w:rsidRPr="00233C94" w:rsidRDefault="00A4508B" w:rsidP="00D67933">
            <w:pPr>
              <w:rPr>
                <w:rFonts w:asciiTheme="minorHAnsi" w:hAnsiTheme="minorHAnsi" w:cstheme="minorHAnsi"/>
              </w:rPr>
            </w:pPr>
            <w:r w:rsidRPr="00233C94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>ccess Type</w:t>
            </w:r>
          </w:p>
        </w:tc>
        <w:tc>
          <w:tcPr>
            <w:tcW w:w="7655" w:type="dxa"/>
          </w:tcPr>
          <w:p w:rsidR="00A4508B" w:rsidRPr="00233C94" w:rsidRDefault="00A45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</w:t>
            </w:r>
          </w:p>
        </w:tc>
      </w:tr>
      <w:tr w:rsidR="00A4508B" w:rsidRPr="00233C94" w:rsidTr="00A45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4508B" w:rsidRPr="00233C94" w:rsidRDefault="00A4508B" w:rsidP="00233C94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Members</w:t>
            </w:r>
          </w:p>
        </w:tc>
        <w:tc>
          <w:tcPr>
            <w:tcW w:w="7655" w:type="dxa"/>
          </w:tcPr>
          <w:p w:rsidR="00A4508B" w:rsidRDefault="00A4508B" w:rsidP="00983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own animal records – Fates, details </w:t>
            </w:r>
            <w:proofErr w:type="spellStart"/>
            <w:r>
              <w:t>etc</w:t>
            </w:r>
            <w:proofErr w:type="spellEnd"/>
          </w:p>
          <w:p w:rsidR="00A4508B" w:rsidRDefault="00A4508B" w:rsidP="00983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Transfer animals to another carer</w:t>
            </w:r>
          </w:p>
          <w:p w:rsidR="00A4508B" w:rsidRDefault="00A4508B" w:rsidP="00983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basic information about their member details – address, availability</w:t>
            </w:r>
          </w:p>
          <w:p w:rsidR="00A4508B" w:rsidRDefault="00A4508B" w:rsidP="00983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Basic Statistics</w:t>
            </w:r>
          </w:p>
          <w:p w:rsidR="00A4508B" w:rsidRDefault="00A4508B" w:rsidP="00983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members lists but not see other members individual details page</w:t>
            </w:r>
          </w:p>
          <w:p w:rsidR="00A4508B" w:rsidRDefault="00A4508B" w:rsidP="00983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Animal Records</w:t>
            </w:r>
          </w:p>
          <w:p w:rsidR="00A4508B" w:rsidRDefault="00A4508B" w:rsidP="00983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in “Office” Environment</w:t>
            </w:r>
          </w:p>
          <w:p w:rsidR="00A4508B" w:rsidRPr="00FD7EC8" w:rsidRDefault="00A4508B" w:rsidP="00983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Vet Lists</w:t>
            </w:r>
          </w:p>
        </w:tc>
      </w:tr>
      <w:tr w:rsidR="00A4508B" w:rsidRPr="00233C94" w:rsidTr="00A450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4508B" w:rsidRPr="00233C94" w:rsidRDefault="00A4508B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Coordinator</w:t>
            </w:r>
          </w:p>
        </w:tc>
        <w:tc>
          <w:tcPr>
            <w:tcW w:w="7655" w:type="dxa"/>
          </w:tcPr>
          <w:p w:rsidR="00A4508B" w:rsidRDefault="00A4508B" w:rsidP="00251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View basic statistics</w:t>
            </w:r>
          </w:p>
          <w:p w:rsidR="00A4508B" w:rsidRPr="00233C94" w:rsidRDefault="00A4508B" w:rsidP="00983C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Run detail reports for Branch Stats they are in. This means access to lists of names of members with animals</w:t>
            </w:r>
          </w:p>
        </w:tc>
      </w:tr>
      <w:tr w:rsidR="00A4508B" w:rsidRPr="00233C94" w:rsidTr="00A45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4508B" w:rsidRPr="00233C94" w:rsidRDefault="00A4508B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Member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Mgmt</w:t>
            </w:r>
            <w:proofErr w:type="spellEnd"/>
          </w:p>
        </w:tc>
        <w:tc>
          <w:tcPr>
            <w:tcW w:w="7655" w:type="dxa"/>
          </w:tcPr>
          <w:p w:rsidR="00A4508B" w:rsidRDefault="00A4508B" w:rsidP="0092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Updating </w:t>
            </w:r>
            <w:proofErr w:type="gramStart"/>
            <w:r>
              <w:t>members</w:t>
            </w:r>
            <w:proofErr w:type="gramEnd"/>
            <w:r>
              <w:t xml:space="preserve"> details, new members, resigned members etc.</w:t>
            </w:r>
          </w:p>
          <w:p w:rsidR="00A4508B" w:rsidRDefault="00A4508B" w:rsidP="0092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Managing membership cards</w:t>
            </w:r>
          </w:p>
          <w:p w:rsidR="00FD7EC8" w:rsidRDefault="00A4508B" w:rsidP="0092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Updating positions</w:t>
            </w:r>
            <w:r w:rsidR="00FD7EC8">
              <w:t xml:space="preserve"> </w:t>
            </w:r>
          </w:p>
          <w:p w:rsidR="00A4508B" w:rsidRPr="00233C94" w:rsidRDefault="00FD7EC8" w:rsidP="0092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Set privacy settings for member list</w:t>
            </w:r>
          </w:p>
        </w:tc>
      </w:tr>
      <w:tr w:rsidR="00A4508B" w:rsidRPr="00233C94" w:rsidTr="00A450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4508B" w:rsidRPr="00233C94" w:rsidRDefault="00A4508B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Training</w:t>
            </w:r>
          </w:p>
        </w:tc>
        <w:tc>
          <w:tcPr>
            <w:tcW w:w="7655" w:type="dxa"/>
          </w:tcPr>
          <w:p w:rsidR="00A4508B" w:rsidRDefault="00A45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Updating training re</w:t>
            </w:r>
            <w:bookmarkStart w:id="0" w:name="_GoBack"/>
            <w:bookmarkEnd w:id="0"/>
            <w:r>
              <w:rPr>
                <w:rFonts w:cstheme="minorHAnsi"/>
              </w:rPr>
              <w:t>cords</w:t>
            </w:r>
          </w:p>
          <w:p w:rsidR="00A4508B" w:rsidRDefault="00A45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Update titres records</w:t>
            </w:r>
          </w:p>
          <w:p w:rsidR="00C73708" w:rsidRPr="00233C94" w:rsidRDefault="00C73708" w:rsidP="00C737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Creating new members</w:t>
            </w:r>
          </w:p>
        </w:tc>
      </w:tr>
      <w:tr w:rsidR="00244468" w:rsidRPr="00233C94" w:rsidTr="009B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44468" w:rsidRPr="00244468" w:rsidRDefault="00244468" w:rsidP="009B669E">
            <w:pPr>
              <w:rPr>
                <w:rFonts w:asciiTheme="minorHAnsi" w:hAnsiTheme="minorHAnsi" w:cstheme="minorHAnsi"/>
                <w:b w:val="0"/>
              </w:rPr>
            </w:pPr>
            <w:r w:rsidRPr="00244468">
              <w:rPr>
                <w:rFonts w:asciiTheme="minorHAnsi" w:hAnsiTheme="minorHAnsi" w:cstheme="minorHAnsi"/>
                <w:b w:val="0"/>
              </w:rPr>
              <w:t>Office</w:t>
            </w:r>
          </w:p>
        </w:tc>
        <w:tc>
          <w:tcPr>
            <w:tcW w:w="7655" w:type="dxa"/>
          </w:tcPr>
          <w:p w:rsidR="00244468" w:rsidRDefault="00244468" w:rsidP="009B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call number</w:t>
            </w:r>
          </w:p>
          <w:p w:rsidR="00244468" w:rsidRDefault="00244468" w:rsidP="009B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for members</w:t>
            </w:r>
          </w:p>
          <w:p w:rsidR="00244468" w:rsidRDefault="00244468" w:rsidP="009B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fate or outcome</w:t>
            </w:r>
          </w:p>
          <w:p w:rsidR="00244468" w:rsidRDefault="00244468" w:rsidP="009B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carer (to accommodate the movement of animals within the system)</w:t>
            </w:r>
          </w:p>
          <w:p w:rsidR="00244468" w:rsidRDefault="00244468" w:rsidP="009B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notes as per the fate &amp; record sheets</w:t>
            </w:r>
          </w:p>
          <w:p w:rsidR="00244468" w:rsidRDefault="00244468" w:rsidP="009B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Update/Change Availability status of Members</w:t>
            </w:r>
          </w:p>
          <w:p w:rsidR="00244468" w:rsidRPr="00244468" w:rsidRDefault="00244468" w:rsidP="009B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Inputting paper based after-hours numbers (as these are pre-numbered)</w:t>
            </w:r>
          </w:p>
        </w:tc>
      </w:tr>
      <w:tr w:rsidR="00A4508B" w:rsidRPr="00233C94" w:rsidTr="00A450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4508B" w:rsidRPr="00233C94" w:rsidRDefault="00A4508B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Administration</w:t>
            </w:r>
          </w:p>
        </w:tc>
        <w:tc>
          <w:tcPr>
            <w:tcW w:w="7655" w:type="dxa"/>
          </w:tcPr>
          <w:p w:rsidR="00C73708" w:rsidRDefault="00C737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All of the above +</w:t>
            </w:r>
          </w:p>
          <w:p w:rsidR="00C73708" w:rsidRDefault="00C73708" w:rsidP="00C737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Deleting/Archiving Records – for managing duplication of data</w:t>
            </w:r>
          </w:p>
          <w:p w:rsidR="00C73708" w:rsidRDefault="00C73708" w:rsidP="00C737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Modifying</w:t>
            </w:r>
            <w:r w:rsidR="00244468">
              <w:rPr>
                <w:rFonts w:cstheme="minorHAnsi"/>
              </w:rPr>
              <w:t>/cleaning outstanding records</w:t>
            </w:r>
          </w:p>
          <w:p w:rsidR="00FD7EC8" w:rsidRPr="00233C94" w:rsidRDefault="00FD7EC8" w:rsidP="00C737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Setting Security Access Levels</w:t>
            </w:r>
          </w:p>
        </w:tc>
      </w:tr>
    </w:tbl>
    <w:p w:rsidR="00233C94" w:rsidRDefault="00233C94"/>
    <w:p w:rsidR="00A4508B" w:rsidRDefault="00A4508B">
      <w:r>
        <w:t>Basic Statistics will include but not limited to:</w:t>
      </w:r>
    </w:p>
    <w:p w:rsidR="00A4508B" w:rsidRDefault="00A4508B" w:rsidP="00A4508B">
      <w:pPr>
        <w:pStyle w:val="ListParagraph"/>
        <w:numPr>
          <w:ilvl w:val="0"/>
          <w:numId w:val="1"/>
        </w:numPr>
      </w:pPr>
      <w:r>
        <w:t>Member / branch numbers / qualifications (Graphs)</w:t>
      </w:r>
    </w:p>
    <w:p w:rsidR="00A4508B" w:rsidRDefault="00A4508B" w:rsidP="00A4508B">
      <w:pPr>
        <w:pStyle w:val="ListParagraph"/>
        <w:numPr>
          <w:ilvl w:val="0"/>
          <w:numId w:val="1"/>
        </w:numPr>
      </w:pPr>
      <w:r>
        <w:t xml:space="preserve">Animal Success Rates (Animal Type and Fates) </w:t>
      </w:r>
      <w:proofErr w:type="spellStart"/>
      <w:r>
        <w:t>incl</w:t>
      </w:r>
      <w:proofErr w:type="spellEnd"/>
      <w:r>
        <w:t xml:space="preserve"> branch breakdowns</w:t>
      </w:r>
    </w:p>
    <w:p w:rsidR="00A4508B" w:rsidRDefault="00A4508B" w:rsidP="00A4508B"/>
    <w:p w:rsidR="00241B5D" w:rsidRDefault="00CB16A5" w:rsidP="00A4508B">
      <w:r>
        <w:t xml:space="preserve">The only discrepancy which to vote on is Co-ordinator Access – do we limit this just to Branch/coordinator or give them all coordinator areas for branch. What happens when another coordinator is </w:t>
      </w:r>
      <w:proofErr w:type="gramStart"/>
      <w:r>
        <w:t>away.</w:t>
      </w:r>
      <w:proofErr w:type="gramEnd"/>
      <w:r>
        <w:t xml:space="preserve"> Or do we amend to “Branch” and have all positions (coordinator, secretary, chair, </w:t>
      </w:r>
      <w:proofErr w:type="gramStart"/>
      <w:r>
        <w:t>vice</w:t>
      </w:r>
      <w:proofErr w:type="gramEnd"/>
      <w:r>
        <w:t>-chair) with all access to detail stats for their branch?</w:t>
      </w:r>
    </w:p>
    <w:p w:rsidR="00CB16A5" w:rsidRDefault="00CB16A5" w:rsidP="00A4508B"/>
    <w:sectPr w:rsidR="00CB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33FD"/>
    <w:multiLevelType w:val="hybridMultilevel"/>
    <w:tmpl w:val="692C3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94"/>
    <w:rsid w:val="000D6FD9"/>
    <w:rsid w:val="00233C94"/>
    <w:rsid w:val="00241B5D"/>
    <w:rsid w:val="00244468"/>
    <w:rsid w:val="00251BFF"/>
    <w:rsid w:val="004032CC"/>
    <w:rsid w:val="009240C6"/>
    <w:rsid w:val="00983C42"/>
    <w:rsid w:val="009C4DD3"/>
    <w:rsid w:val="00A4508B"/>
    <w:rsid w:val="00C73708"/>
    <w:rsid w:val="00CB16A5"/>
    <w:rsid w:val="00CD3283"/>
    <w:rsid w:val="00CF6D52"/>
    <w:rsid w:val="00D67933"/>
    <w:rsid w:val="00FD3050"/>
    <w:rsid w:val="00F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3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33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33C9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45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3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33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33C9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4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Transfield Services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Tony</dc:creator>
  <cp:keywords/>
  <dc:description/>
  <cp:lastModifiedBy>White, Tony</cp:lastModifiedBy>
  <cp:revision>11</cp:revision>
  <dcterms:created xsi:type="dcterms:W3CDTF">2013-07-01T10:37:00Z</dcterms:created>
  <dcterms:modified xsi:type="dcterms:W3CDTF">2013-07-14T22:10:00Z</dcterms:modified>
</cp:coreProperties>
</file>