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11CEF7" w14:textId="77777777" w:rsidR="00A60FA3" w:rsidRDefault="00000000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Fiche de Version </w:t>
      </w:r>
      <w:proofErr w:type="spellStart"/>
      <w:r>
        <w:rPr>
          <w:b/>
          <w:bCs/>
          <w:sz w:val="32"/>
          <w:szCs w:val="32"/>
        </w:rPr>
        <w:t>ProjetISY</w:t>
      </w:r>
      <w:proofErr w:type="spellEnd"/>
    </w:p>
    <w:p w14:paraId="563DB7EA" w14:textId="77777777" w:rsidR="00A60FA3" w:rsidRDefault="00A60FA3">
      <w:pPr>
        <w:jc w:val="center"/>
        <w:rPr>
          <w:b/>
          <w:bCs/>
          <w:sz w:val="32"/>
          <w:szCs w:val="32"/>
        </w:rPr>
      </w:pPr>
    </w:p>
    <w:p w14:paraId="18C57236" w14:textId="77777777" w:rsidR="00A60FA3" w:rsidRDefault="00000000">
      <w:pPr>
        <w:pStyle w:val="Titre1"/>
        <w:ind w:left="567" w:hanging="567"/>
      </w:pPr>
      <w:bookmarkStart w:id="0" w:name="_Toc510528113"/>
      <w:r>
        <w:t>VERSION DESCRIPTION</w:t>
      </w:r>
      <w:bookmarkEnd w:id="0"/>
    </w:p>
    <w:p w14:paraId="69BB522A" w14:textId="77777777" w:rsidR="00A60FA3" w:rsidRDefault="00A60FA3"/>
    <w:p w14:paraId="524BF936" w14:textId="77777777" w:rsidR="00A60FA3" w:rsidRDefault="00000000">
      <w:pPr>
        <w:spacing w:line="480" w:lineRule="auto"/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Architecture logicielle :</w:t>
      </w:r>
    </w:p>
    <w:p w14:paraId="47A4724B" w14:textId="77777777" w:rsidR="00A60FA3" w:rsidRDefault="00000000">
      <w:pPr>
        <w:spacing w:line="360" w:lineRule="auto"/>
        <w:rPr>
          <w:rFonts w:ascii="Arial" w:eastAsia="Times New Roman" w:hAnsi="Arial" w:cs="Times New Roman"/>
          <w:b/>
          <w:bCs/>
          <w:i/>
          <w:iCs/>
          <w:kern w:val="0"/>
          <w:szCs w:val="24"/>
          <w:u w:val="single"/>
          <w:lang w:eastAsia="fr-FR"/>
          <w14:ligatures w14:val="none"/>
        </w:rPr>
      </w:pPr>
      <w:proofErr w:type="gramStart"/>
      <w:r>
        <w:rPr>
          <w:rFonts w:ascii="Arial" w:eastAsia="Times New Roman" w:hAnsi="Arial" w:cs="Times New Roman"/>
          <w:b/>
          <w:bCs/>
          <w:i/>
          <w:iCs/>
          <w:kern w:val="0"/>
          <w:szCs w:val="24"/>
          <w:u w:val="single"/>
          <w:lang w:eastAsia="fr-FR"/>
          <w14:ligatures w14:val="none"/>
        </w:rPr>
        <w:t>src</w:t>
      </w:r>
      <w:proofErr w:type="gramEnd"/>
      <w:r>
        <w:rPr>
          <w:rFonts w:ascii="Arial" w:eastAsia="Times New Roman" w:hAnsi="Arial" w:cs="Times New Roman"/>
          <w:b/>
          <w:bCs/>
          <w:i/>
          <w:iCs/>
          <w:kern w:val="0"/>
          <w:szCs w:val="24"/>
          <w:u w:val="single"/>
          <w:lang w:eastAsia="fr-FR"/>
          <w14:ligatures w14:val="none"/>
        </w:rPr>
        <w:t> :</w:t>
      </w:r>
    </w:p>
    <w:p w14:paraId="0AC193BF" w14:textId="77777777" w:rsidR="00A60FA3" w:rsidRDefault="00000000">
      <w:pPr>
        <w:spacing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* </w:t>
      </w:r>
      <w:proofErr w:type="spellStart"/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ServeurISY.c</w:t>
      </w:r>
      <w:proofErr w:type="spellEnd"/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 xml:space="preserve"> :</w:t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le code source du serveur qui gère les groupes ;</w:t>
      </w:r>
    </w:p>
    <w:p w14:paraId="3F4DBA76" w14:textId="77777777" w:rsidR="00A60FA3" w:rsidRDefault="00000000">
      <w:pPr>
        <w:spacing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* </w:t>
      </w:r>
      <w:proofErr w:type="spellStart"/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GroupeISY.c</w:t>
      </w:r>
      <w:proofErr w:type="spellEnd"/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 xml:space="preserve"> :</w:t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le code source qui gère les discussions sur un groupe ;</w:t>
      </w:r>
    </w:p>
    <w:p w14:paraId="23F723ED" w14:textId="77777777" w:rsidR="00A60FA3" w:rsidRDefault="00000000">
      <w:pPr>
        <w:spacing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* </w:t>
      </w:r>
      <w:proofErr w:type="spellStart"/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ClientISY.c</w:t>
      </w:r>
      <w:proofErr w:type="spellEnd"/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 xml:space="preserve"> :</w:t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le code source côté client qui gère les commandes envoyées au serveur et les messages envoyés</w:t>
      </w:r>
    </w:p>
    <w:p w14:paraId="5B29F384" w14:textId="77777777" w:rsidR="00A60FA3" w:rsidRDefault="00000000">
      <w:pPr>
        <w:spacing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* </w:t>
      </w:r>
      <w:proofErr w:type="spellStart"/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AffichageISY.c</w:t>
      </w:r>
      <w:proofErr w:type="spellEnd"/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: le code source côté client qui gère l’affichage.</w:t>
      </w:r>
    </w:p>
    <w:p w14:paraId="73700689" w14:textId="77777777" w:rsidR="00A60FA3" w:rsidRDefault="00000000">
      <w:pPr>
        <w:spacing w:line="240" w:lineRule="auto"/>
        <w:rPr>
          <w:rFonts w:ascii="Arial" w:eastAsia="Times New Roman" w:hAnsi="Arial" w:cs="Times New Roman"/>
          <w:b/>
          <w:bCs/>
          <w:i/>
          <w:iCs/>
          <w:kern w:val="0"/>
          <w:szCs w:val="24"/>
          <w:u w:val="single"/>
          <w:lang w:eastAsia="fr-FR"/>
          <w14:ligatures w14:val="none"/>
        </w:rPr>
      </w:pPr>
      <w:proofErr w:type="spellStart"/>
      <w:r>
        <w:rPr>
          <w:rFonts w:ascii="Arial" w:eastAsia="Times New Roman" w:hAnsi="Arial" w:cs="Times New Roman"/>
          <w:b/>
          <w:bCs/>
          <w:i/>
          <w:iCs/>
          <w:kern w:val="0"/>
          <w:szCs w:val="24"/>
          <w:u w:val="single"/>
          <w:lang w:eastAsia="fr-FR"/>
          <w14:ligatures w14:val="none"/>
        </w:rPr>
        <w:t>Include</w:t>
      </w:r>
      <w:proofErr w:type="spellEnd"/>
      <w:r>
        <w:rPr>
          <w:rFonts w:ascii="Arial" w:eastAsia="Times New Roman" w:hAnsi="Arial" w:cs="Times New Roman"/>
          <w:b/>
          <w:bCs/>
          <w:i/>
          <w:iCs/>
          <w:kern w:val="0"/>
          <w:szCs w:val="24"/>
          <w:u w:val="single"/>
          <w:lang w:eastAsia="fr-FR"/>
          <w14:ligatures w14:val="none"/>
        </w:rPr>
        <w:t> :</w:t>
      </w:r>
    </w:p>
    <w:p w14:paraId="2BB7B214" w14:textId="77777777" w:rsidR="00A60FA3" w:rsidRDefault="00000000">
      <w:pPr>
        <w:spacing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proofErr w:type="spellStart"/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Commun.h</w:t>
      </w:r>
      <w:proofErr w:type="spellEnd"/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 :</w:t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contient les définitions communes, défini une structure qui servira de définition des messages échangés.</w:t>
      </w:r>
    </w:p>
    <w:p w14:paraId="413769EE" w14:textId="77777777" w:rsidR="00A60FA3" w:rsidRDefault="00A60FA3">
      <w:pPr>
        <w:spacing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05E79FF0" w14:textId="77777777" w:rsidR="00A60FA3" w:rsidRDefault="00000000">
      <w:pPr>
        <w:spacing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proofErr w:type="spellStart"/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Makefile</w:t>
      </w:r>
      <w:proofErr w:type="spellEnd"/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 :</w:t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Compile construit le projet.</w:t>
      </w:r>
    </w:p>
    <w:p w14:paraId="21EF70D0" w14:textId="77777777" w:rsidR="00A60FA3" w:rsidRDefault="00000000">
      <w:r>
        <w:br w:type="page"/>
      </w:r>
    </w:p>
    <w:p w14:paraId="79C79EFF" w14:textId="77777777" w:rsidR="00A60FA3" w:rsidRDefault="00A60FA3"/>
    <w:p w14:paraId="7A2B88C1" w14:textId="77777777" w:rsidR="00A60FA3" w:rsidRDefault="00000000">
      <w:pPr>
        <w:pStyle w:val="Titre2"/>
        <w:ind w:left="567" w:hanging="567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Constitution de la version 1.0</w:t>
      </w:r>
    </w:p>
    <w:p w14:paraId="732A5882" w14:textId="77777777" w:rsidR="00A60FA3" w:rsidRDefault="00A60FA3">
      <w:pPr>
        <w:spacing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3A9271EE" w14:textId="77777777" w:rsidR="00A60FA3" w:rsidRDefault="00000000">
      <w:pPr>
        <w:spacing w:line="240" w:lineRule="auto"/>
        <w:rPr>
          <w:rFonts w:ascii="Arial" w:eastAsia="Times New Roman" w:hAnsi="Arial" w:cs="Times New Roman"/>
          <w:b/>
          <w:bCs/>
          <w:i/>
          <w:iCs/>
          <w:kern w:val="0"/>
          <w:szCs w:val="24"/>
          <w:lang w:eastAsia="fr-FR"/>
          <w14:ligatures w14:val="none"/>
        </w:rPr>
      </w:pPr>
      <w:proofErr w:type="gramStart"/>
      <w:r>
        <w:rPr>
          <w:rFonts w:ascii="Arial" w:eastAsia="Times New Roman" w:hAnsi="Arial" w:cs="Times New Roman"/>
          <w:b/>
          <w:bCs/>
          <w:i/>
          <w:iCs/>
          <w:kern w:val="0"/>
          <w:szCs w:val="24"/>
          <w:lang w:eastAsia="fr-FR"/>
          <w14:ligatures w14:val="none"/>
        </w:rPr>
        <w:t>Fonction implémenté</w:t>
      </w:r>
      <w:proofErr w:type="gramEnd"/>
      <w:r>
        <w:rPr>
          <w:rFonts w:ascii="Arial" w:eastAsia="Times New Roman" w:hAnsi="Arial" w:cs="Times New Roman"/>
          <w:b/>
          <w:bCs/>
          <w:i/>
          <w:iCs/>
          <w:kern w:val="0"/>
          <w:szCs w:val="24"/>
          <w:lang w:eastAsia="fr-FR"/>
          <w14:ligatures w14:val="none"/>
        </w:rPr>
        <w:t xml:space="preserve"> dans la V1.0 sur l’adresse local Server 127.0.0.1</w:t>
      </w:r>
    </w:p>
    <w:p w14:paraId="1F29974C" w14:textId="77777777" w:rsidR="00A60FA3" w:rsidRDefault="00A60FA3">
      <w:pPr>
        <w:spacing w:line="240" w:lineRule="auto"/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</w:pPr>
    </w:p>
    <w:p w14:paraId="199DFE4D" w14:textId="77777777" w:rsidR="00A60FA3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Créer groupe :</w:t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Permet à un utilisateur de créer un groupe de discussion, il en devient ainsi</w:t>
      </w:r>
    </w:p>
    <w:p w14:paraId="5D319295" w14:textId="77777777" w:rsidR="00A60FA3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proofErr w:type="gramStart"/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>le</w:t>
      </w:r>
      <w:proofErr w:type="gramEnd"/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gestionnaire.</w:t>
      </w:r>
    </w:p>
    <w:p w14:paraId="51D14A53" w14:textId="77777777" w:rsidR="00A60FA3" w:rsidRDefault="00A60FA3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651D3714" w14:textId="77777777" w:rsidR="00A60FA3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Supprimer un groupe :</w:t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Permet à un gestionnaire de supprimer un groupe de discussion </w:t>
      </w:r>
    </w:p>
    <w:p w14:paraId="2CD6EDCE" w14:textId="77777777" w:rsidR="00A60FA3" w:rsidRDefault="00A60FA3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4C6DD51F" w14:textId="77777777" w:rsidR="00A60FA3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Fusionner deux groupes :</w:t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Permet à un gestionnaire de deux groupes de les fusionner en un seul. </w:t>
      </w:r>
      <w:r>
        <w:rPr>
          <w:rFonts w:ascii="Wingdings" w:eastAsia="Wingdings" w:hAnsi="Wingdings" w:cs="Wingdings"/>
          <w:kern w:val="0"/>
          <w:szCs w:val="24"/>
          <w:lang w:eastAsia="fr-FR"/>
          <w14:ligatures w14:val="none"/>
        </w:rPr>
        <w:sym w:font="Wingdings" w:char="F0E0"/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Actuellement permet de fusionner 2 groupes si le client est gestionnaire du premier groupe </w:t>
      </w:r>
    </w:p>
    <w:p w14:paraId="2C95E592" w14:textId="77777777" w:rsidR="00A60FA3" w:rsidRDefault="00A60FA3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0D94EDAE" w14:textId="77777777" w:rsidR="00A60FA3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Lister les groupes</w:t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: Permet à un utilisateur de lister les groupes de discussion en cours sur le serveur.</w:t>
      </w:r>
    </w:p>
    <w:p w14:paraId="256EE54F" w14:textId="77777777" w:rsidR="00A60FA3" w:rsidRDefault="00A60FA3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2A5FCAE9" w14:textId="77777777" w:rsidR="00A60FA3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Rejoindre un groupe :</w:t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Permet à un utilisateur de rejoindre un groupe de discussion </w:t>
      </w:r>
    </w:p>
    <w:p w14:paraId="37F823DD" w14:textId="77777777" w:rsidR="00A60FA3" w:rsidRDefault="00A60FA3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4584993F" w14:textId="77777777" w:rsidR="00A60FA3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Quitter un groupe</w:t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: Permet à un utilisateur de quitter un groupe de discussion </w:t>
      </w:r>
    </w:p>
    <w:p w14:paraId="0AF7D610" w14:textId="77777777" w:rsidR="00A60FA3" w:rsidRDefault="00A60FA3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60DBE4EC" w14:textId="77777777" w:rsidR="00A60FA3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 xml:space="preserve">Ecrire un message à un groupe : </w:t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>Permet à un utilisateur faisant partie d’un groupe de</w:t>
      </w:r>
    </w:p>
    <w:p w14:paraId="6EEA2C04" w14:textId="77777777" w:rsidR="00A60FA3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>Discussion, de publier un message.</w:t>
      </w:r>
    </w:p>
    <w:p w14:paraId="28A78014" w14:textId="77777777" w:rsidR="00A60FA3" w:rsidRDefault="00A60FA3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3CE94506" w14:textId="77777777" w:rsidR="00A60FA3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Lire les messages d’un groupe</w:t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: Permet aux utilisateurs d’un même groupe de discussion</w:t>
      </w:r>
    </w:p>
    <w:p w14:paraId="5C09D523" w14:textId="77777777" w:rsidR="00A60FA3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proofErr w:type="gramStart"/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>de</w:t>
      </w:r>
      <w:proofErr w:type="gramEnd"/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visualiser tous les messages postés sur le groupe via </w:t>
      </w:r>
      <w:proofErr w:type="spellStart"/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>AffichageISY</w:t>
      </w:r>
      <w:proofErr w:type="spellEnd"/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&amp; sur les clients </w:t>
      </w:r>
    </w:p>
    <w:p w14:paraId="00429761" w14:textId="77777777" w:rsidR="00A60FA3" w:rsidRDefault="00A60FA3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15B61ACA" w14:textId="77777777" w:rsidR="00A60FA3" w:rsidRDefault="00A60FA3">
      <w:pPr>
        <w:spacing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062E73DB" w14:textId="77777777" w:rsidR="00A60FA3" w:rsidRDefault="00000000">
      <w:pP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br w:type="page"/>
      </w:r>
    </w:p>
    <w:p w14:paraId="3F1F4A71" w14:textId="77777777" w:rsidR="00A60FA3" w:rsidRDefault="00000000">
      <w:pPr>
        <w:pStyle w:val="Titre2"/>
        <w:spacing w:before="0"/>
        <w:ind w:left="567" w:hanging="567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Constitution de la version 2.0</w:t>
      </w:r>
    </w:p>
    <w:p w14:paraId="2E77B1B1" w14:textId="77777777" w:rsidR="00A60FA3" w:rsidRDefault="00A60FA3"/>
    <w:p w14:paraId="40E89AC8" w14:textId="77777777" w:rsidR="00A60FA3" w:rsidRDefault="00000000">
      <w:r>
        <w:t>La V2.0 est composé de la V1.0 ET des fonctions suivantes :</w:t>
      </w:r>
    </w:p>
    <w:p w14:paraId="3686CF70" w14:textId="77777777" w:rsidR="00A60FA3" w:rsidRDefault="00000000">
      <w:pPr>
        <w:spacing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proofErr w:type="gramStart"/>
      <w:r>
        <w:rPr>
          <w:rFonts w:ascii="Arial" w:eastAsia="Times New Roman" w:hAnsi="Arial" w:cs="Times New Roman"/>
          <w:b/>
          <w:bCs/>
          <w:i/>
          <w:iCs/>
          <w:kern w:val="0"/>
          <w:szCs w:val="24"/>
          <w:lang w:eastAsia="fr-FR"/>
          <w14:ligatures w14:val="none"/>
        </w:rPr>
        <w:t>sur</w:t>
      </w:r>
      <w:proofErr w:type="gramEnd"/>
      <w:r>
        <w:rPr>
          <w:rFonts w:ascii="Arial" w:eastAsia="Times New Roman" w:hAnsi="Arial" w:cs="Times New Roman"/>
          <w:b/>
          <w:bCs/>
          <w:i/>
          <w:iCs/>
          <w:kern w:val="0"/>
          <w:szCs w:val="24"/>
          <w:lang w:eastAsia="fr-FR"/>
          <w14:ligatures w14:val="none"/>
        </w:rPr>
        <w:t xml:space="preserve"> l’adresse local Server libre (IPV4 au choix)</w:t>
      </w:r>
    </w:p>
    <w:p w14:paraId="6CD0BAED" w14:textId="77777777" w:rsidR="00A60FA3" w:rsidRDefault="00A60FA3">
      <w:pPr>
        <w:spacing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1E9FFBA1" w14:textId="77777777" w:rsidR="00A60FA3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highlight w:val="green"/>
          <w:lang w:eastAsia="fr-FR"/>
          <w14:ligatures w14:val="none"/>
        </w:rPr>
        <w:t>Créer groupe :</w:t>
      </w:r>
      <w:r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  <w:t xml:space="preserve"> Oblige le client à se loguer avant d’accéder aux commandes</w:t>
      </w:r>
    </w:p>
    <w:p w14:paraId="7A8507C2" w14:textId="77777777" w:rsidR="00A60FA3" w:rsidRDefault="00A60FA3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5C878720" w14:textId="77777777" w:rsidR="00A60FA3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 w:rsidRPr="00BE4D08">
        <w:rPr>
          <w:rFonts w:ascii="Arial" w:eastAsia="Times New Roman" w:hAnsi="Arial" w:cs="Times New Roman"/>
          <w:b/>
          <w:bCs/>
          <w:kern w:val="0"/>
          <w:szCs w:val="24"/>
          <w:highlight w:val="green"/>
          <w:lang w:eastAsia="fr-FR"/>
          <w14:ligatures w14:val="none"/>
        </w:rPr>
        <w:t>Supprimer un groupe :</w:t>
      </w:r>
      <w:r w:rsidRPr="00BE4D08"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  <w:t xml:space="preserve"> Notifier les membres, confirmation de suppression avant suppression.</w:t>
      </w:r>
    </w:p>
    <w:p w14:paraId="3085C007" w14:textId="59A2FF81" w:rsidR="00BE4D08" w:rsidRPr="008A2EDE" w:rsidRDefault="00BE4D08">
      <w:pPr>
        <w:spacing w:after="0" w:line="240" w:lineRule="auto"/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</w:pPr>
      <w:r w:rsidRPr="008A2EDE"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  <w:t>Client1 créé Groupe1</w:t>
      </w:r>
    </w:p>
    <w:p w14:paraId="371A3ED8" w14:textId="309C7EDE" w:rsidR="00BE4D08" w:rsidRPr="008A2EDE" w:rsidRDefault="00BE4D08">
      <w:pPr>
        <w:spacing w:after="0" w:line="240" w:lineRule="auto"/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</w:pPr>
      <w:r w:rsidRPr="008A2EDE"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  <w:t>Client1 rejoint le Groupe1</w:t>
      </w:r>
    </w:p>
    <w:p w14:paraId="06E09C1D" w14:textId="06F0937D" w:rsidR="00BE4D08" w:rsidRPr="008A2EDE" w:rsidRDefault="00BE4D08">
      <w:pPr>
        <w:spacing w:after="0" w:line="240" w:lineRule="auto"/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</w:pPr>
      <w:r w:rsidRPr="008A2EDE"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  <w:t>Client2 rejoint le groupe1</w:t>
      </w:r>
    </w:p>
    <w:p w14:paraId="5DCDE653" w14:textId="29474112" w:rsidR="00BE4D08" w:rsidRPr="008A2EDE" w:rsidRDefault="00BE4D08">
      <w:pPr>
        <w:spacing w:after="0" w:line="240" w:lineRule="auto"/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</w:pPr>
      <w:r w:rsidRPr="008A2EDE"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  <w:t xml:space="preserve">Client1 supprime le groupe1 </w:t>
      </w:r>
    </w:p>
    <w:p w14:paraId="3FFCD0FB" w14:textId="798C5070" w:rsidR="00BE4D08" w:rsidRPr="008A2EDE" w:rsidRDefault="00BE4D08">
      <w:pPr>
        <w:spacing w:after="0" w:line="240" w:lineRule="auto"/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</w:pPr>
      <w:r w:rsidRPr="008A2EDE"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  <w:t>Affichage de groupe1 se ferme sur Client1 et Client2</w:t>
      </w:r>
    </w:p>
    <w:p w14:paraId="156765F6" w14:textId="76BB5763" w:rsidR="00BE4D08" w:rsidRPr="008A2EDE" w:rsidRDefault="00BE4D08">
      <w:pPr>
        <w:spacing w:after="0" w:line="240" w:lineRule="auto"/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</w:pPr>
      <w:r w:rsidRPr="008A2EDE"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  <w:t>Client1 à la notification de la suppression de groupe</w:t>
      </w:r>
    </w:p>
    <w:p w14:paraId="6515CA09" w14:textId="53BD6D0E" w:rsidR="000622A7" w:rsidRPr="008A2EDE" w:rsidRDefault="000622A7">
      <w:pPr>
        <w:spacing w:after="0" w:line="240" w:lineRule="auto"/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</w:pPr>
      <w:r w:rsidRPr="008A2EDE"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  <w:t xml:space="preserve">Client2 reste dans le chat </w:t>
      </w:r>
    </w:p>
    <w:p w14:paraId="0B3B1E53" w14:textId="77777777" w:rsidR="000622A7" w:rsidRPr="008A2EDE" w:rsidRDefault="00BE4D08">
      <w:pPr>
        <w:spacing w:after="0" w:line="240" w:lineRule="auto"/>
        <w:rPr>
          <w:rFonts w:ascii="Arial" w:eastAsia="Times New Roman" w:hAnsi="Arial" w:cs="Times New Roman"/>
          <w:i/>
          <w:iCs/>
          <w:color w:val="70AD47" w:themeColor="accent6"/>
          <w:kern w:val="0"/>
          <w:szCs w:val="24"/>
          <w:lang w:eastAsia="fr-FR"/>
          <w14:ligatures w14:val="none"/>
        </w:rPr>
      </w:pPr>
      <w:r w:rsidRPr="008A2EDE"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  <w:tab/>
      </w:r>
      <w:r w:rsidRPr="008A2EDE">
        <w:rPr>
          <w:rFonts w:ascii="Arial" w:eastAsia="Times New Roman" w:hAnsi="Arial" w:cs="Times New Roman"/>
          <w:i/>
          <w:iCs/>
          <w:color w:val="70AD47" w:themeColor="accent6"/>
          <w:kern w:val="0"/>
          <w:szCs w:val="24"/>
          <w:lang w:eastAsia="fr-FR"/>
          <w14:ligatures w14:val="none"/>
        </w:rPr>
        <w:t>Idée d’amélioration</w:t>
      </w:r>
      <w:r w:rsidR="000622A7" w:rsidRPr="008A2EDE">
        <w:rPr>
          <w:rFonts w:ascii="Arial" w:eastAsia="Times New Roman" w:hAnsi="Arial" w:cs="Times New Roman"/>
          <w:i/>
          <w:iCs/>
          <w:color w:val="70AD47" w:themeColor="accent6"/>
          <w:kern w:val="0"/>
          <w:szCs w:val="24"/>
          <w:lang w:eastAsia="fr-FR"/>
          <w14:ligatures w14:val="none"/>
        </w:rPr>
        <w:t> :</w:t>
      </w:r>
    </w:p>
    <w:p w14:paraId="0574A553" w14:textId="7F435D9F" w:rsidR="00BE4D08" w:rsidRPr="008A2EDE" w:rsidRDefault="00BE4D08" w:rsidP="000622A7">
      <w:pPr>
        <w:pStyle w:val="Paragraphedeliste"/>
        <w:numPr>
          <w:ilvl w:val="0"/>
          <w:numId w:val="5"/>
        </w:numPr>
        <w:spacing w:after="0" w:line="240" w:lineRule="auto"/>
        <w:rPr>
          <w:rFonts w:ascii="Arial" w:eastAsia="Times New Roman" w:hAnsi="Arial" w:cs="Times New Roman"/>
          <w:i/>
          <w:iCs/>
          <w:color w:val="70AD47" w:themeColor="accent6"/>
          <w:kern w:val="0"/>
          <w:szCs w:val="24"/>
          <w:lang w:eastAsia="fr-FR"/>
          <w14:ligatures w14:val="none"/>
        </w:rPr>
      </w:pPr>
      <w:r w:rsidRPr="008A2EDE">
        <w:rPr>
          <w:rFonts w:ascii="Arial" w:eastAsia="Times New Roman" w:hAnsi="Arial" w:cs="Times New Roman"/>
          <w:i/>
          <w:iCs/>
          <w:color w:val="70AD47" w:themeColor="accent6"/>
          <w:kern w:val="0"/>
          <w:szCs w:val="24"/>
          <w:lang w:eastAsia="fr-FR"/>
          <w14:ligatures w14:val="none"/>
        </w:rPr>
        <w:t xml:space="preserve">Client2 </w:t>
      </w:r>
      <w:r w:rsidR="000622A7" w:rsidRPr="008A2EDE">
        <w:rPr>
          <w:rFonts w:ascii="Arial" w:eastAsia="Times New Roman" w:hAnsi="Arial" w:cs="Times New Roman"/>
          <w:i/>
          <w:iCs/>
          <w:color w:val="70AD47" w:themeColor="accent6"/>
          <w:kern w:val="0"/>
          <w:szCs w:val="24"/>
          <w:lang w:eastAsia="fr-FR"/>
          <w14:ligatures w14:val="none"/>
        </w:rPr>
        <w:t xml:space="preserve">doit recevoir </w:t>
      </w:r>
      <w:r w:rsidRPr="008A2EDE">
        <w:rPr>
          <w:rFonts w:ascii="Arial" w:eastAsia="Times New Roman" w:hAnsi="Arial" w:cs="Times New Roman"/>
          <w:i/>
          <w:iCs/>
          <w:color w:val="70AD47" w:themeColor="accent6"/>
          <w:kern w:val="0"/>
          <w:szCs w:val="24"/>
          <w:lang w:eastAsia="fr-FR"/>
          <w14:ligatures w14:val="none"/>
        </w:rPr>
        <w:t xml:space="preserve">la notification </w:t>
      </w:r>
    </w:p>
    <w:p w14:paraId="616B5FC8" w14:textId="0A1FC132" w:rsidR="000622A7" w:rsidRPr="008A2EDE" w:rsidRDefault="000622A7" w:rsidP="000622A7">
      <w:pPr>
        <w:pStyle w:val="Paragraphedeliste"/>
        <w:numPr>
          <w:ilvl w:val="0"/>
          <w:numId w:val="5"/>
        </w:numPr>
        <w:spacing w:after="0" w:line="240" w:lineRule="auto"/>
        <w:rPr>
          <w:rFonts w:ascii="Arial" w:eastAsia="Times New Roman" w:hAnsi="Arial" w:cs="Times New Roman"/>
          <w:i/>
          <w:iCs/>
          <w:color w:val="70AD47" w:themeColor="accent6"/>
          <w:kern w:val="0"/>
          <w:szCs w:val="24"/>
          <w:lang w:eastAsia="fr-FR"/>
          <w14:ligatures w14:val="none"/>
        </w:rPr>
      </w:pPr>
      <w:r w:rsidRPr="008A2EDE">
        <w:rPr>
          <w:rFonts w:ascii="Arial" w:eastAsia="Times New Roman" w:hAnsi="Arial" w:cs="Times New Roman"/>
          <w:i/>
          <w:iCs/>
          <w:color w:val="70AD47" w:themeColor="accent6"/>
          <w:kern w:val="0"/>
          <w:szCs w:val="24"/>
          <w:lang w:eastAsia="fr-FR"/>
          <w14:ligatures w14:val="none"/>
        </w:rPr>
        <w:t>Client2 doit revenir au menu</w:t>
      </w:r>
    </w:p>
    <w:p w14:paraId="4DA53F15" w14:textId="5771ED7B" w:rsidR="000622A7" w:rsidRPr="008A2EDE" w:rsidRDefault="000622A7">
      <w:pPr>
        <w:spacing w:after="0" w:line="240" w:lineRule="auto"/>
        <w:rPr>
          <w:rFonts w:ascii="Arial" w:eastAsia="Times New Roman" w:hAnsi="Arial" w:cs="Times New Roman"/>
          <w:i/>
          <w:iCs/>
          <w:color w:val="70AD47" w:themeColor="accent6"/>
          <w:kern w:val="0"/>
          <w:szCs w:val="24"/>
          <w:lang w:eastAsia="fr-FR"/>
          <w14:ligatures w14:val="none"/>
        </w:rPr>
      </w:pPr>
      <w:r w:rsidRPr="008A2EDE">
        <w:rPr>
          <w:rFonts w:ascii="Arial" w:eastAsia="Times New Roman" w:hAnsi="Arial" w:cs="Times New Roman"/>
          <w:i/>
          <w:iCs/>
          <w:color w:val="70AD47" w:themeColor="accent6"/>
          <w:kern w:val="0"/>
          <w:szCs w:val="24"/>
          <w:lang w:eastAsia="fr-FR"/>
          <w14:ligatures w14:val="none"/>
        </w:rPr>
        <w:tab/>
      </w:r>
    </w:p>
    <w:p w14:paraId="5657B4F5" w14:textId="77777777" w:rsidR="00A60FA3" w:rsidRDefault="00A60FA3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7DC60F24" w14:textId="77777777" w:rsidR="00A60FA3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highlight w:val="yellow"/>
          <w:lang w:eastAsia="fr-FR"/>
          <w14:ligatures w14:val="none"/>
        </w:rPr>
        <w:t xml:space="preserve">Fusionner deux groupes : </w:t>
      </w:r>
      <w:r>
        <w:rPr>
          <w:rFonts w:ascii="Arial" w:eastAsia="Times New Roman" w:hAnsi="Arial" w:cs="Times New Roman"/>
          <w:kern w:val="0"/>
          <w:szCs w:val="24"/>
          <w:highlight w:val="yellow"/>
          <w:lang w:eastAsia="fr-FR"/>
          <w14:ligatures w14:val="none"/>
        </w:rPr>
        <w:t xml:space="preserve">Fusionner les deux </w:t>
      </w:r>
      <w:proofErr w:type="spellStart"/>
      <w:r>
        <w:rPr>
          <w:rFonts w:ascii="Arial" w:eastAsia="Times New Roman" w:hAnsi="Arial" w:cs="Times New Roman"/>
          <w:kern w:val="0"/>
          <w:szCs w:val="24"/>
          <w:highlight w:val="yellow"/>
          <w:lang w:eastAsia="fr-FR"/>
          <w14:ligatures w14:val="none"/>
        </w:rPr>
        <w:t>groupse</w:t>
      </w:r>
      <w:proofErr w:type="spellEnd"/>
      <w:r>
        <w:rPr>
          <w:rFonts w:ascii="Arial" w:eastAsia="Times New Roman" w:hAnsi="Arial" w:cs="Times New Roman"/>
          <w:kern w:val="0"/>
          <w:szCs w:val="24"/>
          <w:highlight w:val="yellow"/>
          <w:lang w:eastAsia="fr-FR"/>
          <w14:ligatures w14:val="none"/>
        </w:rPr>
        <w:t xml:space="preserve"> seulement si le client est gestionnaire des 2 groupes, Notifier membre des deux groupes.</w:t>
      </w:r>
    </w:p>
    <w:p w14:paraId="4077EE60" w14:textId="77777777" w:rsidR="00282F82" w:rsidRPr="00282F82" w:rsidRDefault="00282F82" w:rsidP="00282F82">
      <w:pPr>
        <w:spacing w:after="0" w:line="240" w:lineRule="auto"/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</w:pPr>
      <w:proofErr w:type="gramStart"/>
      <w:r w:rsidRPr="00282F82"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essais</w:t>
      </w:r>
      <w:proofErr w:type="gramEnd"/>
      <w:r w:rsidRPr="00282F82"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 xml:space="preserve"> de fusion de deux groupes, </w:t>
      </w:r>
    </w:p>
    <w:p w14:paraId="5400BE8D" w14:textId="77777777" w:rsidR="00282F82" w:rsidRPr="00282F82" w:rsidRDefault="00282F82" w:rsidP="00282F82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 w:rsidRPr="00282F82"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--&gt; fusion de </w:t>
      </w:r>
      <w:proofErr w:type="gramStart"/>
      <w:r w:rsidRPr="00282F82"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>deux groupes modérateur</w:t>
      </w:r>
      <w:proofErr w:type="gramEnd"/>
      <w:r w:rsidRPr="00282F82"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: OK</w:t>
      </w:r>
    </w:p>
    <w:p w14:paraId="3B9B13B8" w14:textId="77777777" w:rsidR="00282F82" w:rsidRPr="00282F82" w:rsidRDefault="00282F82" w:rsidP="00282F82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 w:rsidRPr="00282F82"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>--&gt; fusion de deux groupes modérateur et non modérateur : OK</w:t>
      </w:r>
    </w:p>
    <w:p w14:paraId="47505448" w14:textId="77777777" w:rsidR="00282F82" w:rsidRPr="00282F82" w:rsidRDefault="00282F82" w:rsidP="00282F82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 w:rsidRPr="00282F82"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--&gt; fusion de </w:t>
      </w:r>
      <w:proofErr w:type="gramStart"/>
      <w:r w:rsidRPr="00282F82"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>deux groupes non modérateur</w:t>
      </w:r>
      <w:proofErr w:type="gramEnd"/>
      <w:r w:rsidRPr="00282F82"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 : OK</w:t>
      </w:r>
    </w:p>
    <w:p w14:paraId="490799AC" w14:textId="6FBE3135" w:rsidR="00282F82" w:rsidRPr="008A2EDE" w:rsidRDefault="00282F82" w:rsidP="00282F82">
      <w:pPr>
        <w:spacing w:after="0" w:line="240" w:lineRule="auto"/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</w:pPr>
      <w:r w:rsidRPr="00282F82"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>--&gt; Lors de la fusion du groupe</w:t>
      </w:r>
      <w:r w:rsidRPr="008A2EDE"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 xml:space="preserve">, </w:t>
      </w:r>
      <w:r w:rsidRPr="008A2EDE"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 xml:space="preserve">les membres du groupe qui est </w:t>
      </w:r>
      <w:proofErr w:type="gramStart"/>
      <w:r w:rsidRPr="008A2EDE"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>supprimé(</w:t>
      </w:r>
      <w:proofErr w:type="gramEnd"/>
      <w:r w:rsidRPr="008A2EDE"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 xml:space="preserve">par fusion) sont déconnecté de doivent rejoindre le nouveau groupe : il faut </w:t>
      </w:r>
      <w:proofErr w:type="gramStart"/>
      <w:r w:rsidRPr="008A2EDE"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>automatisé</w:t>
      </w:r>
      <w:proofErr w:type="gramEnd"/>
      <w:r w:rsidRPr="008A2EDE"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 xml:space="preserve"> l'action de rejoindre le nouveau groupe sinon fonction identique à "supprimer groupe".</w:t>
      </w:r>
    </w:p>
    <w:p w14:paraId="323FC6C0" w14:textId="77777777" w:rsidR="00A60FA3" w:rsidRDefault="00A60FA3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53B8722A" w14:textId="77777777" w:rsidR="00A60FA3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highlight w:val="yellow"/>
          <w:lang w:eastAsia="fr-FR"/>
          <w14:ligatures w14:val="none"/>
        </w:rPr>
        <w:t>Modérer un membre</w:t>
      </w:r>
      <w:r>
        <w:rPr>
          <w:rFonts w:ascii="Arial" w:eastAsia="Times New Roman" w:hAnsi="Arial" w:cs="Times New Roman"/>
          <w:kern w:val="0"/>
          <w:szCs w:val="24"/>
          <w:highlight w:val="yellow"/>
          <w:lang w:eastAsia="fr-FR"/>
          <w14:ligatures w14:val="none"/>
        </w:rPr>
        <w:t xml:space="preserve"> : Permet à un gestionnaire de supprimer un membre d’un groupe et d’empêcher qu’il ne rejoigne le groupe de nouveau (blacklist), le membre banni est notifié.</w:t>
      </w:r>
    </w:p>
    <w:p w14:paraId="4D1E8D63" w14:textId="612F6821" w:rsidR="00852D28" w:rsidRPr="008A2EDE" w:rsidRDefault="00852D28">
      <w:pPr>
        <w:spacing w:after="0" w:line="240" w:lineRule="auto"/>
        <w:rPr>
          <w:rFonts w:ascii="Arial" w:eastAsia="Times New Roman" w:hAnsi="Arial" w:cs="Times New Roman"/>
          <w:color w:val="EE0000"/>
          <w:kern w:val="0"/>
          <w:szCs w:val="24"/>
          <w:lang w:eastAsia="fr-FR"/>
          <w14:ligatures w14:val="none"/>
        </w:rPr>
      </w:pPr>
      <w:r w:rsidRPr="00000566"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« </w:t>
      </w:r>
      <w:proofErr w:type="gramStart"/>
      <w:r w:rsidRPr="00000566"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ban</w:t>
      </w:r>
      <w:proofErr w:type="gramEnd"/>
      <w:r w:rsidRPr="00000566"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 xml:space="preserve"> » : </w:t>
      </w:r>
      <w:r w:rsidRPr="008A2EDE"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 xml:space="preserve">Non fonctionnel, Lorsque commande de ban envoyé via le client modérateur, le client banni n’est plus listé et il ne reçoit plus les messages du modérateur </w:t>
      </w:r>
      <w:r w:rsidR="00000566" w:rsidRPr="008A2EDE"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 xml:space="preserve">parce que l’affichage du client banni se ferme </w:t>
      </w:r>
      <w:r w:rsidRPr="008A2EDE"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>MAIS vu du client banni,</w:t>
      </w:r>
      <w:r w:rsidR="00000566" w:rsidRPr="008A2EDE"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 xml:space="preserve"> il est notifié</w:t>
      </w:r>
      <w:r w:rsidRPr="008A2EDE"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>,</w:t>
      </w:r>
      <w:r w:rsidR="00000566" w:rsidRPr="008A2EDE"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 xml:space="preserve"> s’il rejoint le groupe de </w:t>
      </w:r>
      <w:proofErr w:type="gramStart"/>
      <w:r w:rsidR="00000566" w:rsidRPr="008A2EDE"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 xml:space="preserve">nouveau </w:t>
      </w:r>
      <w:r w:rsidRPr="008A2EDE"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 xml:space="preserve"> il</w:t>
      </w:r>
      <w:proofErr w:type="gramEnd"/>
      <w:r w:rsidRPr="008A2EDE"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 xml:space="preserve"> peut toujours dialoguer sur le groupe actif</w:t>
      </w:r>
      <w:r w:rsidR="00000566" w:rsidRPr="008A2EDE"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 xml:space="preserve"> mais l’affichage ne s’ouvre plus</w:t>
      </w:r>
      <w:r w:rsidRPr="008A2EDE"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 xml:space="preserve"> et les messages sont reçu par le client modérateur</w:t>
      </w:r>
      <w:r w:rsidR="00000566" w:rsidRPr="008A2EDE"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 xml:space="preserve"> (</w:t>
      </w:r>
      <w:proofErr w:type="spellStart"/>
      <w:r w:rsidR="00000566" w:rsidRPr="008A2EDE"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>permaban</w:t>
      </w:r>
      <w:proofErr w:type="spellEnd"/>
      <w:r w:rsidR="00000566" w:rsidRPr="008A2EDE"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 xml:space="preserve"> </w:t>
      </w:r>
      <w:proofErr w:type="spellStart"/>
      <w:r w:rsidR="00000566" w:rsidRPr="008A2EDE"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>tjs</w:t>
      </w:r>
      <w:proofErr w:type="spellEnd"/>
      <w:r w:rsidR="00000566" w:rsidRPr="008A2EDE"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 xml:space="preserve"> pas réglé)</w:t>
      </w:r>
    </w:p>
    <w:p w14:paraId="66009ADC" w14:textId="77777777" w:rsidR="00A60FA3" w:rsidRDefault="00A60FA3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4041CF73" w14:textId="77777777" w:rsidR="00A60FA3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highlight w:val="yellow"/>
          <w:lang w:eastAsia="fr-FR"/>
          <w14:ligatures w14:val="none"/>
        </w:rPr>
        <w:t>Rejoindre un groupe :</w:t>
      </w:r>
      <w:r>
        <w:rPr>
          <w:rFonts w:ascii="Arial" w:eastAsia="Times New Roman" w:hAnsi="Arial" w:cs="Times New Roman"/>
          <w:kern w:val="0"/>
          <w:szCs w:val="24"/>
          <w:highlight w:val="yellow"/>
          <w:lang w:eastAsia="fr-FR"/>
          <w14:ligatures w14:val="none"/>
        </w:rPr>
        <w:t xml:space="preserve"> Si le membre est blacklisté, il ne peut pas rejoindre</w:t>
      </w:r>
    </w:p>
    <w:p w14:paraId="10798E20" w14:textId="427CA316" w:rsidR="003C48D2" w:rsidRDefault="003C48D2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 w:rsidRPr="008A2EDE"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>Non fonctionnel</w:t>
      </w:r>
      <w:r w:rsidRPr="008A2EDE">
        <w:rPr>
          <w:rFonts w:ascii="Arial" w:eastAsia="Times New Roman" w:hAnsi="Arial" w:cs="Times New Roman"/>
          <w:color w:val="EE0000"/>
          <w:kern w:val="0"/>
          <w:szCs w:val="24"/>
          <w:lang w:eastAsia="fr-FR"/>
          <w14:ligatures w14:val="none"/>
        </w:rPr>
        <w:t> </w:t>
      </w:r>
      <w:r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: voir problème modérer un membre </w:t>
      </w:r>
    </w:p>
    <w:p w14:paraId="37C04D56" w14:textId="77777777" w:rsidR="00A60FA3" w:rsidRDefault="00A60FA3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6763BEEC" w14:textId="77777777" w:rsidR="00A60FA3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highlight w:val="yellow"/>
          <w:lang w:eastAsia="fr-FR"/>
          <w14:ligatures w14:val="none"/>
        </w:rPr>
        <w:t xml:space="preserve">Quitter un groupe : </w:t>
      </w:r>
      <w:r>
        <w:rPr>
          <w:rFonts w:ascii="Arial" w:eastAsia="Times New Roman" w:hAnsi="Arial" w:cs="Times New Roman"/>
          <w:kern w:val="0"/>
          <w:szCs w:val="24"/>
          <w:highlight w:val="yellow"/>
          <w:lang w:eastAsia="fr-FR"/>
          <w14:ligatures w14:val="none"/>
        </w:rPr>
        <w:t>Notifier les membres du groupe lorsqu’un membre quitte.</w:t>
      </w:r>
    </w:p>
    <w:p w14:paraId="5962A65A" w14:textId="34E28649" w:rsidR="008A2EDE" w:rsidRPr="008A2EDE" w:rsidRDefault="008A2EDE">
      <w:pPr>
        <w:spacing w:after="0" w:line="240" w:lineRule="auto"/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</w:pPr>
      <w:r w:rsidRPr="008A2EDE"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  <w:t xml:space="preserve">Notification membre lorsque l'on quitte le groupe --&gt; </w:t>
      </w:r>
      <w:r w:rsidRPr="008A2EDE"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 xml:space="preserve">Une notification est </w:t>
      </w:r>
      <w:r w:rsidRPr="008A2EDE"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>envoyée</w:t>
      </w:r>
      <w:r w:rsidRPr="008A2EDE"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 xml:space="preserve"> en </w:t>
      </w:r>
      <w:proofErr w:type="gramStart"/>
      <w:r w:rsidRPr="008A2EDE">
        <w:rPr>
          <w:rFonts w:ascii="Arial" w:eastAsia="Times New Roman" w:hAnsi="Arial" w:cs="Times New Roman"/>
          <w:b/>
          <w:bCs/>
          <w:color w:val="EE0000"/>
          <w:kern w:val="0"/>
          <w:szCs w:val="24"/>
          <w:u w:val="single"/>
          <w:lang w:eastAsia="fr-FR"/>
          <w14:ligatures w14:val="none"/>
        </w:rPr>
        <w:t>crypté</w:t>
      </w:r>
      <w:proofErr w:type="gramEnd"/>
      <w:r w:rsidRPr="008A2EDE"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 xml:space="preserve"> vers les membres restant du groupe</w:t>
      </w:r>
    </w:p>
    <w:p w14:paraId="78A0460A" w14:textId="77777777" w:rsidR="00A60FA3" w:rsidRDefault="00A60FA3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37ABD376" w14:textId="77777777" w:rsidR="00A60FA3" w:rsidRPr="00B879EE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highlight w:val="yellow"/>
          <w:lang w:eastAsia="fr-FR"/>
          <w14:ligatures w14:val="none"/>
        </w:rPr>
      </w:pPr>
      <w:r w:rsidRPr="00B879EE">
        <w:rPr>
          <w:rFonts w:ascii="Arial" w:eastAsia="Times New Roman" w:hAnsi="Arial" w:cs="Times New Roman"/>
          <w:b/>
          <w:bCs/>
          <w:kern w:val="0"/>
          <w:szCs w:val="24"/>
          <w:highlight w:val="yellow"/>
          <w:lang w:eastAsia="fr-FR"/>
          <w14:ligatures w14:val="none"/>
        </w:rPr>
        <w:t xml:space="preserve">Utilisation de commandes textuelles via « CMD » : </w:t>
      </w:r>
      <w:r w:rsidRPr="00B879EE">
        <w:rPr>
          <w:rFonts w:ascii="Arial" w:eastAsia="Times New Roman" w:hAnsi="Arial" w:cs="Times New Roman"/>
          <w:kern w:val="0"/>
          <w:szCs w:val="24"/>
          <w:highlight w:val="yellow"/>
          <w:lang w:eastAsia="fr-FR"/>
          <w14:ligatures w14:val="none"/>
        </w:rPr>
        <w:t>Les commandes LIST, BAN, MSG, HELP devront être reconnues</w:t>
      </w:r>
    </w:p>
    <w:p w14:paraId="17E46332" w14:textId="115D0BAE" w:rsidR="003812BD" w:rsidRPr="00396844" w:rsidRDefault="003812BD">
      <w:pPr>
        <w:spacing w:after="0" w:line="240" w:lineRule="auto"/>
        <w:rPr>
          <w:rFonts w:ascii="Arial" w:eastAsia="Times New Roman" w:hAnsi="Arial" w:cs="Times New Roman"/>
          <w:color w:val="EE0000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>Pour toutes les fonctions </w:t>
      </w:r>
      <w:r w:rsidRPr="00396844">
        <w:rPr>
          <w:rFonts w:ascii="Arial" w:eastAsia="Times New Roman" w:hAnsi="Arial" w:cs="Times New Roman"/>
          <w:color w:val="EE0000"/>
          <w:kern w:val="0"/>
          <w:szCs w:val="24"/>
          <w:lang w:eastAsia="fr-FR"/>
          <w14:ligatures w14:val="none"/>
        </w:rPr>
        <w:t>: problème de Buffer.</w:t>
      </w:r>
    </w:p>
    <w:p w14:paraId="16764A02" w14:textId="0AED357F" w:rsidR="003812BD" w:rsidRPr="00000566" w:rsidRDefault="00E14F8B">
      <w:pPr>
        <w:spacing w:after="0" w:line="240" w:lineRule="auto"/>
        <w:rPr>
          <w:rFonts w:ascii="Arial" w:eastAsia="Times New Roman" w:hAnsi="Arial" w:cs="Times New Roman"/>
          <w:color w:val="EE0000"/>
          <w:kern w:val="0"/>
          <w:szCs w:val="24"/>
          <w:lang w:eastAsia="fr-FR"/>
          <w14:ligatures w14:val="none"/>
        </w:rPr>
      </w:pPr>
      <w:r w:rsidRPr="00000566"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>« </w:t>
      </w:r>
      <w:proofErr w:type="gramStart"/>
      <w:r w:rsidRPr="00000566"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>ban</w:t>
      </w:r>
      <w:proofErr w:type="gramEnd"/>
      <w:r w:rsidRPr="00000566"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> »</w:t>
      </w:r>
      <w:r w:rsidR="003812BD" w:rsidRPr="00000566"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> :</w:t>
      </w:r>
      <w:r w:rsidR="00852D28" w:rsidRPr="00000566">
        <w:rPr>
          <w:rFonts w:ascii="Arial" w:eastAsia="Times New Roman" w:hAnsi="Arial" w:cs="Times New Roman"/>
          <w:color w:val="EE0000"/>
          <w:kern w:val="0"/>
          <w:szCs w:val="24"/>
          <w:lang w:eastAsia="fr-FR"/>
          <w14:ligatures w14:val="none"/>
        </w:rPr>
        <w:t xml:space="preserve"> </w:t>
      </w:r>
      <w:r w:rsidR="00000566" w:rsidRPr="00000566">
        <w:rPr>
          <w:rFonts w:ascii="Arial" w:eastAsia="Times New Roman" w:hAnsi="Arial" w:cs="Times New Roman"/>
          <w:color w:val="EE0000"/>
          <w:kern w:val="0"/>
          <w:szCs w:val="24"/>
          <w:lang w:eastAsia="fr-FR"/>
          <w14:ligatures w14:val="none"/>
        </w:rPr>
        <w:t xml:space="preserve"> voir modérer un m</w:t>
      </w:r>
      <w:r w:rsidR="00000566">
        <w:rPr>
          <w:rFonts w:ascii="Arial" w:eastAsia="Times New Roman" w:hAnsi="Arial" w:cs="Times New Roman"/>
          <w:color w:val="EE0000"/>
          <w:kern w:val="0"/>
          <w:szCs w:val="24"/>
          <w:lang w:eastAsia="fr-FR"/>
          <w14:ligatures w14:val="none"/>
        </w:rPr>
        <w:t>embre</w:t>
      </w:r>
    </w:p>
    <w:p w14:paraId="4C083831" w14:textId="13890C2C" w:rsidR="003812BD" w:rsidRPr="003C48D2" w:rsidRDefault="00E14F8B">
      <w:pPr>
        <w:spacing w:after="0" w:line="240" w:lineRule="auto"/>
        <w:rPr>
          <w:rFonts w:ascii="Arial" w:eastAsia="Times New Roman" w:hAnsi="Arial" w:cs="Times New Roman"/>
          <w:color w:val="EE0000"/>
          <w:kern w:val="0"/>
          <w:szCs w:val="24"/>
          <w:lang w:eastAsia="fr-FR"/>
          <w14:ligatures w14:val="none"/>
        </w:rPr>
      </w:pPr>
      <w:r w:rsidRPr="003C48D2"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lastRenderedPageBreak/>
        <w:t>« </w:t>
      </w:r>
      <w:proofErr w:type="gramStart"/>
      <w:r w:rsidRPr="003C48D2"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>stat</w:t>
      </w:r>
      <w:proofErr w:type="gramEnd"/>
      <w:r w:rsidRPr="003C48D2"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> »</w:t>
      </w:r>
      <w:r w:rsidR="003812BD" w:rsidRPr="003C48D2"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 xml:space="preserve"> : </w:t>
      </w:r>
      <w:r w:rsidR="00000566" w:rsidRPr="003C48D2">
        <w:rPr>
          <w:rFonts w:ascii="Arial" w:eastAsia="Times New Roman" w:hAnsi="Arial" w:cs="Times New Roman"/>
          <w:color w:val="EE0000"/>
          <w:kern w:val="0"/>
          <w:szCs w:val="24"/>
          <w:lang w:eastAsia="fr-FR"/>
          <w14:ligatures w14:val="none"/>
        </w:rPr>
        <w:t>OK</w:t>
      </w:r>
    </w:p>
    <w:p w14:paraId="279E6881" w14:textId="4054D202" w:rsidR="00500DBB" w:rsidRPr="003C48D2" w:rsidRDefault="00E14F8B">
      <w:pPr>
        <w:spacing w:after="0" w:line="240" w:lineRule="auto"/>
        <w:rPr>
          <w:rFonts w:ascii="Arial" w:eastAsia="Times New Roman" w:hAnsi="Arial" w:cs="Times New Roman"/>
          <w:color w:val="EE0000"/>
          <w:kern w:val="0"/>
          <w:szCs w:val="24"/>
          <w:lang w:eastAsia="fr-FR"/>
          <w14:ligatures w14:val="none"/>
        </w:rPr>
      </w:pPr>
      <w:r w:rsidRPr="003C48D2"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>« </w:t>
      </w:r>
      <w:proofErr w:type="spellStart"/>
      <w:proofErr w:type="gramStart"/>
      <w:r w:rsidRPr="003C48D2"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>quit</w:t>
      </w:r>
      <w:proofErr w:type="spellEnd"/>
      <w:proofErr w:type="gramEnd"/>
      <w:r w:rsidRPr="003C48D2"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> </w:t>
      </w:r>
      <w:proofErr w:type="gramStart"/>
      <w:r w:rsidRPr="003C48D2"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>»</w:t>
      </w:r>
      <w:r w:rsidR="00500DBB" w:rsidRPr="003C48D2"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>:</w:t>
      </w:r>
      <w:proofErr w:type="gramEnd"/>
      <w:r w:rsidR="00500DBB" w:rsidRPr="003C48D2"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 xml:space="preserve"> </w:t>
      </w:r>
      <w:r w:rsidR="00000566" w:rsidRPr="003C48D2">
        <w:rPr>
          <w:rFonts w:ascii="Arial" w:eastAsia="Times New Roman" w:hAnsi="Arial" w:cs="Times New Roman"/>
          <w:color w:val="EE0000"/>
          <w:kern w:val="0"/>
          <w:szCs w:val="24"/>
          <w:lang w:eastAsia="fr-FR"/>
          <w14:ligatures w14:val="none"/>
        </w:rPr>
        <w:t>OK</w:t>
      </w:r>
    </w:p>
    <w:p w14:paraId="74A46896" w14:textId="043DEA76" w:rsidR="00500DBB" w:rsidRDefault="00E14F8B">
      <w:pPr>
        <w:spacing w:after="0" w:line="240" w:lineRule="auto"/>
        <w:rPr>
          <w:rFonts w:ascii="Arial" w:eastAsia="Times New Roman" w:hAnsi="Arial" w:cs="Times New Roman"/>
          <w:color w:val="EE0000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>« </w:t>
      </w:r>
      <w:proofErr w:type="gramStart"/>
      <w:r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>msg</w:t>
      </w:r>
      <w:proofErr w:type="gramEnd"/>
      <w:r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> </w:t>
      </w:r>
      <w:proofErr w:type="gramStart"/>
      <w:r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  <w:t>»</w:t>
      </w:r>
      <w:r>
        <w:rPr>
          <w:rFonts w:ascii="Arial" w:eastAsia="Times New Roman" w:hAnsi="Arial" w:cs="Times New Roman"/>
          <w:color w:val="EE0000"/>
          <w:kern w:val="0"/>
          <w:szCs w:val="24"/>
          <w:lang w:eastAsia="fr-FR"/>
          <w14:ligatures w14:val="none"/>
        </w:rPr>
        <w:t>:</w:t>
      </w:r>
      <w:proofErr w:type="gramEnd"/>
      <w:r>
        <w:rPr>
          <w:rFonts w:ascii="Arial" w:eastAsia="Times New Roman" w:hAnsi="Arial" w:cs="Times New Roman"/>
          <w:color w:val="EE0000"/>
          <w:kern w:val="0"/>
          <w:szCs w:val="24"/>
          <w:lang w:eastAsia="fr-FR"/>
          <w14:ligatures w14:val="none"/>
        </w:rPr>
        <w:t xml:space="preserve"> Ok </w:t>
      </w:r>
    </w:p>
    <w:p w14:paraId="49BE8980" w14:textId="6D1D2760" w:rsidR="00000566" w:rsidRPr="00500DBB" w:rsidRDefault="00B879EE">
      <w:pPr>
        <w:spacing w:after="0" w:line="240" w:lineRule="auto"/>
        <w:rPr>
          <w:rFonts w:ascii="Arial" w:eastAsia="Times New Roman" w:hAnsi="Arial" w:cs="Times New Roman"/>
          <w:color w:val="EE0000"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color w:val="EE0000"/>
          <w:kern w:val="0"/>
          <w:szCs w:val="24"/>
          <w:lang w:eastAsia="fr-FR"/>
          <w14:ligatures w14:val="none"/>
        </w:rPr>
        <w:t xml:space="preserve">Modifier pour que quand je tape cmd il affiche </w:t>
      </w:r>
      <w:r w:rsidR="00000566">
        <w:rPr>
          <w:rFonts w:ascii="Arial" w:eastAsia="Times New Roman" w:hAnsi="Arial" w:cs="Times New Roman"/>
          <w:color w:val="EE0000"/>
          <w:kern w:val="0"/>
          <w:szCs w:val="24"/>
          <w:lang w:eastAsia="fr-FR"/>
          <w14:ligatures w14:val="none"/>
        </w:rPr>
        <w:t>Cmd : help</w:t>
      </w:r>
    </w:p>
    <w:p w14:paraId="7A90F0A2" w14:textId="77777777" w:rsidR="003812BD" w:rsidRPr="003812BD" w:rsidRDefault="003812BD">
      <w:pPr>
        <w:spacing w:after="0" w:line="240" w:lineRule="auto"/>
        <w:rPr>
          <w:rFonts w:ascii="Arial" w:eastAsia="Times New Roman" w:hAnsi="Arial" w:cs="Times New Roman"/>
          <w:b/>
          <w:bCs/>
          <w:color w:val="EE0000"/>
          <w:kern w:val="0"/>
          <w:szCs w:val="24"/>
          <w:lang w:eastAsia="fr-FR"/>
          <w14:ligatures w14:val="none"/>
        </w:rPr>
      </w:pPr>
    </w:p>
    <w:p w14:paraId="55DC2A03" w14:textId="77777777" w:rsidR="00A60FA3" w:rsidRDefault="00A60FA3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7A448E40" w14:textId="77777777" w:rsidR="00A60FA3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highlight w:val="green"/>
          <w:lang w:eastAsia="fr-FR"/>
          <w14:ligatures w14:val="none"/>
        </w:rPr>
        <w:t xml:space="preserve">Lire les messages d’un groupe : </w:t>
      </w:r>
      <w:r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  <w:t>Ne plus afficher les messages reçus dans la fenêtre client ET ouvrir automatiquement Affichage ISY lorsque l’on rejoint le groupe</w:t>
      </w:r>
    </w:p>
    <w:p w14:paraId="1070560E" w14:textId="77777777" w:rsidR="00823C7A" w:rsidRPr="008A2EDE" w:rsidRDefault="00823C7A" w:rsidP="00823C7A">
      <w:pPr>
        <w:spacing w:after="0" w:line="240" w:lineRule="auto"/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</w:pPr>
      <w:r w:rsidRPr="008A2EDE"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  <w:t xml:space="preserve">OK : testé </w:t>
      </w:r>
      <w:proofErr w:type="gramStart"/>
      <w:r w:rsidRPr="008A2EDE"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  <w:t>de la façon suivant</w:t>
      </w:r>
      <w:proofErr w:type="gramEnd"/>
      <w:r w:rsidRPr="008A2EDE"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  <w:t xml:space="preserve"> </w:t>
      </w:r>
    </w:p>
    <w:p w14:paraId="40A20E9C" w14:textId="77777777" w:rsidR="00823C7A" w:rsidRPr="008A2EDE" w:rsidRDefault="00823C7A" w:rsidP="00823C7A">
      <w:pPr>
        <w:spacing w:after="0" w:line="240" w:lineRule="auto"/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</w:pPr>
      <w:r w:rsidRPr="008A2EDE"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  <w:t xml:space="preserve">Client1 à crée un groupe1 </w:t>
      </w:r>
    </w:p>
    <w:p w14:paraId="24174101" w14:textId="77777777" w:rsidR="00823C7A" w:rsidRPr="008A2EDE" w:rsidRDefault="00823C7A" w:rsidP="00823C7A">
      <w:pPr>
        <w:spacing w:after="0" w:line="240" w:lineRule="auto"/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</w:pPr>
      <w:r w:rsidRPr="008A2EDE"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  <w:t>Client2 à crée un groupe2</w:t>
      </w:r>
    </w:p>
    <w:p w14:paraId="2B257E09" w14:textId="77777777" w:rsidR="00823C7A" w:rsidRPr="008A2EDE" w:rsidRDefault="00823C7A" w:rsidP="00823C7A">
      <w:pPr>
        <w:spacing w:after="0" w:line="240" w:lineRule="auto"/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</w:pPr>
      <w:r w:rsidRPr="008A2EDE"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  <w:t xml:space="preserve">Client1 </w:t>
      </w:r>
      <w:proofErr w:type="spellStart"/>
      <w:r w:rsidRPr="008A2EDE"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  <w:t>à</w:t>
      </w:r>
      <w:proofErr w:type="spellEnd"/>
      <w:r w:rsidRPr="008A2EDE"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  <w:t xml:space="preserve"> rejoint le groupe et </w:t>
      </w:r>
      <w:proofErr w:type="spellStart"/>
      <w:proofErr w:type="gramStart"/>
      <w:r w:rsidRPr="008A2EDE"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  <w:t>a</w:t>
      </w:r>
      <w:proofErr w:type="spellEnd"/>
      <w:proofErr w:type="gramEnd"/>
      <w:r w:rsidRPr="008A2EDE"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  <w:t xml:space="preserve"> discuter dedans </w:t>
      </w:r>
    </w:p>
    <w:p w14:paraId="5860DB5C" w14:textId="77777777" w:rsidR="00823C7A" w:rsidRPr="008A2EDE" w:rsidRDefault="00823C7A" w:rsidP="00823C7A">
      <w:pPr>
        <w:spacing w:after="0" w:line="240" w:lineRule="auto"/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</w:pPr>
      <w:r w:rsidRPr="008A2EDE"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  <w:t>Client2 ne voit pas de message de groupe1 dans le groupe2 (cohérent)</w:t>
      </w:r>
    </w:p>
    <w:p w14:paraId="16CC4C30" w14:textId="77777777" w:rsidR="00823C7A" w:rsidRPr="008A2EDE" w:rsidRDefault="00823C7A" w:rsidP="00823C7A">
      <w:pPr>
        <w:spacing w:after="0" w:line="240" w:lineRule="auto"/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</w:pPr>
      <w:r w:rsidRPr="008A2EDE"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  <w:t xml:space="preserve">Client1 a rejoint le groupe2 </w:t>
      </w:r>
      <w:r w:rsidRPr="008A2EDE"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  <w:t> L’affichage de groupe1 se ferme et ouvre l’affichage de groupe2</w:t>
      </w:r>
    </w:p>
    <w:p w14:paraId="5A8ECE39" w14:textId="36939944" w:rsidR="00852D28" w:rsidRPr="008A2EDE" w:rsidRDefault="00823C7A" w:rsidP="00823C7A">
      <w:pPr>
        <w:spacing w:after="0" w:line="240" w:lineRule="auto"/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</w:pPr>
      <w:r w:rsidRPr="008A2EDE"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  <w:t>Client1 et client2 voit le message</w:t>
      </w:r>
    </w:p>
    <w:p w14:paraId="3312334C" w14:textId="77777777" w:rsidR="00A60FA3" w:rsidRDefault="00A60FA3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5C46C2CC" w14:textId="2B6CD1E6" w:rsidR="00A60FA3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highlight w:val="green"/>
          <w:lang w:eastAsia="fr-FR"/>
          <w14:ligatures w14:val="none"/>
        </w:rPr>
        <w:t xml:space="preserve">Lister les membres d’un groupe : </w:t>
      </w:r>
      <w:r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  <w:t>Permet à un utilisateur membre du groupe de lister les membres ET faire apparaitre le gestionnaire du groupe</w:t>
      </w:r>
    </w:p>
    <w:p w14:paraId="3555EBA6" w14:textId="5796112B" w:rsidR="00852D28" w:rsidRPr="00852D28" w:rsidRDefault="00852D28" w:rsidP="00852D28">
      <w:pPr>
        <w:pStyle w:val="Paragraphedeliste"/>
        <w:numPr>
          <w:ilvl w:val="0"/>
          <w:numId w:val="4"/>
        </w:numPr>
        <w:spacing w:after="0" w:line="240" w:lineRule="auto"/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</w:pPr>
      <w:r w:rsidRPr="00852D28"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  <w:t xml:space="preserve">Appel de la </w:t>
      </w:r>
      <w:proofErr w:type="spellStart"/>
      <w:r w:rsidRPr="00852D28"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  <w:t>list</w:t>
      </w:r>
      <w:proofErr w:type="spellEnd"/>
      <w:r w:rsidRPr="00852D28"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  <w:t xml:space="preserve"> du client modérateur et non modérateur : OK</w:t>
      </w:r>
    </w:p>
    <w:p w14:paraId="0CC2DBCC" w14:textId="6982EF83" w:rsidR="00852D28" w:rsidRPr="00852D28" w:rsidRDefault="00852D28" w:rsidP="00852D28">
      <w:pPr>
        <w:pStyle w:val="Paragraphedeliste"/>
        <w:numPr>
          <w:ilvl w:val="0"/>
          <w:numId w:val="4"/>
        </w:numPr>
        <w:spacing w:after="0" w:line="240" w:lineRule="auto"/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</w:pPr>
      <w:r w:rsidRPr="00852D28"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  <w:t xml:space="preserve">Visibilité du membre modérateur : OK (tagué </w:t>
      </w:r>
      <w:r w:rsidR="006726E7"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  <w:t>[</w:t>
      </w:r>
      <w:r w:rsidRPr="00852D28"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  <w:t>gestionnaire</w:t>
      </w:r>
      <w:r w:rsidR="006726E7"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  <w:t>]</w:t>
      </w:r>
      <w:r w:rsidRPr="00852D28"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  <w:t>)</w:t>
      </w:r>
    </w:p>
    <w:p w14:paraId="0EC883AD" w14:textId="7394FA5E" w:rsidR="00852D28" w:rsidRPr="00852D28" w:rsidRDefault="00852D28" w:rsidP="00852D28">
      <w:pPr>
        <w:pStyle w:val="Paragraphedeliste"/>
        <w:numPr>
          <w:ilvl w:val="0"/>
          <w:numId w:val="4"/>
        </w:numPr>
        <w:spacing w:after="0" w:line="240" w:lineRule="auto"/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</w:pPr>
      <w:r w:rsidRPr="00852D28">
        <w:rPr>
          <w:rFonts w:ascii="Arial" w:eastAsia="Times New Roman" w:hAnsi="Arial" w:cs="Times New Roman"/>
          <w:color w:val="70AD47" w:themeColor="accent6"/>
          <w:kern w:val="0"/>
          <w:szCs w:val="24"/>
          <w:lang w:eastAsia="fr-FR"/>
          <w14:ligatures w14:val="none"/>
        </w:rPr>
        <w:t>OK</w:t>
      </w:r>
    </w:p>
    <w:p w14:paraId="21AC044C" w14:textId="77777777" w:rsidR="00A60FA3" w:rsidRDefault="00A60FA3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5F2D9892" w14:textId="77777777" w:rsidR="00A60FA3" w:rsidRDefault="00000000">
      <w:pPr>
        <w:spacing w:after="0" w:line="240" w:lineRule="auto"/>
        <w:rPr>
          <w:rFonts w:ascii="Arial" w:eastAsia="Times New Roman" w:hAnsi="Arial" w:cs="Times New Roman"/>
          <w:b/>
          <w:bCs/>
          <w:kern w:val="0"/>
          <w:szCs w:val="24"/>
          <w:highlight w:val="green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highlight w:val="green"/>
          <w:lang w:eastAsia="fr-FR"/>
          <w14:ligatures w14:val="none"/>
        </w:rPr>
        <w:t xml:space="preserve">Afficher les statistiques d’un groupe : </w:t>
      </w:r>
      <w:r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  <w:t>Permet au sein d'un groupe d'avoir les statistiques des messages du groupe nombre de messages envoyés par membre (classement croissant) temps de connexion au groupe (classement croissant en secondes) / temps entre deux messages (classement croissant en secondes)</w:t>
      </w:r>
    </w:p>
    <w:p w14:paraId="73430562" w14:textId="77777777" w:rsidR="00A60FA3" w:rsidRDefault="00A60FA3">
      <w:pPr>
        <w:spacing w:after="0" w:line="240" w:lineRule="auto"/>
        <w:rPr>
          <w:rFonts w:ascii="Arial" w:eastAsia="Times New Roman" w:hAnsi="Arial" w:cs="Times New Roman"/>
          <w:kern w:val="0"/>
          <w:szCs w:val="24"/>
          <w:lang w:eastAsia="fr-FR"/>
          <w14:ligatures w14:val="none"/>
        </w:rPr>
      </w:pPr>
    </w:p>
    <w:p w14:paraId="6D327377" w14:textId="77777777" w:rsidR="00A60FA3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highlight w:val="green"/>
          <w:lang w:eastAsia="fr-FR"/>
          <w14:ligatures w14:val="none"/>
        </w:rPr>
        <w:t>Chiffrer les messages envoyés :</w:t>
      </w:r>
      <w:r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  <w:t xml:space="preserve"> Permet de chiffrer les messages dès leur envoi par le client. Le contenu des messages est illisible si interceptés ou lus sur le serveur. </w:t>
      </w:r>
      <w:proofErr w:type="gramStart"/>
      <w:r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  <w:t>Seul les autres clients</w:t>
      </w:r>
      <w:proofErr w:type="gramEnd"/>
      <w:r>
        <w:rPr>
          <w:rFonts w:ascii="Arial" w:eastAsia="Times New Roman" w:hAnsi="Arial" w:cs="Times New Roman"/>
          <w:kern w:val="0"/>
          <w:szCs w:val="24"/>
          <w:highlight w:val="green"/>
          <w:lang w:eastAsia="fr-FR"/>
          <w14:ligatures w14:val="none"/>
        </w:rPr>
        <w:t xml:space="preserve"> déchiffrent le message.</w:t>
      </w:r>
    </w:p>
    <w:p w14:paraId="4384879A" w14:textId="77777777" w:rsidR="00A60FA3" w:rsidRDefault="00000000">
      <w:pPr>
        <w:spacing w:after="0" w:line="240" w:lineRule="auto"/>
        <w:rPr>
          <w:rFonts w:ascii="Arial" w:eastAsia="Times New Roman" w:hAnsi="Arial" w:cs="Times New Roman"/>
          <w:kern w:val="0"/>
          <w:szCs w:val="24"/>
          <w:shd w:val="clear" w:color="auto" w:fill="FFFF00"/>
          <w:lang w:eastAsia="fr-FR"/>
          <w14:ligatures w14:val="none"/>
        </w:rPr>
      </w:pPr>
      <w:r>
        <w:rPr>
          <w:rFonts w:ascii="Arial" w:eastAsia="Times New Roman" w:hAnsi="Arial" w:cs="Times New Roman"/>
          <w:kern w:val="0"/>
          <w:szCs w:val="24"/>
          <w:shd w:val="clear" w:color="auto" w:fill="FFFF00"/>
          <w:lang w:eastAsia="fr-FR"/>
          <w14:ligatures w14:val="none"/>
        </w:rPr>
        <w:t>Afficher les messages chiffrés sur le serveur (pour démo)</w:t>
      </w:r>
    </w:p>
    <w:p w14:paraId="4E530406" w14:textId="77777777" w:rsidR="00A60FA3" w:rsidRDefault="00000000">
      <w:pPr>
        <w:spacing w:line="240" w:lineRule="auto"/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 xml:space="preserve"> </w:t>
      </w:r>
    </w:p>
    <w:p w14:paraId="61CE354A" w14:textId="77777777" w:rsidR="00A60FA3" w:rsidRDefault="00A60FA3">
      <w:pPr>
        <w:spacing w:line="240" w:lineRule="auto"/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</w:pPr>
    </w:p>
    <w:p w14:paraId="2F8AC6F1" w14:textId="77777777" w:rsidR="00BE4D08" w:rsidRDefault="00BE4D08">
      <w:pPr>
        <w:spacing w:line="240" w:lineRule="auto"/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</w:pPr>
    </w:p>
    <w:p w14:paraId="3E3532BB" w14:textId="7C516D5F" w:rsidR="00BE4D08" w:rsidRDefault="00BE4D08">
      <w:pPr>
        <w:spacing w:line="240" w:lineRule="auto"/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</w:pPr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 xml:space="preserve">Reste à faire globale : </w:t>
      </w:r>
    </w:p>
    <w:p w14:paraId="658526D2" w14:textId="718A3E27" w:rsidR="00BE4D08" w:rsidRDefault="00BE4D08">
      <w:pPr>
        <w:spacing w:line="240" w:lineRule="auto"/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</w:pPr>
      <w:proofErr w:type="spellStart"/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ReadMe</w:t>
      </w:r>
      <w:proofErr w:type="spellEnd"/>
      <w:r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 xml:space="preserve"> à relire : </w:t>
      </w:r>
    </w:p>
    <w:p w14:paraId="46201F66" w14:textId="77777777" w:rsidR="00BE4D08" w:rsidRPr="00BE4D08" w:rsidRDefault="00BE4D08" w:rsidP="00BE4D08">
      <w:pPr>
        <w:spacing w:line="240" w:lineRule="auto"/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</w:pPr>
      <w:r w:rsidRPr="00BE4D08"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 xml:space="preserve">Présentation </w:t>
      </w:r>
    </w:p>
    <w:p w14:paraId="59615C4D" w14:textId="77777777" w:rsidR="00BE4D08" w:rsidRPr="00BE4D08" w:rsidRDefault="00BE4D08" w:rsidP="00BE4D08">
      <w:pPr>
        <w:spacing w:line="240" w:lineRule="auto"/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</w:pPr>
      <w:r w:rsidRPr="00BE4D08"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  <w:t>Plan de démo</w:t>
      </w:r>
    </w:p>
    <w:p w14:paraId="0A3D2C2A" w14:textId="77777777" w:rsidR="00BE4D08" w:rsidRDefault="00BE4D08">
      <w:pPr>
        <w:spacing w:line="240" w:lineRule="auto"/>
        <w:rPr>
          <w:rFonts w:ascii="Arial" w:eastAsia="Times New Roman" w:hAnsi="Arial" w:cs="Times New Roman"/>
          <w:b/>
          <w:bCs/>
          <w:kern w:val="0"/>
          <w:szCs w:val="24"/>
          <w:lang w:eastAsia="fr-FR"/>
          <w14:ligatures w14:val="none"/>
        </w:rPr>
      </w:pPr>
    </w:p>
    <w:sectPr w:rsidR="00BE4D08">
      <w:pgSz w:w="11906" w:h="16838"/>
      <w:pgMar w:top="1417" w:right="1417" w:bottom="1417" w:left="1417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7F71D1"/>
    <w:multiLevelType w:val="hybridMultilevel"/>
    <w:tmpl w:val="CA803E18"/>
    <w:lvl w:ilvl="0" w:tplc="246802AC">
      <w:numFmt w:val="bullet"/>
      <w:lvlText w:val=""/>
      <w:lvlJc w:val="left"/>
      <w:pPr>
        <w:ind w:left="720" w:hanging="360"/>
      </w:pPr>
      <w:rPr>
        <w:rFonts w:ascii="Wingdings" w:eastAsia="Times New Roman" w:hAnsi="Wingdings" w:cs="Times New Roman" w:hint="default"/>
        <w:b w:val="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4A3F2D"/>
    <w:multiLevelType w:val="hybridMultilevel"/>
    <w:tmpl w:val="3014EA5A"/>
    <w:lvl w:ilvl="0" w:tplc="94A64032">
      <w:numFmt w:val="bullet"/>
      <w:lvlText w:val="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795F46"/>
    <w:multiLevelType w:val="multilevel"/>
    <w:tmpl w:val="7F869D8E"/>
    <w:lvl w:ilvl="0">
      <w:start w:val="1"/>
      <w:numFmt w:val="bullet"/>
      <w:pStyle w:val="Listepuces"/>
      <w:lvlText w:val=""/>
      <w:lvlJc w:val="left"/>
      <w:pPr>
        <w:tabs>
          <w:tab w:val="num" w:pos="567"/>
        </w:tabs>
        <w:ind w:left="567" w:hanging="283"/>
      </w:pPr>
      <w:rPr>
        <w:rFonts w:ascii="Symbol" w:hAnsi="Symbol" w:cs="Symbol" w:hint="default"/>
        <w:sz w:val="24"/>
        <w:szCs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33E879B9"/>
    <w:multiLevelType w:val="multilevel"/>
    <w:tmpl w:val="1F26599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6A60273F"/>
    <w:multiLevelType w:val="hybridMultilevel"/>
    <w:tmpl w:val="9456527E"/>
    <w:lvl w:ilvl="0" w:tplc="911C4B42">
      <w:numFmt w:val="bullet"/>
      <w:lvlText w:val="-"/>
      <w:lvlJc w:val="left"/>
      <w:pPr>
        <w:ind w:left="1068" w:hanging="360"/>
      </w:pPr>
      <w:rPr>
        <w:rFonts w:ascii="Arial" w:eastAsia="Times New Roman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151027141">
    <w:abstractNumId w:val="2"/>
  </w:num>
  <w:num w:numId="2" w16cid:durableId="1565607186">
    <w:abstractNumId w:val="3"/>
  </w:num>
  <w:num w:numId="3" w16cid:durableId="1444887098">
    <w:abstractNumId w:val="0"/>
  </w:num>
  <w:num w:numId="4" w16cid:durableId="1997881723">
    <w:abstractNumId w:val="1"/>
  </w:num>
  <w:num w:numId="5" w16cid:durableId="107697444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0FA3"/>
    <w:rsid w:val="00000566"/>
    <w:rsid w:val="0002152F"/>
    <w:rsid w:val="000622A7"/>
    <w:rsid w:val="00124D77"/>
    <w:rsid w:val="00282F82"/>
    <w:rsid w:val="00314739"/>
    <w:rsid w:val="00356B21"/>
    <w:rsid w:val="003812BD"/>
    <w:rsid w:val="00396844"/>
    <w:rsid w:val="003C48D2"/>
    <w:rsid w:val="00500DBB"/>
    <w:rsid w:val="005249CC"/>
    <w:rsid w:val="006726E7"/>
    <w:rsid w:val="006A6E38"/>
    <w:rsid w:val="00823C7A"/>
    <w:rsid w:val="00852D28"/>
    <w:rsid w:val="008643E3"/>
    <w:rsid w:val="008A2EDE"/>
    <w:rsid w:val="00A60FA3"/>
    <w:rsid w:val="00B879EE"/>
    <w:rsid w:val="00BE4D08"/>
    <w:rsid w:val="00E14F8B"/>
    <w:rsid w:val="00E61EC5"/>
    <w:rsid w:val="00EE70EB"/>
    <w:rsid w:val="00F555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69170D"/>
  <w15:docId w15:val="{3ABFD418-2AA5-4F61-8C15-C623D29FDC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paragraph" w:styleId="Titre1">
    <w:name w:val="heading 1"/>
    <w:basedOn w:val="Normal"/>
    <w:next w:val="Normal"/>
    <w:link w:val="Titre1Car"/>
    <w:qFormat/>
    <w:rsid w:val="00462A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nhideWhenUsed/>
    <w:qFormat/>
    <w:rsid w:val="00462A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nhideWhenUsed/>
    <w:qFormat/>
    <w:rsid w:val="00462A5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nhideWhenUsed/>
    <w:qFormat/>
    <w:rsid w:val="00462A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nhideWhenUsed/>
    <w:qFormat/>
    <w:rsid w:val="00462A5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nhideWhenUsed/>
    <w:qFormat/>
    <w:rsid w:val="00462A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nhideWhenUsed/>
    <w:qFormat/>
    <w:rsid w:val="00462A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nhideWhenUsed/>
    <w:qFormat/>
    <w:rsid w:val="00462A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nhideWhenUsed/>
    <w:qFormat/>
    <w:rsid w:val="00462A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qFormat/>
    <w:rsid w:val="00462A5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qFormat/>
    <w:rsid w:val="00462A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qFormat/>
    <w:rsid w:val="00462A5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qFormat/>
    <w:rsid w:val="00462A52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qFormat/>
    <w:rsid w:val="00462A52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qFormat/>
    <w:rsid w:val="00462A5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qFormat/>
    <w:rsid w:val="00462A5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qFormat/>
    <w:rsid w:val="00462A5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qFormat/>
    <w:rsid w:val="00462A52"/>
    <w:rPr>
      <w:rFonts w:eastAsiaTheme="majorEastAsia" w:cstheme="majorBidi"/>
      <w:color w:val="272727" w:themeColor="text1" w:themeTint="D8"/>
    </w:rPr>
  </w:style>
  <w:style w:type="character" w:customStyle="1" w:styleId="TitreCar">
    <w:name w:val="Titre Car"/>
    <w:basedOn w:val="Policepardfaut"/>
    <w:link w:val="Titre"/>
    <w:uiPriority w:val="10"/>
    <w:qFormat/>
    <w:rsid w:val="00462A52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ous-titreCar">
    <w:name w:val="Sous-titre Car"/>
    <w:basedOn w:val="Policepardfaut"/>
    <w:link w:val="Sous-titre"/>
    <w:uiPriority w:val="11"/>
    <w:qFormat/>
    <w:rsid w:val="00462A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itationCar">
    <w:name w:val="Citation Car"/>
    <w:basedOn w:val="Policepardfaut"/>
    <w:link w:val="Citation"/>
    <w:uiPriority w:val="29"/>
    <w:qFormat/>
    <w:rsid w:val="00462A52"/>
    <w:rPr>
      <w:i/>
      <w:iCs/>
      <w:color w:val="404040" w:themeColor="text1" w:themeTint="BF"/>
    </w:rPr>
  </w:style>
  <w:style w:type="character" w:styleId="Accentuationintense">
    <w:name w:val="Intense Emphasis"/>
    <w:basedOn w:val="Policepardfaut"/>
    <w:uiPriority w:val="21"/>
    <w:qFormat/>
    <w:rsid w:val="00462A52"/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qFormat/>
    <w:rsid w:val="00462A52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462A52"/>
    <w:rPr>
      <w:b/>
      <w:bCs/>
      <w:smallCaps/>
      <w:color w:val="2F5496" w:themeColor="accent1" w:themeShade="BF"/>
      <w:spacing w:val="5"/>
    </w:rPr>
  </w:style>
  <w:style w:type="character" w:customStyle="1" w:styleId="ParagrapheCar">
    <w:name w:val="Paragraphe Car"/>
    <w:link w:val="Paragraphe"/>
    <w:qFormat/>
    <w:rsid w:val="00462A52"/>
    <w:rPr>
      <w:rFonts w:ascii="Arial" w:eastAsia="Times New Roman" w:hAnsi="Arial" w:cs="Times New Roman"/>
      <w:kern w:val="0"/>
      <w:szCs w:val="20"/>
      <w:lang w:eastAsia="fr-FR"/>
      <w14:ligatures w14:val="none"/>
    </w:rPr>
  </w:style>
  <w:style w:type="paragraph" w:customStyle="1" w:styleId="Heading">
    <w:name w:val="Heading"/>
    <w:basedOn w:val="Normal"/>
    <w:next w:val="Corpsdetexte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Corpsdetexte">
    <w:name w:val="Body Text"/>
    <w:basedOn w:val="Normal"/>
    <w:pPr>
      <w:spacing w:after="140" w:line="276" w:lineRule="auto"/>
    </w:pPr>
  </w:style>
  <w:style w:type="paragraph" w:styleId="Liste">
    <w:name w:val="List"/>
    <w:basedOn w:val="Corpsdetexte"/>
    <w:rPr>
      <w:rFonts w:cs="Noto Sans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re">
    <w:name w:val="Title"/>
    <w:basedOn w:val="Normal"/>
    <w:next w:val="Normal"/>
    <w:link w:val="TitreCar"/>
    <w:uiPriority w:val="10"/>
    <w:qFormat/>
    <w:rsid w:val="00462A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62A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62A52"/>
    <w:pPr>
      <w:spacing w:before="160"/>
      <w:jc w:val="center"/>
    </w:pPr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462A52"/>
    <w:pPr>
      <w:ind w:left="720"/>
      <w:contextualSpacing/>
    </w:p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62A5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paragraph" w:customStyle="1" w:styleId="Paragraphe">
    <w:name w:val="Paragraphe"/>
    <w:basedOn w:val="Normal"/>
    <w:link w:val="ParagrapheCar"/>
    <w:qFormat/>
    <w:rsid w:val="00462A52"/>
    <w:pPr>
      <w:spacing w:before="120" w:after="120" w:line="240" w:lineRule="auto"/>
      <w:jc w:val="both"/>
    </w:pPr>
    <w:rPr>
      <w:rFonts w:ascii="Arial" w:eastAsia="Times New Roman" w:hAnsi="Arial" w:cs="Times New Roman"/>
      <w:kern w:val="0"/>
      <w:szCs w:val="20"/>
      <w:lang w:eastAsia="fr-FR"/>
      <w14:ligatures w14:val="none"/>
    </w:rPr>
  </w:style>
  <w:style w:type="paragraph" w:styleId="Listepuces">
    <w:name w:val="List Bullet"/>
    <w:basedOn w:val="Normal"/>
    <w:rsid w:val="00462A52"/>
    <w:pPr>
      <w:numPr>
        <w:numId w:val="1"/>
      </w:numPr>
      <w:tabs>
        <w:tab w:val="left" w:pos="284"/>
      </w:tabs>
      <w:spacing w:before="40" w:after="40" w:line="240" w:lineRule="auto"/>
      <w:ind w:left="0" w:firstLine="0"/>
      <w:jc w:val="both"/>
    </w:pPr>
    <w:rPr>
      <w:rFonts w:ascii="Arial" w:eastAsia="Times New Roman" w:hAnsi="Arial" w:cs="Times New Roman"/>
      <w:kern w:val="0"/>
      <w:szCs w:val="24"/>
      <w:lang w:eastAsia="fr-F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</TotalTime>
  <Pages>4</Pages>
  <Words>847</Words>
  <Characters>4664</Characters>
  <Application>Microsoft Office Word</Application>
  <DocSecurity>0</DocSecurity>
  <Lines>38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nicolas.prudhomme26@gmail.com</dc:creator>
  <dc:description/>
  <cp:lastModifiedBy>nicolas.prudhomme26@gmail.com</cp:lastModifiedBy>
  <cp:revision>48</cp:revision>
  <dcterms:created xsi:type="dcterms:W3CDTF">2025-11-28T13:03:00Z</dcterms:created>
  <dcterms:modified xsi:type="dcterms:W3CDTF">2025-12-05T15:05:00Z</dcterms:modified>
  <dc:language>en-US</dc:language>
</cp:coreProperties>
</file>