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29CC9" w14:textId="4E4BF03B" w:rsidR="000810AA" w:rsidRDefault="00571A9D" w:rsidP="00571A9D">
      <w:pPr>
        <w:pStyle w:val="ListParagraph"/>
        <w:numPr>
          <w:ilvl w:val="0"/>
          <w:numId w:val="1"/>
        </w:numPr>
      </w:pPr>
      <w:r>
        <w:t xml:space="preserve">Given the provided data, what are three conclusions we can draw about </w:t>
      </w:r>
      <w:r w:rsidR="004260E0">
        <w:t>Kickstarter</w:t>
      </w:r>
      <w:r>
        <w:t xml:space="preserve"> campaigns?</w:t>
      </w:r>
    </w:p>
    <w:p w14:paraId="615F9703" w14:textId="44232B1B" w:rsidR="00571A9D" w:rsidRDefault="00571A9D" w:rsidP="002A2890">
      <w:pPr>
        <w:pStyle w:val="ListParagraph"/>
        <w:numPr>
          <w:ilvl w:val="0"/>
          <w:numId w:val="2"/>
        </w:numPr>
      </w:pPr>
      <w:r>
        <w:t>Th</w:t>
      </w:r>
      <w:r w:rsidR="008B2CB3">
        <w:t xml:space="preserve">e </w:t>
      </w:r>
      <w:r w:rsidR="008B2CB3" w:rsidRPr="0028607C">
        <w:rPr>
          <w:b/>
          <w:bCs/>
        </w:rPr>
        <w:t>th</w:t>
      </w:r>
      <w:r w:rsidRPr="0028607C">
        <w:rPr>
          <w:b/>
          <w:bCs/>
        </w:rPr>
        <w:t>eater</w:t>
      </w:r>
      <w:r w:rsidR="008B2CB3" w:rsidRPr="0028607C">
        <w:rPr>
          <w:b/>
          <w:bCs/>
        </w:rPr>
        <w:t xml:space="preserve"> </w:t>
      </w:r>
      <w:r w:rsidR="008B2CB3">
        <w:t>category</w:t>
      </w:r>
      <w:r>
        <w:t xml:space="preserve"> had the </w:t>
      </w:r>
      <w:r w:rsidR="00DC31D3">
        <w:t>most</w:t>
      </w:r>
      <w:r w:rsidR="008B2CB3">
        <w:t xml:space="preserve"> success</w:t>
      </w:r>
      <w:r w:rsidR="00DC31D3">
        <w:t>ful campaign for all countries</w:t>
      </w:r>
    </w:p>
    <w:p w14:paraId="03E27562" w14:textId="1FE31306" w:rsidR="002A2890" w:rsidRDefault="0028607C" w:rsidP="002A2890">
      <w:pPr>
        <w:pStyle w:val="ListParagraph"/>
      </w:pPr>
      <w:r>
        <w:rPr>
          <w:noProof/>
        </w:rPr>
        <w:drawing>
          <wp:inline distT="0" distB="0" distL="0" distR="0" wp14:anchorId="655D86F3" wp14:editId="08717E60">
            <wp:extent cx="5362575" cy="3471863"/>
            <wp:effectExtent l="0" t="0" r="952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36CB11-AC7C-4106-8637-EEE3E0B26A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6BC75B27" w14:textId="77777777" w:rsidR="002A2890" w:rsidRDefault="002A2890" w:rsidP="002A2890">
      <w:pPr>
        <w:pStyle w:val="ListParagraph"/>
      </w:pPr>
    </w:p>
    <w:p w14:paraId="508545F5" w14:textId="6F617279" w:rsidR="002A2890" w:rsidRDefault="008B2CB3" w:rsidP="002A2890">
      <w:pPr>
        <w:pStyle w:val="ListParagraph"/>
        <w:numPr>
          <w:ilvl w:val="0"/>
          <w:numId w:val="2"/>
        </w:numPr>
      </w:pPr>
      <w:r>
        <w:t xml:space="preserve">The </w:t>
      </w:r>
      <w:r w:rsidR="0028607C" w:rsidRPr="0028607C">
        <w:rPr>
          <w:b/>
          <w:bCs/>
        </w:rPr>
        <w:t>P</w:t>
      </w:r>
      <w:r w:rsidRPr="0028607C">
        <w:rPr>
          <w:b/>
          <w:bCs/>
        </w:rPr>
        <w:t>lay</w:t>
      </w:r>
      <w:r w:rsidR="0028607C" w:rsidRPr="0028607C">
        <w:rPr>
          <w:b/>
          <w:bCs/>
        </w:rPr>
        <w:t>s</w:t>
      </w:r>
      <w:r>
        <w:t xml:space="preserve"> sub-category had the </w:t>
      </w:r>
      <w:r w:rsidR="00DC31D3">
        <w:t>most successful campaign of the three theater sub-categories</w:t>
      </w:r>
    </w:p>
    <w:p w14:paraId="4BA1169E" w14:textId="388C489D" w:rsidR="002A2890" w:rsidRDefault="0028607C" w:rsidP="002A2890">
      <w:pPr>
        <w:pStyle w:val="ListParagraph"/>
      </w:pPr>
      <w:r>
        <w:rPr>
          <w:noProof/>
        </w:rPr>
        <w:lastRenderedPageBreak/>
        <w:drawing>
          <wp:inline distT="0" distB="0" distL="0" distR="0" wp14:anchorId="78CA911D" wp14:editId="2A70E045">
            <wp:extent cx="5038725" cy="3910013"/>
            <wp:effectExtent l="0" t="0" r="9525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3840E93-9D9C-4107-A1B8-509C46E9E4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8E793E" w14:textId="77777777" w:rsidR="002A2890" w:rsidRDefault="002A2890" w:rsidP="002A2890">
      <w:pPr>
        <w:pStyle w:val="ListParagraph"/>
      </w:pPr>
    </w:p>
    <w:p w14:paraId="17A53B28" w14:textId="12B973E1" w:rsidR="008B2CB3" w:rsidRDefault="0028607C" w:rsidP="002A2890">
      <w:pPr>
        <w:pStyle w:val="ListParagraph"/>
        <w:numPr>
          <w:ilvl w:val="0"/>
          <w:numId w:val="2"/>
        </w:numPr>
      </w:pPr>
      <w:r>
        <w:t>The o</w:t>
      </w:r>
      <w:r w:rsidR="008B2CB3">
        <w:t xml:space="preserve">verall number of successful </w:t>
      </w:r>
      <w:r>
        <w:t>campaigns</w:t>
      </w:r>
      <w:r w:rsidR="008B2CB3">
        <w:t xml:space="preserve"> </w:t>
      </w:r>
      <w:r>
        <w:t xml:space="preserve">in each month for the year 2011 was </w:t>
      </w:r>
      <w:r w:rsidR="004260E0">
        <w:t xml:space="preserve">higher than any </w:t>
      </w:r>
      <w:r>
        <w:t xml:space="preserve">of the other </w:t>
      </w:r>
      <w:r w:rsidR="004260E0">
        <w:t>states</w:t>
      </w:r>
      <w:r w:rsidR="002A2890">
        <w:t>/campaigns</w:t>
      </w:r>
    </w:p>
    <w:p w14:paraId="3AFE3787" w14:textId="3ED019A3" w:rsidR="002A2890" w:rsidRDefault="00DC31D3" w:rsidP="002A2890">
      <w:pPr>
        <w:pStyle w:val="ListParagraph"/>
      </w:pPr>
      <w:r>
        <w:rPr>
          <w:noProof/>
        </w:rPr>
        <w:drawing>
          <wp:inline distT="0" distB="0" distL="0" distR="0" wp14:anchorId="50744C51" wp14:editId="18A0B1EB">
            <wp:extent cx="4560651" cy="3228875"/>
            <wp:effectExtent l="0" t="0" r="11430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8E646BD-1375-46CA-8CE4-6D813CF658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D1A6F1" w14:textId="77777777" w:rsidR="002A2890" w:rsidRDefault="002A2890" w:rsidP="002A2890"/>
    <w:p w14:paraId="7844C858" w14:textId="06F8D25D" w:rsidR="00571A9D" w:rsidRDefault="00571A9D" w:rsidP="00571A9D">
      <w:pPr>
        <w:pStyle w:val="ListParagraph"/>
        <w:numPr>
          <w:ilvl w:val="0"/>
          <w:numId w:val="1"/>
        </w:numPr>
      </w:pPr>
      <w:r>
        <w:t>What are the limitations of this dataset?</w:t>
      </w:r>
    </w:p>
    <w:p w14:paraId="12AAE5FF" w14:textId="626B79FC" w:rsidR="004260E0" w:rsidRDefault="00DC31D3" w:rsidP="00DC31D3">
      <w:pPr>
        <w:pStyle w:val="ListParagraph"/>
        <w:numPr>
          <w:ilvl w:val="0"/>
          <w:numId w:val="2"/>
        </w:numPr>
      </w:pPr>
      <w:r>
        <w:t>For certain campaigns, not all data is available. For instance, t</w:t>
      </w:r>
      <w:r w:rsidR="004260E0">
        <w:t xml:space="preserve">he </w:t>
      </w:r>
      <w:r w:rsidR="004260E0" w:rsidRPr="005F1CE6">
        <w:rPr>
          <w:b/>
          <w:bCs/>
        </w:rPr>
        <w:t>c</w:t>
      </w:r>
      <w:r w:rsidR="005F1CE6">
        <w:rPr>
          <w:b/>
          <w:bCs/>
        </w:rPr>
        <w:t>anceled</w:t>
      </w:r>
      <w:r w:rsidR="004260E0">
        <w:t xml:space="preserve"> </w:t>
      </w:r>
      <w:r w:rsidR="005F1CE6">
        <w:t xml:space="preserve">campaign in the graph above only </w:t>
      </w:r>
      <w:r w:rsidR="004260E0">
        <w:t xml:space="preserve">has </w:t>
      </w:r>
      <w:r w:rsidR="005F1CE6">
        <w:t>data for a few months in the year 2011.</w:t>
      </w:r>
    </w:p>
    <w:p w14:paraId="746F6E94" w14:textId="77777777" w:rsidR="00DC31D3" w:rsidRDefault="00DC31D3" w:rsidP="00DC31D3">
      <w:pPr>
        <w:pStyle w:val="ListParagraph"/>
      </w:pPr>
    </w:p>
    <w:p w14:paraId="21B70B1A" w14:textId="3E65EAA0" w:rsidR="00571A9D" w:rsidRDefault="00571A9D" w:rsidP="00571A9D">
      <w:pPr>
        <w:pStyle w:val="ListParagraph"/>
        <w:numPr>
          <w:ilvl w:val="0"/>
          <w:numId w:val="1"/>
        </w:numPr>
      </w:pPr>
      <w:r>
        <w:t>What are some other possible tables and/or graphs that we could create</w:t>
      </w:r>
      <w:r w:rsidR="004260E0">
        <w:t>?</w:t>
      </w:r>
    </w:p>
    <w:p w14:paraId="66E6D01E" w14:textId="2998F94A" w:rsidR="004260E0" w:rsidRDefault="004260E0" w:rsidP="005F1CE6">
      <w:pPr>
        <w:pStyle w:val="ListParagraph"/>
        <w:numPr>
          <w:ilvl w:val="0"/>
          <w:numId w:val="2"/>
        </w:numPr>
      </w:pPr>
      <w:r>
        <w:t>We could compare the amount pledged to the state to determine if the amount pledged directly affected whether the associated campaigns where successful, failed, cancelled or cancelled.</w:t>
      </w:r>
    </w:p>
    <w:p w14:paraId="74B4FC54" w14:textId="5BD186FE" w:rsidR="004260E0" w:rsidRDefault="004260E0" w:rsidP="005F1CE6">
      <w:pPr>
        <w:pStyle w:val="ListParagraph"/>
        <w:numPr>
          <w:ilvl w:val="0"/>
          <w:numId w:val="2"/>
        </w:numPr>
      </w:pPr>
      <w:r>
        <w:t>We could also see if the date launched by month has a relationship to how much was pledged or percent funded</w:t>
      </w:r>
    </w:p>
    <w:p w14:paraId="04145C36" w14:textId="2A9CC8D6" w:rsidR="004260E0" w:rsidRDefault="004260E0" w:rsidP="005F1CE6">
      <w:pPr>
        <w:pStyle w:val="ListParagraph"/>
        <w:numPr>
          <w:ilvl w:val="0"/>
          <w:numId w:val="2"/>
        </w:numPr>
      </w:pPr>
      <w:r>
        <w:t>We could also look at which categories received the most pledged or percent funded</w:t>
      </w:r>
    </w:p>
    <w:p w14:paraId="6577C24D" w14:textId="77777777" w:rsidR="004260E0" w:rsidRDefault="004260E0" w:rsidP="004260E0">
      <w:pPr>
        <w:pStyle w:val="ListParagraph"/>
      </w:pPr>
    </w:p>
    <w:sectPr w:rsidR="004260E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60152" w14:textId="77777777" w:rsidR="0096104C" w:rsidRDefault="0096104C" w:rsidP="00571A9D">
      <w:pPr>
        <w:spacing w:after="0" w:line="240" w:lineRule="auto"/>
      </w:pPr>
      <w:r>
        <w:separator/>
      </w:r>
    </w:p>
  </w:endnote>
  <w:endnote w:type="continuationSeparator" w:id="0">
    <w:p w14:paraId="6F1EC0D8" w14:textId="77777777" w:rsidR="0096104C" w:rsidRDefault="0096104C" w:rsidP="00571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16A96" w14:textId="77777777" w:rsidR="0096104C" w:rsidRDefault="0096104C" w:rsidP="00571A9D">
      <w:pPr>
        <w:spacing w:after="0" w:line="240" w:lineRule="auto"/>
      </w:pPr>
      <w:r>
        <w:separator/>
      </w:r>
    </w:p>
  </w:footnote>
  <w:footnote w:type="continuationSeparator" w:id="0">
    <w:p w14:paraId="18714CBE" w14:textId="77777777" w:rsidR="0096104C" w:rsidRDefault="0096104C" w:rsidP="00571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7DEBD" w14:textId="5607BE7B" w:rsidR="00571A9D" w:rsidRDefault="00571A9D">
    <w:pPr>
      <w:pStyle w:val="Header"/>
    </w:pPr>
    <w:r>
      <w:t xml:space="preserve">Clementine </w:t>
    </w:r>
    <w:proofErr w:type="spellStart"/>
    <w:r>
      <w:t>Sraha</w:t>
    </w:r>
    <w:proofErr w:type="spellEnd"/>
  </w:p>
  <w:p w14:paraId="02234E87" w14:textId="7BABC7E4" w:rsidR="00571A9D" w:rsidRDefault="00571A9D">
    <w:pPr>
      <w:pStyle w:val="Header"/>
    </w:pPr>
    <w:r>
      <w:t xml:space="preserve">Collaborated with Robert </w:t>
    </w:r>
    <w:proofErr w:type="spellStart"/>
    <w:r>
      <w:t>Oppan</w:t>
    </w:r>
    <w:proofErr w:type="spellEnd"/>
  </w:p>
  <w:p w14:paraId="48E6DDA3" w14:textId="6DD0C18F" w:rsidR="00571A9D" w:rsidRDefault="00571A9D">
    <w:pPr>
      <w:pStyle w:val="Header"/>
    </w:pPr>
    <w:r>
      <w:t>HW Unit 1 – Excel Challenge</w:t>
    </w:r>
  </w:p>
  <w:p w14:paraId="7C9E8B5F" w14:textId="77777777" w:rsidR="000C5B85" w:rsidRDefault="000C5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D10B5"/>
    <w:multiLevelType w:val="hybridMultilevel"/>
    <w:tmpl w:val="EF9E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2406B"/>
    <w:multiLevelType w:val="hybridMultilevel"/>
    <w:tmpl w:val="A066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6A"/>
    <w:rsid w:val="000810AA"/>
    <w:rsid w:val="000C5B85"/>
    <w:rsid w:val="0028607C"/>
    <w:rsid w:val="002A2890"/>
    <w:rsid w:val="004260E0"/>
    <w:rsid w:val="00571A9D"/>
    <w:rsid w:val="005F1CE6"/>
    <w:rsid w:val="008B2CB3"/>
    <w:rsid w:val="0096104C"/>
    <w:rsid w:val="00A5226A"/>
    <w:rsid w:val="00AC410F"/>
    <w:rsid w:val="00DC31D3"/>
    <w:rsid w:val="00E0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FD77"/>
  <w15:chartTrackingRefBased/>
  <w15:docId w15:val="{0952A6E7-B82C-44D1-9E80-B384A0FD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9D"/>
  </w:style>
  <w:style w:type="paragraph" w:styleId="Footer">
    <w:name w:val="footer"/>
    <w:basedOn w:val="Normal"/>
    <w:link w:val="FooterChar"/>
    <w:uiPriority w:val="99"/>
    <w:unhideWhenUsed/>
    <w:rsid w:val="00571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lemi\Desktop\Clementine-GWU-HW\Clementine-GWU-HW-Unit1\excel-challenge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lemi\Desktop\Clementine-GWU-HW\Clementine-GWU-HW-Unit1\excel-challenge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lemi\Desktop\Clementine-GWU-HW\Clementine-GWU-HW-Unit1\excel-challenge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 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Count of State for All Countries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Category'!$B$5:$B$14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C4-45B5-A7D1-1E5F44D58AA3}"/>
            </c:ext>
          </c:extLst>
        </c:ser>
        <c:ser>
          <c:idx val="1"/>
          <c:order val="1"/>
          <c:tx>
            <c:strRef>
              <c:f>'Pivot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C4-45B5-A7D1-1E5F44D58AA3}"/>
            </c:ext>
          </c:extLst>
        </c:ser>
        <c:ser>
          <c:idx val="2"/>
          <c:order val="2"/>
          <c:tx>
            <c:strRef>
              <c:f>'Pivot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C4-45B5-A7D1-1E5F44D58AA3}"/>
            </c:ext>
          </c:extLst>
        </c:ser>
        <c:ser>
          <c:idx val="3"/>
          <c:order val="3"/>
          <c:tx>
            <c:strRef>
              <c:f>'Pivot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6C4-45B5-A7D1-1E5F44D58A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00788207"/>
        <c:axId val="1276059487"/>
      </c:barChart>
      <c:catAx>
        <c:axId val="1300788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layout>
            <c:manualLayout>
              <c:xMode val="edge"/>
              <c:yMode val="edge"/>
              <c:x val="0.3869773383122847"/>
              <c:y val="0.908613023884178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6059487"/>
        <c:crosses val="autoZero"/>
        <c:auto val="1"/>
        <c:lblAlgn val="ctr"/>
        <c:lblOffset val="100"/>
        <c:noMultiLvlLbl val="0"/>
      </c:catAx>
      <c:valAx>
        <c:axId val="1276059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Count of state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605091770278271E-2"/>
              <c:y val="0.291108836955836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0788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 Sub-Category!PivotTable2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Total number of campaigns by state for Theater </a:t>
            </a:r>
            <a:r>
              <a:rPr lang="en-US" sz="1400" baseline="0"/>
              <a:t> Sub-Categories</a:t>
            </a:r>
            <a:r>
              <a:rPr lang="en-US" sz="14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Sub-Category'!$B$4:$B$5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Sub-Category'!$A$6:$A$9</c:f>
              <c:strCache>
                <c:ptCount val="3"/>
                <c:pt idx="0">
                  <c:v>musical</c:v>
                </c:pt>
                <c:pt idx="1">
                  <c:v>plays</c:v>
                </c:pt>
                <c:pt idx="2">
                  <c:v>spaces</c:v>
                </c:pt>
              </c:strCache>
            </c:strRef>
          </c:cat>
          <c:val>
            <c:numRef>
              <c:f>'Pivot Sub-Category'!$B$6:$B$9</c:f>
              <c:numCache>
                <c:formatCode>General</c:formatCode>
                <c:ptCount val="3"/>
                <c:pt idx="0">
                  <c:v>20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C8-4FFD-8EE2-072DA230DDE7}"/>
            </c:ext>
          </c:extLst>
        </c:ser>
        <c:ser>
          <c:idx val="1"/>
          <c:order val="1"/>
          <c:tx>
            <c:strRef>
              <c:f>'Pivot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Sub-Category'!$A$6:$A$9</c:f>
              <c:strCache>
                <c:ptCount val="3"/>
                <c:pt idx="0">
                  <c:v>musical</c:v>
                </c:pt>
                <c:pt idx="1">
                  <c:v>plays</c:v>
                </c:pt>
                <c:pt idx="2">
                  <c:v>spaces</c:v>
                </c:pt>
              </c:strCache>
            </c:strRef>
          </c:cat>
          <c:val>
            <c:numRef>
              <c:f>'Pivot Sub-Category'!$C$6:$C$9</c:f>
              <c:numCache>
                <c:formatCode>General</c:formatCode>
                <c:ptCount val="3"/>
                <c:pt idx="0">
                  <c:v>60</c:v>
                </c:pt>
                <c:pt idx="1">
                  <c:v>353</c:v>
                </c:pt>
                <c:pt idx="2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C8-4FFD-8EE2-072DA230DDE7}"/>
            </c:ext>
          </c:extLst>
        </c:ser>
        <c:ser>
          <c:idx val="2"/>
          <c:order val="2"/>
          <c:tx>
            <c:strRef>
              <c:f>'Pivot Sub-Category'!$D$4:$D$5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Sub-Category'!$A$6:$A$9</c:f>
              <c:strCache>
                <c:ptCount val="3"/>
                <c:pt idx="0">
                  <c:v>musical</c:v>
                </c:pt>
                <c:pt idx="1">
                  <c:v>plays</c:v>
                </c:pt>
                <c:pt idx="2">
                  <c:v>spaces</c:v>
                </c:pt>
              </c:strCache>
            </c:strRef>
          </c:cat>
          <c:val>
            <c:numRef>
              <c:f>'Pivot Sub-Category'!$D$6:$D$9</c:f>
              <c:numCache>
                <c:formatCode>General</c:formatCode>
                <c:ptCount val="3"/>
                <c:pt idx="1">
                  <c:v>19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C8-4FFD-8EE2-072DA230DDE7}"/>
            </c:ext>
          </c:extLst>
        </c:ser>
        <c:ser>
          <c:idx val="3"/>
          <c:order val="3"/>
          <c:tx>
            <c:strRef>
              <c:f>'Pivot Sub-Category'!$E$4:$E$5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Sub-Category'!$A$6:$A$9</c:f>
              <c:strCache>
                <c:ptCount val="3"/>
                <c:pt idx="0">
                  <c:v>musical</c:v>
                </c:pt>
                <c:pt idx="1">
                  <c:v>plays</c:v>
                </c:pt>
                <c:pt idx="2">
                  <c:v>spaces</c:v>
                </c:pt>
              </c:strCache>
            </c:strRef>
          </c:cat>
          <c:val>
            <c:numRef>
              <c:f>'Pivot Sub-Category'!$E$6:$E$9</c:f>
              <c:numCache>
                <c:formatCode>General</c:formatCode>
                <c:ptCount val="3"/>
                <c:pt idx="0">
                  <c:v>60</c:v>
                </c:pt>
                <c:pt idx="1">
                  <c:v>694</c:v>
                </c:pt>
                <c:pt idx="2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C8-4FFD-8EE2-072DA230DD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5152655"/>
        <c:axId val="1276070719"/>
      </c:barChart>
      <c:catAx>
        <c:axId val="795152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6070719"/>
        <c:crosses val="autoZero"/>
        <c:auto val="1"/>
        <c:lblAlgn val="ctr"/>
        <c:lblOffset val="100"/>
        <c:noMultiLvlLbl val="0"/>
      </c:catAx>
      <c:valAx>
        <c:axId val="127607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number of Campaigns by State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5152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 Date!PivotTable3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Count of State for All Categories by Date Created for the year 2011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0070C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rgbClr val="0070C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rgbClr val="0070C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Date'!$B$4:$B$5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'Pivot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Date'!$B$6:$B$18</c:f>
              <c:numCache>
                <c:formatCode>General</c:formatCode>
                <c:ptCount val="12"/>
                <c:pt idx="0">
                  <c:v>1</c:v>
                </c:pt>
                <c:pt idx="4">
                  <c:v>2</c:v>
                </c:pt>
                <c:pt idx="6">
                  <c:v>2</c:v>
                </c:pt>
                <c:pt idx="7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3D-43CF-A0B7-9EE5773FD8E9}"/>
            </c:ext>
          </c:extLst>
        </c:ser>
        <c:ser>
          <c:idx val="1"/>
          <c:order val="1"/>
          <c:tx>
            <c:strRef>
              <c:f>'Pivot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'Pivot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Date'!$C$6:$C$18</c:f>
              <c:numCache>
                <c:formatCode>General</c:formatCode>
                <c:ptCount val="12"/>
                <c:pt idx="0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4</c:v>
                </c:pt>
                <c:pt idx="7">
                  <c:v>2</c:v>
                </c:pt>
                <c:pt idx="8">
                  <c:v>4</c:v>
                </c:pt>
                <c:pt idx="9">
                  <c:v>1</c:v>
                </c:pt>
                <c:pt idx="10">
                  <c:v>5</c:v>
                </c:pt>
                <c:pt idx="1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3D-43CF-A0B7-9EE5773FD8E9}"/>
            </c:ext>
          </c:extLst>
        </c:ser>
        <c:ser>
          <c:idx val="2"/>
          <c:order val="2"/>
          <c:tx>
            <c:strRef>
              <c:f>'Pivot Date'!$D$4:$D$5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'Pivot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Date'!$D$6:$D$18</c:f>
              <c:numCache>
                <c:formatCode>General</c:formatCode>
                <c:ptCount val="12"/>
                <c:pt idx="0">
                  <c:v>10</c:v>
                </c:pt>
                <c:pt idx="1">
                  <c:v>8</c:v>
                </c:pt>
                <c:pt idx="2">
                  <c:v>8</c:v>
                </c:pt>
                <c:pt idx="3">
                  <c:v>12</c:v>
                </c:pt>
                <c:pt idx="4">
                  <c:v>15</c:v>
                </c:pt>
                <c:pt idx="5">
                  <c:v>12</c:v>
                </c:pt>
                <c:pt idx="6">
                  <c:v>11</c:v>
                </c:pt>
                <c:pt idx="7">
                  <c:v>16</c:v>
                </c:pt>
                <c:pt idx="8">
                  <c:v>10</c:v>
                </c:pt>
                <c:pt idx="9">
                  <c:v>10</c:v>
                </c:pt>
                <c:pt idx="10">
                  <c:v>13</c:v>
                </c:pt>
                <c:pt idx="11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3D-43CF-A0B7-9EE5773FD8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9225391"/>
        <c:axId val="1276050751"/>
      </c:lineChart>
      <c:catAx>
        <c:axId val="1299225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Created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6050751"/>
        <c:crosses val="autoZero"/>
        <c:auto val="1"/>
        <c:lblAlgn val="ctr"/>
        <c:lblOffset val="100"/>
        <c:noMultiLvlLbl val="0"/>
      </c:catAx>
      <c:valAx>
        <c:axId val="1276050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22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Clemi S</dc:creator>
  <cp:keywords/>
  <dc:description/>
  <cp:lastModifiedBy>Clemi S</cp:lastModifiedBy>
  <cp:revision>6</cp:revision>
  <dcterms:created xsi:type="dcterms:W3CDTF">2020-04-01T03:08:00Z</dcterms:created>
  <dcterms:modified xsi:type="dcterms:W3CDTF">2020-04-01T11:50:00Z</dcterms:modified>
</cp:coreProperties>
</file>