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114300" distR="114300">
            <wp:extent cx="3742055" cy="1652905"/>
            <wp:effectExtent l="0" t="0" r="698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4183380" cy="168275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940175" cy="1929765"/>
            <wp:effectExtent l="0" t="0" r="698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983355" cy="1913255"/>
            <wp:effectExtent l="0" t="0" r="952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"https://drive.google.com/file/d/1kKaGV2e6uWvFjzacMS6GWfA4kzB8TtEa/view?usp=sharing"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https://drive.google.com/file/d/1kKaGV2e6uWvFjzacMS6GWfA4kzB8TtEa/view?usp=sharing</w:t>
      </w:r>
      <w:r>
        <w:rPr>
          <w:rFonts w:hint="default"/>
        </w:rPr>
        <w:fldChar w:fldCharType="end"/>
      </w:r>
    </w:p>
    <w:p>
      <w:pPr>
        <w:jc w:val="center"/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Login Page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2263775" cy="1769110"/>
            <wp:effectExtent l="0" t="0" r="6985" b="1397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TkinterGUI</w:t>
      </w:r>
    </w:p>
    <w:p>
      <w:pPr>
        <w:jc w:val="center"/>
      </w:pPr>
      <w:r>
        <w:drawing>
          <wp:inline distT="0" distB="0" distL="114300" distR="114300">
            <wp:extent cx="4744720" cy="3094355"/>
            <wp:effectExtent l="0" t="0" r="10160" b="1460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Input Feed switch button</w:t>
      </w:r>
      <w:bookmarkStart w:id="0" w:name="_GoBack"/>
      <w:bookmarkEnd w:id="0"/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4477385" cy="2947670"/>
            <wp:effectExtent l="0" t="0" r="3175" b="889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B61558"/>
    <w:rsid w:val="0FB61558"/>
    <w:rsid w:val="7D044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Office_12.2.0.16703_F1E327BC-269C-435d-A152-05C5408002CA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2024-03-28T15:01:00Z</dcterms:created>
  <dc:creator>Sreemanta Barman</dc:creator>
  <cp:lastModifiedBy>Sreemanta Barman</cp:lastModifiedBy>
  <dcterms:modified xsi:type="dcterms:W3CDTF">2024-03-28T15:32:48Z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1033-12.2.0.16703</vt:lpwstr>
  </property>
  <property fmtid="{D5CDD505-2E9C-101B-9397-08002B2CF9AE}" pid="3" name="ICV">
    <vt:lpwstr>D8375A653F5B410789EFDCF7111B9E55_11</vt:lpwstr>
  </property>
</Properties>
</file>