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712DA" w14:textId="77777777" w:rsidR="0039515C" w:rsidRDefault="0039515C" w:rsidP="0039515C">
      <w:pPr>
        <w:pStyle w:val="Title"/>
        <w:rPr>
          <w:lang w:val="en-CA"/>
        </w:rPr>
      </w:pPr>
      <w:r w:rsidRPr="0039515C">
        <w:rPr>
          <w:lang w:val="en-CA"/>
        </w:rPr>
        <w:t>CS 6603: AI, Ethics, and Society</w:t>
      </w:r>
    </w:p>
    <w:p w14:paraId="36B15D8F" w14:textId="77777777" w:rsidR="0039515C" w:rsidRPr="0039515C" w:rsidRDefault="0039515C" w:rsidP="0039515C">
      <w:pPr>
        <w:pStyle w:val="Title"/>
        <w:rPr>
          <w:lang w:val="en-CA"/>
        </w:rPr>
      </w:pPr>
      <w:r w:rsidRPr="0039515C">
        <w:rPr>
          <w:lang w:val="en-CA"/>
        </w:rPr>
        <w:t>Stats 101 Assignment</w:t>
      </w:r>
    </w:p>
    <w:p w14:paraId="5F871ED8" w14:textId="0C7888DA" w:rsidR="00FF7B33" w:rsidRPr="00FF7B33" w:rsidRDefault="00FE71B3" w:rsidP="00126D77">
      <w:pPr>
        <w:pStyle w:val="Subtitle"/>
      </w:pPr>
      <w:r>
        <w:rPr>
          <w:lang w:val="en-CA" w:eastAsia="zh-CN"/>
        </w:rPr>
        <w:t>Cleo Zhang</w:t>
      </w:r>
      <w:r w:rsidR="00FF7B33">
        <w:br/>
      </w:r>
      <w:r>
        <w:t>yzhang3761</w:t>
      </w:r>
      <w:r w:rsidR="00FF7B33" w:rsidRPr="00FF7B33">
        <w:t>@</w:t>
      </w:r>
      <w:r w:rsidR="00FD25E7">
        <w:t>gatech.edu</w:t>
      </w:r>
    </w:p>
    <w:p w14:paraId="2186EF48" w14:textId="55A329E6" w:rsidR="00784B78" w:rsidRPr="00631F05" w:rsidRDefault="001C52FB" w:rsidP="00631F05">
      <w:pPr>
        <w:pStyle w:val="Abstract"/>
        <w:rPr>
          <w:rFonts w:eastAsiaTheme="minorHAnsi"/>
          <w:lang w:val="en-CA"/>
        </w:rPr>
      </w:pPr>
      <w:r w:rsidRPr="0054029E">
        <w:rPr>
          <w:b/>
          <w:bCs/>
          <w:i/>
          <w:iCs/>
        </w:rPr>
        <w:t>Abstract</w:t>
      </w:r>
      <w:r w:rsidR="002E20C6" w:rsidRPr="0054029E">
        <w:rPr>
          <w:b/>
          <w:bCs/>
          <w:i/>
          <w:iCs/>
        </w:rPr>
        <w:t>—</w:t>
      </w:r>
      <w:r w:rsidR="00832351">
        <w:rPr>
          <w:rFonts w:eastAsiaTheme="minorHAnsi"/>
        </w:rPr>
        <w:t>This assignment will</w:t>
      </w:r>
      <w:r w:rsidR="00631F05">
        <w:rPr>
          <w:rFonts w:eastAsiaTheme="minorHAnsi"/>
        </w:rPr>
        <w:t xml:space="preserve"> take the </w:t>
      </w:r>
      <w:r w:rsidR="00323408">
        <w:rPr>
          <w:rFonts w:eastAsiaTheme="minorHAnsi"/>
        </w:rPr>
        <w:t>Mental Health in Tech Survey dataset as an example and start exploring relationships in data with basic statistical measurements, including identifying dependent and independent variables and</w:t>
      </w:r>
      <w:r w:rsidR="008D18E3">
        <w:rPr>
          <w:rFonts w:eastAsiaTheme="minorHAnsi"/>
        </w:rPr>
        <w:t xml:space="preserve"> creating graphs to support the “fairness” </w:t>
      </w:r>
      <w:bookmarkStart w:id="0" w:name="OLE_LINK1"/>
      <w:r w:rsidR="008D18E3">
        <w:rPr>
          <w:rFonts w:eastAsiaTheme="minorHAnsi"/>
        </w:rPr>
        <w:t xml:space="preserve">hypothesis </w:t>
      </w:r>
      <w:bookmarkEnd w:id="0"/>
      <w:r w:rsidR="008D18E3">
        <w:rPr>
          <w:rFonts w:eastAsiaTheme="minorHAnsi"/>
        </w:rPr>
        <w:t>and “bias” hypothesis</w:t>
      </w:r>
      <w:r w:rsidR="00323408">
        <w:rPr>
          <w:rFonts w:eastAsiaTheme="minorHAnsi"/>
        </w:rPr>
        <w:t xml:space="preserve">. </w:t>
      </w:r>
      <w:r w:rsidR="00DB2AE6">
        <w:rPr>
          <w:rFonts w:eastAsiaTheme="minorHAnsi"/>
        </w:rPr>
        <w:t xml:space="preserve">Furthermore, this report will </w:t>
      </w:r>
      <w:r w:rsidR="00A64058">
        <w:rPr>
          <w:rFonts w:eastAsiaTheme="minorHAnsi"/>
        </w:rPr>
        <w:t>run the random sampling method using 5o% of the</w:t>
      </w:r>
      <w:r w:rsidR="00DB2AE6">
        <w:rPr>
          <w:rFonts w:eastAsiaTheme="minorHAnsi"/>
        </w:rPr>
        <w:t xml:space="preserve"> original</w:t>
      </w:r>
      <w:r w:rsidR="00A64058">
        <w:rPr>
          <w:rFonts w:eastAsiaTheme="minorHAnsi"/>
        </w:rPr>
        <w:t xml:space="preserve"> data.</w:t>
      </w:r>
    </w:p>
    <w:p w14:paraId="77C7DD8E" w14:textId="2CB61E47" w:rsidR="00D5034D" w:rsidRPr="009B7A17" w:rsidRDefault="007E6B0B" w:rsidP="00B4491E">
      <w:pPr>
        <w:pStyle w:val="Heading1"/>
      </w:pPr>
      <w:r>
        <w:t xml:space="preserve">Overview of </w:t>
      </w:r>
      <w:r w:rsidRPr="007E6B0B">
        <w:t>mental-health-in-tech-survey-2019.csv</w:t>
      </w:r>
    </w:p>
    <w:p w14:paraId="6F7CBF32" w14:textId="77777777" w:rsidR="007F5A90" w:rsidRDefault="007D0D93" w:rsidP="00532B6A">
      <w:pPr>
        <w:jc w:val="left"/>
      </w:pPr>
      <w:r w:rsidRPr="007D0D93">
        <w:t xml:space="preserve">Dataset: </w:t>
      </w:r>
      <w:r w:rsidR="00CD41B3" w:rsidRPr="00AA4468">
        <w:t>Mental Health in Tech Survey</w:t>
      </w:r>
      <w:r w:rsidRPr="007D0D93">
        <w:br/>
        <w:t xml:space="preserve">Number of Observations: </w:t>
      </w:r>
      <w:r w:rsidR="001C5600">
        <w:t>353</w:t>
      </w:r>
      <w:r w:rsidRPr="007D0D93">
        <w:br/>
        <w:t xml:space="preserve">Number of Variables: </w:t>
      </w:r>
      <w:r w:rsidR="00537FB2">
        <w:t>82</w:t>
      </w:r>
      <w:r w:rsidRPr="007D0D93">
        <w:br/>
        <w:t xml:space="preserve">Regulated Domain in Law: </w:t>
      </w:r>
      <w:r w:rsidR="00AB02F4">
        <w:t>Health Care</w:t>
      </w:r>
      <w:r w:rsidRPr="007D0D93">
        <w:t xml:space="preserve"> </w:t>
      </w:r>
    </w:p>
    <w:p w14:paraId="7115E11D" w14:textId="73AA8351" w:rsidR="007D0D93" w:rsidRPr="00AA4468" w:rsidRDefault="007D0D93" w:rsidP="00532B6A">
      <w:pPr>
        <w:jc w:val="left"/>
      </w:pPr>
      <w:r w:rsidRPr="007D0D93">
        <w:t xml:space="preserve">Number of Protected Class Variables: </w:t>
      </w:r>
      <w:r w:rsidR="0055174B">
        <w:t>11</w:t>
      </w:r>
    </w:p>
    <w:p w14:paraId="08E18A86" w14:textId="2923F25B" w:rsidR="00927B9D" w:rsidRDefault="00EF3356" w:rsidP="00927B9D">
      <w:pPr>
        <w:pStyle w:val="TableCaption"/>
      </w:pPr>
      <w:r>
        <w:t>V</w:t>
      </w:r>
      <w:r w:rsidRPr="007E6B0B">
        <w:t>ariables associated with a protected class</w:t>
      </w:r>
      <w:r>
        <w:t xml:space="preserve"> and </w:t>
      </w:r>
      <w:r w:rsidRPr="00EF3356">
        <w:t>the associated legal precedence</w:t>
      </w:r>
    </w:p>
    <w:tbl>
      <w:tblPr>
        <w:tblStyle w:val="JDF"/>
        <w:tblW w:w="5000" w:type="pct"/>
        <w:tblLook w:val="04A0" w:firstRow="1" w:lastRow="0" w:firstColumn="1" w:lastColumn="0" w:noHBand="0" w:noVBand="1"/>
      </w:tblPr>
      <w:tblGrid>
        <w:gridCol w:w="2127"/>
        <w:gridCol w:w="2260"/>
        <w:gridCol w:w="1567"/>
        <w:gridCol w:w="1966"/>
      </w:tblGrid>
      <w:tr w:rsidR="00F12B13" w:rsidRPr="00B400EC" w14:paraId="31DCEF27" w14:textId="77777777" w:rsidTr="006223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27" w:type="dxa"/>
          </w:tcPr>
          <w:p w14:paraId="4F8BEF2D" w14:textId="7F9D4B6D" w:rsidR="00F12B13" w:rsidRPr="00B400EC" w:rsidRDefault="00F12B13" w:rsidP="00FF54CE">
            <w:pPr>
              <w:spacing w:line="280" w:lineRule="exact"/>
              <w:jc w:val="left"/>
              <w:rPr>
                <w:b w:val="0"/>
                <w:bCs/>
              </w:rPr>
            </w:pPr>
          </w:p>
        </w:tc>
        <w:tc>
          <w:tcPr>
            <w:tcW w:w="2260" w:type="dxa"/>
          </w:tcPr>
          <w:p w14:paraId="0FEB0819" w14:textId="6B03D254" w:rsidR="00F12B13" w:rsidRPr="00B400EC" w:rsidRDefault="003B616F" w:rsidP="004446E5">
            <w:pPr>
              <w:spacing w:line="280" w:lineRule="exact"/>
              <w:jc w:val="left"/>
              <w:rPr>
                <w:bCs/>
              </w:rPr>
            </w:pPr>
            <w:r w:rsidRPr="00EB0183">
              <w:rPr>
                <w:b w:val="0"/>
                <w:bCs/>
              </w:rPr>
              <w:t>Converted</w:t>
            </w:r>
            <w:r w:rsidR="00F12B13" w:rsidRPr="00EB0183">
              <w:rPr>
                <w:b w:val="0"/>
                <w:bCs/>
              </w:rPr>
              <w:t xml:space="preserve"> Variable Name</w:t>
            </w:r>
          </w:p>
        </w:tc>
        <w:tc>
          <w:tcPr>
            <w:tcW w:w="1567" w:type="dxa"/>
          </w:tcPr>
          <w:p w14:paraId="6ED4A4F4" w14:textId="5D1F2C15" w:rsidR="00F12B13" w:rsidRPr="00B400EC" w:rsidRDefault="00F12B13" w:rsidP="004446E5">
            <w:pPr>
              <w:spacing w:line="280" w:lineRule="exact"/>
              <w:jc w:val="left"/>
              <w:rPr>
                <w:b w:val="0"/>
                <w:bCs/>
              </w:rPr>
            </w:pPr>
            <w:r w:rsidRPr="00B400EC">
              <w:rPr>
                <w:b w:val="0"/>
                <w:bCs/>
              </w:rPr>
              <w:t>Protected Class</w:t>
            </w:r>
          </w:p>
        </w:tc>
        <w:tc>
          <w:tcPr>
            <w:tcW w:w="1966" w:type="dxa"/>
            <w:tcMar>
              <w:right w:w="0" w:type="dxa"/>
            </w:tcMar>
          </w:tcPr>
          <w:p w14:paraId="6EC90BF7" w14:textId="741D44B2" w:rsidR="00F12B13" w:rsidRPr="00B400EC" w:rsidRDefault="00F12B13" w:rsidP="00D76A22">
            <w:pPr>
              <w:spacing w:line="280" w:lineRule="exact"/>
              <w:jc w:val="left"/>
              <w:rPr>
                <w:b w:val="0"/>
                <w:bCs/>
              </w:rPr>
            </w:pPr>
            <w:r w:rsidRPr="00B400EC">
              <w:rPr>
                <w:b w:val="0"/>
                <w:bCs/>
              </w:rPr>
              <w:t>Law</w:t>
            </w:r>
          </w:p>
        </w:tc>
      </w:tr>
      <w:tr w:rsidR="00F12B13" w:rsidRPr="00B400EC" w14:paraId="5FBD0855" w14:textId="77777777" w:rsidTr="006223F7">
        <w:trPr>
          <w:jc w:val="left"/>
        </w:trPr>
        <w:tc>
          <w:tcPr>
            <w:tcW w:w="2127" w:type="dxa"/>
          </w:tcPr>
          <w:p w14:paraId="03CF7EB8" w14:textId="18BB9A77" w:rsidR="00F12B13" w:rsidRPr="00B400EC" w:rsidRDefault="00F12B13" w:rsidP="00FF54CE">
            <w:pPr>
              <w:spacing w:line="280" w:lineRule="exact"/>
              <w:jc w:val="left"/>
              <w:rPr>
                <w:bCs/>
              </w:rPr>
            </w:pPr>
            <w:r w:rsidRPr="00B400EC">
              <w:rPr>
                <w:bCs/>
              </w:rPr>
              <w:t xml:space="preserve">Do you </w:t>
            </w:r>
            <w:r w:rsidR="00C84CE8" w:rsidRPr="00B7557F">
              <w:rPr>
                <w:bCs/>
              </w:rPr>
              <w:t>currently</w:t>
            </w:r>
            <w:r w:rsidR="00C84CE8" w:rsidRPr="00B400EC">
              <w:rPr>
                <w:bCs/>
              </w:rPr>
              <w:t xml:space="preserve"> </w:t>
            </w:r>
            <w:r w:rsidRPr="00B400EC">
              <w:rPr>
                <w:bCs/>
              </w:rPr>
              <w:t>have a mental health disorder?</w:t>
            </w:r>
          </w:p>
        </w:tc>
        <w:tc>
          <w:tcPr>
            <w:tcW w:w="2260" w:type="dxa"/>
          </w:tcPr>
          <w:p w14:paraId="5CDAD8BC" w14:textId="66F559B3" w:rsidR="00F12B13" w:rsidRPr="009D3FC5" w:rsidRDefault="00057B92" w:rsidP="00C41F57">
            <w:pPr>
              <w:tabs>
                <w:tab w:val="left" w:pos="1177"/>
              </w:tabs>
              <w:spacing w:line="280" w:lineRule="exact"/>
              <w:jc w:val="left"/>
              <w:rPr>
                <w:bCs/>
                <w:i/>
                <w:iCs/>
              </w:rPr>
            </w:pPr>
            <w:proofErr w:type="spellStart"/>
            <w:r w:rsidRPr="009D3FC5">
              <w:rPr>
                <w:bCs/>
                <w:i/>
                <w:iCs/>
              </w:rPr>
              <w:t>have_mental_health_disorder</w:t>
            </w:r>
            <w:proofErr w:type="spellEnd"/>
          </w:p>
        </w:tc>
        <w:tc>
          <w:tcPr>
            <w:tcW w:w="1567" w:type="dxa"/>
          </w:tcPr>
          <w:p w14:paraId="2059B6A1" w14:textId="46A25670" w:rsidR="00F12B13" w:rsidRPr="00B400EC" w:rsidRDefault="00F12B13" w:rsidP="004446E5">
            <w:pPr>
              <w:spacing w:line="280" w:lineRule="exact"/>
              <w:jc w:val="left"/>
              <w:rPr>
                <w:bCs/>
              </w:rPr>
            </w:pPr>
            <w:r w:rsidRPr="00B400EC">
              <w:rPr>
                <w:bCs/>
              </w:rPr>
              <w:t>Disability status</w:t>
            </w:r>
          </w:p>
        </w:tc>
        <w:tc>
          <w:tcPr>
            <w:tcW w:w="1966" w:type="dxa"/>
            <w:tcMar>
              <w:right w:w="0" w:type="dxa"/>
            </w:tcMar>
          </w:tcPr>
          <w:p w14:paraId="2CC0139C" w14:textId="744D8959" w:rsidR="00F12B13" w:rsidRPr="00B400EC" w:rsidRDefault="00F12B13" w:rsidP="00D13271">
            <w:pPr>
              <w:spacing w:line="280" w:lineRule="exact"/>
              <w:jc w:val="left"/>
              <w:rPr>
                <w:bCs/>
              </w:rPr>
            </w:pPr>
            <w:r w:rsidRPr="00B400EC">
              <w:rPr>
                <w:bCs/>
              </w:rPr>
              <w:t>Rehabilitation Act of 1973; Americans with Disabilities Act</w:t>
            </w:r>
          </w:p>
        </w:tc>
      </w:tr>
      <w:tr w:rsidR="00F12B13" w:rsidRPr="006075A6" w14:paraId="562BA87A" w14:textId="77777777" w:rsidTr="006223F7">
        <w:trPr>
          <w:jc w:val="left"/>
        </w:trPr>
        <w:tc>
          <w:tcPr>
            <w:tcW w:w="2127" w:type="dxa"/>
          </w:tcPr>
          <w:p w14:paraId="71F59BB6" w14:textId="4B5B9619" w:rsidR="00F12B13" w:rsidRPr="00B400EC" w:rsidRDefault="00F12B13" w:rsidP="00FF54CE">
            <w:pPr>
              <w:spacing w:line="280" w:lineRule="exact"/>
              <w:jc w:val="left"/>
              <w:rPr>
                <w:bCs/>
              </w:rPr>
            </w:pPr>
            <w:r w:rsidRPr="00B400EC">
              <w:rPr>
                <w:bCs/>
              </w:rPr>
              <w:t xml:space="preserve">Have you ever been </w:t>
            </w:r>
            <w:r w:rsidRPr="00B7557F">
              <w:rPr>
                <w:bCs/>
              </w:rPr>
              <w:t>diagnosed</w:t>
            </w:r>
            <w:r w:rsidRPr="00B400EC">
              <w:rPr>
                <w:bCs/>
              </w:rPr>
              <w:t xml:space="preserve"> with a mental health disorder?</w:t>
            </w:r>
          </w:p>
        </w:tc>
        <w:tc>
          <w:tcPr>
            <w:tcW w:w="2260" w:type="dxa"/>
          </w:tcPr>
          <w:p w14:paraId="30907D3E" w14:textId="4173B9E6" w:rsidR="00F12B13" w:rsidRPr="009D3FC5" w:rsidRDefault="00A113B5" w:rsidP="004446E5">
            <w:pPr>
              <w:spacing w:line="280" w:lineRule="exact"/>
              <w:jc w:val="left"/>
              <w:rPr>
                <w:bCs/>
                <w:i/>
                <w:iCs/>
              </w:rPr>
            </w:pPr>
            <w:r w:rsidRPr="009D3FC5">
              <w:rPr>
                <w:bCs/>
                <w:i/>
                <w:iCs/>
              </w:rPr>
              <w:t>Diagnosed</w:t>
            </w:r>
            <w:r w:rsidRPr="009D3FC5">
              <w:rPr>
                <w:bCs/>
                <w:i/>
                <w:iCs/>
                <w:lang w:val="en-CA"/>
              </w:rPr>
              <w:t>_</w:t>
            </w:r>
            <w:proofErr w:type="spellStart"/>
            <w:r w:rsidRPr="009D3FC5">
              <w:rPr>
                <w:bCs/>
                <w:i/>
                <w:iCs/>
              </w:rPr>
              <w:t>with_mental_health</w:t>
            </w:r>
            <w:proofErr w:type="spellEnd"/>
          </w:p>
        </w:tc>
        <w:tc>
          <w:tcPr>
            <w:tcW w:w="1567" w:type="dxa"/>
          </w:tcPr>
          <w:p w14:paraId="65DCF71A" w14:textId="52B97A2A" w:rsidR="00F12B13" w:rsidRPr="00B400EC" w:rsidRDefault="00F12B13" w:rsidP="004446E5">
            <w:pPr>
              <w:spacing w:line="280" w:lineRule="exact"/>
              <w:jc w:val="left"/>
              <w:rPr>
                <w:bCs/>
              </w:rPr>
            </w:pPr>
            <w:r w:rsidRPr="00B400EC">
              <w:rPr>
                <w:bCs/>
              </w:rPr>
              <w:t>Disability status</w:t>
            </w:r>
          </w:p>
        </w:tc>
        <w:tc>
          <w:tcPr>
            <w:tcW w:w="1966" w:type="dxa"/>
            <w:tcMar>
              <w:right w:w="0" w:type="dxa"/>
            </w:tcMar>
          </w:tcPr>
          <w:p w14:paraId="6900939C" w14:textId="398BC619" w:rsidR="00F12B13" w:rsidRPr="00B400EC" w:rsidRDefault="00F12B13" w:rsidP="00D13271">
            <w:pPr>
              <w:spacing w:line="280" w:lineRule="exact"/>
              <w:jc w:val="left"/>
              <w:rPr>
                <w:bCs/>
              </w:rPr>
            </w:pPr>
            <w:r w:rsidRPr="00B400EC">
              <w:rPr>
                <w:bCs/>
              </w:rPr>
              <w:t>Rehabilitation Act of 1973; Americans with Disabilities Act</w:t>
            </w:r>
          </w:p>
        </w:tc>
      </w:tr>
      <w:tr w:rsidR="00AA1AE4" w:rsidRPr="00B400EC" w14:paraId="418F2F09" w14:textId="77777777" w:rsidTr="006223F7">
        <w:trPr>
          <w:jc w:val="left"/>
        </w:trPr>
        <w:tc>
          <w:tcPr>
            <w:tcW w:w="2127" w:type="dxa"/>
          </w:tcPr>
          <w:p w14:paraId="0A7FF640" w14:textId="11E1D302" w:rsidR="00AA1AE4" w:rsidRPr="00B400EC" w:rsidRDefault="00AA1AE4" w:rsidP="00AA1AE4">
            <w:pPr>
              <w:spacing w:line="280" w:lineRule="exact"/>
              <w:jc w:val="left"/>
              <w:rPr>
                <w:bCs/>
              </w:rPr>
            </w:pPr>
            <w:r w:rsidRPr="00B400EC">
              <w:rPr>
                <w:bCs/>
              </w:rPr>
              <w:t>Have you had a mental health disorder in the past?</w:t>
            </w:r>
          </w:p>
        </w:tc>
        <w:tc>
          <w:tcPr>
            <w:tcW w:w="2260" w:type="dxa"/>
          </w:tcPr>
          <w:p w14:paraId="19D55E92" w14:textId="5D788EB4" w:rsidR="00AA1AE4" w:rsidRPr="009D3FC5" w:rsidRDefault="00255799" w:rsidP="00AA1AE4">
            <w:pPr>
              <w:spacing w:line="280" w:lineRule="exact"/>
              <w:jc w:val="left"/>
              <w:rPr>
                <w:bCs/>
                <w:i/>
                <w:iCs/>
              </w:rPr>
            </w:pPr>
            <w:proofErr w:type="spellStart"/>
            <w:r w:rsidRPr="009D3FC5">
              <w:rPr>
                <w:bCs/>
                <w:i/>
                <w:iCs/>
              </w:rPr>
              <w:t>had</w:t>
            </w:r>
            <w:r w:rsidR="00AA1AE4" w:rsidRPr="009D3FC5">
              <w:rPr>
                <w:bCs/>
                <w:i/>
                <w:iCs/>
              </w:rPr>
              <w:t>_mental_health_disorder</w:t>
            </w:r>
            <w:proofErr w:type="spellEnd"/>
          </w:p>
        </w:tc>
        <w:tc>
          <w:tcPr>
            <w:tcW w:w="1567" w:type="dxa"/>
          </w:tcPr>
          <w:p w14:paraId="6A16A487" w14:textId="03100D28" w:rsidR="00AA1AE4" w:rsidRPr="00B400EC" w:rsidRDefault="00AA1AE4" w:rsidP="00AA1AE4">
            <w:pPr>
              <w:spacing w:line="280" w:lineRule="exact"/>
              <w:jc w:val="left"/>
              <w:rPr>
                <w:bCs/>
              </w:rPr>
            </w:pPr>
            <w:r w:rsidRPr="00B400EC">
              <w:rPr>
                <w:bCs/>
              </w:rPr>
              <w:t>Disability status</w:t>
            </w:r>
          </w:p>
        </w:tc>
        <w:tc>
          <w:tcPr>
            <w:tcW w:w="1966" w:type="dxa"/>
            <w:tcMar>
              <w:right w:w="0" w:type="dxa"/>
            </w:tcMar>
          </w:tcPr>
          <w:p w14:paraId="01B2C07D" w14:textId="4AAE0047" w:rsidR="00AA1AE4" w:rsidRPr="00B400EC" w:rsidRDefault="00AA1AE4" w:rsidP="00AA1AE4">
            <w:pPr>
              <w:spacing w:line="280" w:lineRule="exact"/>
              <w:jc w:val="left"/>
              <w:rPr>
                <w:bCs/>
              </w:rPr>
            </w:pPr>
            <w:r w:rsidRPr="00B400EC">
              <w:rPr>
                <w:bCs/>
              </w:rPr>
              <w:t>Rehabilitation Act of 1973; Americans with Disabilities Act</w:t>
            </w:r>
          </w:p>
        </w:tc>
      </w:tr>
      <w:tr w:rsidR="00AA1AE4" w:rsidRPr="00B400EC" w14:paraId="37E8458A" w14:textId="77777777" w:rsidTr="006223F7">
        <w:trPr>
          <w:jc w:val="left"/>
        </w:trPr>
        <w:tc>
          <w:tcPr>
            <w:tcW w:w="2127" w:type="dxa"/>
          </w:tcPr>
          <w:p w14:paraId="61946544" w14:textId="4A4CA604" w:rsidR="00AA1AE4" w:rsidRPr="00B400EC" w:rsidRDefault="00AA1AE4" w:rsidP="00AA1AE4">
            <w:pPr>
              <w:spacing w:line="280" w:lineRule="exact"/>
              <w:jc w:val="left"/>
              <w:rPr>
                <w:bCs/>
              </w:rPr>
            </w:pPr>
            <w:r w:rsidRPr="00B400EC">
              <w:rPr>
                <w:bCs/>
              </w:rPr>
              <w:lastRenderedPageBreak/>
              <w:t>What is your age?</w:t>
            </w:r>
          </w:p>
        </w:tc>
        <w:tc>
          <w:tcPr>
            <w:tcW w:w="2260" w:type="dxa"/>
          </w:tcPr>
          <w:p w14:paraId="6C13C815" w14:textId="153D8444" w:rsidR="00AA1AE4" w:rsidRPr="009D3FC5" w:rsidRDefault="00117621" w:rsidP="00AA1AE4">
            <w:pPr>
              <w:spacing w:line="280" w:lineRule="exact"/>
              <w:jc w:val="left"/>
              <w:rPr>
                <w:bCs/>
                <w:i/>
                <w:iCs/>
              </w:rPr>
            </w:pPr>
            <w:r w:rsidRPr="009D3FC5">
              <w:rPr>
                <w:bCs/>
                <w:i/>
                <w:iCs/>
              </w:rPr>
              <w:t>age</w:t>
            </w:r>
          </w:p>
        </w:tc>
        <w:tc>
          <w:tcPr>
            <w:tcW w:w="1567" w:type="dxa"/>
          </w:tcPr>
          <w:p w14:paraId="14FDD1CC" w14:textId="421649A3" w:rsidR="00AA1AE4" w:rsidRPr="00B400EC" w:rsidRDefault="00AA1AE4" w:rsidP="00AA1AE4">
            <w:pPr>
              <w:spacing w:line="280" w:lineRule="exact"/>
              <w:jc w:val="left"/>
              <w:rPr>
                <w:bCs/>
                <w:lang w:eastAsia="zh-CN"/>
              </w:rPr>
            </w:pPr>
            <w:r w:rsidRPr="00B400EC">
              <w:rPr>
                <w:bCs/>
              </w:rPr>
              <w:t>Age</w:t>
            </w:r>
          </w:p>
        </w:tc>
        <w:tc>
          <w:tcPr>
            <w:tcW w:w="1966" w:type="dxa"/>
            <w:tcMar>
              <w:right w:w="0" w:type="dxa"/>
            </w:tcMar>
          </w:tcPr>
          <w:p w14:paraId="68664EC2" w14:textId="23D53874" w:rsidR="00AA1AE4" w:rsidRPr="00B400EC" w:rsidRDefault="00AA1AE4" w:rsidP="00AA1AE4">
            <w:pPr>
              <w:spacing w:line="280" w:lineRule="exact"/>
              <w:jc w:val="left"/>
              <w:rPr>
                <w:bCs/>
              </w:rPr>
            </w:pPr>
            <w:r w:rsidRPr="00B400EC">
              <w:rPr>
                <w:bCs/>
              </w:rPr>
              <w:t>Age Discrimination in Employment Act of 1967</w:t>
            </w:r>
          </w:p>
        </w:tc>
      </w:tr>
      <w:tr w:rsidR="00AA1AE4" w:rsidRPr="00B400EC" w14:paraId="5996A8BE" w14:textId="77777777" w:rsidTr="006223F7">
        <w:trPr>
          <w:jc w:val="left"/>
        </w:trPr>
        <w:tc>
          <w:tcPr>
            <w:tcW w:w="2127" w:type="dxa"/>
          </w:tcPr>
          <w:p w14:paraId="5F4536B1" w14:textId="5C888019" w:rsidR="00AA1AE4" w:rsidRPr="00B400EC" w:rsidRDefault="00AA1AE4" w:rsidP="00AA1AE4">
            <w:pPr>
              <w:spacing w:line="280" w:lineRule="exact"/>
              <w:jc w:val="left"/>
              <w:rPr>
                <w:bCs/>
              </w:rPr>
            </w:pPr>
            <w:r w:rsidRPr="00B400EC">
              <w:rPr>
                <w:bCs/>
              </w:rPr>
              <w:t>What is your gender?</w:t>
            </w:r>
          </w:p>
        </w:tc>
        <w:tc>
          <w:tcPr>
            <w:tcW w:w="2260" w:type="dxa"/>
          </w:tcPr>
          <w:p w14:paraId="7EE42DBB" w14:textId="0BCC2AE0" w:rsidR="00AA1AE4" w:rsidRPr="009D3FC5" w:rsidRDefault="00307687" w:rsidP="00AA1AE4">
            <w:pPr>
              <w:spacing w:line="280" w:lineRule="exact"/>
              <w:jc w:val="left"/>
              <w:rPr>
                <w:bCs/>
                <w:i/>
                <w:iCs/>
              </w:rPr>
            </w:pPr>
            <w:r w:rsidRPr="009D3FC5">
              <w:rPr>
                <w:bCs/>
                <w:i/>
                <w:iCs/>
              </w:rPr>
              <w:t>gender</w:t>
            </w:r>
          </w:p>
        </w:tc>
        <w:tc>
          <w:tcPr>
            <w:tcW w:w="1567" w:type="dxa"/>
          </w:tcPr>
          <w:p w14:paraId="7D5012F7" w14:textId="4DEFAD9D" w:rsidR="00AA1AE4" w:rsidRPr="00B400EC" w:rsidRDefault="00AA1AE4" w:rsidP="00AA1AE4">
            <w:pPr>
              <w:spacing w:line="280" w:lineRule="exact"/>
              <w:jc w:val="left"/>
              <w:rPr>
                <w:bCs/>
              </w:rPr>
            </w:pPr>
            <w:r w:rsidRPr="00B400EC">
              <w:rPr>
                <w:bCs/>
              </w:rPr>
              <w:t>Sex</w:t>
            </w:r>
          </w:p>
        </w:tc>
        <w:tc>
          <w:tcPr>
            <w:tcW w:w="1966" w:type="dxa"/>
            <w:tcMar>
              <w:right w:w="0" w:type="dxa"/>
            </w:tcMar>
          </w:tcPr>
          <w:p w14:paraId="03F498CD" w14:textId="61D5A8D5" w:rsidR="00AA1AE4" w:rsidRPr="00B400EC" w:rsidRDefault="00AA1AE4" w:rsidP="00AA1AE4">
            <w:pPr>
              <w:spacing w:line="280" w:lineRule="exact"/>
              <w:jc w:val="left"/>
              <w:rPr>
                <w:bCs/>
              </w:rPr>
            </w:pPr>
            <w:r w:rsidRPr="00B400EC">
              <w:rPr>
                <w:bCs/>
              </w:rPr>
              <w:t>Equal Pay Act of 1963; Civil Rights Act of 1964, 1991</w:t>
            </w:r>
          </w:p>
        </w:tc>
      </w:tr>
      <w:tr w:rsidR="00AA1AE4" w:rsidRPr="00B400EC" w14:paraId="485CC4B3" w14:textId="77777777" w:rsidTr="006223F7">
        <w:trPr>
          <w:jc w:val="left"/>
        </w:trPr>
        <w:tc>
          <w:tcPr>
            <w:tcW w:w="2127" w:type="dxa"/>
          </w:tcPr>
          <w:p w14:paraId="03D46AAD" w14:textId="13907AE3" w:rsidR="00AA1AE4" w:rsidRPr="00B400EC" w:rsidRDefault="00AA1AE4" w:rsidP="00AA1AE4">
            <w:pPr>
              <w:spacing w:line="280" w:lineRule="exact"/>
              <w:jc w:val="left"/>
              <w:rPr>
                <w:bCs/>
              </w:rPr>
            </w:pPr>
            <w:r w:rsidRPr="00B400EC">
              <w:rPr>
                <w:bCs/>
              </w:rPr>
              <w:t>What is your race?</w:t>
            </w:r>
          </w:p>
        </w:tc>
        <w:tc>
          <w:tcPr>
            <w:tcW w:w="2260" w:type="dxa"/>
          </w:tcPr>
          <w:p w14:paraId="3B515B76" w14:textId="0586A54B" w:rsidR="00AA1AE4" w:rsidRPr="009D3FC5" w:rsidRDefault="00B0686A" w:rsidP="00AA1AE4">
            <w:pPr>
              <w:spacing w:line="280" w:lineRule="exact"/>
              <w:jc w:val="left"/>
              <w:rPr>
                <w:bCs/>
                <w:i/>
                <w:iCs/>
              </w:rPr>
            </w:pPr>
            <w:r w:rsidRPr="009D3FC5">
              <w:rPr>
                <w:bCs/>
                <w:i/>
                <w:iCs/>
              </w:rPr>
              <w:t>race</w:t>
            </w:r>
          </w:p>
        </w:tc>
        <w:tc>
          <w:tcPr>
            <w:tcW w:w="1567" w:type="dxa"/>
          </w:tcPr>
          <w:p w14:paraId="070D26AC" w14:textId="12BB6D00" w:rsidR="00AA1AE4" w:rsidRPr="00B400EC" w:rsidRDefault="00AA1AE4" w:rsidP="00AA1AE4">
            <w:pPr>
              <w:spacing w:line="280" w:lineRule="exact"/>
              <w:jc w:val="left"/>
              <w:rPr>
                <w:bCs/>
              </w:rPr>
            </w:pPr>
            <w:r w:rsidRPr="00B400EC">
              <w:rPr>
                <w:bCs/>
              </w:rPr>
              <w:t>Race</w:t>
            </w:r>
          </w:p>
        </w:tc>
        <w:tc>
          <w:tcPr>
            <w:tcW w:w="1966" w:type="dxa"/>
            <w:tcMar>
              <w:right w:w="0" w:type="dxa"/>
            </w:tcMar>
          </w:tcPr>
          <w:p w14:paraId="1E915453" w14:textId="2575BA8D" w:rsidR="00AA1AE4" w:rsidRPr="00B400EC" w:rsidRDefault="00AA1AE4" w:rsidP="00AA1AE4">
            <w:pPr>
              <w:spacing w:line="280" w:lineRule="exact"/>
              <w:jc w:val="left"/>
              <w:rPr>
                <w:bCs/>
              </w:rPr>
            </w:pPr>
            <w:r w:rsidRPr="00B400EC">
              <w:rPr>
                <w:bCs/>
              </w:rPr>
              <w:t>Civil Rights Act of 1964, 1991</w:t>
            </w:r>
          </w:p>
        </w:tc>
      </w:tr>
    </w:tbl>
    <w:p w14:paraId="18D6F0D3" w14:textId="77777777" w:rsidR="00927B9D" w:rsidRPr="007E6B0B" w:rsidRDefault="00927B9D" w:rsidP="00927B9D">
      <w:pPr>
        <w:ind w:left="360"/>
      </w:pPr>
    </w:p>
    <w:p w14:paraId="7269C6F7" w14:textId="14606E6E" w:rsidR="00FB6E06" w:rsidRPr="00476EF0" w:rsidRDefault="00476EF0" w:rsidP="00476EF0">
      <w:pPr>
        <w:pStyle w:val="Heading1"/>
        <w:rPr>
          <w:lang w:val="en-CA"/>
        </w:rPr>
      </w:pPr>
      <w:r w:rsidRPr="00476EF0">
        <w:rPr>
          <w:i/>
          <w:iCs/>
          <w:lang w:val="en-CA"/>
        </w:rPr>
        <w:t>relationships between dependent and independent variables</w:t>
      </w:r>
    </w:p>
    <w:p w14:paraId="7C9A8490" w14:textId="277CAB63" w:rsidR="00FB6E06" w:rsidRDefault="00621CAE" w:rsidP="00083893">
      <w:pPr>
        <w:pStyle w:val="NormalWeb"/>
        <w:rPr>
          <w:rFonts w:ascii="TimesNewRomanPS" w:hAnsi="TimesNewRomanPS"/>
          <w:spacing w:val="0"/>
          <w:kern w:val="0"/>
          <w:sz w:val="22"/>
          <w:szCs w:val="22"/>
          <w:lang w:val="en-CA" w:eastAsia="zh-CN"/>
          <w14:ligatures w14:val="none"/>
          <w14:numForm w14:val="default"/>
          <w14:numSpacing w14:val="default"/>
        </w:rPr>
      </w:pPr>
      <w:r>
        <w:rPr>
          <w:lang w:val="en-CA"/>
        </w:rPr>
        <w:t xml:space="preserve">This </w:t>
      </w:r>
      <w:r w:rsidR="00083893">
        <w:rPr>
          <w:lang w:val="en-CA"/>
        </w:rPr>
        <w:t>section will compute</w:t>
      </w:r>
      <w:r w:rsidR="00814CDF">
        <w:rPr>
          <w:lang w:val="en-CA"/>
        </w:rPr>
        <w:t xml:space="preserve"> the selected dependent variables </w:t>
      </w:r>
      <w:r w:rsidR="00814CDF" w:rsidRPr="00814CDF">
        <w:rPr>
          <w:lang w:val="en-CA"/>
        </w:rPr>
        <w:t>(</w:t>
      </w:r>
      <w:r w:rsidR="00083893" w:rsidRPr="00814CDF">
        <w:rPr>
          <w:rFonts w:ascii="TimesNewRomanPS" w:hAnsi="TimesNewRomanPS"/>
          <w:i/>
          <w:iCs/>
          <w:spacing w:val="0"/>
          <w:kern w:val="0"/>
          <w:sz w:val="22"/>
          <w:szCs w:val="22"/>
          <w:lang w:val="en-CA" w:eastAsia="zh-CN"/>
          <w14:ligatures w14:val="none"/>
          <w14:numForm w14:val="default"/>
          <w14:numSpacing w14:val="default"/>
        </w:rPr>
        <w:t xml:space="preserve">treatment, </w:t>
      </w:r>
      <w:proofErr w:type="spellStart"/>
      <w:r w:rsidR="00083893" w:rsidRPr="00814CDF">
        <w:rPr>
          <w:rFonts w:ascii="TimesNewRomanPS" w:hAnsi="TimesNewRomanPS"/>
          <w:i/>
          <w:iCs/>
          <w:spacing w:val="0"/>
          <w:kern w:val="0"/>
          <w:sz w:val="22"/>
          <w:szCs w:val="22"/>
          <w:lang w:val="en-CA" w:eastAsia="zh-CN"/>
          <w14:ligatures w14:val="none"/>
          <w14:numForm w14:val="default"/>
          <w14:numSpacing w14:val="default"/>
        </w:rPr>
        <w:t>mental_health_disclosure</w:t>
      </w:r>
      <w:proofErr w:type="spellEnd"/>
      <w:r w:rsidR="00083893" w:rsidRPr="00814CDF">
        <w:rPr>
          <w:rFonts w:ascii="TimesNewRomanPS" w:hAnsi="TimesNewRomanPS"/>
          <w:i/>
          <w:iCs/>
          <w:spacing w:val="0"/>
          <w:kern w:val="0"/>
          <w:sz w:val="22"/>
          <w:szCs w:val="22"/>
          <w:lang w:val="en-CA" w:eastAsia="zh-CN"/>
          <w14:ligatures w14:val="none"/>
          <w14:numForm w14:val="default"/>
          <w14:numSpacing w14:val="default"/>
        </w:rPr>
        <w:t xml:space="preserve">, </w:t>
      </w:r>
      <w:proofErr w:type="spellStart"/>
      <w:r w:rsidR="00083893" w:rsidRPr="00814CDF">
        <w:rPr>
          <w:rFonts w:ascii="TimesNewRomanPS" w:hAnsi="TimesNewRomanPS"/>
          <w:i/>
          <w:iCs/>
          <w:spacing w:val="0"/>
          <w:kern w:val="0"/>
          <w:sz w:val="22"/>
          <w:szCs w:val="22"/>
          <w:lang w:val="en-CA" w:eastAsia="zh-CN"/>
          <w14:ligatures w14:val="none"/>
          <w14:numForm w14:val="default"/>
          <w14:numSpacing w14:val="default"/>
        </w:rPr>
        <w:t>mental_health_support</w:t>
      </w:r>
      <w:proofErr w:type="spellEnd"/>
      <w:r w:rsidR="00814CDF" w:rsidRPr="00814CDF">
        <w:rPr>
          <w:rFonts w:ascii="TimesNewRomanPS" w:hAnsi="TimesNewRomanPS"/>
          <w:spacing w:val="0"/>
          <w:kern w:val="0"/>
          <w:sz w:val="22"/>
          <w:szCs w:val="22"/>
          <w:lang w:val="en-CA" w:eastAsia="zh-CN"/>
          <w14:ligatures w14:val="none"/>
          <w14:numForm w14:val="default"/>
          <w14:numSpacing w14:val="default"/>
        </w:rPr>
        <w:t>)</w:t>
      </w:r>
      <w:r w:rsidR="005871A6">
        <w:rPr>
          <w:rFonts w:ascii="TimesNewRomanPS" w:hAnsi="TimesNewRomanPS"/>
          <w:spacing w:val="0"/>
          <w:kern w:val="0"/>
          <w:sz w:val="22"/>
          <w:szCs w:val="22"/>
          <w:lang w:val="en-CA" w:eastAsia="zh-CN"/>
          <w14:ligatures w14:val="none"/>
          <w14:numForm w14:val="default"/>
          <w14:numSpacing w14:val="default"/>
        </w:rPr>
        <w:t xml:space="preserve"> as function</w:t>
      </w:r>
      <w:r w:rsidR="00A57FA1">
        <w:rPr>
          <w:rFonts w:ascii="TimesNewRomanPS" w:hAnsi="TimesNewRomanPS"/>
          <w:spacing w:val="0"/>
          <w:kern w:val="0"/>
          <w:sz w:val="22"/>
          <w:szCs w:val="22"/>
          <w:lang w:val="en-CA" w:eastAsia="zh-CN"/>
          <w14:ligatures w14:val="none"/>
          <w14:numForm w14:val="default"/>
          <w14:numSpacing w14:val="default"/>
        </w:rPr>
        <w:t>s</w:t>
      </w:r>
      <w:r w:rsidR="005871A6">
        <w:rPr>
          <w:rFonts w:ascii="TimesNewRomanPS" w:hAnsi="TimesNewRomanPS"/>
          <w:spacing w:val="0"/>
          <w:kern w:val="0"/>
          <w:sz w:val="22"/>
          <w:szCs w:val="22"/>
          <w:lang w:val="en-CA" w:eastAsia="zh-CN"/>
          <w14:ligatures w14:val="none"/>
          <w14:numForm w14:val="default"/>
          <w14:numSpacing w14:val="default"/>
        </w:rPr>
        <w:t xml:space="preserve"> of </w:t>
      </w:r>
      <w:r w:rsidR="008D15A0">
        <w:rPr>
          <w:rFonts w:ascii="TimesNewRomanPS" w:hAnsi="TimesNewRomanPS"/>
          <w:spacing w:val="0"/>
          <w:kern w:val="0"/>
          <w:sz w:val="22"/>
          <w:szCs w:val="22"/>
          <w:lang w:val="en-CA" w:eastAsia="zh-CN"/>
          <w14:ligatures w14:val="none"/>
          <w14:numForm w14:val="default"/>
          <w14:numSpacing w14:val="default"/>
        </w:rPr>
        <w:t>the independent variables</w:t>
      </w:r>
      <w:r w:rsidR="007063C7">
        <w:rPr>
          <w:rFonts w:ascii="TimesNewRomanPS" w:hAnsi="TimesNewRomanPS"/>
          <w:spacing w:val="0"/>
          <w:kern w:val="0"/>
          <w:sz w:val="22"/>
          <w:szCs w:val="22"/>
          <w:lang w:val="en-CA" w:eastAsia="zh-CN"/>
          <w14:ligatures w14:val="none"/>
          <w14:numForm w14:val="default"/>
          <w14:numSpacing w14:val="default"/>
        </w:rPr>
        <w:t xml:space="preserve"> </w:t>
      </w:r>
      <w:r w:rsidR="00BF0402">
        <w:rPr>
          <w:rFonts w:ascii="TimesNewRomanPS" w:hAnsi="TimesNewRomanPS"/>
          <w:spacing w:val="0"/>
          <w:kern w:val="0"/>
          <w:sz w:val="22"/>
          <w:szCs w:val="22"/>
          <w:lang w:val="en-CA" w:eastAsia="zh-CN"/>
          <w14:ligatures w14:val="none"/>
          <w14:numForm w14:val="default"/>
          <w14:numSpacing w14:val="default"/>
        </w:rPr>
        <w:t>identified</w:t>
      </w:r>
      <w:r w:rsidR="008D15A0">
        <w:rPr>
          <w:rFonts w:ascii="TimesNewRomanPS" w:hAnsi="TimesNewRomanPS"/>
          <w:spacing w:val="0"/>
          <w:kern w:val="0"/>
          <w:sz w:val="22"/>
          <w:szCs w:val="22"/>
          <w:lang w:val="en-CA" w:eastAsia="zh-CN"/>
          <w14:ligatures w14:val="none"/>
          <w14:numForm w14:val="default"/>
          <w14:numSpacing w14:val="default"/>
        </w:rPr>
        <w:t xml:space="preserve"> in </w:t>
      </w:r>
      <w:r w:rsidR="00BE05F0" w:rsidRPr="00DB0C34">
        <w:rPr>
          <w:rFonts w:ascii="TimesNewRomanPS" w:hAnsi="TimesNewRomanPS"/>
          <w:i/>
          <w:iCs/>
          <w:spacing w:val="0"/>
          <w:kern w:val="0"/>
          <w:sz w:val="22"/>
          <w:szCs w:val="22"/>
          <w:lang w:val="en-CA" w:eastAsia="zh-CN"/>
          <w14:ligatures w14:val="none"/>
          <w14:numForm w14:val="default"/>
          <w14:numSpacing w14:val="default"/>
        </w:rPr>
        <w:t>Table 1</w:t>
      </w:r>
      <w:r w:rsidR="008D15A0">
        <w:rPr>
          <w:rFonts w:ascii="TimesNewRomanPS" w:hAnsi="TimesNewRomanPS"/>
          <w:spacing w:val="0"/>
          <w:kern w:val="0"/>
          <w:sz w:val="22"/>
          <w:szCs w:val="22"/>
          <w:lang w:val="en-CA" w:eastAsia="zh-CN"/>
          <w14:ligatures w14:val="none"/>
          <w14:numForm w14:val="default"/>
          <w14:numSpacing w14:val="default"/>
        </w:rPr>
        <w:t>.</w:t>
      </w:r>
      <w:r w:rsidR="00BB56E1">
        <w:rPr>
          <w:rFonts w:ascii="TimesNewRomanPS" w:hAnsi="TimesNewRomanPS"/>
          <w:spacing w:val="0"/>
          <w:kern w:val="0"/>
          <w:sz w:val="22"/>
          <w:szCs w:val="22"/>
          <w:lang w:val="en-CA" w:eastAsia="zh-CN"/>
          <w14:ligatures w14:val="none"/>
          <w14:numForm w14:val="default"/>
          <w14:numSpacing w14:val="default"/>
        </w:rPr>
        <w:t xml:space="preserve"> </w:t>
      </w:r>
    </w:p>
    <w:p w14:paraId="40BB9BB0" w14:textId="71D3A07C" w:rsidR="00503072" w:rsidRPr="00D92E3C" w:rsidRDefault="00466AC1" w:rsidP="00E95212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jc w:val="left"/>
        <w:rPr>
          <w:rFonts w:ascii="TimesNewRomanPS" w:hAnsi="TimesNewRomanPS"/>
          <w:spacing w:val="0"/>
          <w:kern w:val="0"/>
          <w:lang w:val="en-CA" w:eastAsia="zh-CN"/>
          <w14:ligatures w14:val="none"/>
          <w14:numForm w14:val="default"/>
          <w14:numSpacing w14:val="default"/>
        </w:rPr>
      </w:pPr>
      <w:r w:rsidRPr="00D92E3C">
        <w:rPr>
          <w:rFonts w:ascii="TimesNewRomanPS" w:hAnsi="TimesNewRomanPS"/>
          <w:spacing w:val="0"/>
          <w:kern w:val="0"/>
          <w:lang w:val="en-CA" w:eastAsia="zh-CN"/>
          <w14:ligatures w14:val="none"/>
          <w14:numForm w14:val="default"/>
          <w14:numSpacing w14:val="default"/>
        </w:rPr>
        <w:t>F</w:t>
      </w:r>
      <w:r w:rsidR="00DD7679" w:rsidRPr="00D92E3C">
        <w:rPr>
          <w:rFonts w:ascii="TimesNewRomanPS" w:hAnsi="TimesNewRomanPS"/>
          <w:spacing w:val="0"/>
          <w:kern w:val="0"/>
          <w:lang w:val="en-CA" w:eastAsia="zh-CN"/>
          <w14:ligatures w14:val="none"/>
          <w14:numForm w14:val="default"/>
          <w14:numSpacing w14:val="default"/>
        </w:rPr>
        <w:t xml:space="preserve">requency </w:t>
      </w:r>
      <w:r w:rsidR="00DD7679" w:rsidRPr="00D92E3C">
        <w:rPr>
          <w:rFonts w:ascii="TimesNewRomanPS" w:hAnsi="TimesNewRomanPS"/>
          <w:spacing w:val="0"/>
          <w:kern w:val="0"/>
          <w:lang w:val="en-CA" w:eastAsia="zh-CN"/>
          <w14:ligatures w14:val="none"/>
          <w14:numForm w14:val="default"/>
          <w14:numSpacing w14:val="default"/>
        </w:rPr>
        <w:t xml:space="preserve">tables and </w:t>
      </w:r>
      <w:r w:rsidR="00DD7679" w:rsidRPr="00D92E3C">
        <w:rPr>
          <w:rFonts w:ascii="TimesNewRomanPS" w:hAnsi="TimesNewRomanPS"/>
          <w:spacing w:val="0"/>
          <w:kern w:val="0"/>
          <w:lang w:val="en-CA" w:eastAsia="zh-CN"/>
          <w14:ligatures w14:val="none"/>
          <w14:numForm w14:val="default"/>
          <w14:numSpacing w14:val="default"/>
        </w:rPr>
        <w:t>histogram</w:t>
      </w:r>
      <w:r w:rsidR="00DD7679" w:rsidRPr="00D92E3C">
        <w:rPr>
          <w:rFonts w:ascii="TimesNewRomanPS" w:hAnsi="TimesNewRomanPS"/>
          <w:spacing w:val="0"/>
          <w:kern w:val="0"/>
          <w:lang w:val="en-CA" w:eastAsia="zh-CN"/>
          <w14:ligatures w14:val="none"/>
          <w14:numForm w14:val="default"/>
          <w14:numSpacing w14:val="default"/>
        </w:rPr>
        <w:t xml:space="preserve">s for </w:t>
      </w:r>
      <w:proofErr w:type="spellStart"/>
      <w:r w:rsidR="00503072" w:rsidRPr="008C51E7">
        <w:rPr>
          <w:rFonts w:ascii="TimesNewRomanPS" w:hAnsi="TimesNewRomanPS"/>
          <w:i/>
          <w:iCs/>
          <w:spacing w:val="0"/>
          <w:kern w:val="0"/>
          <w:lang w:val="en-CA" w:eastAsia="zh-CN"/>
          <w14:ligatures w14:val="none"/>
          <w14:numForm w14:val="default"/>
          <w14:numSpacing w14:val="default"/>
        </w:rPr>
        <w:t>have_mental_health_disorder</w:t>
      </w:r>
      <w:proofErr w:type="spellEnd"/>
      <w:r w:rsidR="00503072" w:rsidRPr="00D92E3C">
        <w:rPr>
          <w:rFonts w:ascii="TimesNewRomanPS" w:hAnsi="TimesNewRomanPS"/>
          <w:spacing w:val="0"/>
          <w:kern w:val="0"/>
          <w:lang w:val="en-CA" w:eastAsia="zh-CN"/>
          <w14:ligatures w14:val="none"/>
          <w14:numForm w14:val="default"/>
          <w14:numSpacing w14:val="default"/>
        </w:rPr>
        <w:t xml:space="preserve"> VS. </w:t>
      </w:r>
      <w:r w:rsidR="00503072" w:rsidRPr="008C51E7">
        <w:rPr>
          <w:rFonts w:ascii="TimesNewRomanPS" w:hAnsi="TimesNewRomanPS"/>
          <w:i/>
          <w:iCs/>
          <w:spacing w:val="0"/>
          <w:kern w:val="0"/>
          <w:lang w:val="en-CA" w:eastAsia="zh-CN"/>
          <w14:ligatures w14:val="none"/>
          <w14:numForm w14:val="default"/>
          <w14:numSpacing w14:val="default"/>
        </w:rPr>
        <w:t xml:space="preserve">treatment, </w:t>
      </w:r>
      <w:proofErr w:type="spellStart"/>
      <w:r w:rsidR="00503072" w:rsidRPr="008C51E7">
        <w:rPr>
          <w:rFonts w:ascii="TimesNewRomanPS" w:hAnsi="TimesNewRomanPS"/>
          <w:i/>
          <w:iCs/>
          <w:spacing w:val="0"/>
          <w:kern w:val="0"/>
          <w:lang w:val="en-CA" w:eastAsia="zh-CN"/>
          <w14:ligatures w14:val="none"/>
          <w14:numForm w14:val="default"/>
          <w14:numSpacing w14:val="default"/>
        </w:rPr>
        <w:t>mental_health_disclosure</w:t>
      </w:r>
      <w:proofErr w:type="spellEnd"/>
      <w:r w:rsidR="00503072" w:rsidRPr="008C51E7">
        <w:rPr>
          <w:rFonts w:ascii="TimesNewRomanPS" w:hAnsi="TimesNewRomanPS"/>
          <w:i/>
          <w:iCs/>
          <w:spacing w:val="0"/>
          <w:kern w:val="0"/>
          <w:lang w:val="en-CA" w:eastAsia="zh-CN"/>
          <w14:ligatures w14:val="none"/>
          <w14:numForm w14:val="default"/>
          <w14:numSpacing w14:val="default"/>
        </w:rPr>
        <w:t xml:space="preserve">, </w:t>
      </w:r>
      <w:proofErr w:type="spellStart"/>
      <w:r w:rsidR="00503072" w:rsidRPr="008C51E7">
        <w:rPr>
          <w:rFonts w:ascii="TimesNewRomanPS" w:hAnsi="TimesNewRomanPS"/>
          <w:i/>
          <w:iCs/>
          <w:spacing w:val="0"/>
          <w:kern w:val="0"/>
          <w:lang w:val="en-CA" w:eastAsia="zh-CN"/>
          <w14:ligatures w14:val="none"/>
          <w14:numForm w14:val="default"/>
          <w14:numSpacing w14:val="default"/>
        </w:rPr>
        <w:t>mental_health_support</w:t>
      </w:r>
      <w:proofErr w:type="spellEnd"/>
    </w:p>
    <w:p w14:paraId="5DF9C3E6" w14:textId="556F5BC9" w:rsidR="00687277" w:rsidRPr="002437BC" w:rsidRDefault="00503072" w:rsidP="002437BC">
      <w:pPr>
        <w:pBdr>
          <w:top w:val="nil"/>
          <w:left w:val="nil"/>
          <w:bottom w:val="nil"/>
          <w:right w:val="nil"/>
          <w:between w:val="nil"/>
        </w:pBdr>
        <w:spacing w:line="340" w:lineRule="auto"/>
        <w:jc w:val="left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noProof/>
        </w:rPr>
        <w:drawing>
          <wp:inline distT="114300" distB="114300" distL="114300" distR="114300" wp14:anchorId="63EAB492" wp14:editId="3E1E373B">
            <wp:extent cx="5029200" cy="20320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03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90F41EB" w14:textId="71828A65" w:rsidR="002437BC" w:rsidRDefault="002437BC" w:rsidP="002437BC">
      <w:pPr>
        <w:pStyle w:val="FigureCaption"/>
        <w:numPr>
          <w:ilvl w:val="0"/>
          <w:numId w:val="4"/>
        </w:numPr>
        <w:ind w:left="1276" w:firstLine="0"/>
      </w:pPr>
      <w:proofErr w:type="spellStart"/>
      <w:r w:rsidRPr="008C51E7">
        <w:rPr>
          <w:i/>
          <w:iCs/>
        </w:rPr>
        <w:t>have_mental_health_disorder</w:t>
      </w:r>
      <w:proofErr w:type="spellEnd"/>
      <w:r w:rsidRPr="0032789D">
        <w:t xml:space="preserve"> VS. </w:t>
      </w:r>
      <w:r w:rsidRPr="008C51E7">
        <w:rPr>
          <w:i/>
          <w:iCs/>
        </w:rPr>
        <w:t xml:space="preserve">treatment, </w:t>
      </w:r>
      <w:proofErr w:type="spellStart"/>
      <w:r w:rsidRPr="008C51E7">
        <w:rPr>
          <w:i/>
          <w:iCs/>
        </w:rPr>
        <w:t>mental_health_disclosure</w:t>
      </w:r>
      <w:proofErr w:type="spellEnd"/>
      <w:r w:rsidRPr="008C51E7">
        <w:rPr>
          <w:i/>
          <w:iCs/>
        </w:rPr>
        <w:t xml:space="preserve">, </w:t>
      </w:r>
      <w:proofErr w:type="spellStart"/>
      <w:r w:rsidRPr="008C51E7">
        <w:rPr>
          <w:i/>
          <w:iCs/>
        </w:rPr>
        <w:t>mental_health_support</w:t>
      </w:r>
      <w:proofErr w:type="spellEnd"/>
    </w:p>
    <w:p w14:paraId="427FA447" w14:textId="03ACEEBF" w:rsidR="00503072" w:rsidRPr="00B70543" w:rsidRDefault="00F578EB" w:rsidP="00B70543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jc w:val="left"/>
        <w:rPr>
          <w:rFonts w:ascii="TimesNewRomanPS" w:hAnsi="TimesNewRomanPS"/>
          <w:spacing w:val="0"/>
          <w:kern w:val="0"/>
          <w:lang w:val="en-CA" w:eastAsia="zh-CN"/>
          <w14:ligatures w14:val="none"/>
          <w14:numForm w14:val="default"/>
          <w14:numSpacing w14:val="default"/>
        </w:rPr>
      </w:pPr>
      <w:r w:rsidRPr="00B70543">
        <w:rPr>
          <w:rFonts w:ascii="TimesNewRomanPS" w:hAnsi="TimesNewRomanPS"/>
          <w:spacing w:val="0"/>
          <w:kern w:val="0"/>
          <w:lang w:val="en-CA" w:eastAsia="zh-CN"/>
          <w14:ligatures w14:val="none"/>
          <w14:numForm w14:val="default"/>
          <w14:numSpacing w14:val="default"/>
        </w:rPr>
        <w:t xml:space="preserve">Frequency tables and histograms </w:t>
      </w:r>
      <w:proofErr w:type="gramStart"/>
      <w:r w:rsidRPr="00B70543">
        <w:rPr>
          <w:rFonts w:ascii="TimesNewRomanPS" w:hAnsi="TimesNewRomanPS"/>
          <w:spacing w:val="0"/>
          <w:kern w:val="0"/>
          <w:lang w:val="en-CA" w:eastAsia="zh-CN"/>
          <w14:ligatures w14:val="none"/>
          <w14:numForm w14:val="default"/>
          <w14:numSpacing w14:val="default"/>
        </w:rPr>
        <w:t xml:space="preserve">for </w:t>
      </w:r>
      <w:r w:rsidRPr="00B70543">
        <w:rPr>
          <w:rFonts w:ascii="TimesNewRomanPS" w:hAnsi="TimesNewRomanPS"/>
          <w:spacing w:val="0"/>
          <w:kern w:val="0"/>
          <w:lang w:val="en-CA" w:eastAsia="zh-CN"/>
          <w14:ligatures w14:val="none"/>
          <w14:numForm w14:val="default"/>
          <w14:numSpacing w14:val="default"/>
        </w:rPr>
        <w:t xml:space="preserve"> </w:t>
      </w:r>
      <w:proofErr w:type="spellStart"/>
      <w:r w:rsidR="00503072" w:rsidRPr="00134174">
        <w:rPr>
          <w:rFonts w:ascii="TimesNewRomanPS" w:hAnsi="TimesNewRomanPS"/>
          <w:i/>
          <w:iCs/>
          <w:spacing w:val="0"/>
          <w:kern w:val="0"/>
          <w:lang w:val="en-CA" w:eastAsia="zh-CN"/>
          <w14:ligatures w14:val="none"/>
          <w14:numForm w14:val="default"/>
          <w14:numSpacing w14:val="default"/>
        </w:rPr>
        <w:t>diagnosed</w:t>
      </w:r>
      <w:proofErr w:type="gramEnd"/>
      <w:r w:rsidR="00503072" w:rsidRPr="00134174">
        <w:rPr>
          <w:rFonts w:ascii="TimesNewRomanPS" w:hAnsi="TimesNewRomanPS"/>
          <w:i/>
          <w:iCs/>
          <w:spacing w:val="0"/>
          <w:kern w:val="0"/>
          <w:lang w:val="en-CA" w:eastAsia="zh-CN"/>
          <w14:ligatures w14:val="none"/>
          <w14:numForm w14:val="default"/>
          <w14:numSpacing w14:val="default"/>
        </w:rPr>
        <w:t>_with_mental_health</w:t>
      </w:r>
      <w:proofErr w:type="spellEnd"/>
      <w:r w:rsidR="00503072" w:rsidRPr="00B70543">
        <w:rPr>
          <w:rFonts w:ascii="TimesNewRomanPS" w:hAnsi="TimesNewRomanPS"/>
          <w:spacing w:val="0"/>
          <w:kern w:val="0"/>
          <w:lang w:val="en-CA" w:eastAsia="zh-CN"/>
          <w14:ligatures w14:val="none"/>
          <w14:numForm w14:val="default"/>
          <w14:numSpacing w14:val="default"/>
        </w:rPr>
        <w:t xml:space="preserve"> VS. </w:t>
      </w:r>
      <w:r w:rsidR="00503072" w:rsidRPr="00134174">
        <w:rPr>
          <w:rFonts w:ascii="TimesNewRomanPS" w:hAnsi="TimesNewRomanPS"/>
          <w:i/>
          <w:iCs/>
          <w:spacing w:val="0"/>
          <w:kern w:val="0"/>
          <w:lang w:val="en-CA" w:eastAsia="zh-CN"/>
          <w14:ligatures w14:val="none"/>
          <w14:numForm w14:val="default"/>
          <w14:numSpacing w14:val="default"/>
        </w:rPr>
        <w:t xml:space="preserve">treatment, </w:t>
      </w:r>
      <w:proofErr w:type="spellStart"/>
      <w:r w:rsidR="00503072" w:rsidRPr="00134174">
        <w:rPr>
          <w:rFonts w:ascii="TimesNewRomanPS" w:hAnsi="TimesNewRomanPS"/>
          <w:i/>
          <w:iCs/>
          <w:spacing w:val="0"/>
          <w:kern w:val="0"/>
          <w:lang w:val="en-CA" w:eastAsia="zh-CN"/>
          <w14:ligatures w14:val="none"/>
          <w14:numForm w14:val="default"/>
          <w14:numSpacing w14:val="default"/>
        </w:rPr>
        <w:t>mental_health_disclosure</w:t>
      </w:r>
      <w:proofErr w:type="spellEnd"/>
      <w:r w:rsidR="00503072" w:rsidRPr="00134174">
        <w:rPr>
          <w:rFonts w:ascii="TimesNewRomanPS" w:hAnsi="TimesNewRomanPS"/>
          <w:i/>
          <w:iCs/>
          <w:spacing w:val="0"/>
          <w:kern w:val="0"/>
          <w:lang w:val="en-CA" w:eastAsia="zh-CN"/>
          <w14:ligatures w14:val="none"/>
          <w14:numForm w14:val="default"/>
          <w14:numSpacing w14:val="default"/>
        </w:rPr>
        <w:t xml:space="preserve">, </w:t>
      </w:r>
      <w:proofErr w:type="spellStart"/>
      <w:r w:rsidR="00503072" w:rsidRPr="00134174">
        <w:rPr>
          <w:rFonts w:ascii="TimesNewRomanPS" w:hAnsi="TimesNewRomanPS"/>
          <w:i/>
          <w:iCs/>
          <w:spacing w:val="0"/>
          <w:kern w:val="0"/>
          <w:lang w:val="en-CA" w:eastAsia="zh-CN"/>
          <w14:ligatures w14:val="none"/>
          <w14:numForm w14:val="default"/>
          <w14:numSpacing w14:val="default"/>
        </w:rPr>
        <w:t>mental_health_support</w:t>
      </w:r>
      <w:proofErr w:type="spellEnd"/>
    </w:p>
    <w:p w14:paraId="35CE18D3" w14:textId="641EA8FF" w:rsidR="00503072" w:rsidRDefault="00503072" w:rsidP="00503072">
      <w:pPr>
        <w:pBdr>
          <w:top w:val="nil"/>
          <w:left w:val="nil"/>
          <w:bottom w:val="nil"/>
          <w:right w:val="nil"/>
          <w:between w:val="nil"/>
        </w:pBdr>
        <w:spacing w:line="340" w:lineRule="auto"/>
        <w:jc w:val="left"/>
        <w:rPr>
          <w:rFonts w:ascii="Times" w:eastAsia="Times" w:hAnsi="Times" w:cs="Times"/>
        </w:rPr>
      </w:pPr>
      <w:r>
        <w:rPr>
          <w:rFonts w:ascii="Times" w:eastAsia="Times" w:hAnsi="Times" w:cs="Times"/>
          <w:noProof/>
        </w:rPr>
        <w:lastRenderedPageBreak/>
        <w:drawing>
          <wp:inline distT="114300" distB="114300" distL="114300" distR="114300" wp14:anchorId="2839A562" wp14:editId="468A5700">
            <wp:extent cx="5029200" cy="20447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044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97C2DE3" w14:textId="3B049C3E" w:rsidR="00213944" w:rsidRDefault="00213944" w:rsidP="00213944">
      <w:pPr>
        <w:pStyle w:val="FigureCaption"/>
        <w:numPr>
          <w:ilvl w:val="0"/>
          <w:numId w:val="4"/>
        </w:numPr>
        <w:ind w:left="1276" w:firstLine="0"/>
      </w:pPr>
      <w:proofErr w:type="spellStart"/>
      <w:r w:rsidRPr="009809FE">
        <w:rPr>
          <w:i/>
          <w:iCs/>
        </w:rPr>
        <w:t>diagnosed_with_mental_health</w:t>
      </w:r>
      <w:proofErr w:type="spellEnd"/>
      <w:r w:rsidRPr="00213944">
        <w:t xml:space="preserve"> VS. </w:t>
      </w:r>
      <w:r w:rsidRPr="009809FE">
        <w:rPr>
          <w:i/>
          <w:iCs/>
        </w:rPr>
        <w:t xml:space="preserve">treatment, </w:t>
      </w:r>
      <w:proofErr w:type="spellStart"/>
      <w:r w:rsidRPr="009809FE">
        <w:rPr>
          <w:i/>
          <w:iCs/>
        </w:rPr>
        <w:t>mental_health_disclosure</w:t>
      </w:r>
      <w:proofErr w:type="spellEnd"/>
      <w:r w:rsidRPr="009809FE">
        <w:rPr>
          <w:i/>
          <w:iCs/>
        </w:rPr>
        <w:t xml:space="preserve">, </w:t>
      </w:r>
      <w:proofErr w:type="spellStart"/>
      <w:r w:rsidRPr="009809FE">
        <w:rPr>
          <w:i/>
          <w:iCs/>
        </w:rPr>
        <w:t>mental_health_support</w:t>
      </w:r>
      <w:proofErr w:type="spellEnd"/>
    </w:p>
    <w:p w14:paraId="6D242F17" w14:textId="3877807E" w:rsidR="00905C3F" w:rsidRPr="00B70543" w:rsidRDefault="00212251" w:rsidP="00B70543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jc w:val="left"/>
        <w:rPr>
          <w:rFonts w:ascii="TimesNewRomanPS" w:hAnsi="TimesNewRomanPS"/>
          <w:spacing w:val="0"/>
          <w:kern w:val="0"/>
          <w:lang w:val="en-CA" w:eastAsia="zh-CN"/>
          <w14:ligatures w14:val="none"/>
          <w14:numForm w14:val="default"/>
          <w14:numSpacing w14:val="default"/>
        </w:rPr>
      </w:pPr>
      <w:r w:rsidRPr="00B70543">
        <w:rPr>
          <w:rFonts w:ascii="TimesNewRomanPS" w:hAnsi="TimesNewRomanPS"/>
          <w:spacing w:val="0"/>
          <w:kern w:val="0"/>
          <w:lang w:val="en-CA" w:eastAsia="zh-CN"/>
          <w14:ligatures w14:val="none"/>
          <w14:numForm w14:val="default"/>
          <w14:numSpacing w14:val="default"/>
        </w:rPr>
        <w:t>Frequency tables and histograms for</w:t>
      </w:r>
      <w:r w:rsidRPr="00B70543">
        <w:rPr>
          <w:rFonts w:ascii="TimesNewRomanPS" w:hAnsi="TimesNewRomanPS"/>
          <w:spacing w:val="0"/>
          <w:kern w:val="0"/>
          <w:lang w:val="en-CA" w:eastAsia="zh-CN"/>
          <w14:ligatures w14:val="none"/>
          <w14:numForm w14:val="default"/>
          <w14:numSpacing w14:val="default"/>
        </w:rPr>
        <w:t xml:space="preserve"> </w:t>
      </w:r>
      <w:proofErr w:type="spellStart"/>
      <w:r w:rsidR="00905C3F" w:rsidRPr="002B32E6">
        <w:rPr>
          <w:rFonts w:ascii="TimesNewRomanPS" w:hAnsi="TimesNewRomanPS"/>
          <w:i/>
          <w:iCs/>
          <w:spacing w:val="0"/>
          <w:kern w:val="0"/>
          <w:lang w:val="en-CA" w:eastAsia="zh-CN"/>
          <w14:ligatures w14:val="none"/>
          <w14:numForm w14:val="default"/>
          <w14:numSpacing w14:val="default"/>
        </w:rPr>
        <w:t>had_mental_health_disorder</w:t>
      </w:r>
      <w:proofErr w:type="spellEnd"/>
      <w:r w:rsidR="00905C3F" w:rsidRPr="00B70543">
        <w:rPr>
          <w:rFonts w:ascii="TimesNewRomanPS" w:hAnsi="TimesNewRomanPS"/>
          <w:spacing w:val="0"/>
          <w:kern w:val="0"/>
          <w:lang w:val="en-CA" w:eastAsia="zh-CN"/>
          <w14:ligatures w14:val="none"/>
          <w14:numForm w14:val="default"/>
          <w14:numSpacing w14:val="default"/>
        </w:rPr>
        <w:t xml:space="preserve"> VS. </w:t>
      </w:r>
      <w:r w:rsidR="00905C3F" w:rsidRPr="002B32E6">
        <w:rPr>
          <w:rFonts w:ascii="TimesNewRomanPS" w:hAnsi="TimesNewRomanPS"/>
          <w:i/>
          <w:iCs/>
          <w:spacing w:val="0"/>
          <w:kern w:val="0"/>
          <w:lang w:val="en-CA" w:eastAsia="zh-CN"/>
          <w14:ligatures w14:val="none"/>
          <w14:numForm w14:val="default"/>
          <w14:numSpacing w14:val="default"/>
        </w:rPr>
        <w:t xml:space="preserve">treatment, </w:t>
      </w:r>
      <w:proofErr w:type="spellStart"/>
      <w:r w:rsidR="00905C3F" w:rsidRPr="002B32E6">
        <w:rPr>
          <w:rFonts w:ascii="TimesNewRomanPS" w:hAnsi="TimesNewRomanPS"/>
          <w:i/>
          <w:iCs/>
          <w:spacing w:val="0"/>
          <w:kern w:val="0"/>
          <w:lang w:val="en-CA" w:eastAsia="zh-CN"/>
          <w14:ligatures w14:val="none"/>
          <w14:numForm w14:val="default"/>
          <w14:numSpacing w14:val="default"/>
        </w:rPr>
        <w:t>mental_health_disclosure</w:t>
      </w:r>
      <w:proofErr w:type="spellEnd"/>
      <w:r w:rsidR="00905C3F" w:rsidRPr="002B32E6">
        <w:rPr>
          <w:rFonts w:ascii="TimesNewRomanPS" w:hAnsi="TimesNewRomanPS"/>
          <w:i/>
          <w:iCs/>
          <w:spacing w:val="0"/>
          <w:kern w:val="0"/>
          <w:lang w:val="en-CA" w:eastAsia="zh-CN"/>
          <w14:ligatures w14:val="none"/>
          <w14:numForm w14:val="default"/>
          <w14:numSpacing w14:val="default"/>
        </w:rPr>
        <w:t xml:space="preserve">, </w:t>
      </w:r>
      <w:proofErr w:type="spellStart"/>
      <w:r w:rsidR="00905C3F" w:rsidRPr="002B32E6">
        <w:rPr>
          <w:rFonts w:ascii="TimesNewRomanPS" w:hAnsi="TimesNewRomanPS"/>
          <w:i/>
          <w:iCs/>
          <w:spacing w:val="0"/>
          <w:kern w:val="0"/>
          <w:lang w:val="en-CA" w:eastAsia="zh-CN"/>
          <w14:ligatures w14:val="none"/>
          <w14:numForm w14:val="default"/>
          <w14:numSpacing w14:val="default"/>
        </w:rPr>
        <w:t>mental_health_support</w:t>
      </w:r>
      <w:proofErr w:type="spellEnd"/>
    </w:p>
    <w:p w14:paraId="202F8543" w14:textId="5CA69B4E" w:rsidR="00905C3F" w:rsidRDefault="00905C3F" w:rsidP="00905C3F">
      <w:pPr>
        <w:pBdr>
          <w:top w:val="nil"/>
          <w:left w:val="nil"/>
          <w:bottom w:val="nil"/>
          <w:right w:val="nil"/>
          <w:between w:val="nil"/>
        </w:pBdr>
        <w:spacing w:line="340" w:lineRule="auto"/>
        <w:jc w:val="left"/>
        <w:rPr>
          <w:rFonts w:ascii="Times" w:eastAsia="Times" w:hAnsi="Times" w:cs="Times"/>
        </w:rPr>
      </w:pPr>
      <w:r>
        <w:rPr>
          <w:rFonts w:ascii="Times" w:eastAsia="Times" w:hAnsi="Times" w:cs="Times"/>
          <w:noProof/>
        </w:rPr>
        <w:drawing>
          <wp:inline distT="114300" distB="114300" distL="114300" distR="114300" wp14:anchorId="68593575" wp14:editId="4164B879">
            <wp:extent cx="5029200" cy="229870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298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EA0E948" w14:textId="110CA049" w:rsidR="000817A4" w:rsidRPr="001D0F8F" w:rsidRDefault="002F5AF3" w:rsidP="001D0F8F">
      <w:pPr>
        <w:pStyle w:val="FigureCaption"/>
        <w:numPr>
          <w:ilvl w:val="0"/>
          <w:numId w:val="4"/>
        </w:numPr>
        <w:ind w:left="1276" w:firstLine="0"/>
      </w:pPr>
      <w:proofErr w:type="spellStart"/>
      <w:r w:rsidRPr="005D1228">
        <w:rPr>
          <w:i/>
          <w:iCs/>
        </w:rPr>
        <w:t>had_mental_health_disorder</w:t>
      </w:r>
      <w:proofErr w:type="spellEnd"/>
      <w:r w:rsidRPr="001D0F8F">
        <w:t xml:space="preserve"> VS. </w:t>
      </w:r>
      <w:r w:rsidRPr="005D1228">
        <w:rPr>
          <w:i/>
          <w:iCs/>
        </w:rPr>
        <w:t xml:space="preserve">treatment, </w:t>
      </w:r>
      <w:proofErr w:type="spellStart"/>
      <w:r w:rsidRPr="005D1228">
        <w:rPr>
          <w:i/>
          <w:iCs/>
        </w:rPr>
        <w:t>mental_health_disclosure</w:t>
      </w:r>
      <w:proofErr w:type="spellEnd"/>
      <w:r w:rsidRPr="005D1228">
        <w:rPr>
          <w:i/>
          <w:iCs/>
        </w:rPr>
        <w:t xml:space="preserve">, </w:t>
      </w:r>
      <w:proofErr w:type="spellStart"/>
      <w:r w:rsidRPr="005D1228">
        <w:rPr>
          <w:i/>
          <w:iCs/>
        </w:rPr>
        <w:t>mental_health_support</w:t>
      </w:r>
      <w:proofErr w:type="spellEnd"/>
    </w:p>
    <w:p w14:paraId="1683CAF5" w14:textId="69E939C8" w:rsidR="0021182A" w:rsidRPr="00B70543" w:rsidRDefault="000143B0" w:rsidP="00B70543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jc w:val="left"/>
        <w:rPr>
          <w:rFonts w:ascii="TimesNewRomanPS" w:hAnsi="TimesNewRomanPS"/>
          <w:spacing w:val="0"/>
          <w:kern w:val="0"/>
          <w:lang w:val="en-CA" w:eastAsia="zh-CN"/>
          <w14:ligatures w14:val="none"/>
          <w14:numForm w14:val="default"/>
          <w14:numSpacing w14:val="default"/>
        </w:rPr>
      </w:pPr>
      <w:r w:rsidRPr="00B70543">
        <w:rPr>
          <w:rFonts w:ascii="TimesNewRomanPS" w:hAnsi="TimesNewRomanPS"/>
          <w:spacing w:val="0"/>
          <w:kern w:val="0"/>
          <w:lang w:val="en-CA" w:eastAsia="zh-CN"/>
          <w14:ligatures w14:val="none"/>
          <w14:numForm w14:val="default"/>
          <w14:numSpacing w14:val="default"/>
        </w:rPr>
        <w:t xml:space="preserve">Frequency tables and histograms for </w:t>
      </w:r>
      <w:r w:rsidR="0021182A" w:rsidRPr="0010639E">
        <w:rPr>
          <w:rFonts w:ascii="TimesNewRomanPS" w:hAnsi="TimesNewRomanPS"/>
          <w:i/>
          <w:iCs/>
          <w:spacing w:val="0"/>
          <w:kern w:val="0"/>
          <w:lang w:val="en-CA" w:eastAsia="zh-CN"/>
          <w14:ligatures w14:val="none"/>
          <w14:numForm w14:val="default"/>
          <w14:numSpacing w14:val="default"/>
        </w:rPr>
        <w:t>age</w:t>
      </w:r>
      <w:r w:rsidR="0021182A" w:rsidRPr="00B70543">
        <w:rPr>
          <w:rFonts w:ascii="TimesNewRomanPS" w:hAnsi="TimesNewRomanPS"/>
          <w:spacing w:val="0"/>
          <w:kern w:val="0"/>
          <w:lang w:val="en-CA" w:eastAsia="zh-CN"/>
          <w14:ligatures w14:val="none"/>
          <w14:numForm w14:val="default"/>
          <w14:numSpacing w14:val="default"/>
        </w:rPr>
        <w:t xml:space="preserve"> VS. </w:t>
      </w:r>
      <w:r w:rsidR="0021182A" w:rsidRPr="00096F17">
        <w:rPr>
          <w:rFonts w:ascii="TimesNewRomanPS" w:hAnsi="TimesNewRomanPS"/>
          <w:i/>
          <w:iCs/>
          <w:spacing w:val="0"/>
          <w:kern w:val="0"/>
          <w:lang w:val="en-CA" w:eastAsia="zh-CN"/>
          <w14:ligatures w14:val="none"/>
          <w14:numForm w14:val="default"/>
          <w14:numSpacing w14:val="default"/>
        </w:rPr>
        <w:t xml:space="preserve">treatment, </w:t>
      </w:r>
      <w:proofErr w:type="spellStart"/>
      <w:r w:rsidR="0021182A" w:rsidRPr="00096F17">
        <w:rPr>
          <w:rFonts w:ascii="TimesNewRomanPS" w:hAnsi="TimesNewRomanPS"/>
          <w:i/>
          <w:iCs/>
          <w:spacing w:val="0"/>
          <w:kern w:val="0"/>
          <w:lang w:val="en-CA" w:eastAsia="zh-CN"/>
          <w14:ligatures w14:val="none"/>
          <w14:numForm w14:val="default"/>
          <w14:numSpacing w14:val="default"/>
        </w:rPr>
        <w:t>mental_health_disclosure</w:t>
      </w:r>
      <w:proofErr w:type="spellEnd"/>
      <w:r w:rsidR="0021182A" w:rsidRPr="00096F17">
        <w:rPr>
          <w:rFonts w:ascii="TimesNewRomanPS" w:hAnsi="TimesNewRomanPS"/>
          <w:i/>
          <w:iCs/>
          <w:spacing w:val="0"/>
          <w:kern w:val="0"/>
          <w:lang w:val="en-CA" w:eastAsia="zh-CN"/>
          <w14:ligatures w14:val="none"/>
          <w14:numForm w14:val="default"/>
          <w14:numSpacing w14:val="default"/>
        </w:rPr>
        <w:t xml:space="preserve">, </w:t>
      </w:r>
      <w:proofErr w:type="spellStart"/>
      <w:r w:rsidR="0021182A" w:rsidRPr="00096F17">
        <w:rPr>
          <w:rFonts w:ascii="TimesNewRomanPS" w:hAnsi="TimesNewRomanPS"/>
          <w:i/>
          <w:iCs/>
          <w:spacing w:val="0"/>
          <w:kern w:val="0"/>
          <w:lang w:val="en-CA" w:eastAsia="zh-CN"/>
          <w14:ligatures w14:val="none"/>
          <w14:numForm w14:val="default"/>
          <w14:numSpacing w14:val="default"/>
        </w:rPr>
        <w:t>mental_health_support</w:t>
      </w:r>
      <w:proofErr w:type="spellEnd"/>
    </w:p>
    <w:p w14:paraId="590DD060" w14:textId="7056EFDF" w:rsidR="0021182A" w:rsidRDefault="0021182A" w:rsidP="0021182A">
      <w:pPr>
        <w:pBdr>
          <w:top w:val="nil"/>
          <w:left w:val="nil"/>
          <w:bottom w:val="nil"/>
          <w:right w:val="nil"/>
          <w:between w:val="nil"/>
        </w:pBdr>
        <w:spacing w:line="340" w:lineRule="auto"/>
        <w:jc w:val="left"/>
        <w:rPr>
          <w:rFonts w:ascii="Times" w:eastAsia="Times" w:hAnsi="Times" w:cs="Times"/>
        </w:rPr>
      </w:pPr>
      <w:r>
        <w:rPr>
          <w:rFonts w:ascii="Times" w:eastAsia="Times" w:hAnsi="Times" w:cs="Times"/>
          <w:noProof/>
        </w:rPr>
        <w:lastRenderedPageBreak/>
        <w:drawing>
          <wp:inline distT="114300" distB="114300" distL="114300" distR="114300" wp14:anchorId="12DEF4BA" wp14:editId="0E5F36C0">
            <wp:extent cx="5029200" cy="1981200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98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23D3A51" w14:textId="013F3A0F" w:rsidR="00F2322C" w:rsidRDefault="00A8610E" w:rsidP="007A3F1F">
      <w:pPr>
        <w:pStyle w:val="FigureCaption"/>
        <w:ind w:left="1276" w:firstLine="0"/>
        <w:rPr>
          <w:rFonts w:eastAsia="Times"/>
        </w:rPr>
      </w:pPr>
      <w:r w:rsidRPr="00092D00">
        <w:rPr>
          <w:rFonts w:eastAsia="Times"/>
          <w:i/>
          <w:iCs/>
        </w:rPr>
        <w:t>a</w:t>
      </w:r>
      <w:r w:rsidRPr="00092D00">
        <w:rPr>
          <w:i/>
          <w:iCs/>
        </w:rPr>
        <w:t>ge</w:t>
      </w:r>
      <w:r w:rsidRPr="001D0F8F">
        <w:t xml:space="preserve"> VS. </w:t>
      </w:r>
      <w:r w:rsidRPr="002E5A0A">
        <w:rPr>
          <w:i/>
          <w:iCs/>
        </w:rPr>
        <w:t xml:space="preserve">treatment, </w:t>
      </w:r>
      <w:proofErr w:type="spellStart"/>
      <w:r w:rsidRPr="002E5A0A">
        <w:rPr>
          <w:i/>
          <w:iCs/>
        </w:rPr>
        <w:t>mental_health_disclosure</w:t>
      </w:r>
      <w:proofErr w:type="spellEnd"/>
      <w:r w:rsidRPr="002E5A0A">
        <w:rPr>
          <w:i/>
          <w:iCs/>
        </w:rPr>
        <w:t xml:space="preserve">, </w:t>
      </w:r>
      <w:proofErr w:type="spellStart"/>
      <w:r w:rsidRPr="002E5A0A">
        <w:rPr>
          <w:i/>
          <w:iCs/>
        </w:rPr>
        <w:t>mental_health_support</w:t>
      </w:r>
      <w:proofErr w:type="spellEnd"/>
    </w:p>
    <w:p w14:paraId="01FFD5A2" w14:textId="6BFA12A3" w:rsidR="0021182A" w:rsidRPr="00616289" w:rsidRDefault="00831E91" w:rsidP="00616289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jc w:val="left"/>
        <w:rPr>
          <w:rFonts w:ascii="TimesNewRomanPS" w:hAnsi="TimesNewRomanPS"/>
          <w:spacing w:val="0"/>
          <w:kern w:val="0"/>
          <w:lang w:val="en-CA" w:eastAsia="zh-CN"/>
          <w14:ligatures w14:val="none"/>
          <w14:numForm w14:val="default"/>
          <w14:numSpacing w14:val="default"/>
        </w:rPr>
      </w:pPr>
      <w:r w:rsidRPr="00616289">
        <w:rPr>
          <w:rFonts w:ascii="TimesNewRomanPS" w:hAnsi="TimesNewRomanPS"/>
          <w:spacing w:val="0"/>
          <w:kern w:val="0"/>
          <w:lang w:val="en-CA" w:eastAsia="zh-CN"/>
          <w14:ligatures w14:val="none"/>
          <w14:numForm w14:val="default"/>
          <w14:numSpacing w14:val="default"/>
        </w:rPr>
        <w:t xml:space="preserve">Frequency tables and histograms for </w:t>
      </w:r>
      <w:r w:rsidR="0021182A" w:rsidRPr="00092D00">
        <w:rPr>
          <w:rFonts w:ascii="TimesNewRomanPS" w:hAnsi="TimesNewRomanPS"/>
          <w:i/>
          <w:iCs/>
          <w:spacing w:val="0"/>
          <w:kern w:val="0"/>
          <w:lang w:val="en-CA" w:eastAsia="zh-CN"/>
          <w14:ligatures w14:val="none"/>
          <w14:numForm w14:val="default"/>
          <w14:numSpacing w14:val="default"/>
        </w:rPr>
        <w:t>gender</w:t>
      </w:r>
      <w:r w:rsidR="0021182A" w:rsidRPr="00616289">
        <w:rPr>
          <w:rFonts w:ascii="TimesNewRomanPS" w:hAnsi="TimesNewRomanPS"/>
          <w:spacing w:val="0"/>
          <w:kern w:val="0"/>
          <w:lang w:val="en-CA" w:eastAsia="zh-CN"/>
          <w14:ligatures w14:val="none"/>
          <w14:numForm w14:val="default"/>
          <w14:numSpacing w14:val="default"/>
        </w:rPr>
        <w:t xml:space="preserve"> VS. </w:t>
      </w:r>
      <w:r w:rsidR="0021182A" w:rsidRPr="00092D00">
        <w:rPr>
          <w:rFonts w:ascii="TimesNewRomanPS" w:hAnsi="TimesNewRomanPS"/>
          <w:i/>
          <w:iCs/>
          <w:spacing w:val="0"/>
          <w:kern w:val="0"/>
          <w:lang w:val="en-CA" w:eastAsia="zh-CN"/>
          <w14:ligatures w14:val="none"/>
          <w14:numForm w14:val="default"/>
          <w14:numSpacing w14:val="default"/>
        </w:rPr>
        <w:t xml:space="preserve">treatment, </w:t>
      </w:r>
      <w:proofErr w:type="spellStart"/>
      <w:r w:rsidR="0021182A" w:rsidRPr="00092D00">
        <w:rPr>
          <w:rFonts w:ascii="TimesNewRomanPS" w:hAnsi="TimesNewRomanPS"/>
          <w:i/>
          <w:iCs/>
          <w:spacing w:val="0"/>
          <w:kern w:val="0"/>
          <w:lang w:val="en-CA" w:eastAsia="zh-CN"/>
          <w14:ligatures w14:val="none"/>
          <w14:numForm w14:val="default"/>
          <w14:numSpacing w14:val="default"/>
        </w:rPr>
        <w:t>mental_health_disclosure</w:t>
      </w:r>
      <w:proofErr w:type="spellEnd"/>
      <w:r w:rsidR="0021182A" w:rsidRPr="00092D00">
        <w:rPr>
          <w:rFonts w:ascii="TimesNewRomanPS" w:hAnsi="TimesNewRomanPS"/>
          <w:i/>
          <w:iCs/>
          <w:spacing w:val="0"/>
          <w:kern w:val="0"/>
          <w:lang w:val="en-CA" w:eastAsia="zh-CN"/>
          <w14:ligatures w14:val="none"/>
          <w14:numForm w14:val="default"/>
          <w14:numSpacing w14:val="default"/>
        </w:rPr>
        <w:t xml:space="preserve">, </w:t>
      </w:r>
      <w:proofErr w:type="spellStart"/>
      <w:r w:rsidR="0021182A" w:rsidRPr="00092D00">
        <w:rPr>
          <w:rFonts w:ascii="TimesNewRomanPS" w:hAnsi="TimesNewRomanPS"/>
          <w:i/>
          <w:iCs/>
          <w:spacing w:val="0"/>
          <w:kern w:val="0"/>
          <w:lang w:val="en-CA" w:eastAsia="zh-CN"/>
          <w14:ligatures w14:val="none"/>
          <w14:numForm w14:val="default"/>
          <w14:numSpacing w14:val="default"/>
        </w:rPr>
        <w:t>mental_health_support</w:t>
      </w:r>
      <w:proofErr w:type="spellEnd"/>
    </w:p>
    <w:p w14:paraId="4EB36AC3" w14:textId="0EDC576C" w:rsidR="0021182A" w:rsidRDefault="0021182A" w:rsidP="0021182A">
      <w:pPr>
        <w:pBdr>
          <w:top w:val="nil"/>
          <w:left w:val="nil"/>
          <w:bottom w:val="nil"/>
          <w:right w:val="nil"/>
          <w:between w:val="nil"/>
        </w:pBdr>
        <w:spacing w:line="340" w:lineRule="auto"/>
        <w:jc w:val="left"/>
        <w:rPr>
          <w:rFonts w:ascii="Times" w:eastAsia="Times" w:hAnsi="Times" w:cs="Times"/>
        </w:rPr>
      </w:pPr>
      <w:r>
        <w:rPr>
          <w:rFonts w:ascii="Times" w:eastAsia="Times" w:hAnsi="Times" w:cs="Times"/>
          <w:noProof/>
        </w:rPr>
        <w:drawing>
          <wp:inline distT="114300" distB="114300" distL="114300" distR="114300" wp14:anchorId="75C4198C" wp14:editId="7F14F9BB">
            <wp:extent cx="5029200" cy="2044700"/>
            <wp:effectExtent l="0" t="0" r="0" b="0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044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6128BA6" w14:textId="64044FAA" w:rsidR="007A3F1F" w:rsidRPr="00616289" w:rsidRDefault="00FB5B90" w:rsidP="00616289">
      <w:pPr>
        <w:pStyle w:val="FigureCaption"/>
        <w:ind w:left="1276" w:firstLine="0"/>
        <w:rPr>
          <w:rFonts w:eastAsia="Times"/>
        </w:rPr>
      </w:pPr>
      <w:r w:rsidRPr="00092D00">
        <w:rPr>
          <w:rFonts w:eastAsia="Times"/>
          <w:i/>
          <w:iCs/>
        </w:rPr>
        <w:t>gender</w:t>
      </w:r>
      <w:r w:rsidRPr="00A8610E">
        <w:rPr>
          <w:rFonts w:eastAsia="Times"/>
        </w:rPr>
        <w:t xml:space="preserve"> VS. </w:t>
      </w:r>
      <w:r w:rsidRPr="00092D00">
        <w:rPr>
          <w:rFonts w:eastAsia="Times"/>
          <w:i/>
          <w:iCs/>
        </w:rPr>
        <w:t xml:space="preserve">treatment, </w:t>
      </w:r>
      <w:proofErr w:type="spellStart"/>
      <w:r w:rsidRPr="00092D00">
        <w:rPr>
          <w:rFonts w:eastAsia="Times"/>
          <w:i/>
          <w:iCs/>
        </w:rPr>
        <w:t>mental_health_disclosure</w:t>
      </w:r>
      <w:proofErr w:type="spellEnd"/>
      <w:r w:rsidRPr="00092D00">
        <w:rPr>
          <w:rFonts w:eastAsia="Times"/>
          <w:i/>
          <w:iCs/>
        </w:rPr>
        <w:t xml:space="preserve">, </w:t>
      </w:r>
      <w:proofErr w:type="spellStart"/>
      <w:r w:rsidRPr="00092D00">
        <w:rPr>
          <w:rFonts w:eastAsia="Times"/>
          <w:i/>
          <w:iCs/>
        </w:rPr>
        <w:t>mental_health_support</w:t>
      </w:r>
      <w:proofErr w:type="spellEnd"/>
    </w:p>
    <w:p w14:paraId="54139C8C" w14:textId="22CBB5F5" w:rsidR="0021182A" w:rsidRPr="00ED2B90" w:rsidRDefault="00715561" w:rsidP="00ED2B90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jc w:val="left"/>
        <w:rPr>
          <w:rFonts w:ascii="TimesNewRomanPS" w:hAnsi="TimesNewRomanPS"/>
          <w:spacing w:val="0"/>
          <w:kern w:val="0"/>
          <w:lang w:val="en-CA" w:eastAsia="zh-CN"/>
          <w14:ligatures w14:val="none"/>
          <w14:numForm w14:val="default"/>
          <w14:numSpacing w14:val="default"/>
        </w:rPr>
      </w:pPr>
      <w:r w:rsidRPr="00ED2B90">
        <w:rPr>
          <w:rFonts w:ascii="TimesNewRomanPS" w:hAnsi="TimesNewRomanPS"/>
          <w:spacing w:val="0"/>
          <w:kern w:val="0"/>
          <w:lang w:val="en-CA" w:eastAsia="zh-CN"/>
          <w14:ligatures w14:val="none"/>
          <w14:numForm w14:val="default"/>
          <w14:numSpacing w14:val="default"/>
        </w:rPr>
        <w:t>F</w:t>
      </w:r>
      <w:r w:rsidRPr="00715561">
        <w:rPr>
          <w:rFonts w:ascii="TimesNewRomanPS" w:hAnsi="TimesNewRomanPS"/>
          <w:spacing w:val="0"/>
          <w:kern w:val="0"/>
          <w:lang w:val="en-CA" w:eastAsia="zh-CN"/>
          <w14:ligatures w14:val="none"/>
          <w14:numForm w14:val="default"/>
          <w14:numSpacing w14:val="default"/>
        </w:rPr>
        <w:t xml:space="preserve">requency </w:t>
      </w:r>
      <w:r w:rsidRPr="00ED2B90">
        <w:rPr>
          <w:rFonts w:ascii="TimesNewRomanPS" w:hAnsi="TimesNewRomanPS"/>
          <w:spacing w:val="0"/>
          <w:kern w:val="0"/>
          <w:lang w:val="en-CA" w:eastAsia="zh-CN"/>
          <w14:ligatures w14:val="none"/>
          <w14:numForm w14:val="default"/>
          <w14:numSpacing w14:val="default"/>
        </w:rPr>
        <w:t xml:space="preserve">tables and histograms for </w:t>
      </w:r>
      <w:r w:rsidR="0021182A" w:rsidRPr="00092D00">
        <w:rPr>
          <w:rFonts w:ascii="TimesNewRomanPS" w:hAnsi="TimesNewRomanPS"/>
          <w:i/>
          <w:iCs/>
          <w:spacing w:val="0"/>
          <w:kern w:val="0"/>
          <w:lang w:val="en-CA" w:eastAsia="zh-CN"/>
          <w14:ligatures w14:val="none"/>
          <w14:numForm w14:val="default"/>
          <w14:numSpacing w14:val="default"/>
        </w:rPr>
        <w:t>race</w:t>
      </w:r>
      <w:r w:rsidR="0021182A" w:rsidRPr="00ED2B90">
        <w:rPr>
          <w:rFonts w:ascii="TimesNewRomanPS" w:hAnsi="TimesNewRomanPS"/>
          <w:spacing w:val="0"/>
          <w:kern w:val="0"/>
          <w:lang w:val="en-CA" w:eastAsia="zh-CN"/>
          <w14:ligatures w14:val="none"/>
          <w14:numForm w14:val="default"/>
          <w14:numSpacing w14:val="default"/>
        </w:rPr>
        <w:t xml:space="preserve"> VS. </w:t>
      </w:r>
      <w:r w:rsidR="0021182A" w:rsidRPr="00092D00">
        <w:rPr>
          <w:rFonts w:ascii="TimesNewRomanPS" w:hAnsi="TimesNewRomanPS"/>
          <w:i/>
          <w:iCs/>
          <w:spacing w:val="0"/>
          <w:kern w:val="0"/>
          <w:lang w:val="en-CA" w:eastAsia="zh-CN"/>
          <w14:ligatures w14:val="none"/>
          <w14:numForm w14:val="default"/>
          <w14:numSpacing w14:val="default"/>
        </w:rPr>
        <w:t xml:space="preserve">treatment, </w:t>
      </w:r>
      <w:proofErr w:type="spellStart"/>
      <w:r w:rsidR="0021182A" w:rsidRPr="00092D00">
        <w:rPr>
          <w:rFonts w:ascii="TimesNewRomanPS" w:hAnsi="TimesNewRomanPS"/>
          <w:i/>
          <w:iCs/>
          <w:spacing w:val="0"/>
          <w:kern w:val="0"/>
          <w:lang w:val="en-CA" w:eastAsia="zh-CN"/>
          <w14:ligatures w14:val="none"/>
          <w14:numForm w14:val="default"/>
          <w14:numSpacing w14:val="default"/>
        </w:rPr>
        <w:t>mental_health_disclosure</w:t>
      </w:r>
      <w:proofErr w:type="spellEnd"/>
      <w:r w:rsidR="0021182A" w:rsidRPr="00092D00">
        <w:rPr>
          <w:rFonts w:ascii="TimesNewRomanPS" w:hAnsi="TimesNewRomanPS"/>
          <w:i/>
          <w:iCs/>
          <w:spacing w:val="0"/>
          <w:kern w:val="0"/>
          <w:lang w:val="en-CA" w:eastAsia="zh-CN"/>
          <w14:ligatures w14:val="none"/>
          <w14:numForm w14:val="default"/>
          <w14:numSpacing w14:val="default"/>
        </w:rPr>
        <w:t xml:space="preserve">, </w:t>
      </w:r>
      <w:proofErr w:type="spellStart"/>
      <w:r w:rsidR="0021182A" w:rsidRPr="00092D00">
        <w:rPr>
          <w:rFonts w:ascii="TimesNewRomanPS" w:hAnsi="TimesNewRomanPS"/>
          <w:i/>
          <w:iCs/>
          <w:spacing w:val="0"/>
          <w:kern w:val="0"/>
          <w:lang w:val="en-CA" w:eastAsia="zh-CN"/>
          <w14:ligatures w14:val="none"/>
          <w14:numForm w14:val="default"/>
          <w14:numSpacing w14:val="default"/>
        </w:rPr>
        <w:t>mental_health_support</w:t>
      </w:r>
      <w:proofErr w:type="spellEnd"/>
    </w:p>
    <w:p w14:paraId="0F69924F" w14:textId="3824D149" w:rsidR="0021182A" w:rsidRDefault="0021182A" w:rsidP="0021182A">
      <w:pPr>
        <w:pBdr>
          <w:top w:val="nil"/>
          <w:left w:val="nil"/>
          <w:bottom w:val="nil"/>
          <w:right w:val="nil"/>
          <w:between w:val="nil"/>
        </w:pBdr>
        <w:spacing w:line="340" w:lineRule="auto"/>
        <w:jc w:val="left"/>
        <w:rPr>
          <w:rFonts w:ascii="Times" w:eastAsia="Times" w:hAnsi="Times" w:cs="Times"/>
        </w:rPr>
      </w:pPr>
      <w:r>
        <w:rPr>
          <w:rFonts w:ascii="Times" w:eastAsia="Times" w:hAnsi="Times" w:cs="Times"/>
          <w:noProof/>
        </w:rPr>
        <w:lastRenderedPageBreak/>
        <w:drawing>
          <wp:inline distT="114300" distB="114300" distL="114300" distR="114300" wp14:anchorId="62BD6E19" wp14:editId="183595F8">
            <wp:extent cx="5029200" cy="3429000"/>
            <wp:effectExtent l="0" t="0" r="0" b="0"/>
            <wp:docPr id="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429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77DBD20" w14:textId="3D688DF0" w:rsidR="00E30638" w:rsidRPr="00AB0DB1" w:rsidRDefault="00752367" w:rsidP="00AB0DB1">
      <w:pPr>
        <w:pStyle w:val="FigureCaption"/>
        <w:ind w:left="1276" w:firstLine="0"/>
        <w:rPr>
          <w:rFonts w:eastAsia="Times"/>
        </w:rPr>
      </w:pPr>
      <w:r w:rsidRPr="00092D00">
        <w:rPr>
          <w:rFonts w:eastAsia="Times"/>
          <w:i/>
          <w:iCs/>
        </w:rPr>
        <w:t>race</w:t>
      </w:r>
      <w:r w:rsidR="00837D41" w:rsidRPr="00A8610E">
        <w:rPr>
          <w:rFonts w:eastAsia="Times"/>
        </w:rPr>
        <w:t xml:space="preserve"> VS. </w:t>
      </w:r>
      <w:r w:rsidR="00837D41" w:rsidRPr="00092D00">
        <w:rPr>
          <w:rFonts w:eastAsia="Times"/>
          <w:i/>
          <w:iCs/>
        </w:rPr>
        <w:t xml:space="preserve">treatment, </w:t>
      </w:r>
      <w:proofErr w:type="spellStart"/>
      <w:r w:rsidR="00837D41" w:rsidRPr="00092D00">
        <w:rPr>
          <w:rFonts w:eastAsia="Times"/>
          <w:i/>
          <w:iCs/>
        </w:rPr>
        <w:t>mental_health_disclosure</w:t>
      </w:r>
      <w:proofErr w:type="spellEnd"/>
      <w:r w:rsidR="00837D41" w:rsidRPr="00092D00">
        <w:rPr>
          <w:rFonts w:eastAsia="Times"/>
          <w:i/>
          <w:iCs/>
        </w:rPr>
        <w:t xml:space="preserve">, </w:t>
      </w:r>
      <w:proofErr w:type="spellStart"/>
      <w:r w:rsidR="00837D41" w:rsidRPr="00092D00">
        <w:rPr>
          <w:rFonts w:eastAsia="Times"/>
          <w:i/>
          <w:iCs/>
        </w:rPr>
        <w:t>mental_health_support</w:t>
      </w:r>
      <w:proofErr w:type="spellEnd"/>
    </w:p>
    <w:p w14:paraId="5D20C745" w14:textId="4D731A28" w:rsidR="00417F0E" w:rsidRDefault="008B7249" w:rsidP="008B7249">
      <w:pPr>
        <w:pStyle w:val="Heading1"/>
        <w:rPr>
          <w:i/>
          <w:iCs/>
          <w:lang w:val="en-CA"/>
        </w:rPr>
      </w:pPr>
      <w:r w:rsidRPr="008B7249">
        <w:rPr>
          <w:i/>
          <w:iCs/>
          <w:lang w:val="en-CA"/>
        </w:rPr>
        <w:t>data</w:t>
      </w:r>
      <w:r w:rsidR="00B739E5">
        <w:rPr>
          <w:i/>
          <w:iCs/>
          <w:lang w:val="en-CA"/>
        </w:rPr>
        <w:t xml:space="preserve"> mANIPULATION</w:t>
      </w:r>
    </w:p>
    <w:p w14:paraId="53BF49C5" w14:textId="1E5271F3" w:rsidR="00D406A9" w:rsidRPr="00D406A9" w:rsidRDefault="00FA051D" w:rsidP="00D406A9">
      <w:pPr>
        <w:rPr>
          <w:lang w:val="en-CA"/>
        </w:rPr>
      </w:pPr>
      <w:r>
        <w:t xml:space="preserve">This section will </w:t>
      </w:r>
      <w:r w:rsidR="00C31BF2">
        <w:t>explain</w:t>
      </w:r>
      <w:r>
        <w:t xml:space="preserve"> the manipulation of </w:t>
      </w:r>
      <w:r w:rsidR="00AF2175" w:rsidRPr="00542F43">
        <w:rPr>
          <w:i/>
          <w:iCs/>
        </w:rPr>
        <w:t>gender</w:t>
      </w:r>
      <w:r w:rsidR="00AF2175">
        <w:t xml:space="preserve"> and </w:t>
      </w:r>
      <w:proofErr w:type="spellStart"/>
      <w:r w:rsidR="00AF2175" w:rsidRPr="008B0042">
        <w:rPr>
          <w:i/>
          <w:iCs/>
        </w:rPr>
        <w:t>mental_health_disclosure</w:t>
      </w:r>
      <w:proofErr w:type="spellEnd"/>
      <w:r w:rsidR="00AC4C51">
        <w:t xml:space="preserve"> combination</w:t>
      </w:r>
      <w:r w:rsidR="009242F1">
        <w:t xml:space="preserve"> and create graphics to support </w:t>
      </w:r>
      <w:r w:rsidR="00744C59">
        <w:t>Fair Hypothesis and Bias Hypothesis</w:t>
      </w:r>
      <w:r w:rsidR="00467235">
        <w:t>.</w:t>
      </w:r>
    </w:p>
    <w:p w14:paraId="15050DA4" w14:textId="6D931578" w:rsidR="00417F0E" w:rsidRDefault="00E50837" w:rsidP="00E50837">
      <w:pPr>
        <w:pStyle w:val="Heading2"/>
        <w:rPr>
          <w:lang w:val="en-CA"/>
        </w:rPr>
      </w:pPr>
      <w:r w:rsidRPr="00E50837">
        <w:rPr>
          <w:lang w:val="en-CA"/>
        </w:rPr>
        <w:t xml:space="preserve">Create a graph to support the “fairness” hypothesis </w:t>
      </w:r>
    </w:p>
    <w:p w14:paraId="7DE91973" w14:textId="56C0D9B6" w:rsidR="00417F0E" w:rsidRDefault="00EA5CD6" w:rsidP="0049126D">
      <w:pPr>
        <w:spacing w:line="240" w:lineRule="auto"/>
        <w:jc w:val="center"/>
        <w:rPr>
          <w:color w:val="000000"/>
          <w:spacing w:val="0"/>
          <w:kern w:val="0"/>
          <w:bdr w:val="none" w:sz="0" w:space="0" w:color="auto" w:frame="1"/>
          <w:lang w:val="en-CA" w:eastAsia="zh-CN"/>
          <w14:ligatures w14:val="none"/>
          <w14:numForm w14:val="default"/>
          <w14:numSpacing w14:val="default"/>
        </w:rPr>
      </w:pPr>
      <w:r w:rsidRPr="00266D17">
        <w:rPr>
          <w:color w:val="000000"/>
          <w:spacing w:val="0"/>
          <w:kern w:val="0"/>
          <w:bdr w:val="none" w:sz="0" w:space="0" w:color="auto" w:frame="1"/>
          <w:lang w:val="en-CA" w:eastAsia="zh-CN"/>
          <w14:ligatures w14:val="none"/>
          <w14:numForm w14:val="default"/>
          <w14:numSpacing w14:val="default"/>
        </w:rPr>
        <w:fldChar w:fldCharType="begin"/>
      </w:r>
      <w:r w:rsidRPr="00266D17">
        <w:rPr>
          <w:color w:val="000000"/>
          <w:spacing w:val="0"/>
          <w:kern w:val="0"/>
          <w:bdr w:val="none" w:sz="0" w:space="0" w:color="auto" w:frame="1"/>
          <w:lang w:val="en-CA" w:eastAsia="zh-CN"/>
          <w14:ligatures w14:val="none"/>
          <w14:numForm w14:val="default"/>
          <w14:numSpacing w14:val="default"/>
        </w:rPr>
        <w:instrText xml:space="preserve"> INCLUDEPICTURE "https://lh4.googleusercontent.com/CoMTV2JcvsyzOTrT5IFd0d-yJeIYmmAmCskDRXmSLeAM2cFHmKpGdOPnrdH-M5EDgj42F52VX9AKwA5XpDWbxINA6TGJ5fMoSad1qxFMXtCa2m2-AnAJcTFIcuY_q7b0aNDwmNevVb-2" \* MERGEFORMATINET </w:instrText>
      </w:r>
      <w:r w:rsidRPr="00266D17">
        <w:rPr>
          <w:color w:val="000000"/>
          <w:spacing w:val="0"/>
          <w:kern w:val="0"/>
          <w:bdr w:val="none" w:sz="0" w:space="0" w:color="auto" w:frame="1"/>
          <w:lang w:val="en-CA" w:eastAsia="zh-CN"/>
          <w14:ligatures w14:val="none"/>
          <w14:numForm w14:val="default"/>
          <w14:numSpacing w14:val="default"/>
        </w:rPr>
        <w:fldChar w:fldCharType="separate"/>
      </w:r>
      <w:r w:rsidRPr="00266D17">
        <w:rPr>
          <w:noProof/>
          <w:color w:val="000000"/>
          <w:spacing w:val="0"/>
          <w:kern w:val="0"/>
          <w:bdr w:val="none" w:sz="0" w:space="0" w:color="auto" w:frame="1"/>
          <w:lang w:val="en-CA" w:eastAsia="zh-CN"/>
          <w14:ligatures w14:val="none"/>
          <w14:numForm w14:val="default"/>
          <w14:numSpacing w14:val="default"/>
        </w:rPr>
        <w:drawing>
          <wp:inline distT="0" distB="0" distL="0" distR="0" wp14:anchorId="2423B798" wp14:editId="2FFABF90">
            <wp:extent cx="3445189" cy="1925781"/>
            <wp:effectExtent l="0" t="0" r="0" b="5080"/>
            <wp:docPr id="10" name="Picture 10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9436" cy="1961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66D17">
        <w:rPr>
          <w:color w:val="000000"/>
          <w:spacing w:val="0"/>
          <w:kern w:val="0"/>
          <w:bdr w:val="none" w:sz="0" w:space="0" w:color="auto" w:frame="1"/>
          <w:lang w:val="en-CA" w:eastAsia="zh-CN"/>
          <w14:ligatures w14:val="none"/>
          <w14:numForm w14:val="default"/>
          <w14:numSpacing w14:val="default"/>
        </w:rPr>
        <w:fldChar w:fldCharType="end"/>
      </w:r>
    </w:p>
    <w:p w14:paraId="5AA7EFBC" w14:textId="0CD7069C" w:rsidR="00C55466" w:rsidRDefault="00D7542A" w:rsidP="00C55466">
      <w:pPr>
        <w:pStyle w:val="FigureCaption"/>
        <w:numPr>
          <w:ilvl w:val="0"/>
          <w:numId w:val="0"/>
        </w:numPr>
        <w:ind w:left="1996"/>
        <w:rPr>
          <w:rFonts w:eastAsia="Times"/>
          <w:i/>
          <w:iCs/>
        </w:rPr>
      </w:pPr>
      <w:r>
        <w:rPr>
          <w:rFonts w:eastAsia="Times"/>
          <w:i/>
          <w:iCs/>
        </w:rPr>
        <w:t>Figure 3</w:t>
      </w:r>
      <w:r w:rsidR="000B5A44">
        <w:rPr>
          <w:rFonts w:eastAsia="Times"/>
          <w:i/>
          <w:iCs/>
        </w:rPr>
        <w:t>.1</w:t>
      </w:r>
      <w:r>
        <w:rPr>
          <w:rFonts w:eastAsia="Times"/>
          <w:i/>
          <w:iCs/>
        </w:rPr>
        <w:t xml:space="preserve"> </w:t>
      </w:r>
      <w:r w:rsidR="0063484A">
        <w:rPr>
          <w:rFonts w:eastAsia="Times"/>
          <w:i/>
          <w:iCs/>
        </w:rPr>
        <w:t>–</w:t>
      </w:r>
      <w:r>
        <w:rPr>
          <w:rFonts w:eastAsia="Times"/>
          <w:i/>
          <w:iCs/>
        </w:rPr>
        <w:t xml:space="preserve"> </w:t>
      </w:r>
      <w:r w:rsidR="0063484A">
        <w:rPr>
          <w:rFonts w:eastAsia="Times"/>
          <w:i/>
          <w:iCs/>
        </w:rPr>
        <w:t>Graphic to support “fairness” hypothesis</w:t>
      </w:r>
    </w:p>
    <w:p w14:paraId="30255255" w14:textId="4B7BCC3A" w:rsidR="00C55466" w:rsidRPr="00CF7329" w:rsidRDefault="00C55466" w:rsidP="00CF7329">
      <w:pPr>
        <w:rPr>
          <w:lang w:val="en-CA"/>
        </w:rPr>
      </w:pPr>
      <w:r>
        <w:lastRenderedPageBreak/>
        <w:t xml:space="preserve">As seen from </w:t>
      </w:r>
      <w:r w:rsidRPr="00A221F5">
        <w:rPr>
          <w:i/>
          <w:iCs/>
        </w:rPr>
        <w:t>Figure 3.1</w:t>
      </w:r>
      <w:r>
        <w:t xml:space="preserve">, </w:t>
      </w:r>
      <w:proofErr w:type="spellStart"/>
      <w:r w:rsidRPr="00020B3E">
        <w:rPr>
          <w:i/>
          <w:iCs/>
        </w:rPr>
        <w:t>mental_health_</w:t>
      </w:r>
      <w:r w:rsidRPr="001954DD">
        <w:rPr>
          <w:i/>
          <w:iCs/>
        </w:rPr>
        <w:t>disclosure</w:t>
      </w:r>
      <w:proofErr w:type="spellEnd"/>
      <w:r>
        <w:t xml:space="preserve"> decisions (Yes/No) are not dependent on the gender variable. [Manipulations: Used line graph; Increased the scale to +-30; Mapped the ratio of Yes decisions (74/304 versus 21/304)].</w:t>
      </w:r>
    </w:p>
    <w:p w14:paraId="72825EEA" w14:textId="6031735C" w:rsidR="00417F0E" w:rsidRPr="00E50837" w:rsidRDefault="00E50837" w:rsidP="00E50837">
      <w:pPr>
        <w:pStyle w:val="Heading2"/>
        <w:rPr>
          <w:lang w:val="en-CA"/>
        </w:rPr>
      </w:pPr>
      <w:r w:rsidRPr="00E50837">
        <w:rPr>
          <w:lang w:val="en-CA"/>
        </w:rPr>
        <w:t>Create a graph to support the “</w:t>
      </w:r>
      <w:r>
        <w:rPr>
          <w:lang w:val="en-CA"/>
        </w:rPr>
        <w:t>bias</w:t>
      </w:r>
      <w:r w:rsidRPr="00E50837">
        <w:rPr>
          <w:lang w:val="en-CA"/>
        </w:rPr>
        <w:t xml:space="preserve">” hypothesis </w:t>
      </w:r>
    </w:p>
    <w:p w14:paraId="5D1EE529" w14:textId="01E5FAE1" w:rsidR="000115A8" w:rsidRDefault="00446CAD" w:rsidP="0092695E">
      <w:pPr>
        <w:spacing w:line="240" w:lineRule="auto"/>
        <w:jc w:val="center"/>
        <w:rPr>
          <w:color w:val="000000"/>
          <w:spacing w:val="0"/>
          <w:kern w:val="0"/>
          <w:bdr w:val="none" w:sz="0" w:space="0" w:color="auto" w:frame="1"/>
          <w:lang w:val="en-CA" w:eastAsia="zh-CN"/>
          <w14:ligatures w14:val="none"/>
          <w14:numForm w14:val="default"/>
          <w14:numSpacing w14:val="default"/>
        </w:rPr>
      </w:pPr>
      <w:r w:rsidRPr="00446CAD">
        <w:rPr>
          <w:color w:val="000000"/>
          <w:spacing w:val="0"/>
          <w:kern w:val="0"/>
          <w:bdr w:val="none" w:sz="0" w:space="0" w:color="auto" w:frame="1"/>
          <w:lang w:val="en-CA" w:eastAsia="zh-CN"/>
          <w14:ligatures w14:val="none"/>
          <w14:numForm w14:val="default"/>
          <w14:numSpacing w14:val="default"/>
        </w:rPr>
        <w:fldChar w:fldCharType="begin"/>
      </w:r>
      <w:r w:rsidRPr="00446CAD">
        <w:rPr>
          <w:color w:val="000000"/>
          <w:spacing w:val="0"/>
          <w:kern w:val="0"/>
          <w:bdr w:val="none" w:sz="0" w:space="0" w:color="auto" w:frame="1"/>
          <w:lang w:val="en-CA" w:eastAsia="zh-CN"/>
          <w14:ligatures w14:val="none"/>
          <w14:numForm w14:val="default"/>
          <w14:numSpacing w14:val="default"/>
        </w:rPr>
        <w:instrText xml:space="preserve"> INCLUDEPICTURE "https://lh6.googleusercontent.com/_YIOi3M5dPNc6dvWCXQSjU-kuBcO7BdhCfqB_ik9noHUQ45pN6jUJi8hthohtk-ib_9Jch3lIaPv2ZpEYROUbRCMl7JXnVv2W-r115McBOOSCOmhBmL7mSW8x2915fEwPNzHtOqxQlrG" \* MERGEFORMATINET </w:instrText>
      </w:r>
      <w:r w:rsidRPr="00446CAD">
        <w:rPr>
          <w:color w:val="000000"/>
          <w:spacing w:val="0"/>
          <w:kern w:val="0"/>
          <w:bdr w:val="none" w:sz="0" w:space="0" w:color="auto" w:frame="1"/>
          <w:lang w:val="en-CA" w:eastAsia="zh-CN"/>
          <w14:ligatures w14:val="none"/>
          <w14:numForm w14:val="default"/>
          <w14:numSpacing w14:val="default"/>
        </w:rPr>
        <w:fldChar w:fldCharType="separate"/>
      </w:r>
      <w:r w:rsidRPr="00446CAD">
        <w:rPr>
          <w:noProof/>
          <w:color w:val="000000"/>
          <w:spacing w:val="0"/>
          <w:kern w:val="0"/>
          <w:bdr w:val="none" w:sz="0" w:space="0" w:color="auto" w:frame="1"/>
          <w:lang w:val="en-CA" w:eastAsia="zh-CN"/>
          <w14:ligatures w14:val="none"/>
          <w14:numForm w14:val="default"/>
          <w14:numSpacing w14:val="default"/>
        </w:rPr>
        <w:drawing>
          <wp:inline distT="0" distB="0" distL="0" distR="0" wp14:anchorId="3C104829" wp14:editId="2EC17F9A">
            <wp:extent cx="3477491" cy="2011779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1477" cy="2031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6CAD">
        <w:rPr>
          <w:color w:val="000000"/>
          <w:spacing w:val="0"/>
          <w:kern w:val="0"/>
          <w:bdr w:val="none" w:sz="0" w:space="0" w:color="auto" w:frame="1"/>
          <w:lang w:val="en-CA" w:eastAsia="zh-CN"/>
          <w14:ligatures w14:val="none"/>
          <w14:numForm w14:val="default"/>
          <w14:numSpacing w14:val="default"/>
        </w:rPr>
        <w:fldChar w:fldCharType="end"/>
      </w:r>
    </w:p>
    <w:p w14:paraId="49EF3DBA" w14:textId="3862975B" w:rsidR="0021295F" w:rsidRDefault="0021295F" w:rsidP="007C085D">
      <w:pPr>
        <w:pStyle w:val="FigureCaption"/>
        <w:numPr>
          <w:ilvl w:val="0"/>
          <w:numId w:val="0"/>
        </w:numPr>
        <w:ind w:left="1418"/>
        <w:jc w:val="center"/>
        <w:rPr>
          <w:rFonts w:eastAsia="Times"/>
          <w:i/>
          <w:iCs/>
        </w:rPr>
      </w:pPr>
      <w:r>
        <w:rPr>
          <w:rFonts w:eastAsia="Times"/>
          <w:i/>
          <w:iCs/>
        </w:rPr>
        <w:t>Figure 3.</w:t>
      </w:r>
      <w:r w:rsidR="009526A8">
        <w:rPr>
          <w:rFonts w:eastAsia="Times"/>
          <w:i/>
          <w:iCs/>
        </w:rPr>
        <w:t>2</w:t>
      </w:r>
      <w:r>
        <w:rPr>
          <w:rFonts w:eastAsia="Times"/>
          <w:i/>
          <w:iCs/>
        </w:rPr>
        <w:t xml:space="preserve"> – Graphic to support “</w:t>
      </w:r>
      <w:r w:rsidR="00CB263B">
        <w:rPr>
          <w:rFonts w:eastAsia="Times"/>
          <w:i/>
          <w:iCs/>
        </w:rPr>
        <w:t>bias</w:t>
      </w:r>
      <w:r>
        <w:rPr>
          <w:rFonts w:eastAsia="Times"/>
          <w:i/>
          <w:iCs/>
        </w:rPr>
        <w:t>” hypothesis</w:t>
      </w:r>
    </w:p>
    <w:p w14:paraId="6ED6351F" w14:textId="0B39D629" w:rsidR="00EB7663" w:rsidRPr="0021295F" w:rsidRDefault="00493AFB" w:rsidP="006D0181">
      <w:pPr>
        <w:spacing w:line="240" w:lineRule="auto"/>
        <w:rPr>
          <w:rFonts w:ascii="Times New Roman" w:hAnsi="Times New Roman"/>
          <w:spacing w:val="0"/>
          <w:kern w:val="0"/>
          <w:sz w:val="24"/>
          <w:szCs w:val="24"/>
          <w:lang w:eastAsia="zh-CN"/>
          <w14:ligatures w14:val="none"/>
          <w14:numForm w14:val="default"/>
          <w14:numSpacing w14:val="default"/>
        </w:rPr>
      </w:pPr>
      <w:r>
        <w:rPr>
          <w:rFonts w:ascii="Times New Roman" w:hAnsi="Times New Roman"/>
          <w:spacing w:val="0"/>
          <w:kern w:val="0"/>
          <w:sz w:val="24"/>
          <w:szCs w:val="24"/>
          <w:lang w:eastAsia="zh-CN"/>
          <w14:ligatures w14:val="none"/>
          <w14:numForm w14:val="default"/>
          <w14:numSpacing w14:val="default"/>
        </w:rPr>
        <w:t xml:space="preserve">As seen from </w:t>
      </w:r>
      <w:r w:rsidR="00A17473" w:rsidRPr="00A221F5">
        <w:rPr>
          <w:i/>
          <w:iCs/>
        </w:rPr>
        <w:t>Figure 3.</w:t>
      </w:r>
      <w:r w:rsidR="00A17473">
        <w:rPr>
          <w:i/>
          <w:iCs/>
        </w:rPr>
        <w:t xml:space="preserve">2, </w:t>
      </w:r>
      <w:proofErr w:type="spellStart"/>
      <w:r w:rsidR="0018021D" w:rsidRPr="00020B3E">
        <w:rPr>
          <w:i/>
          <w:iCs/>
        </w:rPr>
        <w:t>mental_health_</w:t>
      </w:r>
      <w:r w:rsidR="0018021D" w:rsidRPr="001954DD">
        <w:rPr>
          <w:i/>
          <w:iCs/>
        </w:rPr>
        <w:t>disclosure</w:t>
      </w:r>
      <w:proofErr w:type="spellEnd"/>
      <w:r w:rsidR="0018021D">
        <w:t xml:space="preserve"> decisions (Yes/No) are dependent on the gender variable.</w:t>
      </w:r>
      <w:r w:rsidR="00760A29">
        <w:t xml:space="preserve"> [</w:t>
      </w:r>
      <w:r w:rsidR="002B29B1">
        <w:t>Manipulations:</w:t>
      </w:r>
      <w:r w:rsidR="002B29B1">
        <w:t xml:space="preserve"> </w:t>
      </w:r>
      <w:r w:rsidR="00F94892">
        <w:t xml:space="preserve">Used stacked bar graph; </w:t>
      </w:r>
      <w:r w:rsidR="00882EDB">
        <w:t>Used raw data from the frequency table in</w:t>
      </w:r>
      <w:r w:rsidR="00CD376F">
        <w:t xml:space="preserve"> </w:t>
      </w:r>
      <w:r w:rsidR="0061554B">
        <w:t>S</w:t>
      </w:r>
      <w:r w:rsidR="00CD376F">
        <w:t xml:space="preserve">ection 2; </w:t>
      </w:r>
      <w:r w:rsidR="008F1204">
        <w:t>Reworded labeled</w:t>
      </w:r>
      <w:r w:rsidR="00760A29">
        <w:t>]</w:t>
      </w:r>
      <w:r w:rsidR="00D113AB">
        <w:t>.</w:t>
      </w:r>
    </w:p>
    <w:p w14:paraId="1A89ED6C" w14:textId="6B21D47F" w:rsidR="00821F52" w:rsidRPr="00821F52" w:rsidRDefault="00821F52" w:rsidP="00821F52">
      <w:pPr>
        <w:pStyle w:val="Heading1"/>
        <w:rPr>
          <w:lang w:val="en-CA"/>
        </w:rPr>
      </w:pPr>
      <w:r>
        <w:rPr>
          <w:lang w:val="en-CA"/>
        </w:rPr>
        <w:t xml:space="preserve">  </w:t>
      </w:r>
      <w:r w:rsidRPr="00821F52">
        <w:rPr>
          <w:lang w:val="en-CA"/>
        </w:rPr>
        <w:t>calculate the average (using mean, median, and mode) of the protected class group.</w:t>
      </w:r>
    </w:p>
    <w:p w14:paraId="6F93F035" w14:textId="7629C4EA" w:rsidR="00167A71" w:rsidRPr="008D21BB" w:rsidRDefault="00167A71" w:rsidP="002514BE">
      <w:pPr>
        <w:pStyle w:val="NormalWeb"/>
        <w:rPr>
          <w:rFonts w:ascii="Palatino Linotype" w:hAnsi="Palatino Linotype"/>
          <w:sz w:val="22"/>
          <w:szCs w:val="22"/>
        </w:rPr>
      </w:pPr>
      <w:r w:rsidRPr="008D21BB">
        <w:rPr>
          <w:rFonts w:ascii="Palatino Linotype" w:hAnsi="Palatino Linotype"/>
          <w:sz w:val="22"/>
          <w:szCs w:val="22"/>
        </w:rPr>
        <w:t xml:space="preserve">Assign the answer </w:t>
      </w:r>
      <w:r w:rsidRPr="006660C3">
        <w:rPr>
          <w:rFonts w:ascii="Palatino Linotype" w:hAnsi="Palatino Linotype"/>
          <w:i/>
          <w:iCs/>
          <w:sz w:val="22"/>
          <w:szCs w:val="22"/>
        </w:rPr>
        <w:t>Y</w:t>
      </w:r>
      <w:r w:rsidR="002E1C48" w:rsidRPr="006660C3">
        <w:rPr>
          <w:rFonts w:ascii="Palatino Linotype" w:hAnsi="Palatino Linotype"/>
          <w:i/>
          <w:iCs/>
          <w:sz w:val="22"/>
          <w:szCs w:val="22"/>
        </w:rPr>
        <w:t>es</w:t>
      </w:r>
      <w:r w:rsidRPr="006660C3">
        <w:rPr>
          <w:rFonts w:ascii="Palatino Linotype" w:hAnsi="Palatino Linotype"/>
          <w:i/>
          <w:iCs/>
          <w:sz w:val="22"/>
          <w:szCs w:val="22"/>
        </w:rPr>
        <w:t>, M</w:t>
      </w:r>
      <w:r w:rsidR="002E1C48" w:rsidRPr="006660C3">
        <w:rPr>
          <w:rFonts w:ascii="Palatino Linotype" w:hAnsi="Palatino Linotype"/>
          <w:i/>
          <w:iCs/>
          <w:sz w:val="22"/>
          <w:szCs w:val="22"/>
        </w:rPr>
        <w:t>aybe</w:t>
      </w:r>
      <w:r w:rsidRPr="006660C3">
        <w:rPr>
          <w:rFonts w:ascii="Palatino Linotype" w:hAnsi="Palatino Linotype"/>
          <w:i/>
          <w:iCs/>
          <w:sz w:val="22"/>
          <w:szCs w:val="22"/>
        </w:rPr>
        <w:t xml:space="preserve">, </w:t>
      </w:r>
      <w:proofErr w:type="gramStart"/>
      <w:r w:rsidRPr="006660C3">
        <w:rPr>
          <w:rFonts w:ascii="Palatino Linotype" w:hAnsi="Palatino Linotype"/>
          <w:i/>
          <w:iCs/>
          <w:sz w:val="22"/>
          <w:szCs w:val="22"/>
        </w:rPr>
        <w:t>N</w:t>
      </w:r>
      <w:r w:rsidR="002E1C48" w:rsidRPr="006660C3">
        <w:rPr>
          <w:rFonts w:ascii="Palatino Linotype" w:hAnsi="Palatino Linotype"/>
          <w:i/>
          <w:iCs/>
          <w:sz w:val="22"/>
          <w:szCs w:val="22"/>
        </w:rPr>
        <w:t>o</w:t>
      </w:r>
      <w:proofErr w:type="gramEnd"/>
      <w:r w:rsidRPr="006660C3">
        <w:rPr>
          <w:rFonts w:ascii="Palatino Linotype" w:hAnsi="Palatino Linotype"/>
          <w:i/>
          <w:iCs/>
          <w:sz w:val="22"/>
          <w:szCs w:val="22"/>
        </w:rPr>
        <w:t xml:space="preserve"> </w:t>
      </w:r>
      <w:r w:rsidRPr="008D21BB">
        <w:rPr>
          <w:rFonts w:ascii="Palatino Linotype" w:hAnsi="Palatino Linotype"/>
          <w:sz w:val="22"/>
          <w:szCs w:val="22"/>
        </w:rPr>
        <w:t xml:space="preserve">to </w:t>
      </w:r>
      <w:r w:rsidR="009A5263" w:rsidRPr="008D21BB">
        <w:rPr>
          <w:rFonts w:ascii="Palatino Linotype" w:hAnsi="Palatino Linotype"/>
          <w:sz w:val="22"/>
          <w:szCs w:val="22"/>
        </w:rPr>
        <w:t>1</w:t>
      </w:r>
      <w:r w:rsidRPr="008D21BB">
        <w:rPr>
          <w:rFonts w:ascii="Palatino Linotype" w:hAnsi="Palatino Linotype"/>
          <w:sz w:val="22"/>
          <w:szCs w:val="22"/>
        </w:rPr>
        <w:t xml:space="preserve">, 0, -1 </w:t>
      </w:r>
      <w:r w:rsidR="009978B2" w:rsidRPr="008D21BB">
        <w:rPr>
          <w:rFonts w:ascii="Palatino Linotype" w:hAnsi="Palatino Linotype"/>
          <w:sz w:val="22"/>
          <w:szCs w:val="22"/>
        </w:rPr>
        <w:t>for the</w:t>
      </w:r>
      <w:r w:rsidRPr="008D21BB">
        <w:rPr>
          <w:rFonts w:ascii="Palatino Linotype" w:hAnsi="Palatino Linotype"/>
          <w:sz w:val="22"/>
          <w:szCs w:val="22"/>
        </w:rPr>
        <w:t xml:space="preserve"> </w:t>
      </w:r>
      <w:proofErr w:type="spellStart"/>
      <w:r w:rsidRPr="006660C3">
        <w:rPr>
          <w:rFonts w:ascii="Palatino Linotype" w:hAnsi="Palatino Linotype"/>
          <w:i/>
          <w:iCs/>
          <w:sz w:val="22"/>
          <w:szCs w:val="22"/>
        </w:rPr>
        <w:t>mental_health_disclosure</w:t>
      </w:r>
      <w:proofErr w:type="spellEnd"/>
      <w:r w:rsidR="009978B2" w:rsidRPr="006660C3">
        <w:rPr>
          <w:rFonts w:ascii="Palatino Linotype" w:hAnsi="Palatino Linotype"/>
          <w:i/>
          <w:iCs/>
          <w:sz w:val="22"/>
          <w:szCs w:val="22"/>
        </w:rPr>
        <w:t xml:space="preserve"> </w:t>
      </w:r>
      <w:r w:rsidR="009978B2" w:rsidRPr="008D21BB">
        <w:rPr>
          <w:rFonts w:ascii="Palatino Linotype" w:hAnsi="Palatino Linotype"/>
          <w:sz w:val="22"/>
          <w:szCs w:val="22"/>
        </w:rPr>
        <w:t>question</w:t>
      </w:r>
      <w:r w:rsidRPr="008D21BB">
        <w:rPr>
          <w:rFonts w:ascii="Palatino Linotype" w:hAnsi="Palatino Linotype"/>
          <w:sz w:val="22"/>
          <w:szCs w:val="22"/>
        </w:rPr>
        <w:t xml:space="preserve">, I can summarize my computation to </w:t>
      </w:r>
      <w:r w:rsidRPr="006660C3">
        <w:rPr>
          <w:rFonts w:ascii="Palatino Linotype" w:hAnsi="Palatino Linotype"/>
          <w:i/>
          <w:iCs/>
          <w:sz w:val="22"/>
          <w:szCs w:val="22"/>
        </w:rPr>
        <w:t>Table 2</w:t>
      </w:r>
      <w:r w:rsidRPr="008D21BB">
        <w:rPr>
          <w:rFonts w:ascii="Palatino Linotype" w:hAnsi="Palatino Linotype"/>
          <w:sz w:val="22"/>
          <w:szCs w:val="22"/>
        </w:rPr>
        <w:t>.</w:t>
      </w:r>
    </w:p>
    <w:p w14:paraId="0367DB8F" w14:textId="73EEBF3B" w:rsidR="00540621" w:rsidRDefault="00617302" w:rsidP="00A6276D">
      <w:pPr>
        <w:pStyle w:val="TableCaption"/>
        <w:numPr>
          <w:ilvl w:val="0"/>
          <w:numId w:val="0"/>
        </w:numPr>
        <w:ind w:left="1418"/>
      </w:pPr>
      <w:r w:rsidRPr="00D72B1B">
        <w:rPr>
          <w:i/>
          <w:iCs/>
        </w:rPr>
        <w:t>Table 2 -</w:t>
      </w:r>
      <w:r w:rsidR="00661ED1">
        <w:t xml:space="preserve"> </w:t>
      </w:r>
      <w:r w:rsidR="00540621">
        <w:t>V</w:t>
      </w:r>
      <w:r w:rsidR="00540621" w:rsidRPr="007E6B0B">
        <w:t>ariables associated with a protected class</w:t>
      </w:r>
      <w:r w:rsidR="00540621">
        <w:t xml:space="preserve"> and </w:t>
      </w:r>
      <w:r w:rsidR="00540621" w:rsidRPr="00EF3356">
        <w:t>the associated legal precedence</w:t>
      </w:r>
    </w:p>
    <w:tbl>
      <w:tblPr>
        <w:tblStyle w:val="JDF"/>
        <w:tblW w:w="7920" w:type="dxa"/>
        <w:tblLook w:val="04A0" w:firstRow="1" w:lastRow="0" w:firstColumn="1" w:lastColumn="0" w:noHBand="0" w:noVBand="1"/>
      </w:tblPr>
      <w:tblGrid>
        <w:gridCol w:w="1816"/>
        <w:gridCol w:w="2012"/>
        <w:gridCol w:w="2126"/>
        <w:gridCol w:w="1966"/>
      </w:tblGrid>
      <w:tr w:rsidR="009C68F8" w14:paraId="476B4F5C" w14:textId="77777777" w:rsidTr="002808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16" w:type="dxa"/>
          </w:tcPr>
          <w:p w14:paraId="7653808D" w14:textId="13BA293C" w:rsidR="009C68F8" w:rsidRDefault="006D4269" w:rsidP="00CB72AC">
            <w:pPr>
              <w:spacing w:line="280" w:lineRule="exact"/>
              <w:jc w:val="left"/>
            </w:pPr>
            <w:r w:rsidRPr="007B4425">
              <w:t>Protected Class Variable (Sex)</w:t>
            </w:r>
          </w:p>
        </w:tc>
        <w:tc>
          <w:tcPr>
            <w:tcW w:w="2012" w:type="dxa"/>
          </w:tcPr>
          <w:p w14:paraId="7C7795F5" w14:textId="783D6B9B" w:rsidR="009C68F8" w:rsidRDefault="00A121DC" w:rsidP="00CB72AC">
            <w:pPr>
              <w:spacing w:line="280" w:lineRule="exact"/>
              <w:jc w:val="left"/>
            </w:pPr>
            <w:r w:rsidRPr="007B4425">
              <w:t>Mean</w:t>
            </w:r>
          </w:p>
        </w:tc>
        <w:tc>
          <w:tcPr>
            <w:tcW w:w="2126" w:type="dxa"/>
          </w:tcPr>
          <w:p w14:paraId="12C0D836" w14:textId="7761AA90" w:rsidR="009C68F8" w:rsidRDefault="00A121DC" w:rsidP="00CB72AC">
            <w:pPr>
              <w:tabs>
                <w:tab w:val="decimal" w:pos="270"/>
              </w:tabs>
              <w:spacing w:line="280" w:lineRule="exact"/>
              <w:jc w:val="left"/>
            </w:pPr>
            <w:r w:rsidRPr="007B4425">
              <w:t>Median</w:t>
            </w:r>
          </w:p>
        </w:tc>
        <w:tc>
          <w:tcPr>
            <w:tcW w:w="1966" w:type="dxa"/>
            <w:tcMar>
              <w:right w:w="0" w:type="dxa"/>
            </w:tcMar>
          </w:tcPr>
          <w:p w14:paraId="0B333B01" w14:textId="0A4AD77C" w:rsidR="009C68F8" w:rsidRDefault="00A121DC" w:rsidP="00CB72AC">
            <w:pPr>
              <w:spacing w:line="280" w:lineRule="exact"/>
              <w:jc w:val="left"/>
            </w:pPr>
            <w:r w:rsidRPr="007B4425">
              <w:t>Mode</w:t>
            </w:r>
          </w:p>
        </w:tc>
      </w:tr>
      <w:tr w:rsidR="009C68F8" w14:paraId="790F04E8" w14:textId="77777777" w:rsidTr="00280870">
        <w:trPr>
          <w:jc w:val="left"/>
        </w:trPr>
        <w:tc>
          <w:tcPr>
            <w:tcW w:w="1816" w:type="dxa"/>
          </w:tcPr>
          <w:p w14:paraId="7AD04686" w14:textId="076301CC" w:rsidR="009C68F8" w:rsidRDefault="00476776" w:rsidP="002C24EB">
            <w:pPr>
              <w:spacing w:line="280" w:lineRule="exact"/>
              <w:jc w:val="left"/>
            </w:pPr>
            <w:r w:rsidRPr="00476776">
              <w:rPr>
                <w:bCs/>
              </w:rPr>
              <w:t>Original Data Set</w:t>
            </w:r>
          </w:p>
        </w:tc>
        <w:tc>
          <w:tcPr>
            <w:tcW w:w="2012" w:type="dxa"/>
          </w:tcPr>
          <w:p w14:paraId="232E752C" w14:textId="200C336B" w:rsidR="009C68F8" w:rsidRPr="005256E3" w:rsidRDefault="0022407E" w:rsidP="002C24EB">
            <w:pPr>
              <w:spacing w:line="280" w:lineRule="exact"/>
              <w:ind w:left="32" w:right="-250"/>
              <w:jc w:val="left"/>
              <w:rPr>
                <w:i/>
              </w:rPr>
            </w:pPr>
            <w:r w:rsidRPr="00DF6EDE">
              <w:rPr>
                <w:bCs/>
              </w:rPr>
              <w:t>0(Maybe)</w:t>
            </w:r>
          </w:p>
        </w:tc>
        <w:tc>
          <w:tcPr>
            <w:tcW w:w="2126" w:type="dxa"/>
          </w:tcPr>
          <w:p w14:paraId="4851E171" w14:textId="475DDF64" w:rsidR="009C68F8" w:rsidRDefault="0022407E" w:rsidP="002C24EB">
            <w:pPr>
              <w:spacing w:line="280" w:lineRule="exact"/>
              <w:ind w:left="140" w:right="-249"/>
              <w:jc w:val="left"/>
            </w:pPr>
            <w:r w:rsidRPr="00DF6EDE">
              <w:rPr>
                <w:bCs/>
              </w:rPr>
              <w:t>0(Maybe)</w:t>
            </w:r>
          </w:p>
        </w:tc>
        <w:tc>
          <w:tcPr>
            <w:tcW w:w="1966" w:type="dxa"/>
            <w:tcMar>
              <w:right w:w="0" w:type="dxa"/>
            </w:tcMar>
          </w:tcPr>
          <w:p w14:paraId="08427855" w14:textId="23AD6728" w:rsidR="009C68F8" w:rsidRDefault="007D085A" w:rsidP="002C24EB">
            <w:pPr>
              <w:spacing w:line="280" w:lineRule="exact"/>
              <w:jc w:val="left"/>
            </w:pPr>
            <w:r w:rsidRPr="00DF6EDE">
              <w:rPr>
                <w:bCs/>
              </w:rPr>
              <w:t>1(Yes)</w:t>
            </w:r>
          </w:p>
        </w:tc>
      </w:tr>
      <w:tr w:rsidR="009C68F8" w14:paraId="40E37F8E" w14:textId="77777777" w:rsidTr="00280870">
        <w:trPr>
          <w:jc w:val="left"/>
        </w:trPr>
        <w:tc>
          <w:tcPr>
            <w:tcW w:w="1816" w:type="dxa"/>
          </w:tcPr>
          <w:p w14:paraId="503C22AE" w14:textId="138AB2DA" w:rsidR="009C68F8" w:rsidRDefault="002E21B8" w:rsidP="002C24EB">
            <w:pPr>
              <w:spacing w:line="280" w:lineRule="exact"/>
              <w:jc w:val="left"/>
            </w:pPr>
            <w:r w:rsidRPr="002E21B8">
              <w:rPr>
                <w:bCs/>
              </w:rPr>
              <w:t>Reduced Data Set</w:t>
            </w:r>
          </w:p>
        </w:tc>
        <w:tc>
          <w:tcPr>
            <w:tcW w:w="2012" w:type="dxa"/>
          </w:tcPr>
          <w:p w14:paraId="2E0B445B" w14:textId="72F224E1" w:rsidR="009C68F8" w:rsidRPr="005256E3" w:rsidRDefault="0022407E" w:rsidP="002C24EB">
            <w:pPr>
              <w:spacing w:line="280" w:lineRule="exact"/>
              <w:jc w:val="left"/>
              <w:rPr>
                <w:i/>
              </w:rPr>
            </w:pPr>
            <w:r w:rsidRPr="00DF6EDE">
              <w:rPr>
                <w:bCs/>
              </w:rPr>
              <w:t>0(Maybe)</w:t>
            </w:r>
          </w:p>
        </w:tc>
        <w:tc>
          <w:tcPr>
            <w:tcW w:w="2126" w:type="dxa"/>
          </w:tcPr>
          <w:p w14:paraId="014A140E" w14:textId="4D9E748B" w:rsidR="009C68F8" w:rsidRDefault="0022407E" w:rsidP="002C24EB">
            <w:pPr>
              <w:tabs>
                <w:tab w:val="decimal" w:pos="270"/>
              </w:tabs>
              <w:spacing w:line="280" w:lineRule="exact"/>
              <w:ind w:left="140" w:right="-249"/>
              <w:jc w:val="left"/>
            </w:pPr>
            <w:r w:rsidRPr="00DF6EDE">
              <w:rPr>
                <w:bCs/>
              </w:rPr>
              <w:t>0(Maybe)</w:t>
            </w:r>
          </w:p>
        </w:tc>
        <w:tc>
          <w:tcPr>
            <w:tcW w:w="1966" w:type="dxa"/>
            <w:tcMar>
              <w:right w:w="0" w:type="dxa"/>
            </w:tcMar>
          </w:tcPr>
          <w:p w14:paraId="11F00B05" w14:textId="1A5D516A" w:rsidR="009C68F8" w:rsidRDefault="007D085A" w:rsidP="002C24EB">
            <w:pPr>
              <w:spacing w:line="280" w:lineRule="exact"/>
              <w:jc w:val="left"/>
            </w:pPr>
            <w:r w:rsidRPr="00DF6EDE">
              <w:rPr>
                <w:bCs/>
              </w:rPr>
              <w:t>1(Yes)</w:t>
            </w:r>
          </w:p>
        </w:tc>
      </w:tr>
      <w:tr w:rsidR="009C68F8" w14:paraId="582E39E7" w14:textId="77777777" w:rsidTr="00280870">
        <w:trPr>
          <w:jc w:val="left"/>
        </w:trPr>
        <w:tc>
          <w:tcPr>
            <w:tcW w:w="1816" w:type="dxa"/>
          </w:tcPr>
          <w:p w14:paraId="72A14D87" w14:textId="1E58D7F3" w:rsidR="009C68F8" w:rsidRDefault="00400746" w:rsidP="00CB72AC">
            <w:pPr>
              <w:spacing w:line="280" w:lineRule="exact"/>
              <w:jc w:val="left"/>
            </w:pPr>
            <w:r w:rsidRPr="00400746">
              <w:rPr>
                <w:bCs/>
              </w:rPr>
              <w:t>Difference</w:t>
            </w:r>
          </w:p>
        </w:tc>
        <w:tc>
          <w:tcPr>
            <w:tcW w:w="2012" w:type="dxa"/>
          </w:tcPr>
          <w:p w14:paraId="31281B98" w14:textId="586C16C1" w:rsidR="009C68F8" w:rsidRDefault="00F27CF5" w:rsidP="00CB72AC">
            <w:pPr>
              <w:spacing w:line="280" w:lineRule="exact"/>
              <w:jc w:val="left"/>
            </w:pPr>
            <w:r w:rsidRPr="00DF6EDE">
              <w:rPr>
                <w:bCs/>
              </w:rPr>
              <w:t>No Difference</w:t>
            </w:r>
          </w:p>
        </w:tc>
        <w:tc>
          <w:tcPr>
            <w:tcW w:w="2126" w:type="dxa"/>
          </w:tcPr>
          <w:p w14:paraId="6AB77141" w14:textId="313FCB66" w:rsidR="009C68F8" w:rsidRDefault="00F27CF5" w:rsidP="00CB72AC">
            <w:pPr>
              <w:tabs>
                <w:tab w:val="decimal" w:pos="270"/>
              </w:tabs>
              <w:spacing w:line="280" w:lineRule="exact"/>
              <w:jc w:val="left"/>
            </w:pPr>
            <w:r w:rsidRPr="00DF6EDE">
              <w:rPr>
                <w:bCs/>
              </w:rPr>
              <w:t>No Difference</w:t>
            </w:r>
          </w:p>
        </w:tc>
        <w:tc>
          <w:tcPr>
            <w:tcW w:w="1966" w:type="dxa"/>
            <w:tcMar>
              <w:right w:w="0" w:type="dxa"/>
            </w:tcMar>
          </w:tcPr>
          <w:p w14:paraId="1A80BF0E" w14:textId="7E61ED2C" w:rsidR="009C68F8" w:rsidRDefault="00F27CF5" w:rsidP="00CB72AC">
            <w:pPr>
              <w:spacing w:line="280" w:lineRule="exact"/>
              <w:jc w:val="left"/>
            </w:pPr>
            <w:r w:rsidRPr="00DF6EDE">
              <w:rPr>
                <w:bCs/>
              </w:rPr>
              <w:t>No Difference</w:t>
            </w:r>
          </w:p>
        </w:tc>
      </w:tr>
    </w:tbl>
    <w:p w14:paraId="77CD502E" w14:textId="77777777" w:rsidR="00821F52" w:rsidRPr="00821F52" w:rsidRDefault="00821F52" w:rsidP="00821F52">
      <w:pPr>
        <w:rPr>
          <w:lang w:val="en-CA"/>
        </w:rPr>
      </w:pPr>
    </w:p>
    <w:p w14:paraId="16E61A16" w14:textId="72DE2632" w:rsidR="00A87EC4" w:rsidRDefault="00F9610B" w:rsidP="00B557DE">
      <w:pPr>
        <w:pStyle w:val="Heading1"/>
        <w:rPr>
          <w:lang w:val="en-CA"/>
        </w:rPr>
      </w:pPr>
      <w:r w:rsidRPr="007B61C9">
        <w:rPr>
          <w:lang w:val="en-CA"/>
        </w:rPr>
        <w:lastRenderedPageBreak/>
        <w:t>Explain</w:t>
      </w:r>
      <w:r w:rsidR="008C254B" w:rsidRPr="007B61C9">
        <w:rPr>
          <w:lang w:val="en-CA"/>
        </w:rPr>
        <w:t xml:space="preserve"> </w:t>
      </w:r>
      <w:r w:rsidR="00C172C3">
        <w:rPr>
          <w:lang w:val="en-CA"/>
        </w:rPr>
        <w:t>The</w:t>
      </w:r>
      <w:r w:rsidRPr="007B61C9">
        <w:rPr>
          <w:lang w:val="en-CA"/>
        </w:rPr>
        <w:t xml:space="preserve"> differences </w:t>
      </w:r>
      <w:r w:rsidR="00C172C3">
        <w:rPr>
          <w:lang w:val="en-CA"/>
        </w:rPr>
        <w:t xml:space="preserve">between </w:t>
      </w:r>
      <w:r w:rsidR="004957C8">
        <w:rPr>
          <w:lang w:val="en-CA"/>
        </w:rPr>
        <w:t>frequency table and histograms between the original and reduced dataset</w:t>
      </w:r>
    </w:p>
    <w:p w14:paraId="4F6C3EE1" w14:textId="7ECF5E5E" w:rsidR="00966A72" w:rsidRDefault="00720AA8" w:rsidP="00966A72">
      <w:pPr>
        <w:rPr>
          <w:lang w:val="en-CA"/>
        </w:rPr>
      </w:pPr>
      <w:r>
        <w:rPr>
          <w:lang w:val="en-CA"/>
        </w:rPr>
        <w:t xml:space="preserve">Two of the most significant differences </w:t>
      </w:r>
      <w:r w:rsidR="00821BDD">
        <w:rPr>
          <w:lang w:val="en-CA"/>
        </w:rPr>
        <w:t xml:space="preserve">shown in </w:t>
      </w:r>
      <w:r w:rsidR="00821BDD" w:rsidRPr="00821BDD">
        <w:rPr>
          <w:i/>
          <w:iCs/>
          <w:lang w:val="en-CA"/>
        </w:rPr>
        <w:t>Figure 5</w:t>
      </w:r>
      <w:r w:rsidR="00821BDD">
        <w:rPr>
          <w:lang w:val="en-CA"/>
        </w:rPr>
        <w:t xml:space="preserve"> </w:t>
      </w:r>
      <w:r>
        <w:rPr>
          <w:lang w:val="en-CA"/>
        </w:rPr>
        <w:t>are:</w:t>
      </w:r>
    </w:p>
    <w:p w14:paraId="519BE2BF" w14:textId="51061271" w:rsidR="00720AA8" w:rsidRDefault="00C90947" w:rsidP="00245A05">
      <w:pPr>
        <w:pStyle w:val="ListParagraph"/>
        <w:numPr>
          <w:ilvl w:val="0"/>
          <w:numId w:val="30"/>
        </w:numPr>
        <w:rPr>
          <w:lang w:val="en-CA"/>
        </w:rPr>
      </w:pPr>
      <w:r>
        <w:rPr>
          <w:lang w:val="en-CA"/>
        </w:rPr>
        <w:t>gender-male</w:t>
      </w:r>
      <w:r w:rsidR="00CB3B82">
        <w:rPr>
          <w:lang w:val="en-CA"/>
        </w:rPr>
        <w:t xml:space="preserve">: </w:t>
      </w:r>
      <w:r w:rsidR="003A0E93">
        <w:rPr>
          <w:lang w:val="en-CA"/>
        </w:rPr>
        <w:t xml:space="preserve">the decisions of </w:t>
      </w:r>
      <w:r w:rsidR="003A0E93" w:rsidRPr="006974DC">
        <w:rPr>
          <w:i/>
          <w:iCs/>
          <w:lang w:val="en-CA"/>
        </w:rPr>
        <w:t>Maybe</w:t>
      </w:r>
      <w:r w:rsidR="003A0E93">
        <w:rPr>
          <w:lang w:val="en-CA"/>
        </w:rPr>
        <w:t xml:space="preserve"> and </w:t>
      </w:r>
      <w:r w:rsidR="003A0E93" w:rsidRPr="006974DC">
        <w:rPr>
          <w:i/>
          <w:iCs/>
          <w:lang w:val="en-CA"/>
        </w:rPr>
        <w:t>No</w:t>
      </w:r>
      <w:r w:rsidR="003A0E93">
        <w:rPr>
          <w:lang w:val="en-CA"/>
        </w:rPr>
        <w:t xml:space="preserve"> bec</w:t>
      </w:r>
      <w:r w:rsidR="00AF2A98">
        <w:rPr>
          <w:lang w:val="en-CA"/>
        </w:rPr>
        <w:t>a</w:t>
      </w:r>
      <w:r w:rsidR="003A0E93">
        <w:rPr>
          <w:lang w:val="en-CA"/>
        </w:rPr>
        <w:t>me the same</w:t>
      </w:r>
      <w:r w:rsidR="006F506B">
        <w:rPr>
          <w:lang w:val="en-CA"/>
        </w:rPr>
        <w:t xml:space="preserve"> while the </w:t>
      </w:r>
      <w:r w:rsidR="006F506B" w:rsidRPr="006974DC">
        <w:rPr>
          <w:i/>
          <w:iCs/>
          <w:lang w:val="en-CA"/>
        </w:rPr>
        <w:t>Maybe</w:t>
      </w:r>
      <w:r w:rsidR="006F506B">
        <w:rPr>
          <w:lang w:val="en-CA"/>
        </w:rPr>
        <w:t xml:space="preserve"> decision is much higher than </w:t>
      </w:r>
      <w:r w:rsidR="006F506B" w:rsidRPr="006974DC">
        <w:rPr>
          <w:i/>
          <w:iCs/>
          <w:lang w:val="en-CA"/>
        </w:rPr>
        <w:t>No</w:t>
      </w:r>
      <w:r w:rsidR="006F506B">
        <w:rPr>
          <w:lang w:val="en-CA"/>
        </w:rPr>
        <w:t xml:space="preserve"> in the original dataset.</w:t>
      </w:r>
    </w:p>
    <w:p w14:paraId="6A7D68E6" w14:textId="489DA576" w:rsidR="00CB1DF9" w:rsidRDefault="00CB1DF9" w:rsidP="00245A05">
      <w:pPr>
        <w:pStyle w:val="ListParagraph"/>
        <w:numPr>
          <w:ilvl w:val="0"/>
          <w:numId w:val="30"/>
        </w:numPr>
        <w:rPr>
          <w:lang w:val="en-CA"/>
        </w:rPr>
      </w:pPr>
      <w:r>
        <w:rPr>
          <w:lang w:val="en-CA"/>
        </w:rPr>
        <w:t>gender-other</w:t>
      </w:r>
      <w:r w:rsidR="00CC6939">
        <w:rPr>
          <w:lang w:val="en-CA"/>
        </w:rPr>
        <w:t xml:space="preserve">: </w:t>
      </w:r>
      <w:r w:rsidR="00EF5C4E">
        <w:rPr>
          <w:lang w:val="en-CA"/>
        </w:rPr>
        <w:t xml:space="preserve">the Maybe decision </w:t>
      </w:r>
      <w:r w:rsidR="001F4E2D">
        <w:rPr>
          <w:lang w:val="en-CA"/>
        </w:rPr>
        <w:t>(</w:t>
      </w:r>
      <w:r w:rsidR="001F4E2D">
        <w:rPr>
          <w:lang w:val="en-CA"/>
        </w:rPr>
        <w:t>instead of No</w:t>
      </w:r>
      <w:r w:rsidR="001F4E2D">
        <w:rPr>
          <w:lang w:val="en-CA"/>
        </w:rPr>
        <w:t xml:space="preserve"> as in the original dataset) </w:t>
      </w:r>
      <w:r w:rsidR="00EF5C4E">
        <w:rPr>
          <w:lang w:val="en-CA"/>
        </w:rPr>
        <w:t>became</w:t>
      </w:r>
      <w:r w:rsidR="001F4E2D">
        <w:rPr>
          <w:lang w:val="en-CA"/>
        </w:rPr>
        <w:t xml:space="preserve"> the most popular one</w:t>
      </w:r>
      <w:r w:rsidR="00520FB7">
        <w:rPr>
          <w:lang w:val="en-CA"/>
        </w:rPr>
        <w:t>.</w:t>
      </w:r>
    </w:p>
    <w:p w14:paraId="616397EF" w14:textId="7085DD9F" w:rsidR="00E1340B" w:rsidRDefault="006340E8" w:rsidP="00E1340B">
      <w:pPr>
        <w:rPr>
          <w:lang w:val="en-CA"/>
        </w:rPr>
      </w:pPr>
      <w:r>
        <w:rPr>
          <w:lang w:val="en-CA"/>
        </w:rPr>
        <w:t xml:space="preserve">I used the Random Sampling Method to generate the reduced dataset, </w:t>
      </w:r>
      <w:r w:rsidR="00B76C38">
        <w:rPr>
          <w:lang w:val="en-CA"/>
        </w:rPr>
        <w:t>and I believe the members associated with the protected class variable are harmed from it.</w:t>
      </w:r>
      <w:r w:rsidR="001B23E3">
        <w:rPr>
          <w:lang w:val="en-CA"/>
        </w:rPr>
        <w:t xml:space="preserve"> </w:t>
      </w:r>
      <w:r w:rsidR="00E1340B">
        <w:rPr>
          <w:lang w:val="en-CA"/>
        </w:rPr>
        <w:t>The reasons are:</w:t>
      </w:r>
    </w:p>
    <w:p w14:paraId="5A9420B6" w14:textId="0518602C" w:rsidR="00E1340B" w:rsidRDefault="00353D89" w:rsidP="004A2FAD">
      <w:pPr>
        <w:pStyle w:val="ListParagraph"/>
        <w:numPr>
          <w:ilvl w:val="0"/>
          <w:numId w:val="33"/>
        </w:numPr>
        <w:rPr>
          <w:lang w:val="en-CA"/>
        </w:rPr>
      </w:pPr>
      <w:r>
        <w:rPr>
          <w:lang w:val="en-CA"/>
        </w:rPr>
        <w:t>E</w:t>
      </w:r>
      <w:r w:rsidR="00CD1D8F">
        <w:rPr>
          <w:lang w:val="en-CA"/>
        </w:rPr>
        <w:t xml:space="preserve">ven though the values of mean, median and mode seemed the same, </w:t>
      </w:r>
      <w:r w:rsidR="004F5B51">
        <w:rPr>
          <w:lang w:val="en-CA"/>
        </w:rPr>
        <w:t xml:space="preserve">the </w:t>
      </w:r>
      <w:r w:rsidR="000B05DE">
        <w:rPr>
          <w:lang w:val="en-CA"/>
        </w:rPr>
        <w:t xml:space="preserve">data </w:t>
      </w:r>
      <w:r w:rsidR="004F5B51">
        <w:rPr>
          <w:lang w:val="en-CA"/>
        </w:rPr>
        <w:t>charact</w:t>
      </w:r>
      <w:r w:rsidR="004F5B51">
        <w:rPr>
          <w:rFonts w:hint="eastAsia"/>
          <w:lang w:val="en-CA" w:eastAsia="zh-CN"/>
        </w:rPr>
        <w:t>er</w:t>
      </w:r>
      <w:r w:rsidR="004F5B51">
        <w:rPr>
          <w:lang w:val="en-CA"/>
        </w:rPr>
        <w:t xml:space="preserve">istics </w:t>
      </w:r>
      <w:r w:rsidR="007E4F2A">
        <w:rPr>
          <w:lang w:val="en-CA"/>
        </w:rPr>
        <w:t>were not fully reflected in the reduced dataset</w:t>
      </w:r>
      <w:r w:rsidR="00E93598">
        <w:rPr>
          <w:lang w:val="en-CA"/>
        </w:rPr>
        <w:t xml:space="preserve">, </w:t>
      </w:r>
      <w:r w:rsidR="002767E9">
        <w:rPr>
          <w:lang w:val="en-CA"/>
        </w:rPr>
        <w:t xml:space="preserve">for example, standard deviation. </w:t>
      </w:r>
    </w:p>
    <w:p w14:paraId="338AEB6C" w14:textId="03060418" w:rsidR="00732622" w:rsidRPr="00E1340B" w:rsidRDefault="00732622" w:rsidP="004A2FAD">
      <w:pPr>
        <w:pStyle w:val="ListParagraph"/>
        <w:numPr>
          <w:ilvl w:val="0"/>
          <w:numId w:val="33"/>
        </w:numPr>
        <w:rPr>
          <w:rFonts w:hint="eastAsia"/>
          <w:lang w:val="en-CA" w:eastAsia="zh-CN"/>
        </w:rPr>
      </w:pPr>
      <w:r>
        <w:rPr>
          <w:lang w:val="en-CA"/>
        </w:rPr>
        <w:t xml:space="preserve">The </w:t>
      </w:r>
      <w:r w:rsidR="00F87D07">
        <w:rPr>
          <w:rFonts w:hint="eastAsia"/>
          <w:lang w:val="en-CA" w:eastAsia="zh-CN"/>
        </w:rPr>
        <w:t>portion</w:t>
      </w:r>
      <w:r w:rsidR="00F87D07">
        <w:rPr>
          <w:lang w:val="en-CA" w:eastAsia="zh-CN"/>
        </w:rPr>
        <w:t xml:space="preserve"> </w:t>
      </w:r>
      <w:r>
        <w:rPr>
          <w:lang w:val="en-CA"/>
        </w:rPr>
        <w:t xml:space="preserve">of each </w:t>
      </w:r>
      <w:r w:rsidR="00F87D07">
        <w:rPr>
          <w:lang w:val="en-CA"/>
        </w:rPr>
        <w:t xml:space="preserve">decision made by each gender became </w:t>
      </w:r>
      <w:r w:rsidR="00F87D07">
        <w:rPr>
          <w:lang w:val="en-CA" w:eastAsia="zh-CN"/>
        </w:rPr>
        <w:t>very different compared to the original data</w:t>
      </w:r>
      <w:r w:rsidR="009A5F61">
        <w:rPr>
          <w:lang w:val="en-CA" w:eastAsia="zh-CN"/>
        </w:rPr>
        <w:t xml:space="preserve">, which </w:t>
      </w:r>
      <w:r w:rsidR="00ED6A4D">
        <w:rPr>
          <w:rFonts w:hint="eastAsia"/>
          <w:lang w:val="en-CA" w:eastAsia="zh-CN"/>
        </w:rPr>
        <w:t>could</w:t>
      </w:r>
      <w:r w:rsidR="00ED6A4D">
        <w:rPr>
          <w:lang w:val="en-CA" w:eastAsia="zh-CN"/>
        </w:rPr>
        <w:t xml:space="preserve"> be a result of </w:t>
      </w:r>
      <w:r w:rsidR="00B15ECF" w:rsidRPr="00B15ECF">
        <w:rPr>
          <w:lang w:val="en-CA" w:eastAsia="zh-CN"/>
        </w:rPr>
        <w:t>small data samples</w:t>
      </w:r>
      <w:r w:rsidR="00B15ECF">
        <w:rPr>
          <w:lang w:val="en-CA" w:eastAsia="zh-CN"/>
        </w:rPr>
        <w:t>.</w:t>
      </w:r>
    </w:p>
    <w:p w14:paraId="150E2DE2" w14:textId="3F60265C" w:rsidR="00335026" w:rsidRDefault="00584872" w:rsidP="00447D31">
      <w:pPr>
        <w:spacing w:line="240" w:lineRule="auto"/>
        <w:jc w:val="center"/>
        <w:rPr>
          <w:color w:val="000000"/>
          <w:spacing w:val="0"/>
          <w:kern w:val="0"/>
          <w:bdr w:val="none" w:sz="0" w:space="0" w:color="auto" w:frame="1"/>
          <w:lang w:val="en-CA" w:eastAsia="zh-CN"/>
          <w14:ligatures w14:val="none"/>
          <w14:numForm w14:val="default"/>
          <w14:numSpacing w14:val="default"/>
        </w:rPr>
      </w:pPr>
      <w:r w:rsidRPr="00A87EC4">
        <w:rPr>
          <w:color w:val="000000"/>
          <w:spacing w:val="0"/>
          <w:kern w:val="0"/>
          <w:bdr w:val="none" w:sz="0" w:space="0" w:color="auto" w:frame="1"/>
          <w:lang w:val="en-CA" w:eastAsia="zh-CN"/>
          <w14:ligatures w14:val="none"/>
          <w14:numForm w14:val="default"/>
          <w14:numSpacing w14:val="default"/>
        </w:rPr>
        <w:fldChar w:fldCharType="begin"/>
      </w:r>
      <w:r w:rsidRPr="00A87EC4">
        <w:rPr>
          <w:color w:val="000000"/>
          <w:spacing w:val="0"/>
          <w:kern w:val="0"/>
          <w:bdr w:val="none" w:sz="0" w:space="0" w:color="auto" w:frame="1"/>
          <w:lang w:val="en-CA" w:eastAsia="zh-CN"/>
          <w14:ligatures w14:val="none"/>
          <w14:numForm w14:val="default"/>
          <w14:numSpacing w14:val="default"/>
        </w:rPr>
        <w:instrText xml:space="preserve"> INCLUDEPICTURE "https://lh3.googleusercontent.com/Mu8qR0uaU0MYeX-6qxurilFSFVcS7NHRSxl0fuEbw2uqkuILHEFnw-bDHYkuGHyu7bEo4SIgNlDivPtnZeE7CQ2M-sJ1pCmruOmFI4EByJ3gfRFZz3MhMbiwC0DEOfMStnlwWO9xLr_W" \* MERGEFORMATINET </w:instrText>
      </w:r>
      <w:r w:rsidRPr="00A87EC4">
        <w:rPr>
          <w:color w:val="000000"/>
          <w:spacing w:val="0"/>
          <w:kern w:val="0"/>
          <w:bdr w:val="none" w:sz="0" w:space="0" w:color="auto" w:frame="1"/>
          <w:lang w:val="en-CA" w:eastAsia="zh-CN"/>
          <w14:ligatures w14:val="none"/>
          <w14:numForm w14:val="default"/>
          <w14:numSpacing w14:val="default"/>
        </w:rPr>
        <w:fldChar w:fldCharType="separate"/>
      </w:r>
      <w:r w:rsidRPr="00A87EC4">
        <w:rPr>
          <w:noProof/>
          <w:color w:val="000000"/>
          <w:spacing w:val="0"/>
          <w:kern w:val="0"/>
          <w:bdr w:val="none" w:sz="0" w:space="0" w:color="auto" w:frame="1"/>
          <w:lang w:val="en-CA" w:eastAsia="zh-CN"/>
          <w14:ligatures w14:val="none"/>
          <w14:numForm w14:val="default"/>
          <w14:numSpacing w14:val="default"/>
        </w:rPr>
        <w:drawing>
          <wp:inline distT="0" distB="0" distL="0" distR="0" wp14:anchorId="66AC7C33" wp14:editId="612E0DAF">
            <wp:extent cx="2992115" cy="3080084"/>
            <wp:effectExtent l="0" t="0" r="571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0786" cy="3161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7EC4">
        <w:rPr>
          <w:color w:val="000000"/>
          <w:spacing w:val="0"/>
          <w:kern w:val="0"/>
          <w:bdr w:val="none" w:sz="0" w:space="0" w:color="auto" w:frame="1"/>
          <w:lang w:val="en-CA" w:eastAsia="zh-CN"/>
          <w14:ligatures w14:val="none"/>
          <w14:numForm w14:val="default"/>
          <w14:numSpacing w14:val="default"/>
        </w:rPr>
        <w:fldChar w:fldCharType="end"/>
      </w:r>
    </w:p>
    <w:p w14:paraId="77FFD6C7" w14:textId="2D87C9D8" w:rsidR="0078335B" w:rsidRPr="009C218F" w:rsidRDefault="0078335B" w:rsidP="009C218F">
      <w:pPr>
        <w:pStyle w:val="FigureCaption"/>
        <w:numPr>
          <w:ilvl w:val="0"/>
          <w:numId w:val="0"/>
        </w:numPr>
        <w:ind w:left="1418"/>
        <w:rPr>
          <w:rFonts w:eastAsia="Times"/>
          <w:i/>
          <w:iCs/>
        </w:rPr>
      </w:pPr>
      <w:r>
        <w:rPr>
          <w:rFonts w:eastAsia="Times"/>
          <w:i/>
          <w:iCs/>
        </w:rPr>
        <w:t xml:space="preserve">Figure </w:t>
      </w:r>
      <w:r>
        <w:rPr>
          <w:rFonts w:eastAsia="Times"/>
          <w:i/>
          <w:iCs/>
        </w:rPr>
        <w:t>5</w:t>
      </w:r>
      <w:r>
        <w:rPr>
          <w:rFonts w:eastAsia="Times"/>
          <w:i/>
          <w:iCs/>
        </w:rPr>
        <w:t xml:space="preserve"> –</w:t>
      </w:r>
      <w:r w:rsidR="00723357">
        <w:rPr>
          <w:rFonts w:eastAsia="Times"/>
          <w:i/>
          <w:iCs/>
        </w:rPr>
        <w:t xml:space="preserve"> </w:t>
      </w:r>
      <w:r w:rsidR="00723357" w:rsidRPr="009331F7">
        <w:rPr>
          <w:rFonts w:eastAsia="Times"/>
        </w:rPr>
        <w:t>Frequency table and histogram for from the reduced dataset</w:t>
      </w:r>
    </w:p>
    <w:sectPr w:rsidR="0078335B" w:rsidRPr="009C218F" w:rsidSect="00641ADD">
      <w:headerReference w:type="even" r:id="rId17"/>
      <w:headerReference w:type="default" r:id="rId18"/>
      <w:footerReference w:type="even" r:id="rId19"/>
      <w:footerReference w:type="default" r:id="rId20"/>
      <w:pgSz w:w="12240" w:h="15840"/>
      <w:pgMar w:top="1440" w:right="2160" w:bottom="2160" w:left="2160" w:header="720" w:footer="149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79FA8C" w14:textId="77777777" w:rsidR="00816E2D" w:rsidRDefault="00816E2D" w:rsidP="00126D77">
      <w:r>
        <w:separator/>
      </w:r>
    </w:p>
  </w:endnote>
  <w:endnote w:type="continuationSeparator" w:id="0">
    <w:p w14:paraId="43362142" w14:textId="77777777" w:rsidR="00816E2D" w:rsidRDefault="00816E2D" w:rsidP="00126D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Noto Sans Symbols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Minion Pro">
    <w:panose1 w:val="020B0604020202020204"/>
    <w:charset w:val="00"/>
    <w:family w:val="roman"/>
    <w:pitch w:val="variable"/>
    <w:sig w:usb0="E00002AF" w:usb1="5000607B" w:usb2="00000000" w:usb3="00000000" w:csb0="0000009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ourier">
    <w:altName w:val="Courier New"/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rimson Text">
    <w:panose1 w:val="020B0604020202020204"/>
    <w:charset w:val="4D"/>
    <w:family w:val="auto"/>
    <w:pitch w:val="variable"/>
    <w:sig w:usb0="80000043" w:usb1="40000062" w:usb2="00000000" w:usb3="00000000" w:csb0="00000001" w:csb1="00000000"/>
  </w:font>
  <w:font w:name="TimesNewRomanPS">
    <w:altName w:val="Times New Roman"/>
    <w:panose1 w:val="020B0604020202020204"/>
    <w:charset w:val="00"/>
    <w:family w:val="roman"/>
    <w:notTrueType/>
    <w:pitch w:val="default"/>
  </w:font>
  <w:font w:name="Times">
    <w:altName w:val="Times New Roman"/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920950108"/>
      <w:docPartObj>
        <w:docPartGallery w:val="Page Numbers (Bottom of Page)"/>
        <w:docPartUnique/>
      </w:docPartObj>
    </w:sdtPr>
    <w:sdtContent>
      <w:p w14:paraId="3353AA7A" w14:textId="7B4D6E50" w:rsidR="00641ADD" w:rsidRDefault="00641ADD" w:rsidP="00C923D2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340ADAE" w14:textId="77777777" w:rsidR="00641ADD" w:rsidRDefault="00641AD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71936286"/>
      <w:docPartObj>
        <w:docPartGallery w:val="Page Numbers (Bottom of Page)"/>
        <w:docPartUnique/>
      </w:docPartObj>
    </w:sdtPr>
    <w:sdtContent>
      <w:p w14:paraId="1EE4DBC6" w14:textId="02C70B0F" w:rsidR="00641ADD" w:rsidRDefault="00641ADD" w:rsidP="00C923D2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2D8B6AE" w14:textId="77777777" w:rsidR="00641ADD" w:rsidRDefault="00641A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2D2AD2" w14:textId="77777777" w:rsidR="00816E2D" w:rsidRDefault="00816E2D" w:rsidP="0060186D">
      <w:pPr>
        <w:spacing w:after="0" w:line="110" w:lineRule="exact"/>
      </w:pPr>
    </w:p>
  </w:footnote>
  <w:footnote w:type="continuationSeparator" w:id="0">
    <w:p w14:paraId="1B47EB49" w14:textId="77777777" w:rsidR="00816E2D" w:rsidRPr="00BB7AEF" w:rsidRDefault="00816E2D" w:rsidP="00BB7AEF">
      <w:pPr>
        <w:spacing w:after="0" w:line="20" w:lineRule="exact"/>
        <w:rPr>
          <w:sz w:val="2"/>
        </w:rPr>
      </w:pPr>
    </w:p>
  </w:footnote>
  <w:footnote w:type="continuationNotice" w:id="1">
    <w:p w14:paraId="510B1E9D" w14:textId="77777777" w:rsidR="00816E2D" w:rsidRPr="00AE67B5" w:rsidRDefault="00816E2D" w:rsidP="00AE67B5">
      <w:pPr>
        <w:spacing w:after="0" w:line="20" w:lineRule="exact"/>
        <w:rPr>
          <w:sz w:val="2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010985600"/>
      <w:docPartObj>
        <w:docPartGallery w:val="Page Numbers (Top of Page)"/>
        <w:docPartUnique/>
      </w:docPartObj>
    </w:sdtPr>
    <w:sdtContent>
      <w:p w14:paraId="317A6B06" w14:textId="05D7D4F4" w:rsidR="0002420C" w:rsidRDefault="0002420C" w:rsidP="00B34283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A83BD6D" w14:textId="78C850AC" w:rsidR="006D3558" w:rsidRDefault="006D3558" w:rsidP="0002420C">
    <w:pPr>
      <w:pStyle w:val="Header"/>
      <w:ind w:right="360"/>
      <w:rPr>
        <w:rStyle w:val="PageNumber"/>
      </w:rPr>
    </w:pPr>
  </w:p>
  <w:p w14:paraId="4DC7869B" w14:textId="77777777" w:rsidR="006D3558" w:rsidRDefault="006D3558" w:rsidP="00126D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B36B99" w14:textId="77777777" w:rsidR="006D3558" w:rsidRDefault="006D3558" w:rsidP="0002420C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40E03"/>
    <w:multiLevelType w:val="hybridMultilevel"/>
    <w:tmpl w:val="90847A46"/>
    <w:lvl w:ilvl="0" w:tplc="E62814DC">
      <w:start w:val="5"/>
      <w:numFmt w:val="bullet"/>
      <w:lvlText w:val="-"/>
      <w:lvlJc w:val="left"/>
      <w:pPr>
        <w:ind w:left="720" w:hanging="360"/>
      </w:pPr>
      <w:rPr>
        <w:rFonts w:ascii="Palatino Linotype" w:eastAsia="Times New Roman" w:hAnsi="Palatino Linotype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893453"/>
    <w:multiLevelType w:val="hybridMultilevel"/>
    <w:tmpl w:val="772A2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2E55A5"/>
    <w:multiLevelType w:val="multilevel"/>
    <w:tmpl w:val="0B400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7F1841"/>
    <w:multiLevelType w:val="multilevel"/>
    <w:tmpl w:val="4C7226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E73C6C"/>
    <w:multiLevelType w:val="multilevel"/>
    <w:tmpl w:val="8EEC5AC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24272837"/>
    <w:multiLevelType w:val="multilevel"/>
    <w:tmpl w:val="8460E436"/>
    <w:lvl w:ilvl="0">
      <w:start w:val="1"/>
      <w:numFmt w:val="decimal"/>
      <w:pStyle w:val="Heading1"/>
      <w:lvlText w:val="%1"/>
      <w:lvlJc w:val="left"/>
      <w:pPr>
        <w:tabs>
          <w:tab w:val="num" w:pos="202"/>
        </w:tabs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518"/>
        </w:tabs>
        <w:ind w:left="0" w:firstLine="0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24A80230"/>
    <w:multiLevelType w:val="hybridMultilevel"/>
    <w:tmpl w:val="15E40C24"/>
    <w:lvl w:ilvl="0" w:tplc="805CC47E">
      <w:start w:val="1"/>
      <w:numFmt w:val="decimal"/>
      <w:lvlText w:val="Figure 2.%1 —"/>
      <w:lvlJc w:val="left"/>
      <w:pPr>
        <w:ind w:left="2160" w:hanging="360"/>
      </w:pPr>
      <w:rPr>
        <w:rFonts w:hint="default"/>
        <w:b/>
        <w:i/>
      </w:rPr>
    </w:lvl>
    <w:lvl w:ilvl="1" w:tplc="FFFFFFFF" w:tentative="1">
      <w:start w:val="1"/>
      <w:numFmt w:val="lowerLetter"/>
      <w:lvlText w:val="%2."/>
      <w:lvlJc w:val="left"/>
      <w:pPr>
        <w:ind w:left="2716" w:hanging="360"/>
      </w:pPr>
    </w:lvl>
    <w:lvl w:ilvl="2" w:tplc="FFFFFFFF" w:tentative="1">
      <w:start w:val="1"/>
      <w:numFmt w:val="lowerRoman"/>
      <w:lvlText w:val="%3."/>
      <w:lvlJc w:val="right"/>
      <w:pPr>
        <w:ind w:left="3436" w:hanging="180"/>
      </w:pPr>
    </w:lvl>
    <w:lvl w:ilvl="3" w:tplc="FFFFFFFF" w:tentative="1">
      <w:start w:val="1"/>
      <w:numFmt w:val="decimal"/>
      <w:lvlText w:val="%4."/>
      <w:lvlJc w:val="left"/>
      <w:pPr>
        <w:ind w:left="4156" w:hanging="360"/>
      </w:pPr>
    </w:lvl>
    <w:lvl w:ilvl="4" w:tplc="FFFFFFFF" w:tentative="1">
      <w:start w:val="1"/>
      <w:numFmt w:val="lowerLetter"/>
      <w:lvlText w:val="%5."/>
      <w:lvlJc w:val="left"/>
      <w:pPr>
        <w:ind w:left="4876" w:hanging="360"/>
      </w:pPr>
    </w:lvl>
    <w:lvl w:ilvl="5" w:tplc="FFFFFFFF" w:tentative="1">
      <w:start w:val="1"/>
      <w:numFmt w:val="lowerRoman"/>
      <w:lvlText w:val="%6."/>
      <w:lvlJc w:val="right"/>
      <w:pPr>
        <w:ind w:left="5596" w:hanging="180"/>
      </w:pPr>
    </w:lvl>
    <w:lvl w:ilvl="6" w:tplc="FFFFFFFF" w:tentative="1">
      <w:start w:val="1"/>
      <w:numFmt w:val="decimal"/>
      <w:lvlText w:val="%7."/>
      <w:lvlJc w:val="left"/>
      <w:pPr>
        <w:ind w:left="6316" w:hanging="360"/>
      </w:pPr>
    </w:lvl>
    <w:lvl w:ilvl="7" w:tplc="FFFFFFFF" w:tentative="1">
      <w:start w:val="1"/>
      <w:numFmt w:val="lowerLetter"/>
      <w:lvlText w:val="%8."/>
      <w:lvlJc w:val="left"/>
      <w:pPr>
        <w:ind w:left="7036" w:hanging="360"/>
      </w:pPr>
    </w:lvl>
    <w:lvl w:ilvl="8" w:tplc="FFFFFFFF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7" w15:restartNumberingAfterBreak="0">
    <w:nsid w:val="2E1B7258"/>
    <w:multiLevelType w:val="hybridMultilevel"/>
    <w:tmpl w:val="7206B0EC"/>
    <w:lvl w:ilvl="0" w:tplc="93326268">
      <w:start w:val="1"/>
      <w:numFmt w:val="none"/>
      <w:lvlText w:val="Figure 2.2 —"/>
      <w:lvlJc w:val="left"/>
      <w:pPr>
        <w:ind w:left="1179" w:hanging="360"/>
      </w:pPr>
      <w:rPr>
        <w:rFonts w:hint="default"/>
        <w:b/>
        <w:i/>
      </w:rPr>
    </w:lvl>
    <w:lvl w:ilvl="1" w:tplc="FFFFFFFF" w:tentative="1">
      <w:start w:val="1"/>
      <w:numFmt w:val="lowerLetter"/>
      <w:lvlText w:val="%2."/>
      <w:lvlJc w:val="left"/>
      <w:pPr>
        <w:ind w:left="1735" w:hanging="360"/>
      </w:pPr>
    </w:lvl>
    <w:lvl w:ilvl="2" w:tplc="FFFFFFFF" w:tentative="1">
      <w:start w:val="1"/>
      <w:numFmt w:val="lowerRoman"/>
      <w:lvlText w:val="%3."/>
      <w:lvlJc w:val="right"/>
      <w:pPr>
        <w:ind w:left="2455" w:hanging="180"/>
      </w:pPr>
    </w:lvl>
    <w:lvl w:ilvl="3" w:tplc="FFFFFFFF" w:tentative="1">
      <w:start w:val="1"/>
      <w:numFmt w:val="decimal"/>
      <w:lvlText w:val="%4."/>
      <w:lvlJc w:val="left"/>
      <w:pPr>
        <w:ind w:left="3175" w:hanging="360"/>
      </w:pPr>
    </w:lvl>
    <w:lvl w:ilvl="4" w:tplc="FFFFFFFF" w:tentative="1">
      <w:start w:val="1"/>
      <w:numFmt w:val="lowerLetter"/>
      <w:lvlText w:val="%5."/>
      <w:lvlJc w:val="left"/>
      <w:pPr>
        <w:ind w:left="3895" w:hanging="360"/>
      </w:pPr>
    </w:lvl>
    <w:lvl w:ilvl="5" w:tplc="FFFFFFFF" w:tentative="1">
      <w:start w:val="1"/>
      <w:numFmt w:val="lowerRoman"/>
      <w:lvlText w:val="%6."/>
      <w:lvlJc w:val="right"/>
      <w:pPr>
        <w:ind w:left="4615" w:hanging="180"/>
      </w:pPr>
    </w:lvl>
    <w:lvl w:ilvl="6" w:tplc="FFFFFFFF" w:tentative="1">
      <w:start w:val="1"/>
      <w:numFmt w:val="decimal"/>
      <w:lvlText w:val="%7."/>
      <w:lvlJc w:val="left"/>
      <w:pPr>
        <w:ind w:left="5335" w:hanging="360"/>
      </w:pPr>
    </w:lvl>
    <w:lvl w:ilvl="7" w:tplc="FFFFFFFF" w:tentative="1">
      <w:start w:val="1"/>
      <w:numFmt w:val="lowerLetter"/>
      <w:lvlText w:val="%8."/>
      <w:lvlJc w:val="left"/>
      <w:pPr>
        <w:ind w:left="6055" w:hanging="360"/>
      </w:pPr>
    </w:lvl>
    <w:lvl w:ilvl="8" w:tplc="FFFFFFFF" w:tentative="1">
      <w:start w:val="1"/>
      <w:numFmt w:val="lowerRoman"/>
      <w:lvlText w:val="%9."/>
      <w:lvlJc w:val="right"/>
      <w:pPr>
        <w:ind w:left="6775" w:hanging="180"/>
      </w:pPr>
    </w:lvl>
  </w:abstractNum>
  <w:abstractNum w:abstractNumId="8" w15:restartNumberingAfterBreak="0">
    <w:nsid w:val="3468403A"/>
    <w:multiLevelType w:val="hybridMultilevel"/>
    <w:tmpl w:val="72D6FC92"/>
    <w:lvl w:ilvl="0" w:tplc="08342C36">
      <w:start w:val="5"/>
      <w:numFmt w:val="bullet"/>
      <w:lvlText w:val="-"/>
      <w:lvlJc w:val="left"/>
      <w:pPr>
        <w:ind w:left="720" w:hanging="360"/>
      </w:pPr>
      <w:rPr>
        <w:rFonts w:ascii="Palatino Linotype" w:eastAsia="Times New Roman" w:hAnsi="Palatino Linotype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280213"/>
    <w:multiLevelType w:val="hybridMultilevel"/>
    <w:tmpl w:val="E86287EE"/>
    <w:lvl w:ilvl="0" w:tplc="7E5E4210">
      <w:start w:val="1"/>
      <w:numFmt w:val="decimal"/>
      <w:pStyle w:val="FigureCaption"/>
      <w:lvlText w:val="Figure %1 —"/>
      <w:lvlJc w:val="left"/>
      <w:pPr>
        <w:ind w:left="1996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2716" w:hanging="360"/>
      </w:pPr>
    </w:lvl>
    <w:lvl w:ilvl="2" w:tplc="0409001B" w:tentative="1">
      <w:start w:val="1"/>
      <w:numFmt w:val="lowerRoman"/>
      <w:lvlText w:val="%3."/>
      <w:lvlJc w:val="right"/>
      <w:pPr>
        <w:ind w:left="3436" w:hanging="180"/>
      </w:pPr>
    </w:lvl>
    <w:lvl w:ilvl="3" w:tplc="0409000F" w:tentative="1">
      <w:start w:val="1"/>
      <w:numFmt w:val="decimal"/>
      <w:lvlText w:val="%4."/>
      <w:lvlJc w:val="left"/>
      <w:pPr>
        <w:ind w:left="4156" w:hanging="360"/>
      </w:p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</w:lvl>
    <w:lvl w:ilvl="6" w:tplc="0409000F" w:tentative="1">
      <w:start w:val="1"/>
      <w:numFmt w:val="decimal"/>
      <w:lvlText w:val="%7."/>
      <w:lvlJc w:val="left"/>
      <w:pPr>
        <w:ind w:left="6316" w:hanging="360"/>
      </w:p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10" w15:restartNumberingAfterBreak="0">
    <w:nsid w:val="44106E60"/>
    <w:multiLevelType w:val="multilevel"/>
    <w:tmpl w:val="353A650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485E788C"/>
    <w:multiLevelType w:val="multilevel"/>
    <w:tmpl w:val="D7E28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86A5F54"/>
    <w:multiLevelType w:val="multilevel"/>
    <w:tmpl w:val="B7EEA6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8C9014B"/>
    <w:multiLevelType w:val="hybridMultilevel"/>
    <w:tmpl w:val="033A4702"/>
    <w:lvl w:ilvl="0" w:tplc="FFFFFFFF">
      <w:start w:val="1"/>
      <w:numFmt w:val="decimal"/>
      <w:lvlText w:val="Figure 2.%1 —"/>
      <w:lvlJc w:val="left"/>
      <w:pPr>
        <w:ind w:left="1440" w:firstLine="360"/>
      </w:pPr>
      <w:rPr>
        <w:rFonts w:hint="default"/>
        <w:b/>
        <w:i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E507DF"/>
    <w:multiLevelType w:val="hybridMultilevel"/>
    <w:tmpl w:val="033A4702"/>
    <w:lvl w:ilvl="0" w:tplc="805CC47E">
      <w:start w:val="1"/>
      <w:numFmt w:val="decimal"/>
      <w:lvlText w:val="Figure 2.%1 —"/>
      <w:lvlJc w:val="left"/>
      <w:pPr>
        <w:ind w:left="1440" w:firstLine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501094"/>
    <w:multiLevelType w:val="hybridMultilevel"/>
    <w:tmpl w:val="AA8677BE"/>
    <w:lvl w:ilvl="0" w:tplc="31F85950">
      <w:start w:val="5"/>
      <w:numFmt w:val="bullet"/>
      <w:lvlText w:val="-"/>
      <w:lvlJc w:val="left"/>
      <w:pPr>
        <w:ind w:left="720" w:hanging="360"/>
      </w:pPr>
      <w:rPr>
        <w:rFonts w:ascii="Palatino Linotype" w:eastAsia="Times New Roman" w:hAnsi="Palatino Linotype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CF6A34"/>
    <w:multiLevelType w:val="multilevel"/>
    <w:tmpl w:val="48C2C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24A373E"/>
    <w:multiLevelType w:val="hybridMultilevel"/>
    <w:tmpl w:val="033A4702"/>
    <w:lvl w:ilvl="0" w:tplc="FFFFFFFF">
      <w:start w:val="1"/>
      <w:numFmt w:val="decimal"/>
      <w:lvlText w:val="Figure 2.%1 —"/>
      <w:lvlJc w:val="left"/>
      <w:pPr>
        <w:ind w:left="1440" w:firstLine="360"/>
      </w:pPr>
      <w:rPr>
        <w:rFonts w:hint="default"/>
        <w:b/>
        <w:i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9D5FC7"/>
    <w:multiLevelType w:val="hybridMultilevel"/>
    <w:tmpl w:val="F9BE760E"/>
    <w:lvl w:ilvl="0" w:tplc="580C3E70">
      <w:start w:val="1"/>
      <w:numFmt w:val="bullet"/>
      <w:pStyle w:val="BulletedList"/>
      <w:lvlText w:val=""/>
      <w:lvlJc w:val="left"/>
      <w:pPr>
        <w:ind w:left="720" w:hanging="360"/>
      </w:pPr>
      <w:rPr>
        <w:rFonts w:ascii="Symbol" w:hAnsi="Symbol" w:hint="default"/>
        <w:b/>
        <w:i w:val="0"/>
        <w:position w:val="-2"/>
        <w:sz w:val="3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CD6426"/>
    <w:multiLevelType w:val="hybridMultilevel"/>
    <w:tmpl w:val="363E5706"/>
    <w:lvl w:ilvl="0" w:tplc="EA44C922">
      <w:start w:val="1"/>
      <w:numFmt w:val="decimal"/>
      <w:pStyle w:val="NumberedList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B043E5"/>
    <w:multiLevelType w:val="multilevel"/>
    <w:tmpl w:val="E0DC114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64247628"/>
    <w:multiLevelType w:val="multilevel"/>
    <w:tmpl w:val="82BAC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48C21C9"/>
    <w:multiLevelType w:val="hybridMultilevel"/>
    <w:tmpl w:val="D6446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B52A44"/>
    <w:multiLevelType w:val="multilevel"/>
    <w:tmpl w:val="429A82D2"/>
    <w:lvl w:ilvl="0">
      <w:start w:val="1"/>
      <w:numFmt w:val="decimal"/>
      <w:lvlText w:val="%1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  <w:rPr>
        <w:b/>
        <w:i w:val="0"/>
      </w:r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73C2B8C"/>
    <w:multiLevelType w:val="hybridMultilevel"/>
    <w:tmpl w:val="7EAE7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915BD8"/>
    <w:multiLevelType w:val="hybridMultilevel"/>
    <w:tmpl w:val="FD565E36"/>
    <w:lvl w:ilvl="0" w:tplc="C22EE118">
      <w:start w:val="1"/>
      <w:numFmt w:val="decimal"/>
      <w:pStyle w:val="TableCaption"/>
      <w:lvlText w:val="Table %1 —"/>
      <w:lvlJc w:val="left"/>
      <w:pPr>
        <w:ind w:left="2250" w:firstLine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1530" w:hanging="180"/>
      </w:pPr>
    </w:lvl>
    <w:lvl w:ilvl="3" w:tplc="0409000F" w:tentative="1">
      <w:start w:val="1"/>
      <w:numFmt w:val="decimal"/>
      <w:lvlText w:val="%4."/>
      <w:lvlJc w:val="left"/>
      <w:pPr>
        <w:ind w:left="2250" w:hanging="360"/>
      </w:pPr>
    </w:lvl>
    <w:lvl w:ilvl="4" w:tplc="04090019" w:tentative="1">
      <w:start w:val="1"/>
      <w:numFmt w:val="lowerLetter"/>
      <w:lvlText w:val="%5."/>
      <w:lvlJc w:val="left"/>
      <w:pPr>
        <w:ind w:left="2970" w:hanging="360"/>
      </w:pPr>
    </w:lvl>
    <w:lvl w:ilvl="5" w:tplc="0409001B" w:tentative="1">
      <w:start w:val="1"/>
      <w:numFmt w:val="lowerRoman"/>
      <w:lvlText w:val="%6."/>
      <w:lvlJc w:val="right"/>
      <w:pPr>
        <w:ind w:left="3690" w:hanging="180"/>
      </w:pPr>
    </w:lvl>
    <w:lvl w:ilvl="6" w:tplc="0409000F" w:tentative="1">
      <w:start w:val="1"/>
      <w:numFmt w:val="decimal"/>
      <w:lvlText w:val="%7."/>
      <w:lvlJc w:val="left"/>
      <w:pPr>
        <w:ind w:left="4410" w:hanging="360"/>
      </w:pPr>
    </w:lvl>
    <w:lvl w:ilvl="7" w:tplc="04090019" w:tentative="1">
      <w:start w:val="1"/>
      <w:numFmt w:val="lowerLetter"/>
      <w:lvlText w:val="%8."/>
      <w:lvlJc w:val="left"/>
      <w:pPr>
        <w:ind w:left="5130" w:hanging="360"/>
      </w:pPr>
    </w:lvl>
    <w:lvl w:ilvl="8" w:tplc="0409001B" w:tentative="1">
      <w:start w:val="1"/>
      <w:numFmt w:val="lowerRoman"/>
      <w:lvlText w:val="%9."/>
      <w:lvlJc w:val="right"/>
      <w:pPr>
        <w:ind w:left="5850" w:hanging="180"/>
      </w:pPr>
    </w:lvl>
  </w:abstractNum>
  <w:abstractNum w:abstractNumId="26" w15:restartNumberingAfterBreak="0">
    <w:nsid w:val="6FBF3020"/>
    <w:multiLevelType w:val="multilevel"/>
    <w:tmpl w:val="D22A13FA"/>
    <w:lvl w:ilvl="0">
      <w:start w:val="1"/>
      <w:numFmt w:val="decimal"/>
      <w:lvlText w:val="%1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  <w:rPr>
        <w:b/>
        <w:i w:val="0"/>
      </w:r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928587376">
    <w:abstractNumId w:val="19"/>
  </w:num>
  <w:num w:numId="2" w16cid:durableId="1224415893">
    <w:abstractNumId w:val="5"/>
  </w:num>
  <w:num w:numId="3" w16cid:durableId="521481448">
    <w:abstractNumId w:val="18"/>
  </w:num>
  <w:num w:numId="4" w16cid:durableId="721441070">
    <w:abstractNumId w:val="14"/>
  </w:num>
  <w:num w:numId="5" w16cid:durableId="911743278">
    <w:abstractNumId w:val="25"/>
  </w:num>
  <w:num w:numId="6" w16cid:durableId="1889105810">
    <w:abstractNumId w:val="22"/>
  </w:num>
  <w:num w:numId="7" w16cid:durableId="173881020">
    <w:abstractNumId w:val="20"/>
  </w:num>
  <w:num w:numId="8" w16cid:durableId="889458536">
    <w:abstractNumId w:val="10"/>
  </w:num>
  <w:num w:numId="9" w16cid:durableId="1499466951">
    <w:abstractNumId w:val="4"/>
  </w:num>
  <w:num w:numId="10" w16cid:durableId="1484853445">
    <w:abstractNumId w:val="23"/>
  </w:num>
  <w:num w:numId="11" w16cid:durableId="2007707848">
    <w:abstractNumId w:val="16"/>
  </w:num>
  <w:num w:numId="12" w16cid:durableId="181550134">
    <w:abstractNumId w:val="12"/>
  </w:num>
  <w:num w:numId="13" w16cid:durableId="11345190">
    <w:abstractNumId w:val="26"/>
  </w:num>
  <w:num w:numId="14" w16cid:durableId="219097976">
    <w:abstractNumId w:val="25"/>
    <w:lvlOverride w:ilvl="0">
      <w:startOverride w:val="1"/>
    </w:lvlOverride>
  </w:num>
  <w:num w:numId="15" w16cid:durableId="2053113184">
    <w:abstractNumId w:val="11"/>
  </w:num>
  <w:num w:numId="16" w16cid:durableId="1190726210">
    <w:abstractNumId w:val="5"/>
  </w:num>
  <w:num w:numId="17" w16cid:durableId="986016238">
    <w:abstractNumId w:val="3"/>
  </w:num>
  <w:num w:numId="18" w16cid:durableId="2020965925">
    <w:abstractNumId w:val="5"/>
  </w:num>
  <w:num w:numId="19" w16cid:durableId="167445655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916331782">
    <w:abstractNumId w:val="13"/>
  </w:num>
  <w:num w:numId="21" w16cid:durableId="392319035">
    <w:abstractNumId w:val="17"/>
  </w:num>
  <w:num w:numId="22" w16cid:durableId="2046631728">
    <w:abstractNumId w:val="9"/>
  </w:num>
  <w:num w:numId="23" w16cid:durableId="564026073">
    <w:abstractNumId w:val="6"/>
  </w:num>
  <w:num w:numId="24" w16cid:durableId="1526359955">
    <w:abstractNumId w:val="7"/>
  </w:num>
  <w:num w:numId="25" w16cid:durableId="739868320">
    <w:abstractNumId w:val="9"/>
  </w:num>
  <w:num w:numId="26" w16cid:durableId="859125714">
    <w:abstractNumId w:val="9"/>
  </w:num>
  <w:num w:numId="27" w16cid:durableId="230232750">
    <w:abstractNumId w:val="9"/>
    <w:lvlOverride w:ilvl="0">
      <w:startOverride w:val="1"/>
    </w:lvlOverride>
  </w:num>
  <w:num w:numId="28" w16cid:durableId="2017221871">
    <w:abstractNumId w:val="21"/>
  </w:num>
  <w:num w:numId="29" w16cid:durableId="744760435">
    <w:abstractNumId w:val="8"/>
  </w:num>
  <w:num w:numId="30" w16cid:durableId="1452088856">
    <w:abstractNumId w:val="24"/>
  </w:num>
  <w:num w:numId="31" w16cid:durableId="1520512752">
    <w:abstractNumId w:val="0"/>
  </w:num>
  <w:num w:numId="32" w16cid:durableId="1054818084">
    <w:abstractNumId w:val="15"/>
  </w:num>
  <w:num w:numId="33" w16cid:durableId="18507914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attachedTemplate r:id="rId1"/>
  <w:defaultTabStop w:val="720"/>
  <w:autoHyphenation/>
  <w:consecutiveHyphenLimit w:val="2"/>
  <w:doNotHyphenateCaps/>
  <w:defaultTableStyle w:val="JDF"/>
  <w:characterSpacingControl w:val="doNotCompress"/>
  <w:footnotePr>
    <w:footnote w:id="-1"/>
    <w:footnote w:id="0"/>
    <w:footnote w:id="1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D71"/>
    <w:rsid w:val="00000146"/>
    <w:rsid w:val="000006B2"/>
    <w:rsid w:val="00002321"/>
    <w:rsid w:val="0000259B"/>
    <w:rsid w:val="000053C4"/>
    <w:rsid w:val="0000706C"/>
    <w:rsid w:val="000077E3"/>
    <w:rsid w:val="00007930"/>
    <w:rsid w:val="00007DE3"/>
    <w:rsid w:val="000107FF"/>
    <w:rsid w:val="000115A8"/>
    <w:rsid w:val="000143B0"/>
    <w:rsid w:val="00015661"/>
    <w:rsid w:val="00015A3C"/>
    <w:rsid w:val="00015CC3"/>
    <w:rsid w:val="0001758E"/>
    <w:rsid w:val="00020B3E"/>
    <w:rsid w:val="00020CE7"/>
    <w:rsid w:val="000227CF"/>
    <w:rsid w:val="0002420C"/>
    <w:rsid w:val="00030A1C"/>
    <w:rsid w:val="00030F47"/>
    <w:rsid w:val="00031ACE"/>
    <w:rsid w:val="00031E19"/>
    <w:rsid w:val="000326E2"/>
    <w:rsid w:val="00033053"/>
    <w:rsid w:val="0004006C"/>
    <w:rsid w:val="0004097D"/>
    <w:rsid w:val="0004111F"/>
    <w:rsid w:val="000413A6"/>
    <w:rsid w:val="000435DE"/>
    <w:rsid w:val="00043A15"/>
    <w:rsid w:val="00045282"/>
    <w:rsid w:val="000466B0"/>
    <w:rsid w:val="000504CC"/>
    <w:rsid w:val="000523F2"/>
    <w:rsid w:val="0005308E"/>
    <w:rsid w:val="00053A61"/>
    <w:rsid w:val="00054367"/>
    <w:rsid w:val="000576D8"/>
    <w:rsid w:val="00057B92"/>
    <w:rsid w:val="00060B34"/>
    <w:rsid w:val="00060DEA"/>
    <w:rsid w:val="000613DF"/>
    <w:rsid w:val="000624AC"/>
    <w:rsid w:val="00062881"/>
    <w:rsid w:val="00062902"/>
    <w:rsid w:val="00064626"/>
    <w:rsid w:val="000663D7"/>
    <w:rsid w:val="000675E2"/>
    <w:rsid w:val="00067624"/>
    <w:rsid w:val="00071F4D"/>
    <w:rsid w:val="000725E7"/>
    <w:rsid w:val="00072DBD"/>
    <w:rsid w:val="000733EC"/>
    <w:rsid w:val="000736BA"/>
    <w:rsid w:val="00074C12"/>
    <w:rsid w:val="0007537F"/>
    <w:rsid w:val="00077849"/>
    <w:rsid w:val="000817A4"/>
    <w:rsid w:val="00082DC0"/>
    <w:rsid w:val="00083893"/>
    <w:rsid w:val="00084043"/>
    <w:rsid w:val="000842AF"/>
    <w:rsid w:val="00084CF1"/>
    <w:rsid w:val="000853E4"/>
    <w:rsid w:val="00085424"/>
    <w:rsid w:val="000855DC"/>
    <w:rsid w:val="0008560D"/>
    <w:rsid w:val="00091B87"/>
    <w:rsid w:val="00092D00"/>
    <w:rsid w:val="00096F17"/>
    <w:rsid w:val="000A01AF"/>
    <w:rsid w:val="000A418D"/>
    <w:rsid w:val="000A4411"/>
    <w:rsid w:val="000A4892"/>
    <w:rsid w:val="000A67CC"/>
    <w:rsid w:val="000B05DE"/>
    <w:rsid w:val="000B1842"/>
    <w:rsid w:val="000B1B4F"/>
    <w:rsid w:val="000B3CB8"/>
    <w:rsid w:val="000B5A44"/>
    <w:rsid w:val="000B6003"/>
    <w:rsid w:val="000B6800"/>
    <w:rsid w:val="000B71C7"/>
    <w:rsid w:val="000C1B2E"/>
    <w:rsid w:val="000C1C64"/>
    <w:rsid w:val="000C272D"/>
    <w:rsid w:val="000C3515"/>
    <w:rsid w:val="000C4029"/>
    <w:rsid w:val="000C415F"/>
    <w:rsid w:val="000C4171"/>
    <w:rsid w:val="000C4384"/>
    <w:rsid w:val="000C486C"/>
    <w:rsid w:val="000C5000"/>
    <w:rsid w:val="000C5174"/>
    <w:rsid w:val="000C5F29"/>
    <w:rsid w:val="000D1C05"/>
    <w:rsid w:val="000D230A"/>
    <w:rsid w:val="000D24B3"/>
    <w:rsid w:val="000D2822"/>
    <w:rsid w:val="000D6A8A"/>
    <w:rsid w:val="000E1BD8"/>
    <w:rsid w:val="000E2391"/>
    <w:rsid w:val="000E4B49"/>
    <w:rsid w:val="000E64FE"/>
    <w:rsid w:val="000E727B"/>
    <w:rsid w:val="000E73ED"/>
    <w:rsid w:val="000E771A"/>
    <w:rsid w:val="000E788B"/>
    <w:rsid w:val="000F3045"/>
    <w:rsid w:val="000F5ACE"/>
    <w:rsid w:val="000F6C8C"/>
    <w:rsid w:val="00100638"/>
    <w:rsid w:val="001026FF"/>
    <w:rsid w:val="0010639E"/>
    <w:rsid w:val="00106BC3"/>
    <w:rsid w:val="001072FA"/>
    <w:rsid w:val="0011139F"/>
    <w:rsid w:val="001116ED"/>
    <w:rsid w:val="0011666F"/>
    <w:rsid w:val="00117621"/>
    <w:rsid w:val="00117ECF"/>
    <w:rsid w:val="001226B8"/>
    <w:rsid w:val="001227A5"/>
    <w:rsid w:val="00122947"/>
    <w:rsid w:val="00124EC2"/>
    <w:rsid w:val="00126D77"/>
    <w:rsid w:val="00132FF3"/>
    <w:rsid w:val="00134174"/>
    <w:rsid w:val="0013429B"/>
    <w:rsid w:val="00135B1D"/>
    <w:rsid w:val="001366F3"/>
    <w:rsid w:val="00141AFC"/>
    <w:rsid w:val="00141B95"/>
    <w:rsid w:val="0014219D"/>
    <w:rsid w:val="0014308E"/>
    <w:rsid w:val="00145951"/>
    <w:rsid w:val="00145BD5"/>
    <w:rsid w:val="001467C4"/>
    <w:rsid w:val="001468F9"/>
    <w:rsid w:val="0014733E"/>
    <w:rsid w:val="00150453"/>
    <w:rsid w:val="001508F7"/>
    <w:rsid w:val="00151FB5"/>
    <w:rsid w:val="00155D9A"/>
    <w:rsid w:val="00156B0B"/>
    <w:rsid w:val="00156F11"/>
    <w:rsid w:val="001609D3"/>
    <w:rsid w:val="00160B76"/>
    <w:rsid w:val="00160D59"/>
    <w:rsid w:val="00161673"/>
    <w:rsid w:val="001630B7"/>
    <w:rsid w:val="001641AC"/>
    <w:rsid w:val="00164951"/>
    <w:rsid w:val="0016672B"/>
    <w:rsid w:val="00167085"/>
    <w:rsid w:val="00167A71"/>
    <w:rsid w:val="0017086D"/>
    <w:rsid w:val="0017206B"/>
    <w:rsid w:val="00172F24"/>
    <w:rsid w:val="00173848"/>
    <w:rsid w:val="00173B0C"/>
    <w:rsid w:val="00173D74"/>
    <w:rsid w:val="00173F22"/>
    <w:rsid w:val="00175365"/>
    <w:rsid w:val="00176C48"/>
    <w:rsid w:val="00176FCE"/>
    <w:rsid w:val="0018021D"/>
    <w:rsid w:val="00180CA5"/>
    <w:rsid w:val="00182071"/>
    <w:rsid w:val="0018382A"/>
    <w:rsid w:val="00184E25"/>
    <w:rsid w:val="00186695"/>
    <w:rsid w:val="001879C8"/>
    <w:rsid w:val="00191796"/>
    <w:rsid w:val="00192DFC"/>
    <w:rsid w:val="00193F58"/>
    <w:rsid w:val="001942D7"/>
    <w:rsid w:val="00194401"/>
    <w:rsid w:val="00194787"/>
    <w:rsid w:val="001954DD"/>
    <w:rsid w:val="001959AE"/>
    <w:rsid w:val="00195B67"/>
    <w:rsid w:val="001969DF"/>
    <w:rsid w:val="001A10F2"/>
    <w:rsid w:val="001A1AB8"/>
    <w:rsid w:val="001A228E"/>
    <w:rsid w:val="001A4533"/>
    <w:rsid w:val="001A48DF"/>
    <w:rsid w:val="001A657B"/>
    <w:rsid w:val="001B23E3"/>
    <w:rsid w:val="001B415A"/>
    <w:rsid w:val="001B5847"/>
    <w:rsid w:val="001B5F00"/>
    <w:rsid w:val="001B681E"/>
    <w:rsid w:val="001C00F6"/>
    <w:rsid w:val="001C0E2D"/>
    <w:rsid w:val="001C0F8C"/>
    <w:rsid w:val="001C17BD"/>
    <w:rsid w:val="001C2999"/>
    <w:rsid w:val="001C2B06"/>
    <w:rsid w:val="001C5252"/>
    <w:rsid w:val="001C52FB"/>
    <w:rsid w:val="001C5600"/>
    <w:rsid w:val="001C60A6"/>
    <w:rsid w:val="001C737D"/>
    <w:rsid w:val="001C7DFD"/>
    <w:rsid w:val="001C7E2A"/>
    <w:rsid w:val="001D0F8F"/>
    <w:rsid w:val="001D2B7D"/>
    <w:rsid w:val="001D5ACD"/>
    <w:rsid w:val="001D7DCD"/>
    <w:rsid w:val="001E0F00"/>
    <w:rsid w:val="001E0F5D"/>
    <w:rsid w:val="001E21C6"/>
    <w:rsid w:val="001E265E"/>
    <w:rsid w:val="001E2A54"/>
    <w:rsid w:val="001E3082"/>
    <w:rsid w:val="001E30C7"/>
    <w:rsid w:val="001E3B2A"/>
    <w:rsid w:val="001E56D1"/>
    <w:rsid w:val="001E5E5E"/>
    <w:rsid w:val="001E62AE"/>
    <w:rsid w:val="001E6CBA"/>
    <w:rsid w:val="001F07CB"/>
    <w:rsid w:val="001F1496"/>
    <w:rsid w:val="001F1E50"/>
    <w:rsid w:val="001F4393"/>
    <w:rsid w:val="001F4AFC"/>
    <w:rsid w:val="001F4E2D"/>
    <w:rsid w:val="001F5005"/>
    <w:rsid w:val="001F5AFD"/>
    <w:rsid w:val="00200D44"/>
    <w:rsid w:val="00201A1E"/>
    <w:rsid w:val="0020208E"/>
    <w:rsid w:val="00203DBD"/>
    <w:rsid w:val="002052ED"/>
    <w:rsid w:val="00206ACA"/>
    <w:rsid w:val="00206FEE"/>
    <w:rsid w:val="00207220"/>
    <w:rsid w:val="002109C8"/>
    <w:rsid w:val="0021182A"/>
    <w:rsid w:val="00212251"/>
    <w:rsid w:val="0021295F"/>
    <w:rsid w:val="002132E3"/>
    <w:rsid w:val="00213785"/>
    <w:rsid w:val="00213944"/>
    <w:rsid w:val="0022085A"/>
    <w:rsid w:val="0022238B"/>
    <w:rsid w:val="002237AE"/>
    <w:rsid w:val="00223D65"/>
    <w:rsid w:val="0022407E"/>
    <w:rsid w:val="00224C43"/>
    <w:rsid w:val="0022524E"/>
    <w:rsid w:val="0022608D"/>
    <w:rsid w:val="00226450"/>
    <w:rsid w:val="0022738A"/>
    <w:rsid w:val="00227B52"/>
    <w:rsid w:val="00227E23"/>
    <w:rsid w:val="00230BB6"/>
    <w:rsid w:val="00230D43"/>
    <w:rsid w:val="00231033"/>
    <w:rsid w:val="00233162"/>
    <w:rsid w:val="00236BE1"/>
    <w:rsid w:val="002370AD"/>
    <w:rsid w:val="0024142B"/>
    <w:rsid w:val="002418FE"/>
    <w:rsid w:val="002437BC"/>
    <w:rsid w:val="00244C89"/>
    <w:rsid w:val="00244DA3"/>
    <w:rsid w:val="00245A05"/>
    <w:rsid w:val="0024679A"/>
    <w:rsid w:val="002514BE"/>
    <w:rsid w:val="00251DA6"/>
    <w:rsid w:val="0025263E"/>
    <w:rsid w:val="002540F0"/>
    <w:rsid w:val="00255799"/>
    <w:rsid w:val="00257B56"/>
    <w:rsid w:val="00257E69"/>
    <w:rsid w:val="00257E98"/>
    <w:rsid w:val="0026063C"/>
    <w:rsid w:val="00260A81"/>
    <w:rsid w:val="0026126F"/>
    <w:rsid w:val="002649A3"/>
    <w:rsid w:val="00266C96"/>
    <w:rsid w:val="00266D17"/>
    <w:rsid w:val="002704D6"/>
    <w:rsid w:val="00270834"/>
    <w:rsid w:val="0027188D"/>
    <w:rsid w:val="00271BD5"/>
    <w:rsid w:val="00271FF2"/>
    <w:rsid w:val="00272991"/>
    <w:rsid w:val="002767E9"/>
    <w:rsid w:val="00280650"/>
    <w:rsid w:val="00280870"/>
    <w:rsid w:val="00281FCB"/>
    <w:rsid w:val="002839B1"/>
    <w:rsid w:val="0028491E"/>
    <w:rsid w:val="00287386"/>
    <w:rsid w:val="00290E84"/>
    <w:rsid w:val="00291C2D"/>
    <w:rsid w:val="00293BC0"/>
    <w:rsid w:val="002948EC"/>
    <w:rsid w:val="0029645B"/>
    <w:rsid w:val="002A09D4"/>
    <w:rsid w:val="002A0AB5"/>
    <w:rsid w:val="002A346E"/>
    <w:rsid w:val="002A58B6"/>
    <w:rsid w:val="002A7358"/>
    <w:rsid w:val="002B1C35"/>
    <w:rsid w:val="002B1D79"/>
    <w:rsid w:val="002B2730"/>
    <w:rsid w:val="002B29B1"/>
    <w:rsid w:val="002B2C07"/>
    <w:rsid w:val="002B32E6"/>
    <w:rsid w:val="002B63CA"/>
    <w:rsid w:val="002B64D6"/>
    <w:rsid w:val="002B7FCB"/>
    <w:rsid w:val="002C05BF"/>
    <w:rsid w:val="002C0928"/>
    <w:rsid w:val="002C10B1"/>
    <w:rsid w:val="002C10CC"/>
    <w:rsid w:val="002C1730"/>
    <w:rsid w:val="002C231C"/>
    <w:rsid w:val="002C24EB"/>
    <w:rsid w:val="002C2624"/>
    <w:rsid w:val="002C2A72"/>
    <w:rsid w:val="002C2EA0"/>
    <w:rsid w:val="002C410E"/>
    <w:rsid w:val="002C42CB"/>
    <w:rsid w:val="002C6457"/>
    <w:rsid w:val="002D5B6B"/>
    <w:rsid w:val="002D6D3A"/>
    <w:rsid w:val="002D71BC"/>
    <w:rsid w:val="002E1AD0"/>
    <w:rsid w:val="002E1C48"/>
    <w:rsid w:val="002E20C6"/>
    <w:rsid w:val="002E21B8"/>
    <w:rsid w:val="002E3618"/>
    <w:rsid w:val="002E3AB2"/>
    <w:rsid w:val="002E3F1B"/>
    <w:rsid w:val="002E47E0"/>
    <w:rsid w:val="002E486D"/>
    <w:rsid w:val="002E5A0A"/>
    <w:rsid w:val="002F1CBC"/>
    <w:rsid w:val="002F4298"/>
    <w:rsid w:val="002F4366"/>
    <w:rsid w:val="002F5798"/>
    <w:rsid w:val="002F5AF3"/>
    <w:rsid w:val="002F5D9D"/>
    <w:rsid w:val="002F7302"/>
    <w:rsid w:val="002F7BA8"/>
    <w:rsid w:val="00301E06"/>
    <w:rsid w:val="00302B13"/>
    <w:rsid w:val="003031BB"/>
    <w:rsid w:val="00303B10"/>
    <w:rsid w:val="00303C34"/>
    <w:rsid w:val="00303D72"/>
    <w:rsid w:val="003044BB"/>
    <w:rsid w:val="003061EB"/>
    <w:rsid w:val="003071BC"/>
    <w:rsid w:val="00307687"/>
    <w:rsid w:val="0031149D"/>
    <w:rsid w:val="003125D2"/>
    <w:rsid w:val="00312B37"/>
    <w:rsid w:val="00312F9D"/>
    <w:rsid w:val="0031380B"/>
    <w:rsid w:val="00314FD6"/>
    <w:rsid w:val="0031584C"/>
    <w:rsid w:val="0031675A"/>
    <w:rsid w:val="00317847"/>
    <w:rsid w:val="00317D72"/>
    <w:rsid w:val="003208FB"/>
    <w:rsid w:val="00320984"/>
    <w:rsid w:val="00322414"/>
    <w:rsid w:val="00323408"/>
    <w:rsid w:val="003259C7"/>
    <w:rsid w:val="00326742"/>
    <w:rsid w:val="00326A4F"/>
    <w:rsid w:val="00327186"/>
    <w:rsid w:val="0032789D"/>
    <w:rsid w:val="003308B8"/>
    <w:rsid w:val="0033145A"/>
    <w:rsid w:val="00332735"/>
    <w:rsid w:val="00335026"/>
    <w:rsid w:val="003354A6"/>
    <w:rsid w:val="003372E2"/>
    <w:rsid w:val="00340B08"/>
    <w:rsid w:val="003425C1"/>
    <w:rsid w:val="00347AEF"/>
    <w:rsid w:val="00351C5A"/>
    <w:rsid w:val="00353B50"/>
    <w:rsid w:val="00353D89"/>
    <w:rsid w:val="003544B6"/>
    <w:rsid w:val="00356CFA"/>
    <w:rsid w:val="00356F39"/>
    <w:rsid w:val="00360939"/>
    <w:rsid w:val="00361865"/>
    <w:rsid w:val="00361A3E"/>
    <w:rsid w:val="00362527"/>
    <w:rsid w:val="00363112"/>
    <w:rsid w:val="0036484E"/>
    <w:rsid w:val="003665F5"/>
    <w:rsid w:val="00366883"/>
    <w:rsid w:val="00366B2D"/>
    <w:rsid w:val="00370DC9"/>
    <w:rsid w:val="00370DCB"/>
    <w:rsid w:val="00370F79"/>
    <w:rsid w:val="00373528"/>
    <w:rsid w:val="00373663"/>
    <w:rsid w:val="0037558A"/>
    <w:rsid w:val="00375FF8"/>
    <w:rsid w:val="003825F5"/>
    <w:rsid w:val="00383338"/>
    <w:rsid w:val="00384E5E"/>
    <w:rsid w:val="003852EE"/>
    <w:rsid w:val="00385D86"/>
    <w:rsid w:val="00386855"/>
    <w:rsid w:val="00390FA2"/>
    <w:rsid w:val="00394516"/>
    <w:rsid w:val="00394C36"/>
    <w:rsid w:val="00394E3E"/>
    <w:rsid w:val="00394F0A"/>
    <w:rsid w:val="0039515C"/>
    <w:rsid w:val="003961A6"/>
    <w:rsid w:val="003A0E93"/>
    <w:rsid w:val="003A1721"/>
    <w:rsid w:val="003A33AD"/>
    <w:rsid w:val="003A46EA"/>
    <w:rsid w:val="003A4970"/>
    <w:rsid w:val="003A62EB"/>
    <w:rsid w:val="003A7D06"/>
    <w:rsid w:val="003B0B8B"/>
    <w:rsid w:val="003B0CF5"/>
    <w:rsid w:val="003B4369"/>
    <w:rsid w:val="003B4874"/>
    <w:rsid w:val="003B495C"/>
    <w:rsid w:val="003B4A18"/>
    <w:rsid w:val="003B4A52"/>
    <w:rsid w:val="003B5280"/>
    <w:rsid w:val="003B616F"/>
    <w:rsid w:val="003B7F2C"/>
    <w:rsid w:val="003C0000"/>
    <w:rsid w:val="003C2C96"/>
    <w:rsid w:val="003C2E77"/>
    <w:rsid w:val="003C3139"/>
    <w:rsid w:val="003C3D86"/>
    <w:rsid w:val="003C529A"/>
    <w:rsid w:val="003C62E3"/>
    <w:rsid w:val="003C6898"/>
    <w:rsid w:val="003D00D2"/>
    <w:rsid w:val="003D0ED4"/>
    <w:rsid w:val="003D24DC"/>
    <w:rsid w:val="003D65DB"/>
    <w:rsid w:val="003D6955"/>
    <w:rsid w:val="003E098F"/>
    <w:rsid w:val="003E21C6"/>
    <w:rsid w:val="003E4001"/>
    <w:rsid w:val="003E423D"/>
    <w:rsid w:val="003E4F37"/>
    <w:rsid w:val="003E55AB"/>
    <w:rsid w:val="003E687F"/>
    <w:rsid w:val="003E7050"/>
    <w:rsid w:val="003F0F3A"/>
    <w:rsid w:val="003F106D"/>
    <w:rsid w:val="003F4495"/>
    <w:rsid w:val="003F47B4"/>
    <w:rsid w:val="003F7B8C"/>
    <w:rsid w:val="00400746"/>
    <w:rsid w:val="004027C6"/>
    <w:rsid w:val="00402D2A"/>
    <w:rsid w:val="00407341"/>
    <w:rsid w:val="004075D5"/>
    <w:rsid w:val="004078D4"/>
    <w:rsid w:val="00412B93"/>
    <w:rsid w:val="004132B8"/>
    <w:rsid w:val="0041391B"/>
    <w:rsid w:val="004156C8"/>
    <w:rsid w:val="00417E34"/>
    <w:rsid w:val="00417F0E"/>
    <w:rsid w:val="0042022F"/>
    <w:rsid w:val="0042072F"/>
    <w:rsid w:val="004209A3"/>
    <w:rsid w:val="00420EAD"/>
    <w:rsid w:val="00421DDC"/>
    <w:rsid w:val="00422A19"/>
    <w:rsid w:val="00422BCE"/>
    <w:rsid w:val="00423026"/>
    <w:rsid w:val="00423DDF"/>
    <w:rsid w:val="004248B1"/>
    <w:rsid w:val="00425FB1"/>
    <w:rsid w:val="00426676"/>
    <w:rsid w:val="004274EC"/>
    <w:rsid w:val="00427B8A"/>
    <w:rsid w:val="0043014A"/>
    <w:rsid w:val="0043030F"/>
    <w:rsid w:val="0043107E"/>
    <w:rsid w:val="004312E4"/>
    <w:rsid w:val="00432829"/>
    <w:rsid w:val="00432D5E"/>
    <w:rsid w:val="00432DEC"/>
    <w:rsid w:val="00434408"/>
    <w:rsid w:val="00437D02"/>
    <w:rsid w:val="00443D14"/>
    <w:rsid w:val="004446E5"/>
    <w:rsid w:val="00446CAD"/>
    <w:rsid w:val="00447355"/>
    <w:rsid w:val="00447D31"/>
    <w:rsid w:val="00450874"/>
    <w:rsid w:val="004508B1"/>
    <w:rsid w:val="00451A2B"/>
    <w:rsid w:val="00451B4A"/>
    <w:rsid w:val="00451E5C"/>
    <w:rsid w:val="00451E89"/>
    <w:rsid w:val="00453773"/>
    <w:rsid w:val="0045390F"/>
    <w:rsid w:val="00456491"/>
    <w:rsid w:val="0045755B"/>
    <w:rsid w:val="00460451"/>
    <w:rsid w:val="0046349D"/>
    <w:rsid w:val="00463D6D"/>
    <w:rsid w:val="004643D6"/>
    <w:rsid w:val="00464893"/>
    <w:rsid w:val="00466AC1"/>
    <w:rsid w:val="00467235"/>
    <w:rsid w:val="004676C6"/>
    <w:rsid w:val="00467749"/>
    <w:rsid w:val="00467B4E"/>
    <w:rsid w:val="00470D9A"/>
    <w:rsid w:val="0047173B"/>
    <w:rsid w:val="00472536"/>
    <w:rsid w:val="004749F6"/>
    <w:rsid w:val="004757F8"/>
    <w:rsid w:val="00476147"/>
    <w:rsid w:val="00476505"/>
    <w:rsid w:val="00476776"/>
    <w:rsid w:val="00476EF0"/>
    <w:rsid w:val="004771C4"/>
    <w:rsid w:val="004828E3"/>
    <w:rsid w:val="00482C25"/>
    <w:rsid w:val="004838FC"/>
    <w:rsid w:val="00486A1E"/>
    <w:rsid w:val="0049126D"/>
    <w:rsid w:val="00491C67"/>
    <w:rsid w:val="00492688"/>
    <w:rsid w:val="004939A8"/>
    <w:rsid w:val="00493AFB"/>
    <w:rsid w:val="00493B16"/>
    <w:rsid w:val="00493F27"/>
    <w:rsid w:val="004948E5"/>
    <w:rsid w:val="00495608"/>
    <w:rsid w:val="004957C8"/>
    <w:rsid w:val="00496AA7"/>
    <w:rsid w:val="00496DF4"/>
    <w:rsid w:val="00497B2E"/>
    <w:rsid w:val="004A11B2"/>
    <w:rsid w:val="004A1DD5"/>
    <w:rsid w:val="004A25C9"/>
    <w:rsid w:val="004A2FAD"/>
    <w:rsid w:val="004A3E87"/>
    <w:rsid w:val="004A49BA"/>
    <w:rsid w:val="004A6359"/>
    <w:rsid w:val="004A639B"/>
    <w:rsid w:val="004A683B"/>
    <w:rsid w:val="004B0181"/>
    <w:rsid w:val="004B055B"/>
    <w:rsid w:val="004B1B29"/>
    <w:rsid w:val="004B2D19"/>
    <w:rsid w:val="004B6054"/>
    <w:rsid w:val="004B700C"/>
    <w:rsid w:val="004B75CF"/>
    <w:rsid w:val="004C10FA"/>
    <w:rsid w:val="004C2D0D"/>
    <w:rsid w:val="004C3D13"/>
    <w:rsid w:val="004C7019"/>
    <w:rsid w:val="004D2264"/>
    <w:rsid w:val="004D782A"/>
    <w:rsid w:val="004E432B"/>
    <w:rsid w:val="004E4DA5"/>
    <w:rsid w:val="004E5862"/>
    <w:rsid w:val="004E725D"/>
    <w:rsid w:val="004E7B91"/>
    <w:rsid w:val="004E7D50"/>
    <w:rsid w:val="004F08CE"/>
    <w:rsid w:val="004F0C8B"/>
    <w:rsid w:val="004F2849"/>
    <w:rsid w:val="004F3875"/>
    <w:rsid w:val="004F5694"/>
    <w:rsid w:val="004F59AE"/>
    <w:rsid w:val="004F5B51"/>
    <w:rsid w:val="004F6A63"/>
    <w:rsid w:val="0050283F"/>
    <w:rsid w:val="00503072"/>
    <w:rsid w:val="00504524"/>
    <w:rsid w:val="00505A7B"/>
    <w:rsid w:val="0050660D"/>
    <w:rsid w:val="005075D1"/>
    <w:rsid w:val="00507A8F"/>
    <w:rsid w:val="00510B25"/>
    <w:rsid w:val="00511091"/>
    <w:rsid w:val="00511851"/>
    <w:rsid w:val="005124ED"/>
    <w:rsid w:val="00512A74"/>
    <w:rsid w:val="0051349A"/>
    <w:rsid w:val="00513F4E"/>
    <w:rsid w:val="0051456D"/>
    <w:rsid w:val="00514A90"/>
    <w:rsid w:val="00515652"/>
    <w:rsid w:val="00517A17"/>
    <w:rsid w:val="00520730"/>
    <w:rsid w:val="00520FB7"/>
    <w:rsid w:val="00521C2D"/>
    <w:rsid w:val="005253BF"/>
    <w:rsid w:val="005256E3"/>
    <w:rsid w:val="005258D7"/>
    <w:rsid w:val="00525B65"/>
    <w:rsid w:val="00527882"/>
    <w:rsid w:val="005304FB"/>
    <w:rsid w:val="00531346"/>
    <w:rsid w:val="00531C40"/>
    <w:rsid w:val="0053288B"/>
    <w:rsid w:val="00532B6A"/>
    <w:rsid w:val="005332DA"/>
    <w:rsid w:val="005351A8"/>
    <w:rsid w:val="005369E2"/>
    <w:rsid w:val="00537FB2"/>
    <w:rsid w:val="005401EF"/>
    <w:rsid w:val="0054029E"/>
    <w:rsid w:val="00540621"/>
    <w:rsid w:val="00541752"/>
    <w:rsid w:val="00542F43"/>
    <w:rsid w:val="005436CB"/>
    <w:rsid w:val="00544939"/>
    <w:rsid w:val="00544BAF"/>
    <w:rsid w:val="00547E40"/>
    <w:rsid w:val="0055158D"/>
    <w:rsid w:val="0055174B"/>
    <w:rsid w:val="005524A2"/>
    <w:rsid w:val="0055510F"/>
    <w:rsid w:val="005554EB"/>
    <w:rsid w:val="00556885"/>
    <w:rsid w:val="005568AA"/>
    <w:rsid w:val="00556A31"/>
    <w:rsid w:val="00560E4C"/>
    <w:rsid w:val="00561E9E"/>
    <w:rsid w:val="00562A42"/>
    <w:rsid w:val="0056410A"/>
    <w:rsid w:val="00564670"/>
    <w:rsid w:val="005649E0"/>
    <w:rsid w:val="00564E59"/>
    <w:rsid w:val="00566458"/>
    <w:rsid w:val="00566CA8"/>
    <w:rsid w:val="005704B7"/>
    <w:rsid w:val="00570787"/>
    <w:rsid w:val="005710B4"/>
    <w:rsid w:val="00571AF4"/>
    <w:rsid w:val="00572228"/>
    <w:rsid w:val="00572C26"/>
    <w:rsid w:val="00573057"/>
    <w:rsid w:val="00573AF4"/>
    <w:rsid w:val="00574BFB"/>
    <w:rsid w:val="00575049"/>
    <w:rsid w:val="0058014E"/>
    <w:rsid w:val="00580D8A"/>
    <w:rsid w:val="00581E10"/>
    <w:rsid w:val="00582118"/>
    <w:rsid w:val="0058383B"/>
    <w:rsid w:val="005838F8"/>
    <w:rsid w:val="00583B36"/>
    <w:rsid w:val="0058463E"/>
    <w:rsid w:val="00584872"/>
    <w:rsid w:val="00585205"/>
    <w:rsid w:val="005871A6"/>
    <w:rsid w:val="005873C9"/>
    <w:rsid w:val="00591925"/>
    <w:rsid w:val="00592B26"/>
    <w:rsid w:val="005946D4"/>
    <w:rsid w:val="0059530D"/>
    <w:rsid w:val="00595800"/>
    <w:rsid w:val="005961B9"/>
    <w:rsid w:val="00597142"/>
    <w:rsid w:val="005A093F"/>
    <w:rsid w:val="005A1F35"/>
    <w:rsid w:val="005A2106"/>
    <w:rsid w:val="005A3DDF"/>
    <w:rsid w:val="005A5C53"/>
    <w:rsid w:val="005A67C5"/>
    <w:rsid w:val="005A757A"/>
    <w:rsid w:val="005B0A9F"/>
    <w:rsid w:val="005B5EFB"/>
    <w:rsid w:val="005B69CD"/>
    <w:rsid w:val="005B6A81"/>
    <w:rsid w:val="005B7109"/>
    <w:rsid w:val="005C15AC"/>
    <w:rsid w:val="005C20EF"/>
    <w:rsid w:val="005C277F"/>
    <w:rsid w:val="005C3405"/>
    <w:rsid w:val="005C35A0"/>
    <w:rsid w:val="005C44D9"/>
    <w:rsid w:val="005C5B9C"/>
    <w:rsid w:val="005C7195"/>
    <w:rsid w:val="005C7986"/>
    <w:rsid w:val="005C7B06"/>
    <w:rsid w:val="005D0534"/>
    <w:rsid w:val="005D0ABF"/>
    <w:rsid w:val="005D1228"/>
    <w:rsid w:val="005D2A31"/>
    <w:rsid w:val="005D618E"/>
    <w:rsid w:val="005E066A"/>
    <w:rsid w:val="005E172F"/>
    <w:rsid w:val="005E2CCB"/>
    <w:rsid w:val="005E3242"/>
    <w:rsid w:val="005E41E0"/>
    <w:rsid w:val="005E55D6"/>
    <w:rsid w:val="005E67E9"/>
    <w:rsid w:val="005E7273"/>
    <w:rsid w:val="005E72CB"/>
    <w:rsid w:val="005F44C5"/>
    <w:rsid w:val="005F592D"/>
    <w:rsid w:val="005F608D"/>
    <w:rsid w:val="005F66BA"/>
    <w:rsid w:val="005F6FBC"/>
    <w:rsid w:val="0060098C"/>
    <w:rsid w:val="0060186D"/>
    <w:rsid w:val="00601AF3"/>
    <w:rsid w:val="006038FC"/>
    <w:rsid w:val="0060451B"/>
    <w:rsid w:val="00604BAA"/>
    <w:rsid w:val="0060759C"/>
    <w:rsid w:val="006075A6"/>
    <w:rsid w:val="0060786E"/>
    <w:rsid w:val="006078B1"/>
    <w:rsid w:val="00607EA2"/>
    <w:rsid w:val="00610E03"/>
    <w:rsid w:val="00610FD9"/>
    <w:rsid w:val="00611EDA"/>
    <w:rsid w:val="00612800"/>
    <w:rsid w:val="00613F6B"/>
    <w:rsid w:val="00614128"/>
    <w:rsid w:val="0061499A"/>
    <w:rsid w:val="0061554B"/>
    <w:rsid w:val="006158B2"/>
    <w:rsid w:val="00616289"/>
    <w:rsid w:val="006165C9"/>
    <w:rsid w:val="00617302"/>
    <w:rsid w:val="00621CAE"/>
    <w:rsid w:val="006223F7"/>
    <w:rsid w:val="0062248D"/>
    <w:rsid w:val="006225C6"/>
    <w:rsid w:val="0062368C"/>
    <w:rsid w:val="006238F5"/>
    <w:rsid w:val="006239DF"/>
    <w:rsid w:val="00623CC4"/>
    <w:rsid w:val="0062657D"/>
    <w:rsid w:val="00627A0B"/>
    <w:rsid w:val="00627F50"/>
    <w:rsid w:val="00631C61"/>
    <w:rsid w:val="00631F05"/>
    <w:rsid w:val="00632224"/>
    <w:rsid w:val="00633795"/>
    <w:rsid w:val="00633FF5"/>
    <w:rsid w:val="006340E8"/>
    <w:rsid w:val="0063484A"/>
    <w:rsid w:val="00635310"/>
    <w:rsid w:val="006403FC"/>
    <w:rsid w:val="00641ADD"/>
    <w:rsid w:val="00645E4C"/>
    <w:rsid w:val="00647F1D"/>
    <w:rsid w:val="00652143"/>
    <w:rsid w:val="0065221C"/>
    <w:rsid w:val="00652FE8"/>
    <w:rsid w:val="006532FE"/>
    <w:rsid w:val="006542D6"/>
    <w:rsid w:val="00654BAE"/>
    <w:rsid w:val="0065502E"/>
    <w:rsid w:val="00656180"/>
    <w:rsid w:val="00656954"/>
    <w:rsid w:val="00656BF0"/>
    <w:rsid w:val="00656EF8"/>
    <w:rsid w:val="006602D4"/>
    <w:rsid w:val="00661942"/>
    <w:rsid w:val="00661E5A"/>
    <w:rsid w:val="00661ED1"/>
    <w:rsid w:val="00663701"/>
    <w:rsid w:val="00663FEE"/>
    <w:rsid w:val="00664492"/>
    <w:rsid w:val="006650DC"/>
    <w:rsid w:val="006660C3"/>
    <w:rsid w:val="006666B5"/>
    <w:rsid w:val="00667947"/>
    <w:rsid w:val="00667F98"/>
    <w:rsid w:val="00670915"/>
    <w:rsid w:val="00671B18"/>
    <w:rsid w:val="0067327C"/>
    <w:rsid w:val="00674519"/>
    <w:rsid w:val="00674DBB"/>
    <w:rsid w:val="00681B94"/>
    <w:rsid w:val="006833E5"/>
    <w:rsid w:val="00684943"/>
    <w:rsid w:val="006854EC"/>
    <w:rsid w:val="00685DB6"/>
    <w:rsid w:val="0068600F"/>
    <w:rsid w:val="00687277"/>
    <w:rsid w:val="006878DF"/>
    <w:rsid w:val="00691F3C"/>
    <w:rsid w:val="006937CF"/>
    <w:rsid w:val="00694E2D"/>
    <w:rsid w:val="0069726E"/>
    <w:rsid w:val="006974DC"/>
    <w:rsid w:val="006A3962"/>
    <w:rsid w:val="006A46B2"/>
    <w:rsid w:val="006A4963"/>
    <w:rsid w:val="006A537B"/>
    <w:rsid w:val="006A5CC2"/>
    <w:rsid w:val="006B095B"/>
    <w:rsid w:val="006B12F5"/>
    <w:rsid w:val="006B1CC6"/>
    <w:rsid w:val="006B1D0E"/>
    <w:rsid w:val="006B2789"/>
    <w:rsid w:val="006B36EA"/>
    <w:rsid w:val="006B4335"/>
    <w:rsid w:val="006B469E"/>
    <w:rsid w:val="006B7398"/>
    <w:rsid w:val="006B7CA6"/>
    <w:rsid w:val="006C0765"/>
    <w:rsid w:val="006C1FEE"/>
    <w:rsid w:val="006C4185"/>
    <w:rsid w:val="006C500F"/>
    <w:rsid w:val="006C5417"/>
    <w:rsid w:val="006C6154"/>
    <w:rsid w:val="006D0181"/>
    <w:rsid w:val="006D2120"/>
    <w:rsid w:val="006D21CC"/>
    <w:rsid w:val="006D3558"/>
    <w:rsid w:val="006D41B0"/>
    <w:rsid w:val="006D4269"/>
    <w:rsid w:val="006D44BF"/>
    <w:rsid w:val="006D4597"/>
    <w:rsid w:val="006D4B6E"/>
    <w:rsid w:val="006D4D12"/>
    <w:rsid w:val="006D6EA5"/>
    <w:rsid w:val="006D7E6A"/>
    <w:rsid w:val="006E027E"/>
    <w:rsid w:val="006E1001"/>
    <w:rsid w:val="006E2CDA"/>
    <w:rsid w:val="006E6FD8"/>
    <w:rsid w:val="006E6FF9"/>
    <w:rsid w:val="006E703C"/>
    <w:rsid w:val="006E742D"/>
    <w:rsid w:val="006E7443"/>
    <w:rsid w:val="006F02CA"/>
    <w:rsid w:val="006F506B"/>
    <w:rsid w:val="006F6C29"/>
    <w:rsid w:val="006F6F00"/>
    <w:rsid w:val="007008BF"/>
    <w:rsid w:val="00703884"/>
    <w:rsid w:val="0070506F"/>
    <w:rsid w:val="0070617C"/>
    <w:rsid w:val="007063C7"/>
    <w:rsid w:val="007070F0"/>
    <w:rsid w:val="00711D1E"/>
    <w:rsid w:val="007131CA"/>
    <w:rsid w:val="007154B3"/>
    <w:rsid w:val="00715561"/>
    <w:rsid w:val="00716526"/>
    <w:rsid w:val="00716A64"/>
    <w:rsid w:val="0071719B"/>
    <w:rsid w:val="007173A1"/>
    <w:rsid w:val="0071745B"/>
    <w:rsid w:val="00720AA8"/>
    <w:rsid w:val="00722529"/>
    <w:rsid w:val="00723076"/>
    <w:rsid w:val="00723246"/>
    <w:rsid w:val="00723357"/>
    <w:rsid w:val="00723B25"/>
    <w:rsid w:val="00724411"/>
    <w:rsid w:val="007253AD"/>
    <w:rsid w:val="00725AF7"/>
    <w:rsid w:val="0072745F"/>
    <w:rsid w:val="00727D87"/>
    <w:rsid w:val="00732622"/>
    <w:rsid w:val="00732E15"/>
    <w:rsid w:val="007338C9"/>
    <w:rsid w:val="00735A5A"/>
    <w:rsid w:val="007361B1"/>
    <w:rsid w:val="00737178"/>
    <w:rsid w:val="00744C59"/>
    <w:rsid w:val="007457C2"/>
    <w:rsid w:val="007462DF"/>
    <w:rsid w:val="00746B57"/>
    <w:rsid w:val="0074738A"/>
    <w:rsid w:val="00750B7D"/>
    <w:rsid w:val="00752367"/>
    <w:rsid w:val="0075326D"/>
    <w:rsid w:val="00753C68"/>
    <w:rsid w:val="00754449"/>
    <w:rsid w:val="00755175"/>
    <w:rsid w:val="00755381"/>
    <w:rsid w:val="007554DE"/>
    <w:rsid w:val="00755844"/>
    <w:rsid w:val="007572AE"/>
    <w:rsid w:val="00757391"/>
    <w:rsid w:val="00757A7B"/>
    <w:rsid w:val="00760A29"/>
    <w:rsid w:val="00762612"/>
    <w:rsid w:val="00762B76"/>
    <w:rsid w:val="00763478"/>
    <w:rsid w:val="007640DD"/>
    <w:rsid w:val="00764914"/>
    <w:rsid w:val="00764E0F"/>
    <w:rsid w:val="00765221"/>
    <w:rsid w:val="00766C59"/>
    <w:rsid w:val="00766E72"/>
    <w:rsid w:val="007672CC"/>
    <w:rsid w:val="00770478"/>
    <w:rsid w:val="0077229B"/>
    <w:rsid w:val="00773A55"/>
    <w:rsid w:val="00774BAE"/>
    <w:rsid w:val="007776CD"/>
    <w:rsid w:val="0078111A"/>
    <w:rsid w:val="00781CDD"/>
    <w:rsid w:val="0078335B"/>
    <w:rsid w:val="00783A6E"/>
    <w:rsid w:val="00784B78"/>
    <w:rsid w:val="007863D0"/>
    <w:rsid w:val="00786AA8"/>
    <w:rsid w:val="00787185"/>
    <w:rsid w:val="00787772"/>
    <w:rsid w:val="007878D4"/>
    <w:rsid w:val="0079179D"/>
    <w:rsid w:val="007A092D"/>
    <w:rsid w:val="007A3CCE"/>
    <w:rsid w:val="007A3F1F"/>
    <w:rsid w:val="007A43FA"/>
    <w:rsid w:val="007A4B7C"/>
    <w:rsid w:val="007A58FC"/>
    <w:rsid w:val="007A6738"/>
    <w:rsid w:val="007A6994"/>
    <w:rsid w:val="007A6F58"/>
    <w:rsid w:val="007A71BC"/>
    <w:rsid w:val="007B097F"/>
    <w:rsid w:val="007B0FC8"/>
    <w:rsid w:val="007B18A8"/>
    <w:rsid w:val="007B3252"/>
    <w:rsid w:val="007B3F93"/>
    <w:rsid w:val="007B4425"/>
    <w:rsid w:val="007B61C9"/>
    <w:rsid w:val="007B635F"/>
    <w:rsid w:val="007B6574"/>
    <w:rsid w:val="007C085D"/>
    <w:rsid w:val="007C2231"/>
    <w:rsid w:val="007C3FE3"/>
    <w:rsid w:val="007C495E"/>
    <w:rsid w:val="007C5EC0"/>
    <w:rsid w:val="007C7506"/>
    <w:rsid w:val="007D085A"/>
    <w:rsid w:val="007D0D93"/>
    <w:rsid w:val="007D0F19"/>
    <w:rsid w:val="007D1EA5"/>
    <w:rsid w:val="007D41D5"/>
    <w:rsid w:val="007D5DB3"/>
    <w:rsid w:val="007D642A"/>
    <w:rsid w:val="007D6D53"/>
    <w:rsid w:val="007E4F2A"/>
    <w:rsid w:val="007E69E6"/>
    <w:rsid w:val="007E6B0B"/>
    <w:rsid w:val="007F18AC"/>
    <w:rsid w:val="007F35CC"/>
    <w:rsid w:val="007F4A49"/>
    <w:rsid w:val="007F5A90"/>
    <w:rsid w:val="007F6D17"/>
    <w:rsid w:val="007F6F9E"/>
    <w:rsid w:val="00801788"/>
    <w:rsid w:val="00805D71"/>
    <w:rsid w:val="0080655F"/>
    <w:rsid w:val="008065ED"/>
    <w:rsid w:val="008079BE"/>
    <w:rsid w:val="0081166A"/>
    <w:rsid w:val="00813FA9"/>
    <w:rsid w:val="00814B73"/>
    <w:rsid w:val="00814CDF"/>
    <w:rsid w:val="008160F6"/>
    <w:rsid w:val="008164E8"/>
    <w:rsid w:val="00816E2D"/>
    <w:rsid w:val="00817430"/>
    <w:rsid w:val="00817785"/>
    <w:rsid w:val="00820355"/>
    <w:rsid w:val="00821BDD"/>
    <w:rsid w:val="00821F52"/>
    <w:rsid w:val="00822CA9"/>
    <w:rsid w:val="00823FFC"/>
    <w:rsid w:val="00824049"/>
    <w:rsid w:val="0082405C"/>
    <w:rsid w:val="008258A5"/>
    <w:rsid w:val="008259A9"/>
    <w:rsid w:val="008279E3"/>
    <w:rsid w:val="00827FD6"/>
    <w:rsid w:val="0083055C"/>
    <w:rsid w:val="00830B66"/>
    <w:rsid w:val="0083188A"/>
    <w:rsid w:val="00831C5D"/>
    <w:rsid w:val="00831E91"/>
    <w:rsid w:val="008321A1"/>
    <w:rsid w:val="00832351"/>
    <w:rsid w:val="00832A33"/>
    <w:rsid w:val="00832B1C"/>
    <w:rsid w:val="00833BFD"/>
    <w:rsid w:val="00834100"/>
    <w:rsid w:val="00837D41"/>
    <w:rsid w:val="008403B3"/>
    <w:rsid w:val="00840DC6"/>
    <w:rsid w:val="00841265"/>
    <w:rsid w:val="00843C57"/>
    <w:rsid w:val="008473FD"/>
    <w:rsid w:val="00847761"/>
    <w:rsid w:val="008510D1"/>
    <w:rsid w:val="00851223"/>
    <w:rsid w:val="0085266F"/>
    <w:rsid w:val="0085378C"/>
    <w:rsid w:val="008538B0"/>
    <w:rsid w:val="00854487"/>
    <w:rsid w:val="00854A8E"/>
    <w:rsid w:val="00856868"/>
    <w:rsid w:val="008568A3"/>
    <w:rsid w:val="00860227"/>
    <w:rsid w:val="00860A57"/>
    <w:rsid w:val="00865103"/>
    <w:rsid w:val="008673FB"/>
    <w:rsid w:val="00867666"/>
    <w:rsid w:val="008722B8"/>
    <w:rsid w:val="008729F9"/>
    <w:rsid w:val="0088014F"/>
    <w:rsid w:val="00880F0A"/>
    <w:rsid w:val="00881D0B"/>
    <w:rsid w:val="00882604"/>
    <w:rsid w:val="00882941"/>
    <w:rsid w:val="00882EDB"/>
    <w:rsid w:val="008839E3"/>
    <w:rsid w:val="0088401E"/>
    <w:rsid w:val="008864B6"/>
    <w:rsid w:val="008878F4"/>
    <w:rsid w:val="0089007B"/>
    <w:rsid w:val="008933FD"/>
    <w:rsid w:val="00893EB4"/>
    <w:rsid w:val="008965FE"/>
    <w:rsid w:val="00897176"/>
    <w:rsid w:val="0089766F"/>
    <w:rsid w:val="008A08BD"/>
    <w:rsid w:val="008A1D0B"/>
    <w:rsid w:val="008A1E1F"/>
    <w:rsid w:val="008A2DCF"/>
    <w:rsid w:val="008A56C9"/>
    <w:rsid w:val="008A69EA"/>
    <w:rsid w:val="008A7193"/>
    <w:rsid w:val="008A7209"/>
    <w:rsid w:val="008B0042"/>
    <w:rsid w:val="008B1116"/>
    <w:rsid w:val="008B117D"/>
    <w:rsid w:val="008B14DF"/>
    <w:rsid w:val="008B26C9"/>
    <w:rsid w:val="008B2F40"/>
    <w:rsid w:val="008B31B9"/>
    <w:rsid w:val="008B3855"/>
    <w:rsid w:val="008B54EB"/>
    <w:rsid w:val="008B7249"/>
    <w:rsid w:val="008B7414"/>
    <w:rsid w:val="008C10D9"/>
    <w:rsid w:val="008C254B"/>
    <w:rsid w:val="008C3870"/>
    <w:rsid w:val="008C51E7"/>
    <w:rsid w:val="008C7662"/>
    <w:rsid w:val="008D15A0"/>
    <w:rsid w:val="008D1678"/>
    <w:rsid w:val="008D18E3"/>
    <w:rsid w:val="008D21BB"/>
    <w:rsid w:val="008D2D0A"/>
    <w:rsid w:val="008D4A94"/>
    <w:rsid w:val="008D4C91"/>
    <w:rsid w:val="008D516F"/>
    <w:rsid w:val="008D529D"/>
    <w:rsid w:val="008D560D"/>
    <w:rsid w:val="008D5CB8"/>
    <w:rsid w:val="008D5F44"/>
    <w:rsid w:val="008D78FA"/>
    <w:rsid w:val="008D7DE4"/>
    <w:rsid w:val="008E10D4"/>
    <w:rsid w:val="008E6076"/>
    <w:rsid w:val="008E60B3"/>
    <w:rsid w:val="008E6C35"/>
    <w:rsid w:val="008E72DC"/>
    <w:rsid w:val="008E7428"/>
    <w:rsid w:val="008E792F"/>
    <w:rsid w:val="008F0106"/>
    <w:rsid w:val="008F0732"/>
    <w:rsid w:val="008F1204"/>
    <w:rsid w:val="008F21AF"/>
    <w:rsid w:val="008F39A4"/>
    <w:rsid w:val="008F49F9"/>
    <w:rsid w:val="008F5A66"/>
    <w:rsid w:val="008F5E34"/>
    <w:rsid w:val="008F5F83"/>
    <w:rsid w:val="00900DF3"/>
    <w:rsid w:val="009023D1"/>
    <w:rsid w:val="00902FC4"/>
    <w:rsid w:val="00904DDA"/>
    <w:rsid w:val="00905C3F"/>
    <w:rsid w:val="00905E9C"/>
    <w:rsid w:val="00907467"/>
    <w:rsid w:val="00907FDB"/>
    <w:rsid w:val="009112C0"/>
    <w:rsid w:val="009145BE"/>
    <w:rsid w:val="0091464A"/>
    <w:rsid w:val="00917069"/>
    <w:rsid w:val="009221E6"/>
    <w:rsid w:val="009239B2"/>
    <w:rsid w:val="009242F1"/>
    <w:rsid w:val="00925331"/>
    <w:rsid w:val="009258FB"/>
    <w:rsid w:val="0092695E"/>
    <w:rsid w:val="00927B9D"/>
    <w:rsid w:val="00927C2B"/>
    <w:rsid w:val="0093010E"/>
    <w:rsid w:val="009322EE"/>
    <w:rsid w:val="009331F7"/>
    <w:rsid w:val="009347C8"/>
    <w:rsid w:val="0093616D"/>
    <w:rsid w:val="00941BF5"/>
    <w:rsid w:val="00942966"/>
    <w:rsid w:val="009431E6"/>
    <w:rsid w:val="009468D1"/>
    <w:rsid w:val="00947290"/>
    <w:rsid w:val="009476F0"/>
    <w:rsid w:val="00947CD3"/>
    <w:rsid w:val="0095024D"/>
    <w:rsid w:val="00950416"/>
    <w:rsid w:val="0095077C"/>
    <w:rsid w:val="00951C77"/>
    <w:rsid w:val="009526A8"/>
    <w:rsid w:val="009540A3"/>
    <w:rsid w:val="00956BD3"/>
    <w:rsid w:val="00957B31"/>
    <w:rsid w:val="00957FDD"/>
    <w:rsid w:val="00960205"/>
    <w:rsid w:val="0096250C"/>
    <w:rsid w:val="00963CC0"/>
    <w:rsid w:val="00963D43"/>
    <w:rsid w:val="00964083"/>
    <w:rsid w:val="00965D54"/>
    <w:rsid w:val="00966A72"/>
    <w:rsid w:val="009703B6"/>
    <w:rsid w:val="00971F12"/>
    <w:rsid w:val="0097462D"/>
    <w:rsid w:val="009747B0"/>
    <w:rsid w:val="00975C05"/>
    <w:rsid w:val="009766B9"/>
    <w:rsid w:val="009770E0"/>
    <w:rsid w:val="0098049D"/>
    <w:rsid w:val="009809FE"/>
    <w:rsid w:val="00982292"/>
    <w:rsid w:val="009827C3"/>
    <w:rsid w:val="009832DD"/>
    <w:rsid w:val="00984B2E"/>
    <w:rsid w:val="00985EFA"/>
    <w:rsid w:val="0099108D"/>
    <w:rsid w:val="009928A1"/>
    <w:rsid w:val="00993B55"/>
    <w:rsid w:val="00993D7D"/>
    <w:rsid w:val="00994583"/>
    <w:rsid w:val="009947FE"/>
    <w:rsid w:val="009948A1"/>
    <w:rsid w:val="00994B2F"/>
    <w:rsid w:val="009978B2"/>
    <w:rsid w:val="009A0276"/>
    <w:rsid w:val="009A0588"/>
    <w:rsid w:val="009A2E02"/>
    <w:rsid w:val="009A3B1C"/>
    <w:rsid w:val="009A5263"/>
    <w:rsid w:val="009A5B14"/>
    <w:rsid w:val="009A5F61"/>
    <w:rsid w:val="009A630C"/>
    <w:rsid w:val="009B0151"/>
    <w:rsid w:val="009B1BF8"/>
    <w:rsid w:val="009B4FD2"/>
    <w:rsid w:val="009B5DBF"/>
    <w:rsid w:val="009B6064"/>
    <w:rsid w:val="009B6743"/>
    <w:rsid w:val="009B7A17"/>
    <w:rsid w:val="009C029E"/>
    <w:rsid w:val="009C1A53"/>
    <w:rsid w:val="009C216A"/>
    <w:rsid w:val="009C218F"/>
    <w:rsid w:val="009C282D"/>
    <w:rsid w:val="009C2A4D"/>
    <w:rsid w:val="009C2DFE"/>
    <w:rsid w:val="009C3522"/>
    <w:rsid w:val="009C4542"/>
    <w:rsid w:val="009C68F8"/>
    <w:rsid w:val="009D06F1"/>
    <w:rsid w:val="009D1920"/>
    <w:rsid w:val="009D2171"/>
    <w:rsid w:val="009D22F3"/>
    <w:rsid w:val="009D3FC5"/>
    <w:rsid w:val="009D4549"/>
    <w:rsid w:val="009D4DAC"/>
    <w:rsid w:val="009D4EEF"/>
    <w:rsid w:val="009D51D1"/>
    <w:rsid w:val="009D7465"/>
    <w:rsid w:val="009D758D"/>
    <w:rsid w:val="009E1C30"/>
    <w:rsid w:val="009E2C14"/>
    <w:rsid w:val="009E2F1C"/>
    <w:rsid w:val="009E51CE"/>
    <w:rsid w:val="009E574D"/>
    <w:rsid w:val="009E5938"/>
    <w:rsid w:val="009E646C"/>
    <w:rsid w:val="009E6DD9"/>
    <w:rsid w:val="009F0750"/>
    <w:rsid w:val="009F20B1"/>
    <w:rsid w:val="009F243F"/>
    <w:rsid w:val="009F3FC1"/>
    <w:rsid w:val="009F436A"/>
    <w:rsid w:val="009F4B44"/>
    <w:rsid w:val="009F4E73"/>
    <w:rsid w:val="009F5424"/>
    <w:rsid w:val="009F56DE"/>
    <w:rsid w:val="009F5DCC"/>
    <w:rsid w:val="009F7C5B"/>
    <w:rsid w:val="00A0187B"/>
    <w:rsid w:val="00A02C57"/>
    <w:rsid w:val="00A0428C"/>
    <w:rsid w:val="00A0489D"/>
    <w:rsid w:val="00A06825"/>
    <w:rsid w:val="00A0741D"/>
    <w:rsid w:val="00A0761C"/>
    <w:rsid w:val="00A07F3C"/>
    <w:rsid w:val="00A113B5"/>
    <w:rsid w:val="00A121DC"/>
    <w:rsid w:val="00A12200"/>
    <w:rsid w:val="00A160DB"/>
    <w:rsid w:val="00A17473"/>
    <w:rsid w:val="00A1782F"/>
    <w:rsid w:val="00A179C4"/>
    <w:rsid w:val="00A17A2C"/>
    <w:rsid w:val="00A17FA8"/>
    <w:rsid w:val="00A20441"/>
    <w:rsid w:val="00A21453"/>
    <w:rsid w:val="00A2208B"/>
    <w:rsid w:val="00A221F5"/>
    <w:rsid w:val="00A24F29"/>
    <w:rsid w:val="00A2511C"/>
    <w:rsid w:val="00A26B91"/>
    <w:rsid w:val="00A3265B"/>
    <w:rsid w:val="00A34D9A"/>
    <w:rsid w:val="00A35CD7"/>
    <w:rsid w:val="00A3622B"/>
    <w:rsid w:val="00A36AD9"/>
    <w:rsid w:val="00A37E91"/>
    <w:rsid w:val="00A40A23"/>
    <w:rsid w:val="00A41F84"/>
    <w:rsid w:val="00A43232"/>
    <w:rsid w:val="00A43B24"/>
    <w:rsid w:val="00A43ED8"/>
    <w:rsid w:val="00A46351"/>
    <w:rsid w:val="00A466EE"/>
    <w:rsid w:val="00A46763"/>
    <w:rsid w:val="00A5145B"/>
    <w:rsid w:val="00A5492D"/>
    <w:rsid w:val="00A553C4"/>
    <w:rsid w:val="00A5572F"/>
    <w:rsid w:val="00A572E3"/>
    <w:rsid w:val="00A57FA1"/>
    <w:rsid w:val="00A619FB"/>
    <w:rsid w:val="00A6276D"/>
    <w:rsid w:val="00A62D44"/>
    <w:rsid w:val="00A62E52"/>
    <w:rsid w:val="00A63E5B"/>
    <w:rsid w:val="00A64058"/>
    <w:rsid w:val="00A64B0B"/>
    <w:rsid w:val="00A6571A"/>
    <w:rsid w:val="00A66338"/>
    <w:rsid w:val="00A66B78"/>
    <w:rsid w:val="00A67548"/>
    <w:rsid w:val="00A702B6"/>
    <w:rsid w:val="00A7047E"/>
    <w:rsid w:val="00A727E6"/>
    <w:rsid w:val="00A747A0"/>
    <w:rsid w:val="00A74BC6"/>
    <w:rsid w:val="00A75121"/>
    <w:rsid w:val="00A75197"/>
    <w:rsid w:val="00A75959"/>
    <w:rsid w:val="00A77566"/>
    <w:rsid w:val="00A8026B"/>
    <w:rsid w:val="00A827A0"/>
    <w:rsid w:val="00A82ECA"/>
    <w:rsid w:val="00A849E6"/>
    <w:rsid w:val="00A85744"/>
    <w:rsid w:val="00A8610E"/>
    <w:rsid w:val="00A86465"/>
    <w:rsid w:val="00A87AFA"/>
    <w:rsid w:val="00A87EC4"/>
    <w:rsid w:val="00A9001A"/>
    <w:rsid w:val="00A90791"/>
    <w:rsid w:val="00A92C3D"/>
    <w:rsid w:val="00A93A6D"/>
    <w:rsid w:val="00A95C5D"/>
    <w:rsid w:val="00AA1AE4"/>
    <w:rsid w:val="00AA2587"/>
    <w:rsid w:val="00AA2F32"/>
    <w:rsid w:val="00AA31C2"/>
    <w:rsid w:val="00AA4468"/>
    <w:rsid w:val="00AA4EB2"/>
    <w:rsid w:val="00AA50C6"/>
    <w:rsid w:val="00AA5427"/>
    <w:rsid w:val="00AA5757"/>
    <w:rsid w:val="00AA7119"/>
    <w:rsid w:val="00AA79B2"/>
    <w:rsid w:val="00AB02F4"/>
    <w:rsid w:val="00AB0875"/>
    <w:rsid w:val="00AB0DB1"/>
    <w:rsid w:val="00AB1747"/>
    <w:rsid w:val="00AB3C0D"/>
    <w:rsid w:val="00AB4BBD"/>
    <w:rsid w:val="00AB7BD7"/>
    <w:rsid w:val="00AC1278"/>
    <w:rsid w:val="00AC329D"/>
    <w:rsid w:val="00AC47DB"/>
    <w:rsid w:val="00AC4946"/>
    <w:rsid w:val="00AC4C51"/>
    <w:rsid w:val="00AC4E7C"/>
    <w:rsid w:val="00AC52EC"/>
    <w:rsid w:val="00AC6038"/>
    <w:rsid w:val="00AC6E0B"/>
    <w:rsid w:val="00AC76AD"/>
    <w:rsid w:val="00AD1623"/>
    <w:rsid w:val="00AD1874"/>
    <w:rsid w:val="00AD6989"/>
    <w:rsid w:val="00AE0D65"/>
    <w:rsid w:val="00AE3E19"/>
    <w:rsid w:val="00AE43CF"/>
    <w:rsid w:val="00AE57E1"/>
    <w:rsid w:val="00AE5F0D"/>
    <w:rsid w:val="00AE67B5"/>
    <w:rsid w:val="00AE67D0"/>
    <w:rsid w:val="00AE6807"/>
    <w:rsid w:val="00AF142D"/>
    <w:rsid w:val="00AF2175"/>
    <w:rsid w:val="00AF270E"/>
    <w:rsid w:val="00AF29A2"/>
    <w:rsid w:val="00AF2A98"/>
    <w:rsid w:val="00AF51C9"/>
    <w:rsid w:val="00AF601A"/>
    <w:rsid w:val="00B00742"/>
    <w:rsid w:val="00B02B42"/>
    <w:rsid w:val="00B02E1B"/>
    <w:rsid w:val="00B031E6"/>
    <w:rsid w:val="00B04A10"/>
    <w:rsid w:val="00B04B35"/>
    <w:rsid w:val="00B0686A"/>
    <w:rsid w:val="00B12545"/>
    <w:rsid w:val="00B127CB"/>
    <w:rsid w:val="00B14853"/>
    <w:rsid w:val="00B15ECF"/>
    <w:rsid w:val="00B1611A"/>
    <w:rsid w:val="00B16C49"/>
    <w:rsid w:val="00B170AF"/>
    <w:rsid w:val="00B218AF"/>
    <w:rsid w:val="00B223CA"/>
    <w:rsid w:val="00B23830"/>
    <w:rsid w:val="00B247B4"/>
    <w:rsid w:val="00B25DF4"/>
    <w:rsid w:val="00B308FD"/>
    <w:rsid w:val="00B33389"/>
    <w:rsid w:val="00B36B1F"/>
    <w:rsid w:val="00B36B5C"/>
    <w:rsid w:val="00B37B6B"/>
    <w:rsid w:val="00B37CD6"/>
    <w:rsid w:val="00B400EC"/>
    <w:rsid w:val="00B40174"/>
    <w:rsid w:val="00B411AB"/>
    <w:rsid w:val="00B4166E"/>
    <w:rsid w:val="00B416DC"/>
    <w:rsid w:val="00B4491E"/>
    <w:rsid w:val="00B45C90"/>
    <w:rsid w:val="00B46AB5"/>
    <w:rsid w:val="00B47593"/>
    <w:rsid w:val="00B47660"/>
    <w:rsid w:val="00B52F0F"/>
    <w:rsid w:val="00B53F17"/>
    <w:rsid w:val="00B552AD"/>
    <w:rsid w:val="00B557DE"/>
    <w:rsid w:val="00B651F2"/>
    <w:rsid w:val="00B65552"/>
    <w:rsid w:val="00B67C10"/>
    <w:rsid w:val="00B67D2F"/>
    <w:rsid w:val="00B70543"/>
    <w:rsid w:val="00B739E5"/>
    <w:rsid w:val="00B73C7D"/>
    <w:rsid w:val="00B74551"/>
    <w:rsid w:val="00B7557F"/>
    <w:rsid w:val="00B76173"/>
    <w:rsid w:val="00B76C38"/>
    <w:rsid w:val="00B77850"/>
    <w:rsid w:val="00B7788E"/>
    <w:rsid w:val="00B77C86"/>
    <w:rsid w:val="00B80F47"/>
    <w:rsid w:val="00B81559"/>
    <w:rsid w:val="00B81B8B"/>
    <w:rsid w:val="00B81CFD"/>
    <w:rsid w:val="00B835C8"/>
    <w:rsid w:val="00B83D7C"/>
    <w:rsid w:val="00B84259"/>
    <w:rsid w:val="00B84D54"/>
    <w:rsid w:val="00B85537"/>
    <w:rsid w:val="00B872B9"/>
    <w:rsid w:val="00B873A7"/>
    <w:rsid w:val="00B87880"/>
    <w:rsid w:val="00B907B1"/>
    <w:rsid w:val="00B91005"/>
    <w:rsid w:val="00B9450C"/>
    <w:rsid w:val="00B947E2"/>
    <w:rsid w:val="00B95AEF"/>
    <w:rsid w:val="00B96FDF"/>
    <w:rsid w:val="00B974BC"/>
    <w:rsid w:val="00B97B5B"/>
    <w:rsid w:val="00BA055B"/>
    <w:rsid w:val="00BA118A"/>
    <w:rsid w:val="00BA1AD7"/>
    <w:rsid w:val="00BA1B91"/>
    <w:rsid w:val="00BA1E90"/>
    <w:rsid w:val="00BA2527"/>
    <w:rsid w:val="00BA3CC8"/>
    <w:rsid w:val="00BA7630"/>
    <w:rsid w:val="00BA7C6F"/>
    <w:rsid w:val="00BB292D"/>
    <w:rsid w:val="00BB4C68"/>
    <w:rsid w:val="00BB5565"/>
    <w:rsid w:val="00BB56E1"/>
    <w:rsid w:val="00BB7547"/>
    <w:rsid w:val="00BB7AEF"/>
    <w:rsid w:val="00BB7FD5"/>
    <w:rsid w:val="00BC1E5D"/>
    <w:rsid w:val="00BC2909"/>
    <w:rsid w:val="00BC324F"/>
    <w:rsid w:val="00BC3809"/>
    <w:rsid w:val="00BC3D73"/>
    <w:rsid w:val="00BC3EEF"/>
    <w:rsid w:val="00BC466F"/>
    <w:rsid w:val="00BC5133"/>
    <w:rsid w:val="00BC527D"/>
    <w:rsid w:val="00BC64D6"/>
    <w:rsid w:val="00BC6DDA"/>
    <w:rsid w:val="00BC6F36"/>
    <w:rsid w:val="00BC745E"/>
    <w:rsid w:val="00BD00B2"/>
    <w:rsid w:val="00BD00E1"/>
    <w:rsid w:val="00BD208F"/>
    <w:rsid w:val="00BD2B48"/>
    <w:rsid w:val="00BD41ED"/>
    <w:rsid w:val="00BD4F0C"/>
    <w:rsid w:val="00BD57A2"/>
    <w:rsid w:val="00BD5831"/>
    <w:rsid w:val="00BD5911"/>
    <w:rsid w:val="00BD5E30"/>
    <w:rsid w:val="00BD5E4D"/>
    <w:rsid w:val="00BD5E55"/>
    <w:rsid w:val="00BD6C29"/>
    <w:rsid w:val="00BD7EDF"/>
    <w:rsid w:val="00BE05F0"/>
    <w:rsid w:val="00BE08DC"/>
    <w:rsid w:val="00BE1419"/>
    <w:rsid w:val="00BE18EF"/>
    <w:rsid w:val="00BE2770"/>
    <w:rsid w:val="00BE33E8"/>
    <w:rsid w:val="00BE415C"/>
    <w:rsid w:val="00BE525A"/>
    <w:rsid w:val="00BE5BBE"/>
    <w:rsid w:val="00BE6228"/>
    <w:rsid w:val="00BE6F24"/>
    <w:rsid w:val="00BF0402"/>
    <w:rsid w:val="00BF0817"/>
    <w:rsid w:val="00BF1497"/>
    <w:rsid w:val="00BF5004"/>
    <w:rsid w:val="00BF51B0"/>
    <w:rsid w:val="00BF724F"/>
    <w:rsid w:val="00C0044A"/>
    <w:rsid w:val="00C01579"/>
    <w:rsid w:val="00C02835"/>
    <w:rsid w:val="00C030C3"/>
    <w:rsid w:val="00C03856"/>
    <w:rsid w:val="00C07485"/>
    <w:rsid w:val="00C078BF"/>
    <w:rsid w:val="00C106A4"/>
    <w:rsid w:val="00C10801"/>
    <w:rsid w:val="00C1381F"/>
    <w:rsid w:val="00C1410B"/>
    <w:rsid w:val="00C15B38"/>
    <w:rsid w:val="00C15F4E"/>
    <w:rsid w:val="00C172C3"/>
    <w:rsid w:val="00C20B3A"/>
    <w:rsid w:val="00C2131C"/>
    <w:rsid w:val="00C23142"/>
    <w:rsid w:val="00C2715F"/>
    <w:rsid w:val="00C27E30"/>
    <w:rsid w:val="00C308AA"/>
    <w:rsid w:val="00C30A3E"/>
    <w:rsid w:val="00C31BDB"/>
    <w:rsid w:val="00C31BF2"/>
    <w:rsid w:val="00C32823"/>
    <w:rsid w:val="00C32A00"/>
    <w:rsid w:val="00C33CBD"/>
    <w:rsid w:val="00C343A7"/>
    <w:rsid w:val="00C34925"/>
    <w:rsid w:val="00C370AB"/>
    <w:rsid w:val="00C40DD5"/>
    <w:rsid w:val="00C41F57"/>
    <w:rsid w:val="00C42036"/>
    <w:rsid w:val="00C4335D"/>
    <w:rsid w:val="00C440FC"/>
    <w:rsid w:val="00C45345"/>
    <w:rsid w:val="00C458D4"/>
    <w:rsid w:val="00C47906"/>
    <w:rsid w:val="00C47E18"/>
    <w:rsid w:val="00C502CC"/>
    <w:rsid w:val="00C52CE2"/>
    <w:rsid w:val="00C536EA"/>
    <w:rsid w:val="00C53D78"/>
    <w:rsid w:val="00C5400B"/>
    <w:rsid w:val="00C54D3D"/>
    <w:rsid w:val="00C55466"/>
    <w:rsid w:val="00C60E4D"/>
    <w:rsid w:val="00C6114B"/>
    <w:rsid w:val="00C626CB"/>
    <w:rsid w:val="00C627DD"/>
    <w:rsid w:val="00C63026"/>
    <w:rsid w:val="00C645D1"/>
    <w:rsid w:val="00C6496F"/>
    <w:rsid w:val="00C652B1"/>
    <w:rsid w:val="00C655F9"/>
    <w:rsid w:val="00C65766"/>
    <w:rsid w:val="00C65DC4"/>
    <w:rsid w:val="00C66645"/>
    <w:rsid w:val="00C672A0"/>
    <w:rsid w:val="00C67614"/>
    <w:rsid w:val="00C67D26"/>
    <w:rsid w:val="00C707E0"/>
    <w:rsid w:val="00C70978"/>
    <w:rsid w:val="00C70A74"/>
    <w:rsid w:val="00C723D1"/>
    <w:rsid w:val="00C73F24"/>
    <w:rsid w:val="00C747D7"/>
    <w:rsid w:val="00C75C27"/>
    <w:rsid w:val="00C75D98"/>
    <w:rsid w:val="00C764D0"/>
    <w:rsid w:val="00C768A8"/>
    <w:rsid w:val="00C77125"/>
    <w:rsid w:val="00C77715"/>
    <w:rsid w:val="00C80535"/>
    <w:rsid w:val="00C8256C"/>
    <w:rsid w:val="00C847CA"/>
    <w:rsid w:val="00C84CE8"/>
    <w:rsid w:val="00C86398"/>
    <w:rsid w:val="00C87192"/>
    <w:rsid w:val="00C90947"/>
    <w:rsid w:val="00C9164B"/>
    <w:rsid w:val="00C91E50"/>
    <w:rsid w:val="00C91FB9"/>
    <w:rsid w:val="00C93659"/>
    <w:rsid w:val="00C958E5"/>
    <w:rsid w:val="00C95A06"/>
    <w:rsid w:val="00C95EE0"/>
    <w:rsid w:val="00C973D2"/>
    <w:rsid w:val="00CA04F2"/>
    <w:rsid w:val="00CA06C6"/>
    <w:rsid w:val="00CA22EF"/>
    <w:rsid w:val="00CA24C1"/>
    <w:rsid w:val="00CA3D27"/>
    <w:rsid w:val="00CA5A2D"/>
    <w:rsid w:val="00CA61E4"/>
    <w:rsid w:val="00CA6C73"/>
    <w:rsid w:val="00CB0DCB"/>
    <w:rsid w:val="00CB1DF9"/>
    <w:rsid w:val="00CB263B"/>
    <w:rsid w:val="00CB3B82"/>
    <w:rsid w:val="00CB3D03"/>
    <w:rsid w:val="00CB426B"/>
    <w:rsid w:val="00CB442B"/>
    <w:rsid w:val="00CB72AC"/>
    <w:rsid w:val="00CB76A5"/>
    <w:rsid w:val="00CB7C25"/>
    <w:rsid w:val="00CC0B6D"/>
    <w:rsid w:val="00CC0FF1"/>
    <w:rsid w:val="00CC2094"/>
    <w:rsid w:val="00CC25B3"/>
    <w:rsid w:val="00CC4D84"/>
    <w:rsid w:val="00CC54E4"/>
    <w:rsid w:val="00CC5B4D"/>
    <w:rsid w:val="00CC6939"/>
    <w:rsid w:val="00CC6D5E"/>
    <w:rsid w:val="00CD1D8F"/>
    <w:rsid w:val="00CD376F"/>
    <w:rsid w:val="00CD3F85"/>
    <w:rsid w:val="00CD41B3"/>
    <w:rsid w:val="00CE0563"/>
    <w:rsid w:val="00CE369E"/>
    <w:rsid w:val="00CE3B21"/>
    <w:rsid w:val="00CE4F78"/>
    <w:rsid w:val="00CE57E3"/>
    <w:rsid w:val="00CE79A6"/>
    <w:rsid w:val="00CF03D0"/>
    <w:rsid w:val="00CF06FF"/>
    <w:rsid w:val="00CF0F9A"/>
    <w:rsid w:val="00CF1360"/>
    <w:rsid w:val="00CF166B"/>
    <w:rsid w:val="00CF1909"/>
    <w:rsid w:val="00CF3A89"/>
    <w:rsid w:val="00CF3D13"/>
    <w:rsid w:val="00CF4FF0"/>
    <w:rsid w:val="00CF7329"/>
    <w:rsid w:val="00D013FC"/>
    <w:rsid w:val="00D029E0"/>
    <w:rsid w:val="00D03064"/>
    <w:rsid w:val="00D046BF"/>
    <w:rsid w:val="00D074AB"/>
    <w:rsid w:val="00D07B86"/>
    <w:rsid w:val="00D112AC"/>
    <w:rsid w:val="00D113AB"/>
    <w:rsid w:val="00D12497"/>
    <w:rsid w:val="00D13271"/>
    <w:rsid w:val="00D143E6"/>
    <w:rsid w:val="00D144BF"/>
    <w:rsid w:val="00D17872"/>
    <w:rsid w:val="00D21B21"/>
    <w:rsid w:val="00D21E6B"/>
    <w:rsid w:val="00D21F21"/>
    <w:rsid w:val="00D2472D"/>
    <w:rsid w:val="00D254F8"/>
    <w:rsid w:val="00D25E1A"/>
    <w:rsid w:val="00D2616E"/>
    <w:rsid w:val="00D262FE"/>
    <w:rsid w:val="00D2630C"/>
    <w:rsid w:val="00D2687B"/>
    <w:rsid w:val="00D26D14"/>
    <w:rsid w:val="00D27B79"/>
    <w:rsid w:val="00D308CA"/>
    <w:rsid w:val="00D321F1"/>
    <w:rsid w:val="00D325F5"/>
    <w:rsid w:val="00D32B2A"/>
    <w:rsid w:val="00D34458"/>
    <w:rsid w:val="00D35C3A"/>
    <w:rsid w:val="00D35E39"/>
    <w:rsid w:val="00D3689C"/>
    <w:rsid w:val="00D406A9"/>
    <w:rsid w:val="00D4250D"/>
    <w:rsid w:val="00D42676"/>
    <w:rsid w:val="00D4270E"/>
    <w:rsid w:val="00D42A2A"/>
    <w:rsid w:val="00D42F2E"/>
    <w:rsid w:val="00D45525"/>
    <w:rsid w:val="00D4770B"/>
    <w:rsid w:val="00D47D32"/>
    <w:rsid w:val="00D47DFE"/>
    <w:rsid w:val="00D501FF"/>
    <w:rsid w:val="00D5034D"/>
    <w:rsid w:val="00D50B73"/>
    <w:rsid w:val="00D518D5"/>
    <w:rsid w:val="00D51D2E"/>
    <w:rsid w:val="00D51EF8"/>
    <w:rsid w:val="00D5291D"/>
    <w:rsid w:val="00D6025B"/>
    <w:rsid w:val="00D609F4"/>
    <w:rsid w:val="00D61400"/>
    <w:rsid w:val="00D6194B"/>
    <w:rsid w:val="00D63247"/>
    <w:rsid w:val="00D63922"/>
    <w:rsid w:val="00D7050F"/>
    <w:rsid w:val="00D712A2"/>
    <w:rsid w:val="00D71396"/>
    <w:rsid w:val="00D72529"/>
    <w:rsid w:val="00D726A1"/>
    <w:rsid w:val="00D72B1B"/>
    <w:rsid w:val="00D73F1E"/>
    <w:rsid w:val="00D75027"/>
    <w:rsid w:val="00D7542A"/>
    <w:rsid w:val="00D75CFB"/>
    <w:rsid w:val="00D75E46"/>
    <w:rsid w:val="00D76729"/>
    <w:rsid w:val="00D76A22"/>
    <w:rsid w:val="00D80763"/>
    <w:rsid w:val="00D82623"/>
    <w:rsid w:val="00D84CE4"/>
    <w:rsid w:val="00D86461"/>
    <w:rsid w:val="00D8673D"/>
    <w:rsid w:val="00D87241"/>
    <w:rsid w:val="00D900A6"/>
    <w:rsid w:val="00D9176E"/>
    <w:rsid w:val="00D92CE0"/>
    <w:rsid w:val="00D92E3C"/>
    <w:rsid w:val="00D94020"/>
    <w:rsid w:val="00D9530A"/>
    <w:rsid w:val="00D966E9"/>
    <w:rsid w:val="00D974D2"/>
    <w:rsid w:val="00DA085D"/>
    <w:rsid w:val="00DA0B2F"/>
    <w:rsid w:val="00DA27E7"/>
    <w:rsid w:val="00DA3B1E"/>
    <w:rsid w:val="00DA3ECB"/>
    <w:rsid w:val="00DA59BD"/>
    <w:rsid w:val="00DA5B82"/>
    <w:rsid w:val="00DA5E1B"/>
    <w:rsid w:val="00DA62CC"/>
    <w:rsid w:val="00DA63FA"/>
    <w:rsid w:val="00DA7F95"/>
    <w:rsid w:val="00DB0C34"/>
    <w:rsid w:val="00DB249D"/>
    <w:rsid w:val="00DB2520"/>
    <w:rsid w:val="00DB2AE6"/>
    <w:rsid w:val="00DB36F4"/>
    <w:rsid w:val="00DB46DB"/>
    <w:rsid w:val="00DB4D5A"/>
    <w:rsid w:val="00DB5719"/>
    <w:rsid w:val="00DB648C"/>
    <w:rsid w:val="00DB66B4"/>
    <w:rsid w:val="00DB6AD0"/>
    <w:rsid w:val="00DC139F"/>
    <w:rsid w:val="00DC41EF"/>
    <w:rsid w:val="00DC432F"/>
    <w:rsid w:val="00DC4FCE"/>
    <w:rsid w:val="00DC57A0"/>
    <w:rsid w:val="00DC5CF0"/>
    <w:rsid w:val="00DD1684"/>
    <w:rsid w:val="00DD2A23"/>
    <w:rsid w:val="00DD55B6"/>
    <w:rsid w:val="00DD619D"/>
    <w:rsid w:val="00DD687F"/>
    <w:rsid w:val="00DD6A95"/>
    <w:rsid w:val="00DD6BFD"/>
    <w:rsid w:val="00DD7679"/>
    <w:rsid w:val="00DE0A9C"/>
    <w:rsid w:val="00DE0FEE"/>
    <w:rsid w:val="00DE179E"/>
    <w:rsid w:val="00DE265A"/>
    <w:rsid w:val="00DE307B"/>
    <w:rsid w:val="00DE3218"/>
    <w:rsid w:val="00DE51D6"/>
    <w:rsid w:val="00DE5E6B"/>
    <w:rsid w:val="00DE6D53"/>
    <w:rsid w:val="00DE7C61"/>
    <w:rsid w:val="00DF0185"/>
    <w:rsid w:val="00DF09EC"/>
    <w:rsid w:val="00DF19B6"/>
    <w:rsid w:val="00DF1A2A"/>
    <w:rsid w:val="00DF3678"/>
    <w:rsid w:val="00DF5908"/>
    <w:rsid w:val="00DF6274"/>
    <w:rsid w:val="00DF6EDE"/>
    <w:rsid w:val="00DF781C"/>
    <w:rsid w:val="00DF7C2A"/>
    <w:rsid w:val="00E002E0"/>
    <w:rsid w:val="00E010C2"/>
    <w:rsid w:val="00E026B9"/>
    <w:rsid w:val="00E03B61"/>
    <w:rsid w:val="00E03FBB"/>
    <w:rsid w:val="00E05019"/>
    <w:rsid w:val="00E07F1C"/>
    <w:rsid w:val="00E11819"/>
    <w:rsid w:val="00E12478"/>
    <w:rsid w:val="00E1340B"/>
    <w:rsid w:val="00E14D7C"/>
    <w:rsid w:val="00E15396"/>
    <w:rsid w:val="00E20F4B"/>
    <w:rsid w:val="00E21432"/>
    <w:rsid w:val="00E23667"/>
    <w:rsid w:val="00E23FB0"/>
    <w:rsid w:val="00E24667"/>
    <w:rsid w:val="00E24AA8"/>
    <w:rsid w:val="00E2792A"/>
    <w:rsid w:val="00E27AAB"/>
    <w:rsid w:val="00E30638"/>
    <w:rsid w:val="00E3072E"/>
    <w:rsid w:val="00E30E86"/>
    <w:rsid w:val="00E31A67"/>
    <w:rsid w:val="00E327B3"/>
    <w:rsid w:val="00E332E1"/>
    <w:rsid w:val="00E33471"/>
    <w:rsid w:val="00E344D8"/>
    <w:rsid w:val="00E34E64"/>
    <w:rsid w:val="00E359B5"/>
    <w:rsid w:val="00E36F1F"/>
    <w:rsid w:val="00E3724F"/>
    <w:rsid w:val="00E40F91"/>
    <w:rsid w:val="00E41262"/>
    <w:rsid w:val="00E412F3"/>
    <w:rsid w:val="00E4177B"/>
    <w:rsid w:val="00E42250"/>
    <w:rsid w:val="00E42FE3"/>
    <w:rsid w:val="00E43B29"/>
    <w:rsid w:val="00E44FB3"/>
    <w:rsid w:val="00E45815"/>
    <w:rsid w:val="00E47670"/>
    <w:rsid w:val="00E47959"/>
    <w:rsid w:val="00E50837"/>
    <w:rsid w:val="00E526E9"/>
    <w:rsid w:val="00E52A5B"/>
    <w:rsid w:val="00E5358D"/>
    <w:rsid w:val="00E572FC"/>
    <w:rsid w:val="00E60BA2"/>
    <w:rsid w:val="00E618A1"/>
    <w:rsid w:val="00E61D4D"/>
    <w:rsid w:val="00E61FFD"/>
    <w:rsid w:val="00E63D75"/>
    <w:rsid w:val="00E643C7"/>
    <w:rsid w:val="00E6664C"/>
    <w:rsid w:val="00E671AA"/>
    <w:rsid w:val="00E71A6A"/>
    <w:rsid w:val="00E71DDC"/>
    <w:rsid w:val="00E71E84"/>
    <w:rsid w:val="00E72C14"/>
    <w:rsid w:val="00E75202"/>
    <w:rsid w:val="00E758DC"/>
    <w:rsid w:val="00E76D13"/>
    <w:rsid w:val="00E8133C"/>
    <w:rsid w:val="00E81EC9"/>
    <w:rsid w:val="00E834EC"/>
    <w:rsid w:val="00E83D58"/>
    <w:rsid w:val="00E850CD"/>
    <w:rsid w:val="00E85386"/>
    <w:rsid w:val="00E86927"/>
    <w:rsid w:val="00E86D4C"/>
    <w:rsid w:val="00E877EE"/>
    <w:rsid w:val="00E90C8D"/>
    <w:rsid w:val="00E90F7E"/>
    <w:rsid w:val="00E91534"/>
    <w:rsid w:val="00E92392"/>
    <w:rsid w:val="00E93598"/>
    <w:rsid w:val="00E937CC"/>
    <w:rsid w:val="00E95212"/>
    <w:rsid w:val="00E953DD"/>
    <w:rsid w:val="00E96472"/>
    <w:rsid w:val="00E969DF"/>
    <w:rsid w:val="00E96C48"/>
    <w:rsid w:val="00E972F7"/>
    <w:rsid w:val="00EA2AF9"/>
    <w:rsid w:val="00EA3FCF"/>
    <w:rsid w:val="00EA427D"/>
    <w:rsid w:val="00EA47B8"/>
    <w:rsid w:val="00EA5CD6"/>
    <w:rsid w:val="00EA7B3D"/>
    <w:rsid w:val="00EB0183"/>
    <w:rsid w:val="00EB367F"/>
    <w:rsid w:val="00EB5073"/>
    <w:rsid w:val="00EB6D23"/>
    <w:rsid w:val="00EB7663"/>
    <w:rsid w:val="00EB781B"/>
    <w:rsid w:val="00EC0D36"/>
    <w:rsid w:val="00EC181D"/>
    <w:rsid w:val="00EC1E1E"/>
    <w:rsid w:val="00EC2A34"/>
    <w:rsid w:val="00EC393F"/>
    <w:rsid w:val="00EC3B3C"/>
    <w:rsid w:val="00EC3D88"/>
    <w:rsid w:val="00EC4403"/>
    <w:rsid w:val="00EC448F"/>
    <w:rsid w:val="00EC7657"/>
    <w:rsid w:val="00ED13D6"/>
    <w:rsid w:val="00ED1DE9"/>
    <w:rsid w:val="00ED27FE"/>
    <w:rsid w:val="00ED2B90"/>
    <w:rsid w:val="00ED6A4D"/>
    <w:rsid w:val="00EE2292"/>
    <w:rsid w:val="00EE3204"/>
    <w:rsid w:val="00EE531D"/>
    <w:rsid w:val="00EE7741"/>
    <w:rsid w:val="00EF0979"/>
    <w:rsid w:val="00EF2818"/>
    <w:rsid w:val="00EF2CE8"/>
    <w:rsid w:val="00EF3356"/>
    <w:rsid w:val="00EF498E"/>
    <w:rsid w:val="00EF4C12"/>
    <w:rsid w:val="00EF5C4E"/>
    <w:rsid w:val="00EF7839"/>
    <w:rsid w:val="00F01F57"/>
    <w:rsid w:val="00F02C36"/>
    <w:rsid w:val="00F02CFB"/>
    <w:rsid w:val="00F03822"/>
    <w:rsid w:val="00F03CBC"/>
    <w:rsid w:val="00F05758"/>
    <w:rsid w:val="00F062A3"/>
    <w:rsid w:val="00F06782"/>
    <w:rsid w:val="00F06BB2"/>
    <w:rsid w:val="00F070E4"/>
    <w:rsid w:val="00F07704"/>
    <w:rsid w:val="00F10349"/>
    <w:rsid w:val="00F10A99"/>
    <w:rsid w:val="00F11849"/>
    <w:rsid w:val="00F11E9B"/>
    <w:rsid w:val="00F121C7"/>
    <w:rsid w:val="00F12421"/>
    <w:rsid w:val="00F124BC"/>
    <w:rsid w:val="00F12B13"/>
    <w:rsid w:val="00F137B7"/>
    <w:rsid w:val="00F13FBA"/>
    <w:rsid w:val="00F14068"/>
    <w:rsid w:val="00F1517F"/>
    <w:rsid w:val="00F21A28"/>
    <w:rsid w:val="00F22C03"/>
    <w:rsid w:val="00F23117"/>
    <w:rsid w:val="00F2322C"/>
    <w:rsid w:val="00F2345E"/>
    <w:rsid w:val="00F23854"/>
    <w:rsid w:val="00F25292"/>
    <w:rsid w:val="00F25651"/>
    <w:rsid w:val="00F26E9F"/>
    <w:rsid w:val="00F27CF5"/>
    <w:rsid w:val="00F335C3"/>
    <w:rsid w:val="00F35B54"/>
    <w:rsid w:val="00F3634B"/>
    <w:rsid w:val="00F4028C"/>
    <w:rsid w:val="00F42F5D"/>
    <w:rsid w:val="00F46F98"/>
    <w:rsid w:val="00F47227"/>
    <w:rsid w:val="00F47F65"/>
    <w:rsid w:val="00F50EF4"/>
    <w:rsid w:val="00F51955"/>
    <w:rsid w:val="00F51A59"/>
    <w:rsid w:val="00F52D3C"/>
    <w:rsid w:val="00F530B4"/>
    <w:rsid w:val="00F53319"/>
    <w:rsid w:val="00F54DD3"/>
    <w:rsid w:val="00F578EB"/>
    <w:rsid w:val="00F6070E"/>
    <w:rsid w:val="00F6300A"/>
    <w:rsid w:val="00F63A4B"/>
    <w:rsid w:val="00F63B3F"/>
    <w:rsid w:val="00F65612"/>
    <w:rsid w:val="00F6596B"/>
    <w:rsid w:val="00F70249"/>
    <w:rsid w:val="00F702BD"/>
    <w:rsid w:val="00F70DAE"/>
    <w:rsid w:val="00F719C7"/>
    <w:rsid w:val="00F71F96"/>
    <w:rsid w:val="00F72427"/>
    <w:rsid w:val="00F80D8F"/>
    <w:rsid w:val="00F82EFF"/>
    <w:rsid w:val="00F82FF9"/>
    <w:rsid w:val="00F83D66"/>
    <w:rsid w:val="00F86251"/>
    <w:rsid w:val="00F876B1"/>
    <w:rsid w:val="00F87D07"/>
    <w:rsid w:val="00F87F3B"/>
    <w:rsid w:val="00F9147B"/>
    <w:rsid w:val="00F927E2"/>
    <w:rsid w:val="00F94892"/>
    <w:rsid w:val="00F9610B"/>
    <w:rsid w:val="00F96764"/>
    <w:rsid w:val="00F96F6F"/>
    <w:rsid w:val="00F97078"/>
    <w:rsid w:val="00F97B64"/>
    <w:rsid w:val="00F97DFA"/>
    <w:rsid w:val="00FA044D"/>
    <w:rsid w:val="00FA04DE"/>
    <w:rsid w:val="00FA051D"/>
    <w:rsid w:val="00FA0EDA"/>
    <w:rsid w:val="00FA12FD"/>
    <w:rsid w:val="00FA2B75"/>
    <w:rsid w:val="00FA35F4"/>
    <w:rsid w:val="00FA3E09"/>
    <w:rsid w:val="00FA42BB"/>
    <w:rsid w:val="00FA5220"/>
    <w:rsid w:val="00FB0621"/>
    <w:rsid w:val="00FB0A48"/>
    <w:rsid w:val="00FB3144"/>
    <w:rsid w:val="00FB39F0"/>
    <w:rsid w:val="00FB3E7E"/>
    <w:rsid w:val="00FB435F"/>
    <w:rsid w:val="00FB5B90"/>
    <w:rsid w:val="00FB609A"/>
    <w:rsid w:val="00FB616F"/>
    <w:rsid w:val="00FB6E06"/>
    <w:rsid w:val="00FC07E2"/>
    <w:rsid w:val="00FC260C"/>
    <w:rsid w:val="00FC33FB"/>
    <w:rsid w:val="00FC517A"/>
    <w:rsid w:val="00FC59CC"/>
    <w:rsid w:val="00FC6703"/>
    <w:rsid w:val="00FC68D9"/>
    <w:rsid w:val="00FC7B1E"/>
    <w:rsid w:val="00FD0F3D"/>
    <w:rsid w:val="00FD101F"/>
    <w:rsid w:val="00FD1FCB"/>
    <w:rsid w:val="00FD25E7"/>
    <w:rsid w:val="00FD293D"/>
    <w:rsid w:val="00FD2E22"/>
    <w:rsid w:val="00FD355B"/>
    <w:rsid w:val="00FD3BE7"/>
    <w:rsid w:val="00FD3EBD"/>
    <w:rsid w:val="00FD477B"/>
    <w:rsid w:val="00FD5F33"/>
    <w:rsid w:val="00FD7859"/>
    <w:rsid w:val="00FE03A2"/>
    <w:rsid w:val="00FE04BF"/>
    <w:rsid w:val="00FE6E71"/>
    <w:rsid w:val="00FE71B3"/>
    <w:rsid w:val="00FE77A6"/>
    <w:rsid w:val="00FF16CA"/>
    <w:rsid w:val="00FF2E87"/>
    <w:rsid w:val="00FF3E5E"/>
    <w:rsid w:val="00FF54CE"/>
    <w:rsid w:val="00FF6F01"/>
    <w:rsid w:val="00FF751A"/>
    <w:rsid w:val="00FF7B33"/>
    <w:rsid w:val="00FF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A1FD4"/>
  <w15:chartTrackingRefBased/>
  <w15:docId w15:val="{ACB2CE5E-B76C-48D1-9263-30B6ACDF9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029E"/>
    <w:pPr>
      <w:spacing w:after="170" w:line="340" w:lineRule="exact"/>
      <w:jc w:val="both"/>
    </w:pPr>
    <w:rPr>
      <w:rFonts w:ascii="Palatino Linotype" w:eastAsia="Times New Roman" w:hAnsi="Palatino Linotype" w:cs="Times New Roman"/>
      <w:spacing w:val="2"/>
      <w:kern w:val="16"/>
      <w14:ligatures w14:val="standardContextual"/>
      <w14:numForm w14:val="oldStyle"/>
      <w14:numSpacing w14:val="proportional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4029E"/>
    <w:pPr>
      <w:keepNext/>
      <w:keepLines/>
      <w:numPr>
        <w:numId w:val="2"/>
      </w:numPr>
      <w:suppressAutoHyphens/>
      <w:spacing w:before="220"/>
      <w:outlineLvl w:val="0"/>
    </w:pPr>
    <w:rPr>
      <w:rFonts w:eastAsiaTheme="majorEastAsia" w:cs="Times New Roman (Headings CS)"/>
      <w:b/>
      <w:caps/>
      <w:spacing w:val="13"/>
      <w:szCs w:val="48"/>
      <w14:numForm w14:val="lining"/>
      <w14:numSpacing w14:val="tabular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B781B"/>
    <w:pPr>
      <w:keepNext/>
      <w:keepLines/>
      <w:numPr>
        <w:ilvl w:val="1"/>
        <w:numId w:val="2"/>
      </w:numPr>
      <w:suppressAutoHyphens/>
      <w:spacing w:before="170"/>
      <w:outlineLvl w:val="1"/>
    </w:pPr>
    <w:rPr>
      <w:rFonts w:eastAsiaTheme="majorEastAsia" w:cs="Times New Roman (Headings CS)"/>
      <w:b/>
      <w:color w:val="000000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F82FF9"/>
    <w:pPr>
      <w:keepNext/>
      <w:numPr>
        <w:ilvl w:val="2"/>
        <w:numId w:val="2"/>
      </w:numPr>
      <w:suppressAutoHyphens/>
      <w:outlineLvl w:val="2"/>
    </w:pPr>
    <w:rPr>
      <w:b/>
      <w:i/>
      <w:spacing w:val="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82FF9"/>
    <w:pPr>
      <w:outlineLvl w:val="3"/>
    </w:pPr>
    <w:rPr>
      <w:b/>
      <w:i/>
      <w:spacing w:val="0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D5034D"/>
    <w:pPr>
      <w:keepNext/>
      <w:keepLines/>
      <w:spacing w:before="240"/>
      <w:outlineLvl w:val="4"/>
    </w:pPr>
    <w:rPr>
      <w:rFonts w:eastAsiaTheme="majorEastAsia" w:cstheme="majorBidi"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D5034D"/>
    <w:pPr>
      <w:keepNext/>
      <w:keepLines/>
      <w:spacing w:before="240"/>
      <w:outlineLvl w:val="5"/>
    </w:pPr>
    <w:rPr>
      <w:rFonts w:eastAsiaTheme="majorEastAsia" w:cstheme="majorBidi"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951C77"/>
    <w:pPr>
      <w:spacing w:after="110" w:line="440" w:lineRule="exact"/>
      <w:contextualSpacing/>
      <w:jc w:val="center"/>
    </w:pPr>
    <w:rPr>
      <w:rFonts w:eastAsiaTheme="majorEastAsia" w:cs="Times New Roman (Headings CS)"/>
      <w:spacing w:val="0"/>
      <w:sz w:val="34"/>
      <w:szCs w:val="34"/>
      <w14:numForm w14:val="lining"/>
      <w14:numSpacing w14:val="tabular"/>
    </w:rPr>
  </w:style>
  <w:style w:type="character" w:customStyle="1" w:styleId="TitleChar">
    <w:name w:val="Title Char"/>
    <w:basedOn w:val="DefaultParagraphFont"/>
    <w:link w:val="Title"/>
    <w:uiPriority w:val="10"/>
    <w:rsid w:val="00951C77"/>
    <w:rPr>
      <w:rFonts w:ascii="Palatino Linotype" w:eastAsiaTheme="majorEastAsia" w:hAnsi="Palatino Linotype" w:cs="Times New Roman (Headings CS)"/>
      <w:kern w:val="16"/>
      <w:sz w:val="34"/>
      <w:szCs w:val="34"/>
      <w14:ligatures w14:val="standardContextual"/>
      <w14:numForm w14:val="lining"/>
      <w14:numSpacing w14:val="tabular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27B3"/>
    <w:pPr>
      <w:numPr>
        <w:ilvl w:val="1"/>
      </w:numPr>
      <w:jc w:val="center"/>
    </w:pPr>
    <w:rPr>
      <w:rFonts w:eastAsiaTheme="minorEastAsia"/>
    </w:rPr>
  </w:style>
  <w:style w:type="character" w:customStyle="1" w:styleId="SubtitleChar">
    <w:name w:val="Subtitle Char"/>
    <w:basedOn w:val="DefaultParagraphFont"/>
    <w:link w:val="Subtitle"/>
    <w:uiPriority w:val="11"/>
    <w:rsid w:val="00E327B3"/>
    <w:rPr>
      <w:rFonts w:ascii="Minion Pro" w:eastAsiaTheme="minorEastAsia" w:hAnsi="Minion Pro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C529A"/>
    <w:rPr>
      <w:color w:val="0563C1" w:themeColor="hyperlink"/>
      <w:u w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D5034D"/>
    <w:rPr>
      <w:color w:val="808080"/>
      <w:shd w:val="clear" w:color="auto" w:fill="E6E6E6"/>
    </w:rPr>
  </w:style>
  <w:style w:type="paragraph" w:customStyle="1" w:styleId="Abstract">
    <w:name w:val="Abstract"/>
    <w:basedOn w:val="Normal"/>
    <w:link w:val="AbstractChar"/>
    <w:qFormat/>
    <w:rsid w:val="00F82FF9"/>
    <w:pPr>
      <w:ind w:left="720" w:right="720"/>
    </w:pPr>
  </w:style>
  <w:style w:type="character" w:customStyle="1" w:styleId="Heading1Char">
    <w:name w:val="Heading 1 Char"/>
    <w:basedOn w:val="DefaultParagraphFont"/>
    <w:link w:val="Heading1"/>
    <w:uiPriority w:val="9"/>
    <w:rsid w:val="0054029E"/>
    <w:rPr>
      <w:rFonts w:ascii="Palatino Linotype" w:eastAsiaTheme="majorEastAsia" w:hAnsi="Palatino Linotype" w:cs="Times New Roman (Headings CS)"/>
      <w:b/>
      <w:caps/>
      <w:spacing w:val="13"/>
      <w:kern w:val="16"/>
      <w:szCs w:val="48"/>
      <w14:ligatures w14:val="standardContextual"/>
      <w14:numForm w14:val="lining"/>
      <w14:numSpacing w14:val="tabular"/>
    </w:rPr>
  </w:style>
  <w:style w:type="character" w:customStyle="1" w:styleId="AbstractChar">
    <w:name w:val="Abstract Char"/>
    <w:basedOn w:val="DefaultParagraphFont"/>
    <w:link w:val="Abstract"/>
    <w:rsid w:val="00F82FF9"/>
    <w:rPr>
      <w:rFonts w:ascii="Palatino Linotype" w:eastAsia="Times New Roman" w:hAnsi="Palatino Linotype" w:cs="Times New Roman"/>
      <w:spacing w:val="1"/>
      <w:kern w:val="16"/>
      <w14:ligatures w14:val="standardContextual"/>
      <w14:numForm w14:val="oldStyle"/>
      <w14:numSpacing w14:val="proportional"/>
    </w:rPr>
  </w:style>
  <w:style w:type="table" w:customStyle="1" w:styleId="JDF">
    <w:name w:val="JDF"/>
    <w:basedOn w:val="TableNormal"/>
    <w:uiPriority w:val="99"/>
    <w:rsid w:val="00BC6DDA"/>
    <w:pPr>
      <w:spacing w:after="0" w:line="280" w:lineRule="exact"/>
    </w:pPr>
    <w:rPr>
      <w:rFonts w:ascii="Palatino Linotype" w:hAnsi="Palatino Linotype" w:cs="Times New Roman (Body CS)"/>
      <w:spacing w:val="2"/>
      <w:kern w:val="11"/>
      <w:sz w:val="17"/>
      <w14:ligatures w14:val="standardContextual"/>
      <w14:numForm w14:val="lining"/>
      <w14:numSpacing w14:val="tabular"/>
    </w:rPr>
    <w:tblPr>
      <w:jc w:val="center"/>
      <w:tblBorders>
        <w:top w:val="single" w:sz="2" w:space="0" w:color="D9D9D9" w:themeColor="background1" w:themeShade="D9"/>
        <w:insideH w:val="single" w:sz="2" w:space="0" w:color="D9D9D9" w:themeColor="background1" w:themeShade="D9"/>
      </w:tblBorders>
      <w:tblCellMar>
        <w:left w:w="0" w:type="dxa"/>
        <w:right w:w="0" w:type="dxa"/>
      </w:tblCellMar>
    </w:tblPr>
    <w:trPr>
      <w:jc w:val="center"/>
    </w:trPr>
    <w:tcPr>
      <w:tcMar>
        <w:top w:w="101" w:type="dxa"/>
        <w:bottom w:w="0" w:type="dxa"/>
        <w:right w:w="245" w:type="dxa"/>
      </w:tcMar>
    </w:tcPr>
    <w:tblStylePr w:type="firstRow">
      <w:rPr>
        <w:rFonts w:ascii="Palatino Linotype" w:hAnsi="Palatino Linotype"/>
        <w:b/>
        <w:i w:val="0"/>
      </w:rPr>
      <w:tblPr>
        <w:jc w:val="left"/>
      </w:tblPr>
      <w:trPr>
        <w:tblHeader/>
        <w:jc w:val="left"/>
      </w:trPr>
      <w:tcPr>
        <w:tcBorders>
          <w:top w:val="nil"/>
          <w:left w:val="nil"/>
          <w:bottom w:val="single" w:sz="4" w:space="0" w:color="000000" w:themeColor="text1"/>
          <w:right w:val="nil"/>
          <w:insideH w:val="single" w:sz="4" w:space="0" w:color="000000" w:themeColor="text1"/>
          <w:insideV w:val="nil"/>
          <w:tl2br w:val="nil"/>
          <w:tr2bl w:val="nil"/>
        </w:tcBorders>
      </w:tcPr>
    </w:tblStylePr>
    <w:tblStylePr w:type="lastCol">
      <w:tblPr>
        <w:jc w:val="left"/>
      </w:tblPr>
      <w:trPr>
        <w:jc w:val="left"/>
      </w:trPr>
    </w:tblStylePr>
  </w:style>
  <w:style w:type="character" w:customStyle="1" w:styleId="Code">
    <w:name w:val="Code"/>
    <w:basedOn w:val="DefaultParagraphFont"/>
    <w:uiPriority w:val="1"/>
    <w:qFormat/>
    <w:rsid w:val="006403FC"/>
    <w:rPr>
      <w:rFonts w:ascii="Courier" w:hAnsi="Courier"/>
      <w:b w:val="0"/>
      <w:i w:val="0"/>
      <w:spacing w:val="0"/>
      <w:sz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5034D"/>
    <w:pPr>
      <w:spacing w:after="0" w:line="240" w:lineRule="auto"/>
    </w:pPr>
    <w:rPr>
      <w:sz w:val="20"/>
      <w:szCs w:val="20"/>
    </w:rPr>
  </w:style>
  <w:style w:type="paragraph" w:customStyle="1" w:styleId="Table">
    <w:name w:val="Table"/>
    <w:basedOn w:val="Normal"/>
    <w:qFormat/>
    <w:rsid w:val="00030A1C"/>
    <w:pPr>
      <w:suppressAutoHyphens/>
      <w:spacing w:after="110" w:line="280" w:lineRule="exact"/>
      <w:jc w:val="left"/>
    </w:pPr>
    <w:rPr>
      <w:spacing w:val="3"/>
      <w:sz w:val="17"/>
      <w:szCs w:val="17"/>
      <w14:numForm w14:val="lining"/>
      <w14:numSpacing w14:val="tabular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5034D"/>
    <w:rPr>
      <w:rFonts w:ascii="Crimson Text" w:eastAsia="Times New Roman" w:hAnsi="Crimson Text" w:cs="Times New Roman"/>
      <w:color w:val="000000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5034D"/>
    <w:rPr>
      <w:vertAlign w:val="superscript"/>
    </w:rPr>
  </w:style>
  <w:style w:type="paragraph" w:customStyle="1" w:styleId="Footnote">
    <w:name w:val="Footnote"/>
    <w:basedOn w:val="CaptionText"/>
    <w:link w:val="FootnoteChar"/>
    <w:qFormat/>
    <w:rsid w:val="00450874"/>
    <w:pPr>
      <w:ind w:left="0" w:right="0"/>
    </w:pPr>
  </w:style>
  <w:style w:type="character" w:customStyle="1" w:styleId="Heading2Char">
    <w:name w:val="Heading 2 Char"/>
    <w:basedOn w:val="DefaultParagraphFont"/>
    <w:link w:val="Heading2"/>
    <w:uiPriority w:val="9"/>
    <w:rsid w:val="00633795"/>
    <w:rPr>
      <w:rFonts w:ascii="Palatino Linotype" w:eastAsiaTheme="majorEastAsia" w:hAnsi="Palatino Linotype" w:cs="Times New Roman (Headings CS)"/>
      <w:b/>
      <w:color w:val="000000"/>
      <w:spacing w:val="2"/>
      <w:kern w:val="16"/>
      <w14:ligatures w14:val="standardContextual"/>
      <w14:numForm w14:val="oldStyle"/>
      <w14:numSpacing w14:val="proportional"/>
    </w:rPr>
  </w:style>
  <w:style w:type="character" w:customStyle="1" w:styleId="FootnoteChar">
    <w:name w:val="Footnote Char"/>
    <w:basedOn w:val="FootnoteTextChar"/>
    <w:link w:val="Footnote"/>
    <w:rsid w:val="00450874"/>
    <w:rPr>
      <w:rFonts w:ascii="Palatino Linotype" w:eastAsia="Times New Roman" w:hAnsi="Palatino Linotype" w:cs="Times New Roman"/>
      <w:bCs/>
      <w:color w:val="000000"/>
      <w:spacing w:val="2"/>
      <w:kern w:val="16"/>
      <w:sz w:val="17"/>
      <w:szCs w:val="20"/>
      <w14:ligatures w14:val="standardContextual"/>
      <w14:numForm w14:val="oldStyle"/>
      <w14:numSpacing w14:val="proportional"/>
    </w:rPr>
  </w:style>
  <w:style w:type="character" w:customStyle="1" w:styleId="Heading3Char">
    <w:name w:val="Heading 3 Char"/>
    <w:basedOn w:val="DefaultParagraphFont"/>
    <w:link w:val="Heading3"/>
    <w:uiPriority w:val="9"/>
    <w:rsid w:val="00F82FF9"/>
    <w:rPr>
      <w:rFonts w:ascii="Palatino Linotype" w:eastAsia="Times New Roman" w:hAnsi="Palatino Linotype" w:cs="Times New Roman"/>
      <w:b/>
      <w:i/>
      <w:kern w:val="16"/>
      <w14:ligatures w14:val="standardContextual"/>
      <w14:numForm w14:val="oldStyle"/>
      <w14:numSpacing w14:val="proportional"/>
    </w:rPr>
  </w:style>
  <w:style w:type="character" w:customStyle="1" w:styleId="Heading4Char">
    <w:name w:val="Heading 4 Char"/>
    <w:basedOn w:val="DefaultParagraphFont"/>
    <w:link w:val="Heading4"/>
    <w:uiPriority w:val="9"/>
    <w:rsid w:val="00F82FF9"/>
    <w:rPr>
      <w:rFonts w:ascii="Palatino Linotype" w:eastAsia="Times New Roman" w:hAnsi="Palatino Linotype" w:cs="Times New Roman"/>
      <w:b/>
      <w:i/>
      <w:kern w:val="16"/>
      <w14:ligatures w14:val="standardContextual"/>
      <w14:numForm w14:val="oldStyle"/>
      <w14:numSpacing w14:val="proportional"/>
    </w:rPr>
  </w:style>
  <w:style w:type="character" w:customStyle="1" w:styleId="Heading5Char">
    <w:name w:val="Heading 5 Char"/>
    <w:basedOn w:val="DefaultParagraphFont"/>
    <w:link w:val="Heading5"/>
    <w:uiPriority w:val="9"/>
    <w:rsid w:val="00D5034D"/>
    <w:rPr>
      <w:rFonts w:ascii="Crimson Text" w:eastAsiaTheme="majorEastAsia" w:hAnsi="Crimson Text" w:cstheme="majorBidi"/>
      <w:bCs/>
      <w:i/>
      <w:iCs/>
      <w:color w:val="00000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D5034D"/>
    <w:rPr>
      <w:rFonts w:ascii="Crimson Text" w:eastAsiaTheme="majorEastAsia" w:hAnsi="Crimson Text" w:cstheme="majorBidi"/>
      <w:bCs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503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034D"/>
    <w:rPr>
      <w:rFonts w:ascii="Crimson Text" w:eastAsia="Times New Roman" w:hAnsi="Crimson Text" w:cs="Times New Roman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503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034D"/>
    <w:rPr>
      <w:rFonts w:ascii="Crimson Text" w:eastAsia="Times New Roman" w:hAnsi="Crimson Text" w:cs="Times New Roman"/>
      <w:color w:val="000000"/>
      <w:sz w:val="24"/>
      <w:szCs w:val="24"/>
    </w:rPr>
  </w:style>
  <w:style w:type="paragraph" w:customStyle="1" w:styleId="CaptionText">
    <w:name w:val="CaptionText"/>
    <w:basedOn w:val="Normal"/>
    <w:link w:val="CaptionTextChar"/>
    <w:autoRedefine/>
    <w:qFormat/>
    <w:rsid w:val="0054029E"/>
    <w:pPr>
      <w:spacing w:after="110" w:line="280" w:lineRule="exact"/>
      <w:ind w:left="1440" w:right="1440"/>
    </w:pPr>
    <w:rPr>
      <w:bCs/>
      <w:spacing w:val="3"/>
      <w:sz w:val="17"/>
      <w:szCs w:val="20"/>
    </w:rPr>
  </w:style>
  <w:style w:type="table" w:styleId="TableGrid">
    <w:name w:val="Table Grid"/>
    <w:basedOn w:val="TableNormal"/>
    <w:uiPriority w:val="39"/>
    <w:rsid w:val="001C73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ptionTextChar">
    <w:name w:val="CaptionText Char"/>
    <w:basedOn w:val="DefaultParagraphFont"/>
    <w:link w:val="CaptionText"/>
    <w:rsid w:val="0054029E"/>
    <w:rPr>
      <w:rFonts w:ascii="Palatino Linotype" w:eastAsia="Times New Roman" w:hAnsi="Palatino Linotype" w:cs="Times New Roman"/>
      <w:bCs/>
      <w:spacing w:val="3"/>
      <w:kern w:val="16"/>
      <w:sz w:val="17"/>
      <w:szCs w:val="20"/>
      <w14:ligatures w14:val="standardContextual"/>
      <w14:numForm w14:val="oldStyle"/>
      <w14:numSpacing w14:val="proportional"/>
    </w:rPr>
  </w:style>
  <w:style w:type="paragraph" w:customStyle="1" w:styleId="NumberedList">
    <w:name w:val="NumberedList"/>
    <w:basedOn w:val="BulletedList"/>
    <w:link w:val="NumberedListChar"/>
    <w:qFormat/>
    <w:rsid w:val="00450874"/>
    <w:pPr>
      <w:numPr>
        <w:numId w:val="1"/>
      </w:numPr>
      <w:ind w:left="360"/>
    </w:pPr>
  </w:style>
  <w:style w:type="paragraph" w:customStyle="1" w:styleId="BulletedList">
    <w:name w:val="BulletedList"/>
    <w:basedOn w:val="ListParagraph"/>
    <w:link w:val="BulletedListChar"/>
    <w:qFormat/>
    <w:rsid w:val="00450874"/>
    <w:pPr>
      <w:numPr>
        <w:numId w:val="3"/>
      </w:numPr>
      <w:ind w:left="360"/>
    </w:pPr>
  </w:style>
  <w:style w:type="character" w:customStyle="1" w:styleId="NumberedListChar">
    <w:name w:val="NumberedList Char"/>
    <w:basedOn w:val="DefaultParagraphFont"/>
    <w:link w:val="NumberedList"/>
    <w:rsid w:val="00450874"/>
    <w:rPr>
      <w:rFonts w:ascii="Palatino Linotype" w:eastAsia="Times New Roman" w:hAnsi="Palatino Linotype" w:cs="Times New Roman"/>
      <w:spacing w:val="2"/>
      <w:kern w:val="16"/>
      <w14:ligatures w14:val="standardContextual"/>
      <w14:numForm w14:val="oldStyle"/>
      <w14:numSpacing w14:val="proportional"/>
    </w:rPr>
  </w:style>
  <w:style w:type="character" w:customStyle="1" w:styleId="BulletedListChar">
    <w:name w:val="BulletedList Char"/>
    <w:basedOn w:val="DefaultParagraphFont"/>
    <w:link w:val="BulletedList"/>
    <w:rsid w:val="00450874"/>
    <w:rPr>
      <w:rFonts w:ascii="Palatino Linotype" w:eastAsia="Times New Roman" w:hAnsi="Palatino Linotype" w:cs="Times New Roman"/>
      <w:spacing w:val="2"/>
      <w:kern w:val="16"/>
      <w14:ligatures w14:val="standardContextual"/>
      <w14:numForm w14:val="oldStyle"/>
      <w14:numSpacing w14:val="proportional"/>
    </w:rPr>
  </w:style>
  <w:style w:type="paragraph" w:styleId="ListParagraph">
    <w:name w:val="List Paragraph"/>
    <w:basedOn w:val="Normal"/>
    <w:uiPriority w:val="34"/>
    <w:rsid w:val="00B6555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158D"/>
    <w:pPr>
      <w:spacing w:after="0"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158D"/>
    <w:rPr>
      <w:rFonts w:ascii="Times New Roman" w:eastAsia="Times New Roman" w:hAnsi="Times New Roman" w:cs="Times New Roman"/>
      <w:sz w:val="18"/>
      <w:szCs w:val="18"/>
    </w:rPr>
  </w:style>
  <w:style w:type="paragraph" w:customStyle="1" w:styleId="Blockquote">
    <w:name w:val="Block quote"/>
    <w:basedOn w:val="Normal"/>
    <w:qFormat/>
    <w:rsid w:val="00547E40"/>
    <w:pPr>
      <w:ind w:left="720" w:right="720"/>
    </w:pPr>
  </w:style>
  <w:style w:type="character" w:styleId="PageNumber">
    <w:name w:val="page number"/>
    <w:basedOn w:val="DefaultParagraphFont"/>
    <w:uiPriority w:val="99"/>
    <w:semiHidden/>
    <w:unhideWhenUsed/>
    <w:rsid w:val="006D3558"/>
  </w:style>
  <w:style w:type="paragraph" w:styleId="NormalWeb">
    <w:name w:val="Normal (Web)"/>
    <w:basedOn w:val="Normal"/>
    <w:uiPriority w:val="99"/>
    <w:unhideWhenUsed/>
    <w:rsid w:val="00D144BF"/>
    <w:rPr>
      <w:rFonts w:ascii="Times New Roman" w:hAnsi="Times New Roman"/>
      <w:sz w:val="24"/>
      <w:szCs w:val="24"/>
    </w:rPr>
  </w:style>
  <w:style w:type="character" w:customStyle="1" w:styleId="CAPS">
    <w:name w:val="CAPS"/>
    <w:basedOn w:val="DefaultParagraphFont"/>
    <w:uiPriority w:val="1"/>
    <w:qFormat/>
    <w:rsid w:val="00CC25B3"/>
    <w:rPr>
      <w:caps/>
      <w:smallCaps w:val="0"/>
      <w:spacing w:val="11"/>
      <w14:numForm w14:val="lining"/>
      <w14:numSpacing w14:val="proportional"/>
    </w:rPr>
  </w:style>
  <w:style w:type="paragraph" w:customStyle="1" w:styleId="FigureCaption">
    <w:name w:val="Figure Caption"/>
    <w:basedOn w:val="CaptionText"/>
    <w:qFormat/>
    <w:rsid w:val="0054029E"/>
    <w:pPr>
      <w:numPr>
        <w:numId w:val="22"/>
      </w:numPr>
      <w:tabs>
        <w:tab w:val="left" w:pos="2250"/>
        <w:tab w:val="left" w:pos="2275"/>
        <w:tab w:val="left" w:pos="2304"/>
        <w:tab w:val="left" w:pos="2333"/>
        <w:tab w:val="left" w:pos="2362"/>
      </w:tabs>
    </w:pPr>
  </w:style>
  <w:style w:type="paragraph" w:customStyle="1" w:styleId="TableCaption">
    <w:name w:val="Table Caption"/>
    <w:basedOn w:val="CaptionText"/>
    <w:qFormat/>
    <w:rsid w:val="0054029E"/>
    <w:pPr>
      <w:numPr>
        <w:numId w:val="5"/>
      </w:numPr>
      <w:tabs>
        <w:tab w:val="left" w:pos="2250"/>
        <w:tab w:val="left" w:pos="2275"/>
        <w:tab w:val="left" w:pos="2304"/>
        <w:tab w:val="left" w:pos="2333"/>
        <w:tab w:val="left" w:pos="2362"/>
      </w:tabs>
      <w:ind w:left="1440" w:firstLine="0"/>
    </w:pPr>
  </w:style>
  <w:style w:type="character" w:styleId="CommentReference">
    <w:name w:val="annotation reference"/>
    <w:basedOn w:val="DefaultParagraphFont"/>
    <w:uiPriority w:val="99"/>
    <w:semiHidden/>
    <w:unhideWhenUsed/>
    <w:rsid w:val="00AB02F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B02F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B02F4"/>
    <w:rPr>
      <w:rFonts w:ascii="Palatino Linotype" w:eastAsia="Times New Roman" w:hAnsi="Palatino Linotype" w:cs="Times New Roman"/>
      <w:spacing w:val="2"/>
      <w:kern w:val="16"/>
      <w:sz w:val="20"/>
      <w:szCs w:val="20"/>
      <w14:ligatures w14:val="standardContextual"/>
      <w14:numForm w14:val="oldStyle"/>
      <w14:numSpacing w14:val="proportiona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02F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02F4"/>
    <w:rPr>
      <w:rFonts w:ascii="Palatino Linotype" w:eastAsia="Times New Roman" w:hAnsi="Palatino Linotype" w:cs="Times New Roman"/>
      <w:b/>
      <w:bCs/>
      <w:spacing w:val="2"/>
      <w:kern w:val="16"/>
      <w:sz w:val="20"/>
      <w:szCs w:val="20"/>
      <w14:ligatures w14:val="standardContextual"/>
      <w14:numForm w14:val="oldStyle"/>
      <w14:numSpacing w14:val="proportion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7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9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7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591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1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92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0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8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07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72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3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693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94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53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8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15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29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24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5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9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551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914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63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710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4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00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86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06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973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830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66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615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327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05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9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039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208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49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6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473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620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72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2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9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010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94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3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037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019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96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06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558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9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9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52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72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6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88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994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5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47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2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254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27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3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7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56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1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133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664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212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5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0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80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284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39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9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379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138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7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82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9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6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772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8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43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7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43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349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1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638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034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1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2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64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52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24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6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80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821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730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2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8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340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118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5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58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2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458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205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4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2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9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5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828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463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77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74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370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4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5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6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2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49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3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10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277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5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84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1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177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4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004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47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7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0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5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5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6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52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035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8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0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238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526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515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0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46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5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22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952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97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4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25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514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94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6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2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25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816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31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7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2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079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66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6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78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66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24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396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3679407">
          <w:marLeft w:val="0"/>
          <w:marRight w:val="0"/>
          <w:marTop w:val="0"/>
          <w:marBottom w:val="0"/>
          <w:divBdr>
            <w:top w:val="sing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40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664553">
                      <w:marLeft w:val="0"/>
                      <w:marRight w:val="0"/>
                      <w:marTop w:val="195"/>
                      <w:marBottom w:val="19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080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7575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109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63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1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5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980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7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4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28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63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9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88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713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93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982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5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86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4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92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29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80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1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87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986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1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69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98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411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4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665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970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8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8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758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244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9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691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645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2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467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105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93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6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94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64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1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758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327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03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7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48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414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50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6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98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vid\Documents\Custom%20Office%20Templates\JDF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628ECC-6B07-A240-9C02-BA2DDF96A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C:\Users\David\Documents\Custom Office Templates\JDF.dotx</Template>
  <TotalTime>563</TotalTime>
  <Pages>7</Pages>
  <Words>883</Words>
  <Characters>5034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Zhang, Cleo</cp:lastModifiedBy>
  <cp:revision>1163</cp:revision>
  <cp:lastPrinted>2019-05-10T20:56:00Z</cp:lastPrinted>
  <dcterms:created xsi:type="dcterms:W3CDTF">2019-05-10T20:56:00Z</dcterms:created>
  <dcterms:modified xsi:type="dcterms:W3CDTF">2023-02-06T11:35:00Z</dcterms:modified>
</cp:coreProperties>
</file>