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INSTRUCTIVO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