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color w:val="374151"/>
          <w:sz w:val="80"/>
          <w:szCs w:val="80"/>
        </w:rPr>
        <w:t xml:space="preserve">🛒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E1B4B"/>
          <w:sz w:val="52"/>
          <w:szCs w:val="52"/>
        </w:rPr>
        <w:t xml:space="preserve">Shopping Tab — Implementation Brief</w:t>
      </w:r>
    </w:p>
    <w:p>
      <w:pPr>
        <w:spacing w:after="1440" w:before="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Family Planner App · v4 · March 2026</w:t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1.  The Problem This Design Solves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old design presented a categorised list to tick off in-store. The problem: you already remember the weekly staples. The real failure point is mid-frequency items — things that last long enough to forget, but short enough to run out unexpectedly. Tomato sauce. Olive oil. Dishwasher tablets.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redesign reframes the tab around two principles: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Shopping is a memory and rhythm problem, not a list problem.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The system tracks cadence so you don't have 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Ingredients are intentional, not automatic.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Meal plans surface items as context — the decision to add is always the user's.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2.  Tab Structure — The Two-Layer Model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Shopping follows the same two-layer pattern as Exercise and Chores: an active layer (This Week's Run) on top and a library layer (Supplies) below. The critical difference is that Shopping is the only tab with genuine checkboxes in the active layer.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200"/>
        <w:gridCol w:w="3360"/>
      </w:tblGrid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Active layer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Library layer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Completion model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Exercise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Today's workout (week strip)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Exercise bank (categories)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HealthKit auto-completes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Chores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Assigned chores (week strip)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Chore library (categories)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Past day = assumed done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Shopping ★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r>
            <w:rPr>
              <w:rFonts w:ascii="Arial" w:cs="Arial" w:eastAsia="Arial" w:hAnsi="Arial"/>
              <w:b/>
              <w:bCs/>
              <w:color w:val="1E1B4B"/>
              <w:sz w:val="22"/>
              <w:szCs w:val="22"/>
            </w:rPr>
            <w:t xml:space="preserve">This Week's Run</w:t>
          </w:r>
          <w:r>
            <w:rPr>
              <w:rFonts w:ascii="Arial" w:cs="Arial" w:eastAsia="Arial" w:hAnsi="Arial"/>
              <w:color w:val="374151"/>
              <w:sz w:val="22"/>
              <w:szCs w:val="22"/>
            </w:rPr>
            <w:t xml:space="preserve"> — tickable list</w:t>
          </w:r>
          <w:p/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r>
            <w:rPr>
              <w:rFonts w:ascii="Arial" w:cs="Arial" w:eastAsia="Arial" w:hAnsi="Arial"/>
              <w:b/>
              <w:bCs/>
              <w:color w:val="1E1B4B"/>
              <w:sz w:val="22"/>
              <w:szCs w:val="22"/>
            </w:rPr>
            <w:t xml:space="preserve">Supplies</w:t>
          </w:r>
          <w:r>
            <w:rPr>
              <w:rFonts w:ascii="Arial" w:cs="Arial" w:eastAsia="Arial" w:hAnsi="Arial"/>
              <w:color w:val="374151"/>
              <w:sz w:val="22"/>
              <w:szCs w:val="22"/>
            </w:rPr>
            <w:t xml:space="preserve"> — category library</w:t>
          </w:r>
          <w:p/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r>
            <w:rPr>
              <w:rFonts w:ascii="Arial" w:cs="Arial" w:eastAsia="Arial" w:hAnsi="Arial"/>
              <w:b/>
              <w:bCs/>
              <w:color w:val="DC2626"/>
              <w:sz w:val="22"/>
              <w:szCs w:val="22"/>
            </w:rPr>
            <w:t xml:space="preserve">Tick = purchased → cadence resets</w:t>
          </w:r>
          <w:p/>
        </w:tc>
      </w:tr>
    </w:tbl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  Exercise uses HealthKit for completion. Chores uses past-day assumption. Shopping requires real ticks because the user is physically moving through a store.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3.  Item Data Model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Every Supplies item carries three independent metadata fields: a household category (for browsing), an Aldi aisle (for run sorting), and a cadence (for memory triggers). These are separate concerns and must be stored independently.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Used in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Everywhere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Display label.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emoji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Supplies + Run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Visual identifier shown left of item name in both layers. Auto-suggested by AI on item creation. User-editable.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householdCategory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Supplies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Which category section this item lives in when browsing Supplies. Four fixed categories: Cold Goods, Breakfast, Pantry, Cleaning.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aldiAisleOrder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This Week's Run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Integer 1–7 reflecting physical Aldi store layout. Items in the run are sorted ascending by this value. Never displayed to the user in the run.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cadence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Supplies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Replenishment frequency: Weekly, Fortnightly, Monthly, Quarterly. Drives cadence status badge and AI briefing signals.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lastPurchasedDate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Supplies + Briefing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Date of last tick-complete in the run. Used to calculate cadence status and drive AI briefing overdue signals.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  aldiAisleOrder and householdCategory will often differ. Eggs are "Cold Goods" in Supplies but aisle 2 (Dairy) in Aldi. Do not conflate these.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4.  Screen Layout — Top to Bottom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tab renders in this vertical order on every open: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2400"/>
        <w:gridCol w:w="6320"/>
      </w:tblGrid>
      <w:tr>
        <w:tc>
          <w:tcPr>
            <w:tcW w:type="dxa" w:w="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AI Briefing Card</w:t>
            </w:r>
          </w:p>
        </w:tc>
        <w:tc>
          <w:tcPr>
            <w:tcW w:type="dxa" w:w="6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Loudest element. Dark card with amber "✦ Dinners this week · date range" tag, large bold headline, and 1–2 sentence body. Surfaces cadence overdue signals and meal ingredient flags. Fires once per day, cached locally.</w:t>
            </w:r>
          </w:p>
        </w:tc>
      </w:tr>
      <w:tr>
        <w:tc>
          <w:tcPr>
            <w:tcW w:type="dxa" w:w="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B4530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Hero Tonight Card</w:t>
            </w:r>
          </w:p>
        </w:tc>
        <w:tc>
          <w:tcPr>
            <w:tcW w:type="dxa" w:w="6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Warm amber-brown gradient card. Shows tonight's meal: "Tonight · [Day] [Date]" label in amber, large meal name, cook time + serves, tag pills (cuisine, method, difficulty). Large meal emoji floats top-right. Tapping opens the meal picker for that day.</w:t>
            </w:r>
          </w:p>
        </w:tc>
      </w:tr>
      <w:tr>
        <w:tc>
          <w:tcPr>
            <w:tcW w:type="dxa" w:w="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9240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Dinner Week Strip</w:t>
            </w:r>
          </w:p>
        </w:tc>
        <w:tc>
          <w:tcPr>
            <w:tcW w:type="dxa" w:w="6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Horizontally scrollable row of 7 day cards (Mon–Sun). Each card: day label + date number, meal emoji, meal name, cook time. "Tonight" amber pill on the current day card. "5 of 7 nights planned" caption below. Past days at 35% opacity, non-interactive.</w:t>
            </w:r>
          </w:p>
        </w:tc>
      </w:tr>
      <w:tr>
        <w:tc>
          <w:tcPr>
            <w:tcW w:type="dxa" w:w="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This Week's Run</w:t>
            </w:r>
          </w:p>
        </w:tc>
        <w:tc>
          <w:tcPr>
            <w:tcW w:type="dxa" w:w="6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Collapsible section. Flat tickable list, silently sorted by aldiAisleOrder. Each item: check circle + emoji + name. No source dots, no remove ×. "Done ✓" amber button top-right of section header.</w:t>
            </w:r>
          </w:p>
        </w:tc>
      </w:tr>
      <w:tr>
        <w:tc>
          <w:tcPr>
            <w:tcW w:type="dxa" w:w="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Supplies Section</w:t>
            </w:r>
          </w:p>
        </w:tc>
        <w:tc>
          <w:tcPr>
            <w:tcW w:type="dxa" w:w="6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Collapsible section below the run. Header: 🧺 Supplies + item count + "X low" coral badge. Collapses/expands entire supplies layer.</w:t>
            </w:r>
          </w:p>
        </w:tc>
      </w:tr>
      <w:tr>
        <w:tc>
          <w:tcPr>
            <w:tcW w:type="dxa" w:w="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Supplies Categories</w:t>
            </w:r>
          </w:p>
        </w:tc>
        <w:tc>
          <w:tcPr>
            <w:tcW w:type="dxa" w:w="6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Four collapsible category rows inside Supplies: Cold Goods, Breakfast, Pantry, Cleaning. Same visual pattern as Exercise bank / Chore library. No tick circles — management layer only.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5.  This Week's Run — Full Spec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D97706"/>
          <w:sz w:val="26"/>
          <w:szCs w:val="26"/>
        </w:rPr>
        <w:t xml:space="preserve">5.1  What belongs in the run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run is not "everything you buy." It is only items you might forget. Items arrive via three routes: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Source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it arrives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Cadence trigger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Tap + on a Supplies item whose cadence window has elapsed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Olive oil — last bought 5 weeks ago (monthly cadence)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Meal ingredient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User tapped a chip in the ingredient review sheet after assigning a meal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Yoghurt — for Butter Chicken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Manual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Typed into quick-add field, or tapped + on any Supplies item regardless of cadence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Avocado — spotted it was low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  If you always remember an item — milk, bread, eggs — simply don't add it to Supplies. If it's not in Supplies, it doesn't exist in the system.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D97706"/>
          <w:sz w:val="26"/>
          <w:szCs w:val="26"/>
        </w:rPr>
        <w:t xml:space="preserve">5.2  Item anatomy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Check circle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Left edge. Standard circular checkbox. On tap: item strikes through. Stays in list until Done is tapped.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Emoji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16px, fixed-width slot. Same emoji as the matching Supplies item. Generic 🛒 for manual/quick-add items without a Supplies entry.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Item name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14pt semibold. Strikes through on tick. No remove × visible.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Aisle sorting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Flat list, no visible headers. Items silently sorted by aldiAisleOrder integer, clustering them by physical store position.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D97706"/>
          <w:sz w:val="26"/>
          <w:szCs w:val="26"/>
        </w:rPr>
        <w:t xml:space="preserve">5.3  Tick → return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D97706"/>
                <w:sz w:val="26"/>
                <w:szCs w:val="26"/>
              </w:rPr>
              <w:t xml:space="preserve">✓  Ticking = purchase confirmation + cadence reset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D97706"/>
                <w:sz w:val="20"/>
                <w:szCs w:val="20"/>
              </w:rPr>
              <w:t xml:space="preserve">This is the core loop that makes Supplies intelligent over time.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Tick: item strikes through with reduced opacity — stays visible in 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Pantry: lastPurchasedDate updates to today on Done confirm → cadence clock resets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Unticked items survive Done — no assumption, no cadence reset</w:t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  Deliberate. User may have skipped an item intentionally (out of stock, changed mind). No assumptions.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D97706"/>
          <w:sz w:val="26"/>
          <w:szCs w:val="26"/>
        </w:rPr>
        <w:t xml:space="preserve">5.4  "Done ✓" button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Solid amber button, top-right of Run section header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Tapping shows a confirmation bottom sheet: "X items bought, Y items remaining"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 confirm: ticked items removed, cadence clocks reset. Unticked items stay in the run.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6.  Supplies — Full Spec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Supplies is the management layer. Visually identical pattern to the Exercise bank and Chore library: collapsible category rows with no tick circles. The user manages items here; they do not complete them.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6B7280"/>
          <w:sz w:val="26"/>
          <w:szCs w:val="26"/>
        </w:rPr>
        <w:t xml:space="preserve">6.1  Four fixed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🧊 Cold Goods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Fridge and freezer items. Dairy, meat, fresh produce, eggs.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🥣 Breakfast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Breakfast staples and bread. Oats, cereal, honey, sourdough.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🥫 Pantry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Shelf-stable items. Oils, sauces, spices, pasta, tinned goods.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🧹 Cleaning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Household cleaning products, laundry, pet food.</w:t>
            </w:r>
          </w:p>
        </w:tc>
      </w:tr>
    </w:tbl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  These four categories are fixed in v1. User-defined categories are a future consideration.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6B7280"/>
          <w:sz w:val="26"/>
          <w:szCs w:val="26"/>
        </w:rPr>
        <w:t xml:space="preserve">6.2  Item anatomy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Emoji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16px fixed-width slot. Left of item name.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Name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Item name. 14pt semibold.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Status badge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Small pill. Three states: "Due" (amber) when cadence window elapsed, "Running low" (coral) when manually flagged, "OK" (amber) otherwise.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Cadence pill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Small grey pill: Weekly / Fortnightly / Monthly / Quarterly.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+ / ✓ button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28px circle. Default: solid amber fill with + (tap to add to run). Added state: amber outline with ✓ inside, no fill (tap to remove from run). Toggle: tapping ✓ removes item from run and resets button to + state.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"for [Meal]" badge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Amber badge shown when a meal plan includes this item as an ingredient. Appears automatically when a meal is assigned to a day. Ambient context only — does not auto-add.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6B7280"/>
          <w:sz w:val="26"/>
          <w:szCs w:val="26"/>
        </w:rPr>
        <w:t xml:space="preserve">6.3  Tap-to-edit sheet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Tapping anywhere on a Supplies item row (not on the + button) opens the item edit sheet. Fields: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Name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Text input. Pre-filled with current name.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Cadence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Pill picker: Weekly / Fortnightly / Monthly / Quarterly. Current value pre-selected.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Category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Pill picker: Cold Goods / Breakfast / Pantry / Cleaning. Current category pre-selected.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Run aisle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Pill picker: 7 Aldi aisles (1 · Fruit &amp; Veg, 2 · Dairy, 3 · Meat, 4 · Deli &amp; Bakery, 5 · Pantry, 6 · Breakfast &amp; Bread, 7 · Cleaning). Current aisle pre-selected.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Delete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Coral button top-right of sheet. Removes item from Supplies entirely.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Save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Amber full-width button. Saves all changes in place.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6B7280"/>
          <w:sz w:val="26"/>
          <w:szCs w:val="26"/>
        </w:rPr>
        <w:t xml:space="preserve">6.4  Event delegation for taps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Tap on .padd-btn → toggle add/remove from run. Does NOT open edit sheet.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Tap on .cat-header → toggle category expand/collapse. Does NOT open edit sheet.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Tap on anything else within a .pitem row → open edit sheet.</w:t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  Implement via event delegation on the pantry body container. Check e.target.closest() before deciding action.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7.  Meal Planning &amp; Ingredient Flow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D97706"/>
          <w:sz w:val="26"/>
          <w:szCs w:val="26"/>
        </w:rPr>
        <w:t xml:space="preserve">7.1  Hero Tonight card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hero card sits directly below the AI briefing. It shows tonight's assigned meal in a warm amber-brown gradient card. Tapping it opens the meal picker for today.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"Tonight · [Day] [Date]"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Top label in amber uppercase. e.g. "Tonight · Wed 10".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Meal name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Large 26pt bold heading.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Meta line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"20 min · Serves 4" in muted text.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Tag pills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Cuisine, method, energy (⚡ Quick in amber), difficulty. Small rounded pills.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Meal emoji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52px emoji floating top-right of card.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D97706"/>
          <w:sz w:val="26"/>
          <w:szCs w:val="26"/>
        </w:rPr>
        <w:t xml:space="preserve">7.2  Week strip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Horizontally scrollable row of 7 day cards below the hero card. Each card shows: day label + date number, meal emoji (26px), meal name (11pt bold), cook time with ⏱ icon. Past days at 35% opacity, non-interactive. Today card has amber gradient background and "Tonight" pill in the day label.</w:t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  "5 of 7 nights planned" caption sits below the strip, centred.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D97706"/>
          <w:sz w:val="26"/>
          <w:szCs w:val="26"/>
        </w:rPr>
        <w:t xml:space="preserve">7.3  Meal picker sheet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Opens on tap of any day card (hero or strip). A bottom sheet with: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Top bar: Cancel (amber pill, left) · "[Day name]" title (centred) · Edit (right)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2-column grid of meal tiles. Each tile: large emoji, meal name, "Last wk" badge or cook time, item count.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Search bar pinned to bottom of sheet.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Selecting the same meal as currently assigned → sheet closes, no further action.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Selecting a different meal → sheet closes, ingredient review sheet opens.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D97706"/>
          <w:sz w:val="26"/>
          <w:szCs w:val="26"/>
        </w:rPr>
        <w:t xml:space="preserve">7.4  Ingredient review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D97706"/>
                <w:sz w:val="26"/>
                <w:szCs w:val="26"/>
              </w:rPr>
              <w:t xml:space="preserve">★  Ingredients are never auto-added. Always intentional.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D97706"/>
                <w:sz w:val="20"/>
                <w:szCs w:val="20"/>
              </w:rPr>
              <w:t xml:space="preserve">The review sheet is the single moment of decision.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Opens automatically after a new meal is assigned. Contains: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Header: meal emoji + meal name + "What do you need for this week's run?" subtitle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Ingredient chips in wrapping flex row. All chips unticked by default.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"Add all" button — taps all unticked chips at once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"Done" button — closes sheet, adds ticked items to run with meal source</w:t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  All chips start unticked. The user decides what they already have. Tapping a chip adds it to the run; tapping again removes it.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D97706"/>
          <w:sz w:val="26"/>
          <w:szCs w:val="26"/>
        </w:rPr>
        <w:t xml:space="preserve">7.5  "for [Meal]" context in Supplies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When a new meal is assigned, any Supplies items that match the meal's ingredients receive an amber "for [Meal]" badge. This is ambient context — the item is not added to the run. It surfaces when the user browses Supplies, prompting them to check stock before tapping +.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8.  AI Briefing Integration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D97706"/>
          <w:sz w:val="26"/>
          <w:szCs w:val="26"/>
        </w:rPr>
        <w:t xml:space="preserve">8.1  Card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Tag line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"✦ Dinners this week · [date range]" — small amber text, no pill/badge background.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Headline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Bold 22pt. AI-generated 4–7 word theme. e.g. "A week of bold flavours".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Body text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13pt, 1–2 sentences. Specific cadence signals or meal notes. e.g. "Lamb Tagine makes Saturday something to look forward to."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Card bg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Plain dark card (--card). No gradient, no glow. Consistent with card style across all tabs.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D97706"/>
          <w:sz w:val="26"/>
          <w:szCs w:val="26"/>
        </w:rPr>
        <w:t xml:space="preserve">8.2  Signal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Signal type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 briefing output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Week theme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Italian comfort meets global flavours.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Cadence due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Olive oil and pasta are due this week based on your usual rhythm.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Overdue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Tomato sauce was last bought 6 weeks ago — a month overdue.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Meal ingredient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Friday's Butter Chicken will need yoghurt — worth checking the fridge.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  Fires once per day maximum (daily cap). Cached locally. System prompt cached via Anthropic prompt caching. No background refresh.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9.  Persistence &amp;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runExpanded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Bool. Run section open/closed. UserDefaults. Persists across sessions.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suppliesExpanded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Bool. Supplies section open/closed. UserDefaults. Persists across sessions.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suppliesCategory_{id}Expanded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Bool per category. UserDefaults.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SuppliesItem (Core Data)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All item fields: name, emoji, householdCategory, aldiAisleOrder, cadence, lastPurchasedDate.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RunItem (Core Data)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Items currently in This Week's Run: name, emoji, isChecked, addedDate, suppliesItemRef (nullable).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DinnerPlan (Core Data)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Weekly meal assignments keyed by day. Used to derive hero card, strip state, and "for [Meal]" context.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BriefingCache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Last generated briefing text + date. Regenerated if date differs from today or user force-refreshes.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10.  Design Principles — Decisions Log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Shopping is a memory problem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The system exists to surface things you've forgotten before you forget them — especially mid-frequency items. Weekly staples don't need to exist in the app.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No auto-adding ingredients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Meal ingredients are never added to the run automatically. Always requires user confirmation via the ingredient review sheet. Rationale: the user knows what they already have. Auto-adding creates noise and erodes trust.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+ / ✓ toggle is fully reversible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Tapping + adds to run (solid amber fill). Tapping ✓ removes from run (amber outline, no fill). No confirmation required. Reversible at any point before Done.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Tick = cadence reset signal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The tick is not just visual completion. It is the data input that keeps Supplies intelligent over time. Without ticking, cadence dates drift and the system loses accuracy.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"Done" clears ticked only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Unticked items survive Done. The user may have intentionally skipped something. No assumptions. Clear only what was explicitly confirmed.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Amber is the action colour, not the background colour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Amber is used for buttons, active states, and badges only. Card backgrounds remain dark neutral. No amber tinting of cards or sections.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No scan mode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The kitchen scan concept was removed. The Supplies browsing layer replaces it entirely. "for [Meal]" badges on items provide the same ambient ingredient context without a separate mode.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Three fields, one item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householdCategory, aldiAisleOrder, and cadence are three independent data points. All three are set at item creation and editable via the tap-to-edit sheet. They serve different purposes and must not be conflated.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No tick circles in Supplies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Visually identical pattern to Exercise bank and Chore library. The absence of tick circles communicates "management layer" without any explicit labelling.</w:t>
            </w:r>
          </w:p>
        </w:tc>
      </w:tr>
    </w:tbl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E1B4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20"/>
      <w:outlineLvl w:val="1"/>
    </w:pPr>
    <w:rPr>
      <w:rFonts w:ascii="Arial" w:cs="Arial" w:eastAsia="Arial" w:hAnsi="Arial"/>
      <w:b/>
      <w:bCs/>
      <w:color w:val="1E1B4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2026-03-10T00:06:36.009Z</dcterms:created>
  <dcterms:modified xsi:type="dcterms:W3CDTF">2026-03-10T00:06:36.063Z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