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00587" w14:textId="49D5F89A" w:rsidR="00334834" w:rsidRPr="00BA7E40" w:rsidRDefault="00334834" w:rsidP="00A5046F">
      <w:pPr>
        <w:spacing w:line="240" w:lineRule="auto"/>
        <w:jc w:val="center"/>
        <w:rPr>
          <w:rFonts w:ascii="Comic Sans MS" w:hAnsi="Comic Sans MS"/>
          <w:b/>
          <w:sz w:val="44"/>
          <w:szCs w:val="44"/>
        </w:rPr>
      </w:pPr>
      <w:r w:rsidRPr="00BA7E40">
        <w:rPr>
          <w:rFonts w:ascii="Comic Sans MS" w:hAnsi="Comic Sans MS"/>
          <w:b/>
          <w:sz w:val="44"/>
          <w:szCs w:val="44"/>
        </w:rPr>
        <w:t xml:space="preserve">FAIR SCREENING </w:t>
      </w:r>
      <w:r w:rsidR="00FB38C7" w:rsidRPr="00BA7E40">
        <w:rPr>
          <w:rFonts w:ascii="Comic Sans MS" w:hAnsi="Comic Sans MS"/>
          <w:b/>
          <w:sz w:val="44"/>
          <w:szCs w:val="44"/>
        </w:rPr>
        <w:t>PLAN DE ACCI</w:t>
      </w:r>
      <w:r w:rsidR="00FB38C7" w:rsidRPr="00BA7E40">
        <w:rPr>
          <w:rFonts w:ascii="Comic Sans MS" w:hAnsi="Comic Sans MS"/>
          <w:b/>
          <w:caps/>
          <w:sz w:val="44"/>
          <w:szCs w:val="44"/>
        </w:rPr>
        <w:t>ó</w:t>
      </w:r>
      <w:r w:rsidR="00FB38C7" w:rsidRPr="00BA7E40">
        <w:rPr>
          <w:rFonts w:ascii="Comic Sans MS" w:hAnsi="Comic Sans MS"/>
          <w:b/>
          <w:sz w:val="44"/>
          <w:szCs w:val="44"/>
        </w:rPr>
        <w:t>N</w:t>
      </w:r>
    </w:p>
    <w:p w14:paraId="0F90E30A" w14:textId="4FC52950" w:rsidR="00334834" w:rsidRPr="00365702" w:rsidRDefault="00FB38C7" w:rsidP="00A5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mic Sans MS" w:hAnsi="Comic Sans MS"/>
          <w:sz w:val="24"/>
          <w:szCs w:val="24"/>
        </w:rPr>
      </w:pPr>
      <w:r w:rsidRPr="00FB38C7">
        <w:rPr>
          <w:rFonts w:ascii="Comic Sans MS" w:hAnsi="Comic Sans MS"/>
          <w:sz w:val="24"/>
          <w:szCs w:val="24"/>
        </w:rPr>
        <w:t xml:space="preserve">Este plan de </w:t>
      </w:r>
      <w:proofErr w:type="spellStart"/>
      <w:r w:rsidRPr="00FB38C7">
        <w:rPr>
          <w:rFonts w:ascii="Comic Sans MS" w:hAnsi="Comic Sans MS"/>
          <w:sz w:val="24"/>
          <w:szCs w:val="24"/>
        </w:rPr>
        <w:t>acción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enumera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los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problemas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que </w:t>
      </w:r>
      <w:proofErr w:type="spellStart"/>
      <w:r w:rsidRPr="00FB38C7">
        <w:rPr>
          <w:rFonts w:ascii="Comic Sans MS" w:hAnsi="Comic Sans MS"/>
          <w:sz w:val="24"/>
          <w:szCs w:val="24"/>
        </w:rPr>
        <w:t>usted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encontró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en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su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informe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de </w:t>
      </w:r>
      <w:proofErr w:type="spellStart"/>
      <w:r w:rsidRPr="00FB38C7">
        <w:rPr>
          <w:rFonts w:ascii="Comic Sans MS" w:hAnsi="Comic Sans MS"/>
          <w:sz w:val="24"/>
          <w:szCs w:val="24"/>
        </w:rPr>
        <w:t>evaluación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y </w:t>
      </w:r>
      <w:proofErr w:type="spellStart"/>
      <w:r w:rsidRPr="00FB38C7">
        <w:rPr>
          <w:rFonts w:ascii="Comic Sans MS" w:hAnsi="Comic Sans MS"/>
          <w:sz w:val="24"/>
          <w:szCs w:val="24"/>
        </w:rPr>
        <w:t>algunos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consejos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para </w:t>
      </w:r>
      <w:proofErr w:type="spellStart"/>
      <w:r w:rsidRPr="00FB38C7">
        <w:rPr>
          <w:rFonts w:ascii="Comic Sans MS" w:hAnsi="Comic Sans MS"/>
          <w:sz w:val="24"/>
          <w:szCs w:val="24"/>
        </w:rPr>
        <w:t>resolverlos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. Si </w:t>
      </w:r>
      <w:proofErr w:type="spellStart"/>
      <w:r w:rsidRPr="00FB38C7">
        <w:rPr>
          <w:rFonts w:ascii="Comic Sans MS" w:hAnsi="Comic Sans MS"/>
          <w:sz w:val="24"/>
          <w:szCs w:val="24"/>
        </w:rPr>
        <w:t>tiene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alguna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pregunta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acerca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de </w:t>
      </w:r>
      <w:proofErr w:type="spellStart"/>
      <w:r w:rsidRPr="00FB38C7">
        <w:rPr>
          <w:rFonts w:ascii="Comic Sans MS" w:hAnsi="Comic Sans MS"/>
          <w:sz w:val="24"/>
          <w:szCs w:val="24"/>
        </w:rPr>
        <w:t>este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plan de </w:t>
      </w:r>
      <w:proofErr w:type="spellStart"/>
      <w:r w:rsidRPr="00FB38C7">
        <w:rPr>
          <w:rFonts w:ascii="Comic Sans MS" w:hAnsi="Comic Sans MS"/>
          <w:sz w:val="24"/>
          <w:szCs w:val="24"/>
        </w:rPr>
        <w:t>acción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o de la </w:t>
      </w:r>
      <w:proofErr w:type="spellStart"/>
      <w:r w:rsidRPr="00FB38C7">
        <w:rPr>
          <w:rFonts w:ascii="Comic Sans MS" w:hAnsi="Comic Sans MS"/>
          <w:sz w:val="24"/>
          <w:szCs w:val="24"/>
        </w:rPr>
        <w:t>Evaluación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de la Feria, </w:t>
      </w:r>
      <w:proofErr w:type="spellStart"/>
      <w:r w:rsidRPr="00FB38C7">
        <w:rPr>
          <w:rFonts w:ascii="Comic Sans MS" w:hAnsi="Comic Sans MS"/>
          <w:sz w:val="24"/>
          <w:szCs w:val="24"/>
        </w:rPr>
        <w:t>envíe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un </w:t>
      </w:r>
      <w:proofErr w:type="spellStart"/>
      <w:r w:rsidRPr="00FB38C7">
        <w:rPr>
          <w:rFonts w:ascii="Comic Sans MS" w:hAnsi="Comic Sans MS"/>
          <w:sz w:val="24"/>
          <w:szCs w:val="24"/>
        </w:rPr>
        <w:t>correo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38C7">
        <w:rPr>
          <w:rFonts w:ascii="Comic Sans MS" w:hAnsi="Comic Sans MS"/>
          <w:sz w:val="24"/>
          <w:szCs w:val="24"/>
        </w:rPr>
        <w:t>electrónico</w:t>
      </w:r>
      <w:proofErr w:type="spellEnd"/>
      <w:r w:rsidRPr="00FB38C7">
        <w:rPr>
          <w:rFonts w:ascii="Comic Sans MS" w:hAnsi="Comic Sans MS"/>
          <w:sz w:val="24"/>
          <w:szCs w:val="24"/>
        </w:rPr>
        <w:t xml:space="preserve"> a </w:t>
      </w:r>
      <w:hyperlink r:id="rId5" w:history="1">
        <w:r w:rsidR="007C1E85" w:rsidRPr="00763B1D">
          <w:rPr>
            <w:rStyle w:val="Hyperlink"/>
            <w:rFonts w:ascii="Comic Sans MS" w:hAnsi="Comic Sans MS"/>
            <w:sz w:val="24"/>
            <w:szCs w:val="24"/>
          </w:rPr>
          <w:t>fairscreeningreports@gmail.com</w:t>
        </w:r>
      </w:hyperlink>
      <w:r w:rsidR="00334834" w:rsidRPr="00365702">
        <w:rPr>
          <w:rFonts w:ascii="Comic Sans MS" w:hAnsi="Comic Sans MS"/>
          <w:sz w:val="24"/>
          <w:szCs w:val="24"/>
        </w:rPr>
        <w:t xml:space="preserve">. </w:t>
      </w:r>
    </w:p>
    <w:p w14:paraId="4462A5B0" w14:textId="77777777" w:rsidR="00334834" w:rsidRPr="00365702" w:rsidRDefault="00334834" w:rsidP="00A5046F">
      <w:pPr>
        <w:spacing w:line="240" w:lineRule="auto"/>
        <w:rPr>
          <w:rFonts w:ascii="Comic Sans MS" w:hAnsi="Comic Sans MS"/>
          <w:sz w:val="32"/>
          <w:szCs w:val="28"/>
        </w:rPr>
      </w:pPr>
    </w:p>
    <w:p w14:paraId="723599D1" w14:textId="77777777" w:rsidR="00EA4155" w:rsidRPr="00BA7E40" w:rsidRDefault="00EA4155" w:rsidP="00A5046F">
      <w:pPr>
        <w:spacing w:line="240" w:lineRule="auto"/>
        <w:rPr>
          <w:rFonts w:ascii="Comic Sans MS" w:hAnsi="Comic Sans MS"/>
          <w:b/>
          <w:sz w:val="36"/>
          <w:szCs w:val="36"/>
        </w:rPr>
      </w:pPr>
      <w:r w:rsidRPr="00BA7E40">
        <w:rPr>
          <w:rFonts w:ascii="Comic Sans MS" w:hAnsi="Comic Sans MS"/>
          <w:b/>
          <w:sz w:val="36"/>
          <w:szCs w:val="36"/>
        </w:rPr>
        <w:t>¿</w:t>
      </w:r>
      <w:proofErr w:type="spellStart"/>
      <w:r w:rsidRPr="00BA7E40">
        <w:rPr>
          <w:rFonts w:ascii="Comic Sans MS" w:hAnsi="Comic Sans MS"/>
          <w:b/>
          <w:sz w:val="36"/>
          <w:szCs w:val="36"/>
        </w:rPr>
        <w:t>Cuáles</w:t>
      </w:r>
      <w:proofErr w:type="spellEnd"/>
      <w:r w:rsidRPr="00BA7E40">
        <w:rPr>
          <w:rFonts w:ascii="Comic Sans MS" w:hAnsi="Comic Sans MS"/>
          <w:b/>
          <w:sz w:val="36"/>
          <w:szCs w:val="36"/>
        </w:rPr>
        <w:t xml:space="preserve"> son </w:t>
      </w:r>
      <w:proofErr w:type="spellStart"/>
      <w:r w:rsidRPr="00BA7E40">
        <w:rPr>
          <w:rFonts w:ascii="Comic Sans MS" w:hAnsi="Comic Sans MS"/>
          <w:b/>
          <w:sz w:val="36"/>
          <w:szCs w:val="36"/>
        </w:rPr>
        <w:t>los</w:t>
      </w:r>
      <w:proofErr w:type="spellEnd"/>
      <w:r w:rsidRPr="00BA7E40">
        <w:rPr>
          <w:rFonts w:ascii="Comic Sans MS" w:hAnsi="Comic Sans MS"/>
          <w:b/>
          <w:sz w:val="36"/>
          <w:szCs w:val="36"/>
        </w:rPr>
        <w:t xml:space="preserve"> </w:t>
      </w:r>
      <w:proofErr w:type="spellStart"/>
      <w:r w:rsidRPr="00BA7E40">
        <w:rPr>
          <w:rFonts w:ascii="Comic Sans MS" w:hAnsi="Comic Sans MS"/>
          <w:b/>
          <w:sz w:val="36"/>
          <w:szCs w:val="36"/>
        </w:rPr>
        <w:t>temas</w:t>
      </w:r>
      <w:proofErr w:type="spellEnd"/>
      <w:r w:rsidRPr="00BA7E40">
        <w:rPr>
          <w:rFonts w:ascii="Comic Sans MS" w:hAnsi="Comic Sans MS"/>
          <w:b/>
          <w:sz w:val="36"/>
          <w:szCs w:val="36"/>
        </w:rPr>
        <w:t xml:space="preserve"> de mi </w:t>
      </w:r>
      <w:proofErr w:type="spellStart"/>
      <w:r w:rsidRPr="00BA7E40">
        <w:rPr>
          <w:rFonts w:ascii="Comic Sans MS" w:hAnsi="Comic Sans MS"/>
          <w:b/>
          <w:sz w:val="36"/>
          <w:szCs w:val="36"/>
        </w:rPr>
        <w:t>informe</w:t>
      </w:r>
      <w:proofErr w:type="spellEnd"/>
      <w:r w:rsidRPr="00BA7E40">
        <w:rPr>
          <w:rFonts w:ascii="Comic Sans MS" w:hAnsi="Comic Sans MS"/>
          <w:b/>
          <w:sz w:val="36"/>
          <w:szCs w:val="36"/>
        </w:rPr>
        <w:t>?</w:t>
      </w:r>
    </w:p>
    <w:p w14:paraId="31642245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report_errors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0114234C" w14:textId="69837579" w:rsidR="00FB02F0" w:rsidRPr="00365702" w:rsidRDefault="00B3353C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B3353C">
        <w:t xml:space="preserve"> </w:t>
      </w:r>
      <w:proofErr w:type="spellStart"/>
      <w:r w:rsidRPr="00B3353C">
        <w:rPr>
          <w:rFonts w:ascii="Comic Sans MS" w:hAnsi="Comic Sans MS"/>
          <w:b/>
          <w:sz w:val="28"/>
          <w:szCs w:val="28"/>
        </w:rPr>
        <w:t>Errores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en</w:t>
      </w:r>
      <w:proofErr w:type="spellEnd"/>
      <w:r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su</w:t>
      </w:r>
      <w:proofErr w:type="spellEnd"/>
      <w:r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informe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>:</w:t>
      </w:r>
    </w:p>
    <w:p w14:paraId="733E9CF0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 w:rsidRPr="00365702">
        <w:rPr>
          <w:rFonts w:ascii="Comic Sans MS" w:hAnsi="Comic Sans MS"/>
          <w:sz w:val="28"/>
          <w:szCs w:val="28"/>
        </w:rPr>
        <w:t>mistakes_</w:t>
      </w:r>
      <w:proofErr w:type="gramStart"/>
      <w:r w:rsidRPr="00365702">
        <w:rPr>
          <w:rFonts w:ascii="Comic Sans MS" w:hAnsi="Comic Sans MS"/>
          <w:sz w:val="28"/>
          <w:szCs w:val="28"/>
        </w:rPr>
        <w:t>records.target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 </w:t>
      </w:r>
    </w:p>
    <w:p w14:paraId="7C9ACD68" w14:textId="4417984D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</w:t>
      </w:r>
      <w:proofErr w:type="gramStart"/>
      <w:r w:rsidRPr="00365702">
        <w:rPr>
          <w:rFonts w:ascii="Comic Sans MS" w:hAnsi="Comic Sans MS"/>
          <w:sz w:val="28"/>
          <w:szCs w:val="28"/>
        </w:rPr>
        <w:t xml:space="preserve">{{ </w:t>
      </w:r>
      <w:proofErr w:type="spellStart"/>
      <w:r w:rsidRPr="00365702">
        <w:rPr>
          <w:rFonts w:ascii="Comic Sans MS" w:hAnsi="Comic Sans MS"/>
          <w:sz w:val="28"/>
          <w:szCs w:val="28"/>
        </w:rPr>
        <w:t>mistakes</w:t>
      </w:r>
      <w:proofErr w:type="gramEnd"/>
      <w:r w:rsidRPr="00365702">
        <w:rPr>
          <w:rFonts w:ascii="Comic Sans MS" w:hAnsi="Comic Sans MS"/>
          <w:sz w:val="28"/>
          <w:szCs w:val="28"/>
        </w:rPr>
        <w:t>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nameofmistake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59C714D4" w14:textId="77777777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583A9837" w14:textId="77777777" w:rsidR="00C8555D" w:rsidRPr="00365702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0A5BF365" w14:textId="39E245FA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{%p endif %}</w:t>
      </w:r>
    </w:p>
    <w:p w14:paraId="5AEE5271" w14:textId="77777777" w:rsidR="00C8555D" w:rsidRDefault="00FB02F0" w:rsidP="00A5046F">
      <w:pPr>
        <w:spacing w:line="240" w:lineRule="auto"/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too_old_records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  <w:r w:rsidR="00B3353C" w:rsidRPr="00B3353C">
        <w:t xml:space="preserve"> </w:t>
      </w:r>
    </w:p>
    <w:p w14:paraId="04951CB9" w14:textId="03DD9870" w:rsidR="00FB02F0" w:rsidRPr="00365702" w:rsidRDefault="00B3353C" w:rsidP="00A5046F">
      <w:p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 w:rsidRPr="00B3353C">
        <w:rPr>
          <w:rFonts w:ascii="Comic Sans MS" w:hAnsi="Comic Sans MS"/>
          <w:b/>
          <w:sz w:val="28"/>
          <w:szCs w:val="28"/>
        </w:rPr>
        <w:t>Registros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b/>
          <w:sz w:val="28"/>
          <w:szCs w:val="28"/>
        </w:rPr>
        <w:t>obsoletos</w:t>
      </w:r>
      <w:proofErr w:type="spellEnd"/>
      <w:r w:rsidRPr="00B3353C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en</w:t>
      </w:r>
      <w:proofErr w:type="spellEnd"/>
      <w:r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su</w:t>
      </w:r>
      <w:proofErr w:type="spellEnd"/>
      <w:r w:rsidRPr="00B335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3353C">
        <w:rPr>
          <w:rFonts w:ascii="Comic Sans MS" w:hAnsi="Comic Sans MS"/>
          <w:sz w:val="28"/>
          <w:szCs w:val="28"/>
        </w:rPr>
        <w:t>informe</w:t>
      </w:r>
      <w:proofErr w:type="spellEnd"/>
      <w:r w:rsidR="00FB02F0">
        <w:rPr>
          <w:rFonts w:ascii="Comic Sans MS" w:hAnsi="Comic Sans MS"/>
          <w:sz w:val="28"/>
          <w:szCs w:val="28"/>
        </w:rPr>
        <w:t>:</w:t>
      </w:r>
    </w:p>
    <w:p w14:paraId="672DBCEE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 w:rsidRPr="00365702">
        <w:rPr>
          <w:rFonts w:ascii="Comic Sans MS" w:hAnsi="Comic Sans MS"/>
          <w:sz w:val="28"/>
          <w:szCs w:val="28"/>
        </w:rPr>
        <w:t>outdated_</w:t>
      </w:r>
      <w:proofErr w:type="gramStart"/>
      <w:r w:rsidRPr="00365702">
        <w:rPr>
          <w:rFonts w:ascii="Comic Sans MS" w:hAnsi="Comic Sans MS"/>
          <w:sz w:val="28"/>
          <w:szCs w:val="28"/>
        </w:rPr>
        <w:t>records.target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</w:t>
      </w:r>
    </w:p>
    <w:p w14:paraId="677B8D11" w14:textId="60B5D1CC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</w:t>
      </w:r>
      <w:proofErr w:type="gramStart"/>
      <w:r w:rsidRPr="00365702">
        <w:rPr>
          <w:rFonts w:ascii="Comic Sans MS" w:hAnsi="Comic Sans MS"/>
          <w:sz w:val="28"/>
          <w:szCs w:val="28"/>
        </w:rPr>
        <w:t xml:space="preserve">{{ </w:t>
      </w:r>
      <w:proofErr w:type="spellStart"/>
      <w:r w:rsidRPr="00365702">
        <w:rPr>
          <w:rFonts w:ascii="Comic Sans MS" w:hAnsi="Comic Sans MS"/>
          <w:sz w:val="28"/>
          <w:szCs w:val="28"/>
        </w:rPr>
        <w:t>outdated</w:t>
      </w:r>
      <w:proofErr w:type="gramEnd"/>
      <w:r w:rsidRPr="00365702">
        <w:rPr>
          <w:rFonts w:ascii="Comic Sans MS" w:hAnsi="Comic Sans MS"/>
          <w:sz w:val="28"/>
          <w:szCs w:val="28"/>
        </w:rPr>
        <w:t>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nameofoutdated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}}, {{ </w:t>
      </w:r>
      <w:proofErr w:type="spellStart"/>
      <w:r w:rsidRPr="00365702">
        <w:rPr>
          <w:rFonts w:ascii="Comic Sans MS" w:hAnsi="Comic Sans MS"/>
          <w:sz w:val="28"/>
          <w:szCs w:val="28"/>
        </w:rPr>
        <w:t>outdated_records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dateofoutdated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09DFB74C" w14:textId="77777777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3A3E690F" w14:textId="77777777" w:rsidR="00C8555D" w:rsidRPr="00365702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28A7F860" w14:textId="109DF595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{%p endif %}</w:t>
      </w:r>
    </w:p>
    <w:p w14:paraId="51E3B929" w14:textId="77777777" w:rsidR="00C8555D" w:rsidRDefault="00FB02F0" w:rsidP="00A5046F">
      <w:pPr>
        <w:spacing w:line="240" w:lineRule="auto"/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report_accurate_sealed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5F0E6572" w14:textId="28432BF1" w:rsidR="00A5046F" w:rsidRDefault="00A5046F" w:rsidP="00A5046F">
      <w:pPr>
        <w:spacing w:line="240" w:lineRule="auto"/>
        <w:rPr>
          <w:rFonts w:ascii="Comic Sans MS" w:hAnsi="Comic Sans MS"/>
          <w:b/>
          <w:sz w:val="28"/>
          <w:szCs w:val="28"/>
        </w:rPr>
      </w:pPr>
      <w:proofErr w:type="spellStart"/>
      <w:r w:rsidRPr="00A5046F">
        <w:rPr>
          <w:rFonts w:ascii="Comic Sans MS" w:hAnsi="Comic Sans MS"/>
          <w:b/>
          <w:sz w:val="28"/>
          <w:szCs w:val="28"/>
        </w:rPr>
        <w:lastRenderedPageBreak/>
        <w:t>Ya</w:t>
      </w:r>
      <w:proofErr w:type="spellEnd"/>
      <w:r w:rsidRPr="00A5046F">
        <w:rPr>
          <w:rFonts w:ascii="Comic Sans MS" w:hAnsi="Comic Sans MS"/>
          <w:b/>
          <w:sz w:val="28"/>
          <w:szCs w:val="28"/>
        </w:rPr>
        <w:t xml:space="preserve"> hay </w:t>
      </w:r>
      <w:proofErr w:type="spellStart"/>
      <w:r w:rsidRPr="00A5046F">
        <w:rPr>
          <w:rFonts w:ascii="Comic Sans MS" w:hAnsi="Comic Sans MS"/>
          <w:b/>
          <w:sz w:val="28"/>
          <w:szCs w:val="28"/>
        </w:rPr>
        <w:t>registros</w:t>
      </w:r>
      <w:proofErr w:type="spellEnd"/>
      <w:r w:rsidRPr="00A5046F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A5046F">
        <w:rPr>
          <w:rFonts w:ascii="Comic Sans MS" w:hAnsi="Comic Sans MS"/>
          <w:b/>
          <w:sz w:val="28"/>
          <w:szCs w:val="28"/>
        </w:rPr>
        <w:t>sellados</w:t>
      </w:r>
      <w:proofErr w:type="spellEnd"/>
      <w:r w:rsidRPr="00A5046F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A5046F">
        <w:rPr>
          <w:rFonts w:ascii="Comic Sans MS" w:hAnsi="Comic Sans MS"/>
          <w:sz w:val="28"/>
          <w:szCs w:val="28"/>
        </w:rPr>
        <w:t>en</w:t>
      </w:r>
      <w:proofErr w:type="spellEnd"/>
      <w:r w:rsidRPr="00A5046F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5046F">
        <w:rPr>
          <w:rFonts w:ascii="Comic Sans MS" w:hAnsi="Comic Sans MS"/>
          <w:sz w:val="28"/>
          <w:szCs w:val="28"/>
        </w:rPr>
        <w:t>su</w:t>
      </w:r>
      <w:proofErr w:type="spellEnd"/>
      <w:r w:rsidRPr="00A5046F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5046F">
        <w:rPr>
          <w:rFonts w:ascii="Comic Sans MS" w:hAnsi="Comic Sans MS"/>
          <w:sz w:val="28"/>
          <w:szCs w:val="28"/>
        </w:rPr>
        <w:t>informe</w:t>
      </w:r>
      <w:proofErr w:type="spellEnd"/>
      <w:r w:rsidRPr="00A5046F">
        <w:rPr>
          <w:rFonts w:ascii="Comic Sans MS" w:hAnsi="Comic Sans MS"/>
          <w:sz w:val="28"/>
          <w:szCs w:val="28"/>
        </w:rPr>
        <w:t>:</w:t>
      </w:r>
    </w:p>
    <w:p w14:paraId="33F9926B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 w:rsidRPr="00365702">
        <w:rPr>
          <w:rFonts w:ascii="Comic Sans MS" w:hAnsi="Comic Sans MS"/>
          <w:sz w:val="28"/>
          <w:szCs w:val="28"/>
        </w:rPr>
        <w:t>sealed_</w:t>
      </w:r>
      <w:proofErr w:type="gramStart"/>
      <w:r w:rsidRPr="00365702">
        <w:rPr>
          <w:rFonts w:ascii="Comic Sans MS" w:hAnsi="Comic Sans MS"/>
          <w:sz w:val="28"/>
          <w:szCs w:val="28"/>
        </w:rPr>
        <w:t>records.target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</w:t>
      </w:r>
    </w:p>
    <w:p w14:paraId="744DC964" w14:textId="0872F2DC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</w:t>
      </w:r>
      <w:proofErr w:type="gramStart"/>
      <w:r w:rsidRPr="00365702">
        <w:rPr>
          <w:rFonts w:ascii="Comic Sans MS" w:hAnsi="Comic Sans MS"/>
          <w:sz w:val="28"/>
          <w:szCs w:val="28"/>
        </w:rPr>
        <w:t xml:space="preserve">{{ </w:t>
      </w:r>
      <w:proofErr w:type="spellStart"/>
      <w:r w:rsidRPr="00365702">
        <w:rPr>
          <w:rFonts w:ascii="Comic Sans MS" w:hAnsi="Comic Sans MS"/>
          <w:sz w:val="28"/>
          <w:szCs w:val="28"/>
        </w:rPr>
        <w:t>sealed</w:t>
      </w:r>
      <w:proofErr w:type="gramEnd"/>
      <w:r w:rsidRPr="00365702">
        <w:rPr>
          <w:rFonts w:ascii="Comic Sans MS" w:hAnsi="Comic Sans MS"/>
          <w:sz w:val="28"/>
          <w:szCs w:val="28"/>
        </w:rPr>
        <w:t>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nameofsealed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}}, {{ </w:t>
      </w:r>
      <w:proofErr w:type="spellStart"/>
      <w:r w:rsidRPr="00365702">
        <w:rPr>
          <w:rFonts w:ascii="Comic Sans MS" w:hAnsi="Comic Sans MS"/>
          <w:sz w:val="28"/>
          <w:szCs w:val="28"/>
        </w:rPr>
        <w:t>sealed_records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dateofsealed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51314FE5" w14:textId="6567ACCD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13F545BF" w14:textId="3D4EF711" w:rsidR="00FB02F0" w:rsidRPr="00365702" w:rsidRDefault="00A5046F" w:rsidP="00A5046F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br/>
      </w:r>
      <w:r w:rsidR="00FB02F0" w:rsidRPr="00365702">
        <w:rPr>
          <w:rFonts w:ascii="Comic Sans MS" w:hAnsi="Comic Sans MS"/>
          <w:sz w:val="28"/>
          <w:szCs w:val="28"/>
        </w:rPr>
        <w:t>{%p endif %}</w:t>
      </w:r>
    </w:p>
    <w:p w14:paraId="79CDBBC7" w14:textId="77777777" w:rsidR="00C8555D" w:rsidRDefault="00FB02F0" w:rsidP="00A5046F">
      <w:pPr>
        <w:spacing w:line="240" w:lineRule="auto"/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eviction_to_seal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43817CF7" w14:textId="64A9C58A" w:rsidR="00FB02F0" w:rsidRPr="00365702" w:rsidRDefault="00A703C9" w:rsidP="00A5046F">
      <w:p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 w:rsidRPr="00A703C9">
        <w:rPr>
          <w:rFonts w:ascii="Comic Sans MS" w:hAnsi="Comic Sans MS"/>
          <w:b/>
          <w:sz w:val="28"/>
          <w:szCs w:val="28"/>
        </w:rPr>
        <w:t>Desalojos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 xml:space="preserve"> para </w:t>
      </w:r>
      <w:proofErr w:type="spellStart"/>
      <w:r w:rsidRPr="00A703C9">
        <w:rPr>
          <w:rFonts w:ascii="Comic Sans MS" w:hAnsi="Comic Sans MS"/>
          <w:b/>
          <w:sz w:val="28"/>
          <w:szCs w:val="28"/>
        </w:rPr>
        <w:t>sellar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A703C9">
        <w:rPr>
          <w:rFonts w:ascii="Comic Sans MS" w:hAnsi="Comic Sans MS"/>
          <w:sz w:val="28"/>
          <w:szCs w:val="28"/>
        </w:rPr>
        <w:t>su</w:t>
      </w:r>
      <w:proofErr w:type="spellEnd"/>
      <w:r w:rsidRPr="00A703C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703C9">
        <w:rPr>
          <w:rFonts w:ascii="Comic Sans MS" w:hAnsi="Comic Sans MS"/>
          <w:sz w:val="28"/>
          <w:szCs w:val="28"/>
        </w:rPr>
        <w:t>informe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>:</w:t>
      </w:r>
    </w:p>
    <w:p w14:paraId="600C2FE6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 w:rsidRPr="00365702">
        <w:rPr>
          <w:rFonts w:ascii="Comic Sans MS" w:hAnsi="Comic Sans MS"/>
          <w:sz w:val="28"/>
          <w:szCs w:val="28"/>
        </w:rPr>
        <w:t>eviction_</w:t>
      </w:r>
      <w:proofErr w:type="gramStart"/>
      <w:r w:rsidRPr="00365702">
        <w:rPr>
          <w:rFonts w:ascii="Comic Sans MS" w:hAnsi="Comic Sans MS"/>
          <w:sz w:val="28"/>
          <w:szCs w:val="28"/>
        </w:rPr>
        <w:t>records.target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</w:t>
      </w:r>
    </w:p>
    <w:p w14:paraId="59A3DBA2" w14:textId="4E96728E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</w:t>
      </w:r>
      <w:proofErr w:type="gramStart"/>
      <w:r w:rsidRPr="00365702">
        <w:rPr>
          <w:rFonts w:ascii="Comic Sans MS" w:hAnsi="Comic Sans MS"/>
          <w:sz w:val="28"/>
          <w:szCs w:val="28"/>
        </w:rPr>
        <w:t xml:space="preserve">{{ </w:t>
      </w:r>
      <w:proofErr w:type="spellStart"/>
      <w:r w:rsidRPr="00365702">
        <w:rPr>
          <w:rFonts w:ascii="Comic Sans MS" w:hAnsi="Comic Sans MS"/>
          <w:sz w:val="28"/>
          <w:szCs w:val="28"/>
        </w:rPr>
        <w:t>eviction</w:t>
      </w:r>
      <w:proofErr w:type="gramEnd"/>
      <w:r w:rsidRPr="00365702">
        <w:rPr>
          <w:rFonts w:ascii="Comic Sans MS" w:hAnsi="Comic Sans MS"/>
          <w:sz w:val="28"/>
          <w:szCs w:val="28"/>
        </w:rPr>
        <w:t>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nameofeviction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}}, {{ </w:t>
      </w:r>
      <w:proofErr w:type="spellStart"/>
      <w:r w:rsidRPr="00365702">
        <w:rPr>
          <w:rFonts w:ascii="Comic Sans MS" w:hAnsi="Comic Sans MS"/>
          <w:sz w:val="28"/>
          <w:szCs w:val="28"/>
        </w:rPr>
        <w:t>eviction_records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dateofeviction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39BCCAD8" w14:textId="465D9B78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7CB58FEB" w14:textId="77777777" w:rsidR="00C8555D" w:rsidRPr="00365702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60D83676" w14:textId="470835E1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{%p endif %}</w:t>
      </w:r>
    </w:p>
    <w:p w14:paraId="5C5F1E82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>
        <w:rPr>
          <w:rFonts w:ascii="Comic Sans MS" w:hAnsi="Comic Sans MS"/>
          <w:sz w:val="28"/>
          <w:szCs w:val="28"/>
        </w:rPr>
        <w:t>records_to_expunge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61AE2AFA" w14:textId="4822500C" w:rsidR="00FB02F0" w:rsidRPr="00365702" w:rsidRDefault="00A703C9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A703C9">
        <w:t xml:space="preserve"> </w:t>
      </w:r>
      <w:r w:rsidRPr="00A703C9">
        <w:rPr>
          <w:rFonts w:ascii="Comic Sans MS" w:hAnsi="Comic Sans MS"/>
          <w:b/>
          <w:sz w:val="28"/>
          <w:szCs w:val="28"/>
        </w:rPr>
        <w:t xml:space="preserve">Cargos </w:t>
      </w:r>
      <w:proofErr w:type="spellStart"/>
      <w:r w:rsidRPr="00A703C9">
        <w:rPr>
          <w:rFonts w:ascii="Comic Sans MS" w:hAnsi="Comic Sans MS"/>
          <w:b/>
          <w:sz w:val="28"/>
          <w:szCs w:val="28"/>
        </w:rPr>
        <w:t>criminales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 xml:space="preserve"> o </w:t>
      </w:r>
      <w:proofErr w:type="spellStart"/>
      <w:r w:rsidRPr="00A703C9">
        <w:rPr>
          <w:rFonts w:ascii="Comic Sans MS" w:hAnsi="Comic Sans MS"/>
          <w:b/>
          <w:sz w:val="28"/>
          <w:szCs w:val="28"/>
        </w:rPr>
        <w:t>condenas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 xml:space="preserve"> para </w:t>
      </w:r>
      <w:proofErr w:type="spellStart"/>
      <w:r w:rsidRPr="00A703C9">
        <w:rPr>
          <w:rFonts w:ascii="Comic Sans MS" w:hAnsi="Comic Sans MS"/>
          <w:b/>
          <w:sz w:val="28"/>
          <w:szCs w:val="28"/>
        </w:rPr>
        <w:t>borrar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A703C9">
        <w:rPr>
          <w:rFonts w:ascii="Comic Sans MS" w:hAnsi="Comic Sans MS"/>
          <w:sz w:val="28"/>
          <w:szCs w:val="28"/>
        </w:rPr>
        <w:t>en</w:t>
      </w:r>
      <w:proofErr w:type="spellEnd"/>
      <w:r w:rsidRPr="00A703C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703C9">
        <w:rPr>
          <w:rFonts w:ascii="Comic Sans MS" w:hAnsi="Comic Sans MS"/>
          <w:sz w:val="28"/>
          <w:szCs w:val="28"/>
        </w:rPr>
        <w:t>su</w:t>
      </w:r>
      <w:proofErr w:type="spellEnd"/>
      <w:r w:rsidRPr="00A703C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703C9">
        <w:rPr>
          <w:rFonts w:ascii="Comic Sans MS" w:hAnsi="Comic Sans MS"/>
          <w:sz w:val="28"/>
          <w:szCs w:val="28"/>
        </w:rPr>
        <w:t>reporte</w:t>
      </w:r>
      <w:proofErr w:type="spellEnd"/>
      <w:r w:rsidRPr="00A703C9">
        <w:rPr>
          <w:rFonts w:ascii="Comic Sans MS" w:hAnsi="Comic Sans MS"/>
          <w:b/>
          <w:sz w:val="28"/>
          <w:szCs w:val="28"/>
        </w:rPr>
        <w:t>:</w:t>
      </w:r>
    </w:p>
    <w:p w14:paraId="6765A8A2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>
        <w:rPr>
          <w:rFonts w:ascii="Comic Sans MS" w:hAnsi="Comic Sans MS"/>
          <w:sz w:val="28"/>
          <w:szCs w:val="28"/>
        </w:rPr>
        <w:t>criminal_records_</w:t>
      </w:r>
      <w:proofErr w:type="gramStart"/>
      <w:r>
        <w:rPr>
          <w:rFonts w:ascii="Comic Sans MS" w:hAnsi="Comic Sans MS"/>
          <w:sz w:val="28"/>
          <w:szCs w:val="28"/>
        </w:rPr>
        <w:t>expunge</w:t>
      </w:r>
      <w:r w:rsidRPr="00365702">
        <w:rPr>
          <w:rFonts w:ascii="Comic Sans MS" w:hAnsi="Comic Sans MS"/>
          <w:sz w:val="28"/>
          <w:szCs w:val="28"/>
        </w:rPr>
        <w:t>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</w:t>
      </w:r>
    </w:p>
    <w:p w14:paraId="71B3980D" w14:textId="42034B9B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</w:t>
      </w:r>
      <w:proofErr w:type="gramStart"/>
      <w:r w:rsidRPr="00365702">
        <w:rPr>
          <w:rFonts w:ascii="Comic Sans MS" w:hAnsi="Comic Sans MS"/>
          <w:sz w:val="28"/>
          <w:szCs w:val="28"/>
        </w:rPr>
        <w:t xml:space="preserve">{{ </w:t>
      </w:r>
      <w:proofErr w:type="spellStart"/>
      <w:r>
        <w:rPr>
          <w:rFonts w:ascii="Comic Sans MS" w:hAnsi="Comic Sans MS"/>
          <w:sz w:val="28"/>
          <w:szCs w:val="28"/>
        </w:rPr>
        <w:t>criminal</w:t>
      </w:r>
      <w:proofErr w:type="gramEnd"/>
      <w:r>
        <w:rPr>
          <w:rFonts w:ascii="Comic Sans MS" w:hAnsi="Comic Sans MS"/>
          <w:sz w:val="28"/>
          <w:szCs w:val="28"/>
        </w:rPr>
        <w:t>_records_expunge</w:t>
      </w:r>
      <w:proofErr w:type="spellEnd"/>
      <w:r>
        <w:rPr>
          <w:rFonts w:ascii="Comic Sans MS" w:hAnsi="Comic Sans MS"/>
          <w:sz w:val="28"/>
          <w:szCs w:val="28"/>
        </w:rPr>
        <w:t>[index].</w:t>
      </w:r>
      <w:proofErr w:type="spellStart"/>
      <w:r>
        <w:rPr>
          <w:rFonts w:ascii="Comic Sans MS" w:hAnsi="Comic Sans MS"/>
          <w:sz w:val="28"/>
          <w:szCs w:val="28"/>
        </w:rPr>
        <w:t>name_of_record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r w:rsidRPr="00365702">
        <w:rPr>
          <w:rFonts w:ascii="Comic Sans MS" w:hAnsi="Comic Sans MS"/>
          <w:sz w:val="28"/>
          <w:szCs w:val="28"/>
        </w:rPr>
        <w:t xml:space="preserve">}}, {{ </w:t>
      </w:r>
      <w:proofErr w:type="spellStart"/>
      <w:r>
        <w:rPr>
          <w:rFonts w:ascii="Comic Sans MS" w:hAnsi="Comic Sans MS"/>
          <w:sz w:val="28"/>
          <w:szCs w:val="28"/>
        </w:rPr>
        <w:t>criminal_records_expunge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da</w:t>
      </w:r>
      <w:r>
        <w:rPr>
          <w:rFonts w:ascii="Comic Sans MS" w:hAnsi="Comic Sans MS"/>
          <w:sz w:val="28"/>
          <w:szCs w:val="28"/>
        </w:rPr>
        <w:t>te_of_record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6BFE40D7" w14:textId="4EA4DC1F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137863B6" w14:textId="77777777" w:rsidR="00C8555D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6F5A702B" w14:textId="14D3EB3D" w:rsidR="00FB02F0" w:rsidRPr="00365702" w:rsidRDefault="00626CEF" w:rsidP="00A5046F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{%p endif %}</w:t>
      </w:r>
    </w:p>
    <w:p w14:paraId="0C95EDE6" w14:textId="77777777" w:rsidR="00C8555D" w:rsidRDefault="00FB02F0" w:rsidP="00A5046F">
      <w:pPr>
        <w:spacing w:line="240" w:lineRule="auto"/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criminal_</w:t>
      </w:r>
      <w:r>
        <w:rPr>
          <w:rFonts w:ascii="Comic Sans MS" w:hAnsi="Comic Sans MS"/>
          <w:sz w:val="28"/>
          <w:szCs w:val="28"/>
        </w:rPr>
        <w:t>records_to_</w:t>
      </w:r>
      <w:r w:rsidRPr="00365702">
        <w:rPr>
          <w:rFonts w:ascii="Comic Sans MS" w:hAnsi="Comic Sans MS"/>
          <w:sz w:val="28"/>
          <w:szCs w:val="28"/>
        </w:rPr>
        <w:t>seal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  <w:r w:rsidR="00D85879" w:rsidRPr="00D85879">
        <w:t xml:space="preserve"> </w:t>
      </w:r>
    </w:p>
    <w:p w14:paraId="7B8E08DE" w14:textId="6ED44D8B" w:rsidR="00FB02F0" w:rsidRPr="00365702" w:rsidRDefault="00D85879" w:rsidP="00A5046F">
      <w:p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 w:rsidRPr="00D85879">
        <w:rPr>
          <w:rFonts w:ascii="Comic Sans MS" w:hAnsi="Comic Sans MS"/>
          <w:b/>
          <w:sz w:val="28"/>
          <w:szCs w:val="28"/>
        </w:rPr>
        <w:t>Condenas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criminales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para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sellar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informe</w:t>
      </w:r>
      <w:proofErr w:type="spellEnd"/>
      <w:r w:rsidRPr="00D85879">
        <w:rPr>
          <w:rFonts w:ascii="Comic Sans MS" w:hAnsi="Comic Sans MS"/>
          <w:sz w:val="28"/>
          <w:szCs w:val="28"/>
        </w:rPr>
        <w:t>:</w:t>
      </w:r>
    </w:p>
    <w:p w14:paraId="61AFC827" w14:textId="77777777" w:rsidR="00C8555D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for index in range (0, </w:t>
      </w:r>
      <w:proofErr w:type="spellStart"/>
      <w:r w:rsidRPr="00365702">
        <w:rPr>
          <w:rFonts w:ascii="Comic Sans MS" w:hAnsi="Comic Sans MS"/>
          <w:sz w:val="28"/>
          <w:szCs w:val="28"/>
        </w:rPr>
        <w:t>criminal_</w:t>
      </w:r>
      <w:r>
        <w:rPr>
          <w:rFonts w:ascii="Comic Sans MS" w:hAnsi="Comic Sans MS"/>
          <w:sz w:val="28"/>
          <w:szCs w:val="28"/>
        </w:rPr>
        <w:t>records_</w:t>
      </w:r>
      <w:proofErr w:type="gramStart"/>
      <w:r>
        <w:rPr>
          <w:rFonts w:ascii="Comic Sans MS" w:hAnsi="Comic Sans MS"/>
          <w:sz w:val="28"/>
          <w:szCs w:val="28"/>
        </w:rPr>
        <w:t>seal</w:t>
      </w:r>
      <w:r w:rsidRPr="00365702">
        <w:rPr>
          <w:rFonts w:ascii="Comic Sans MS" w:hAnsi="Comic Sans MS"/>
          <w:sz w:val="28"/>
          <w:szCs w:val="28"/>
        </w:rPr>
        <w:t>.target</w:t>
      </w:r>
      <w:proofErr w:type="gramEnd"/>
      <w:r w:rsidRPr="00365702">
        <w:rPr>
          <w:rFonts w:ascii="Comic Sans MS" w:hAnsi="Comic Sans MS"/>
          <w:sz w:val="28"/>
          <w:szCs w:val="28"/>
        </w:rPr>
        <w:t>_number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) %} </w:t>
      </w:r>
    </w:p>
    <w:p w14:paraId="12F7388B" w14:textId="2F9E6758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* </w:t>
      </w:r>
      <w:proofErr w:type="gramStart"/>
      <w:r w:rsidRPr="00365702">
        <w:rPr>
          <w:rFonts w:ascii="Comic Sans MS" w:hAnsi="Comic Sans MS"/>
          <w:sz w:val="28"/>
          <w:szCs w:val="28"/>
        </w:rPr>
        <w:t xml:space="preserve">{{ </w:t>
      </w:r>
      <w:proofErr w:type="spellStart"/>
      <w:r w:rsidRPr="00365702">
        <w:rPr>
          <w:rFonts w:ascii="Comic Sans MS" w:hAnsi="Comic Sans MS"/>
          <w:sz w:val="28"/>
          <w:szCs w:val="28"/>
        </w:rPr>
        <w:t>criminal</w:t>
      </w:r>
      <w:proofErr w:type="gramEnd"/>
      <w:r w:rsidRPr="00365702">
        <w:rPr>
          <w:rFonts w:ascii="Comic Sans MS" w:hAnsi="Comic Sans MS"/>
          <w:sz w:val="28"/>
          <w:szCs w:val="28"/>
        </w:rPr>
        <w:t>_</w:t>
      </w:r>
      <w:r>
        <w:rPr>
          <w:rFonts w:ascii="Comic Sans MS" w:hAnsi="Comic Sans MS"/>
          <w:sz w:val="28"/>
          <w:szCs w:val="28"/>
        </w:rPr>
        <w:t>records_seal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nameofcharge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}}, {{ </w:t>
      </w:r>
      <w:proofErr w:type="spellStart"/>
      <w:r w:rsidRPr="00365702">
        <w:rPr>
          <w:rFonts w:ascii="Comic Sans MS" w:hAnsi="Comic Sans MS"/>
          <w:sz w:val="28"/>
          <w:szCs w:val="28"/>
        </w:rPr>
        <w:t>criminal_</w:t>
      </w:r>
      <w:r>
        <w:rPr>
          <w:rFonts w:ascii="Comic Sans MS" w:hAnsi="Comic Sans MS"/>
          <w:sz w:val="28"/>
          <w:szCs w:val="28"/>
        </w:rPr>
        <w:t>records_seal</w:t>
      </w:r>
      <w:proofErr w:type="spellEnd"/>
      <w:r w:rsidRPr="00365702">
        <w:rPr>
          <w:rFonts w:ascii="Comic Sans MS" w:hAnsi="Comic Sans MS"/>
          <w:sz w:val="28"/>
          <w:szCs w:val="28"/>
        </w:rPr>
        <w:t>[index].</w:t>
      </w:r>
      <w:proofErr w:type="spellStart"/>
      <w:r w:rsidRPr="00365702">
        <w:rPr>
          <w:rFonts w:ascii="Comic Sans MS" w:hAnsi="Comic Sans MS"/>
          <w:sz w:val="28"/>
          <w:szCs w:val="28"/>
        </w:rPr>
        <w:t>dateofcharge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}}</w:t>
      </w:r>
    </w:p>
    <w:p w14:paraId="21951CDB" w14:textId="1F305E64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 xml:space="preserve">{%p </w:t>
      </w:r>
      <w:proofErr w:type="spellStart"/>
      <w:r w:rsidRPr="00365702">
        <w:rPr>
          <w:rFonts w:ascii="Comic Sans MS" w:hAnsi="Comic Sans MS"/>
          <w:sz w:val="28"/>
          <w:szCs w:val="28"/>
        </w:rPr>
        <w:t>endfor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%}</w:t>
      </w:r>
    </w:p>
    <w:p w14:paraId="6AEF7960" w14:textId="77777777" w:rsidR="00C8555D" w:rsidRDefault="00C8555D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6C3E2F99" w14:textId="468F28DD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{%p endif %}</w:t>
      </w:r>
    </w:p>
    <w:p w14:paraId="63059D2C" w14:textId="77777777" w:rsidR="00B3353C" w:rsidRPr="00BA7E40" w:rsidRDefault="00B3353C" w:rsidP="00A5046F">
      <w:pPr>
        <w:spacing w:line="240" w:lineRule="auto"/>
        <w:rPr>
          <w:rFonts w:ascii="Comic Sans MS" w:hAnsi="Comic Sans MS"/>
          <w:b/>
          <w:sz w:val="36"/>
          <w:szCs w:val="36"/>
        </w:rPr>
      </w:pPr>
      <w:r w:rsidRPr="00BA7E40">
        <w:rPr>
          <w:rFonts w:ascii="Comic Sans MS" w:hAnsi="Comic Sans MS"/>
          <w:b/>
          <w:sz w:val="36"/>
          <w:szCs w:val="36"/>
        </w:rPr>
        <w:t>¿</w:t>
      </w:r>
      <w:proofErr w:type="spellStart"/>
      <w:r w:rsidRPr="00BA7E40">
        <w:rPr>
          <w:rFonts w:ascii="Comic Sans MS" w:hAnsi="Comic Sans MS"/>
          <w:b/>
          <w:sz w:val="36"/>
          <w:szCs w:val="36"/>
        </w:rPr>
        <w:t>Qué</w:t>
      </w:r>
      <w:proofErr w:type="spellEnd"/>
      <w:r w:rsidRPr="00BA7E40">
        <w:rPr>
          <w:rFonts w:ascii="Comic Sans MS" w:hAnsi="Comic Sans MS"/>
          <w:b/>
          <w:sz w:val="36"/>
          <w:szCs w:val="36"/>
        </w:rPr>
        <w:t xml:space="preserve"> </w:t>
      </w:r>
      <w:proofErr w:type="spellStart"/>
      <w:r w:rsidRPr="00BA7E40">
        <w:rPr>
          <w:rFonts w:ascii="Comic Sans MS" w:hAnsi="Comic Sans MS"/>
          <w:b/>
          <w:sz w:val="36"/>
          <w:szCs w:val="36"/>
        </w:rPr>
        <w:t>puedo</w:t>
      </w:r>
      <w:proofErr w:type="spellEnd"/>
      <w:r w:rsidRPr="00BA7E40">
        <w:rPr>
          <w:rFonts w:ascii="Comic Sans MS" w:hAnsi="Comic Sans MS"/>
          <w:b/>
          <w:sz w:val="36"/>
          <w:szCs w:val="36"/>
        </w:rPr>
        <w:t xml:space="preserve"> </w:t>
      </w:r>
      <w:proofErr w:type="spellStart"/>
      <w:r w:rsidRPr="00BA7E40">
        <w:rPr>
          <w:rFonts w:ascii="Comic Sans MS" w:hAnsi="Comic Sans MS"/>
          <w:b/>
          <w:sz w:val="36"/>
          <w:szCs w:val="36"/>
        </w:rPr>
        <w:t>hacer</w:t>
      </w:r>
      <w:proofErr w:type="spellEnd"/>
      <w:r w:rsidRPr="00BA7E40">
        <w:rPr>
          <w:rFonts w:ascii="Comic Sans MS" w:hAnsi="Comic Sans MS"/>
          <w:b/>
          <w:sz w:val="36"/>
          <w:szCs w:val="36"/>
        </w:rPr>
        <w:t xml:space="preserve"> al </w:t>
      </w:r>
      <w:proofErr w:type="spellStart"/>
      <w:r w:rsidRPr="00BA7E40">
        <w:rPr>
          <w:rFonts w:ascii="Comic Sans MS" w:hAnsi="Comic Sans MS"/>
          <w:b/>
          <w:sz w:val="36"/>
          <w:szCs w:val="36"/>
        </w:rPr>
        <w:t>respecto</w:t>
      </w:r>
      <w:proofErr w:type="spellEnd"/>
      <w:r w:rsidRPr="00BA7E40">
        <w:rPr>
          <w:rFonts w:ascii="Comic Sans MS" w:hAnsi="Comic Sans MS"/>
          <w:b/>
          <w:sz w:val="36"/>
          <w:szCs w:val="36"/>
        </w:rPr>
        <w:t>?</w:t>
      </w:r>
    </w:p>
    <w:p w14:paraId="3EB04199" w14:textId="3CE973A0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 w:rsidRPr="00365702">
        <w:rPr>
          <w:rFonts w:ascii="Comic Sans MS" w:hAnsi="Comic Sans MS"/>
          <w:sz w:val="28"/>
          <w:szCs w:val="28"/>
        </w:rPr>
        <w:t>report_errors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or </w:t>
      </w:r>
      <w:proofErr w:type="spellStart"/>
      <w:r w:rsidRPr="00365702">
        <w:rPr>
          <w:rFonts w:ascii="Comic Sans MS" w:hAnsi="Comic Sans MS"/>
          <w:sz w:val="28"/>
          <w:szCs w:val="28"/>
        </w:rPr>
        <w:t>too_old_records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or </w:t>
      </w:r>
      <w:proofErr w:type="spellStart"/>
      <w:r w:rsidRPr="00365702">
        <w:rPr>
          <w:rFonts w:ascii="Comic Sans MS" w:hAnsi="Comic Sans MS"/>
          <w:sz w:val="28"/>
          <w:szCs w:val="28"/>
        </w:rPr>
        <w:t>report_accurate_sealed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391DEE03" w14:textId="77777777" w:rsidR="00D85879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b/>
          <w:sz w:val="28"/>
          <w:szCs w:val="28"/>
        </w:rPr>
        <w:t xml:space="preserve">Para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errores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registros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obsoletos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y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registros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ya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sellados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sz w:val="28"/>
          <w:szCs w:val="28"/>
        </w:rPr>
        <w:t>llame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a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selección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para </w:t>
      </w:r>
      <w:proofErr w:type="spellStart"/>
      <w:r w:rsidRPr="00D85879">
        <w:rPr>
          <w:rFonts w:ascii="Comic Sans MS" w:hAnsi="Comic Sans MS"/>
          <w:sz w:val="28"/>
          <w:szCs w:val="28"/>
        </w:rPr>
        <w:t>discutir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cada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asunto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</w:t>
      </w:r>
      <w:proofErr w:type="spellStart"/>
      <w:r w:rsidRPr="00D85879">
        <w:rPr>
          <w:rFonts w:ascii="Comic Sans MS" w:hAnsi="Comic Sans MS"/>
          <w:sz w:val="28"/>
          <w:szCs w:val="28"/>
        </w:rPr>
        <w:t>Cuando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hable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con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detección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use </w:t>
      </w:r>
      <w:proofErr w:type="spellStart"/>
      <w:r w:rsidRPr="00D85879">
        <w:rPr>
          <w:rFonts w:ascii="Comic Sans MS" w:hAnsi="Comic Sans MS"/>
          <w:sz w:val="28"/>
          <w:szCs w:val="28"/>
        </w:rPr>
        <w:t>estas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notas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los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problemas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</w:t>
      </w:r>
      <w:proofErr w:type="spellStart"/>
      <w:r w:rsidRPr="00D85879">
        <w:rPr>
          <w:rFonts w:ascii="Comic Sans MS" w:hAnsi="Comic Sans MS"/>
          <w:sz w:val="28"/>
          <w:szCs w:val="28"/>
        </w:rPr>
        <w:t>encontró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para </w:t>
      </w:r>
      <w:proofErr w:type="spellStart"/>
      <w:r w:rsidRPr="00D85879">
        <w:rPr>
          <w:rFonts w:ascii="Comic Sans MS" w:hAnsi="Comic Sans MS"/>
          <w:sz w:val="28"/>
          <w:szCs w:val="28"/>
        </w:rPr>
        <w:t>guiar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la </w:t>
      </w:r>
      <w:proofErr w:type="spellStart"/>
      <w:r w:rsidRPr="00D85879">
        <w:rPr>
          <w:rFonts w:ascii="Comic Sans MS" w:hAnsi="Comic Sans MS"/>
          <w:sz w:val="28"/>
          <w:szCs w:val="28"/>
        </w:rPr>
        <w:t>conversación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evaluación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puede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pedirle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les </w:t>
      </w:r>
      <w:proofErr w:type="spellStart"/>
      <w:r w:rsidRPr="00D85879">
        <w:rPr>
          <w:rFonts w:ascii="Comic Sans MS" w:hAnsi="Comic Sans MS"/>
          <w:sz w:val="28"/>
          <w:szCs w:val="28"/>
        </w:rPr>
        <w:t>envíe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más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papeleo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sobre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cualquier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asunto</w:t>
      </w:r>
      <w:proofErr w:type="spellEnd"/>
      <w:r w:rsidRPr="00D85879">
        <w:rPr>
          <w:rFonts w:ascii="Comic Sans MS" w:hAnsi="Comic Sans MS"/>
          <w:sz w:val="28"/>
          <w:szCs w:val="28"/>
        </w:rPr>
        <w:t>.</w:t>
      </w:r>
    </w:p>
    <w:p w14:paraId="4E33765B" w14:textId="77777777" w:rsidR="004D3E56" w:rsidRDefault="00FB02F0" w:rsidP="00BA6BF2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sz w:val="28"/>
          <w:szCs w:val="28"/>
        </w:rPr>
        <w:t>{%p endif %}</w:t>
      </w:r>
    </w:p>
    <w:p w14:paraId="4F492BE9" w14:textId="77777777" w:rsidR="004D3E56" w:rsidRDefault="004D3E56" w:rsidP="00BA6BF2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</w:p>
    <w:p w14:paraId="48C64817" w14:textId="2750513C" w:rsidR="00FB02F0" w:rsidRPr="00365702" w:rsidRDefault="00FB02F0" w:rsidP="00BA6BF2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br/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>
        <w:rPr>
          <w:rFonts w:ascii="Comic Sans MS" w:hAnsi="Comic Sans MS"/>
          <w:sz w:val="28"/>
          <w:szCs w:val="28"/>
        </w:rPr>
        <w:t>records_to_expunge</w:t>
      </w:r>
      <w:proofErr w:type="spellEnd"/>
      <w:r>
        <w:rPr>
          <w:rFonts w:ascii="Comic Sans MS" w:hAnsi="Comic Sans MS"/>
          <w:sz w:val="28"/>
          <w:szCs w:val="28"/>
        </w:rPr>
        <w:t xml:space="preserve"> or </w:t>
      </w:r>
      <w:proofErr w:type="spellStart"/>
      <w:r w:rsidRPr="00365702">
        <w:rPr>
          <w:rFonts w:ascii="Comic Sans MS" w:hAnsi="Comic Sans MS"/>
          <w:sz w:val="28"/>
          <w:szCs w:val="28"/>
        </w:rPr>
        <w:t>criminal_</w:t>
      </w:r>
      <w:r>
        <w:rPr>
          <w:rFonts w:ascii="Comic Sans MS" w:hAnsi="Comic Sans MS"/>
          <w:sz w:val="28"/>
          <w:szCs w:val="28"/>
        </w:rPr>
        <w:t>records</w:t>
      </w:r>
      <w:r w:rsidRPr="00365702">
        <w:rPr>
          <w:rFonts w:ascii="Comic Sans MS" w:hAnsi="Comic Sans MS"/>
          <w:sz w:val="28"/>
          <w:szCs w:val="28"/>
        </w:rPr>
        <w:t>_to_seal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19CDF776" w14:textId="0C28F889" w:rsidR="00FB02F0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b/>
          <w:sz w:val="28"/>
          <w:szCs w:val="28"/>
        </w:rPr>
        <w:t xml:space="preserve">Para que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sus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antecedentes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penales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sean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borrados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o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sellados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sz w:val="28"/>
          <w:szCs w:val="28"/>
        </w:rPr>
        <w:t>pídale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al tribunal que </w:t>
      </w:r>
      <w:proofErr w:type="spellStart"/>
      <w:r w:rsidRPr="00D85879">
        <w:rPr>
          <w:rFonts w:ascii="Comic Sans MS" w:hAnsi="Comic Sans MS"/>
          <w:sz w:val="28"/>
          <w:szCs w:val="28"/>
        </w:rPr>
        <w:t>borre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o </w:t>
      </w:r>
      <w:proofErr w:type="spellStart"/>
      <w:r w:rsidRPr="00D85879">
        <w:rPr>
          <w:rFonts w:ascii="Comic Sans MS" w:hAnsi="Comic Sans MS"/>
          <w:sz w:val="28"/>
          <w:szCs w:val="28"/>
        </w:rPr>
        <w:t>selle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antecedentes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La </w:t>
      </w:r>
      <w:proofErr w:type="spellStart"/>
      <w:r w:rsidRPr="00D85879">
        <w:rPr>
          <w:rFonts w:ascii="Comic Sans MS" w:hAnsi="Comic Sans MS"/>
          <w:sz w:val="28"/>
          <w:szCs w:val="28"/>
        </w:rPr>
        <w:t>manera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más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simple de </w:t>
      </w:r>
      <w:proofErr w:type="spellStart"/>
      <w:r w:rsidRPr="00D85879">
        <w:rPr>
          <w:rFonts w:ascii="Comic Sans MS" w:hAnsi="Comic Sans MS"/>
          <w:sz w:val="28"/>
          <w:szCs w:val="28"/>
        </w:rPr>
        <w:t>hacer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esto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a </w:t>
      </w:r>
      <w:proofErr w:type="spellStart"/>
      <w:r w:rsidRPr="00D85879">
        <w:rPr>
          <w:rFonts w:ascii="Comic Sans MS" w:hAnsi="Comic Sans MS"/>
          <w:sz w:val="28"/>
          <w:szCs w:val="28"/>
        </w:rPr>
        <w:t>través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del </w:t>
      </w:r>
      <w:proofErr w:type="spellStart"/>
      <w:r w:rsidRPr="00D85879">
        <w:rPr>
          <w:rFonts w:ascii="Comic Sans MS" w:hAnsi="Comic Sans MS"/>
          <w:sz w:val="28"/>
          <w:szCs w:val="28"/>
        </w:rPr>
        <w:t>Programa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Expulsión</w:t>
      </w:r>
      <w:proofErr w:type="spellEnd"/>
      <w:r w:rsidRPr="00D85879">
        <w:rPr>
          <w:rFonts w:ascii="Comic Sans MS" w:hAnsi="Comic Sans MS"/>
          <w:sz w:val="28"/>
          <w:szCs w:val="28"/>
        </w:rPr>
        <w:t>/</w:t>
      </w:r>
      <w:proofErr w:type="spellStart"/>
      <w:r w:rsidRPr="00D85879">
        <w:rPr>
          <w:rFonts w:ascii="Comic Sans MS" w:hAnsi="Comic Sans MS"/>
          <w:sz w:val="28"/>
          <w:szCs w:val="28"/>
        </w:rPr>
        <w:t>Sellado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Antecedentes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Penales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en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Línea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Illinois Legal Aid.</w:t>
      </w:r>
    </w:p>
    <w:p w14:paraId="1AD364A2" w14:textId="77777777" w:rsidR="00D85879" w:rsidRPr="00D85879" w:rsidRDefault="00D85879" w:rsidP="00D85879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14:paraId="0D9B1D59" w14:textId="7CA27D61" w:rsidR="00FB02F0" w:rsidRPr="00365702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sz w:val="28"/>
          <w:szCs w:val="28"/>
        </w:rPr>
        <w:lastRenderedPageBreak/>
        <w:t xml:space="preserve">Una </w:t>
      </w:r>
      <w:proofErr w:type="spellStart"/>
      <w:r w:rsidRPr="00D85879">
        <w:rPr>
          <w:rFonts w:ascii="Comic Sans MS" w:hAnsi="Comic Sans MS"/>
          <w:sz w:val="28"/>
          <w:szCs w:val="28"/>
        </w:rPr>
        <w:t>vez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el tribunal </w:t>
      </w:r>
      <w:proofErr w:type="spellStart"/>
      <w:r w:rsidRPr="00D85879">
        <w:rPr>
          <w:rFonts w:ascii="Comic Sans MS" w:hAnsi="Comic Sans MS"/>
          <w:sz w:val="28"/>
          <w:szCs w:val="28"/>
        </w:rPr>
        <w:t>haya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borrado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o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sellado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(s) </w:t>
      </w:r>
      <w:proofErr w:type="spellStart"/>
      <w:r w:rsidRPr="00D85879">
        <w:rPr>
          <w:rFonts w:ascii="Comic Sans MS" w:hAnsi="Comic Sans MS"/>
          <w:sz w:val="28"/>
          <w:szCs w:val="28"/>
        </w:rPr>
        <w:t>expediente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(s), </w:t>
      </w:r>
      <w:proofErr w:type="spellStart"/>
      <w:r w:rsidRPr="00D85879">
        <w:rPr>
          <w:rFonts w:ascii="Comic Sans MS" w:hAnsi="Comic Sans MS"/>
          <w:sz w:val="28"/>
          <w:szCs w:val="28"/>
        </w:rPr>
        <w:t>comuníquese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con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detección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para </w:t>
      </w:r>
      <w:proofErr w:type="spellStart"/>
      <w:r w:rsidRPr="00D85879">
        <w:rPr>
          <w:rFonts w:ascii="Comic Sans MS" w:hAnsi="Comic Sans MS"/>
          <w:sz w:val="28"/>
          <w:szCs w:val="28"/>
        </w:rPr>
        <w:t>informarles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selección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puede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pedirle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les </w:t>
      </w:r>
      <w:proofErr w:type="spellStart"/>
      <w:r w:rsidRPr="00D85879">
        <w:rPr>
          <w:rFonts w:ascii="Comic Sans MS" w:hAnsi="Comic Sans MS"/>
          <w:sz w:val="28"/>
          <w:szCs w:val="28"/>
        </w:rPr>
        <w:t>envíe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más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papeleo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sobre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los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registros</w:t>
      </w:r>
      <w:proofErr w:type="spellEnd"/>
      <w:r w:rsidRPr="00D85879">
        <w:rPr>
          <w:rFonts w:ascii="Comic Sans MS" w:hAnsi="Comic Sans MS"/>
          <w:sz w:val="28"/>
          <w:szCs w:val="28"/>
        </w:rPr>
        <w:t>.</w:t>
      </w:r>
    </w:p>
    <w:p w14:paraId="25F08EF8" w14:textId="163487E0" w:rsidR="00FB02F0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{%p endif %}</w:t>
      </w:r>
    </w:p>
    <w:p w14:paraId="784D4D26" w14:textId="77777777" w:rsidR="004D3E56" w:rsidRDefault="004D3E56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18A98E52" w14:textId="77777777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  <w:r w:rsidRPr="00365702">
        <w:rPr>
          <w:rFonts w:ascii="Comic Sans MS" w:hAnsi="Comic Sans MS"/>
          <w:sz w:val="28"/>
          <w:szCs w:val="28"/>
        </w:rPr>
        <w:t>{%</w:t>
      </w:r>
      <w:r>
        <w:rPr>
          <w:rFonts w:ascii="Comic Sans MS" w:hAnsi="Comic Sans MS"/>
          <w:sz w:val="28"/>
          <w:szCs w:val="28"/>
        </w:rPr>
        <w:t>p</w:t>
      </w:r>
      <w:r w:rsidRPr="00365702">
        <w:rPr>
          <w:rFonts w:ascii="Comic Sans MS" w:hAnsi="Comic Sans MS"/>
          <w:sz w:val="28"/>
          <w:szCs w:val="28"/>
        </w:rPr>
        <w:t xml:space="preserve"> if </w:t>
      </w:r>
      <w:proofErr w:type="spellStart"/>
      <w:r>
        <w:rPr>
          <w:rFonts w:ascii="Comic Sans MS" w:hAnsi="Comic Sans MS"/>
          <w:sz w:val="28"/>
          <w:szCs w:val="28"/>
        </w:rPr>
        <w:t>eviction_to_seal</w:t>
      </w:r>
      <w:proofErr w:type="spellEnd"/>
      <w:r w:rsidRPr="00365702">
        <w:rPr>
          <w:rFonts w:ascii="Comic Sans MS" w:hAnsi="Comic Sans MS"/>
          <w:sz w:val="28"/>
          <w:szCs w:val="28"/>
        </w:rPr>
        <w:t xml:space="preserve"> == True %}</w:t>
      </w:r>
    </w:p>
    <w:p w14:paraId="3BC5AB8B" w14:textId="45838992" w:rsidR="00FB02F0" w:rsidRDefault="00D85879" w:rsidP="00A5046F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b/>
          <w:sz w:val="28"/>
          <w:szCs w:val="28"/>
        </w:rPr>
        <w:t xml:space="preserve">Para que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los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desalojos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sean</w:t>
      </w:r>
      <w:proofErr w:type="spellEnd"/>
      <w:r w:rsidRPr="00D85879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b/>
          <w:sz w:val="28"/>
          <w:szCs w:val="28"/>
        </w:rPr>
        <w:t>sellados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sz w:val="28"/>
          <w:szCs w:val="28"/>
        </w:rPr>
        <w:t>pídale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al tribunal que </w:t>
      </w:r>
      <w:proofErr w:type="spellStart"/>
      <w:r w:rsidRPr="00D85879">
        <w:rPr>
          <w:rFonts w:ascii="Comic Sans MS" w:hAnsi="Comic Sans MS"/>
          <w:sz w:val="28"/>
          <w:szCs w:val="28"/>
        </w:rPr>
        <w:t>selle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registro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desalojo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La forma </w:t>
      </w:r>
      <w:proofErr w:type="spellStart"/>
      <w:r w:rsidRPr="00D85879">
        <w:rPr>
          <w:rFonts w:ascii="Comic Sans MS" w:hAnsi="Comic Sans MS"/>
          <w:sz w:val="28"/>
          <w:szCs w:val="28"/>
        </w:rPr>
        <w:t>más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sencilla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hacerlo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a </w:t>
      </w:r>
      <w:proofErr w:type="spellStart"/>
      <w:r w:rsidRPr="00D85879">
        <w:rPr>
          <w:rFonts w:ascii="Comic Sans MS" w:hAnsi="Comic Sans MS"/>
          <w:sz w:val="28"/>
          <w:szCs w:val="28"/>
        </w:rPr>
        <w:t>través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la </w:t>
      </w:r>
      <w:proofErr w:type="spellStart"/>
      <w:r w:rsidRPr="00D85879">
        <w:rPr>
          <w:rFonts w:ascii="Comic Sans MS" w:hAnsi="Comic Sans MS"/>
          <w:sz w:val="28"/>
          <w:szCs w:val="28"/>
        </w:rPr>
        <w:t>opción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hyperlink r:id="rId6" w:history="1">
        <w:r w:rsidR="00FB02F0" w:rsidRPr="000702C1">
          <w:rPr>
            <w:rStyle w:val="Hyperlink"/>
            <w:rFonts w:ascii="Comic Sans MS" w:hAnsi="Comic Sans MS"/>
            <w:sz w:val="28"/>
            <w:szCs w:val="28"/>
          </w:rPr>
          <w:t>Illinois Legal Aid Online Motion Program</w:t>
        </w:r>
      </w:hyperlink>
      <w:r w:rsidR="00FB02F0">
        <w:rPr>
          <w:rFonts w:ascii="Comic Sans MS" w:hAnsi="Comic Sans MS"/>
          <w:sz w:val="28"/>
          <w:szCs w:val="28"/>
        </w:rPr>
        <w:t xml:space="preserve">. </w:t>
      </w:r>
    </w:p>
    <w:p w14:paraId="2952BF7A" w14:textId="77777777" w:rsidR="00FB02F0" w:rsidRPr="00365702" w:rsidRDefault="00FB02F0" w:rsidP="00A5046F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14:paraId="2780325D" w14:textId="152983B7" w:rsidR="00D85879" w:rsidRPr="00D85879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sz w:val="28"/>
          <w:szCs w:val="28"/>
        </w:rPr>
        <w:t xml:space="preserve">Una </w:t>
      </w:r>
      <w:proofErr w:type="spellStart"/>
      <w:r w:rsidRPr="00D85879">
        <w:rPr>
          <w:rFonts w:ascii="Comic Sans MS" w:hAnsi="Comic Sans MS"/>
          <w:sz w:val="28"/>
          <w:szCs w:val="28"/>
        </w:rPr>
        <w:t>vez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el tribunal </w:t>
      </w:r>
      <w:proofErr w:type="spellStart"/>
      <w:r w:rsidRPr="00D85879">
        <w:rPr>
          <w:rFonts w:ascii="Comic Sans MS" w:hAnsi="Comic Sans MS"/>
          <w:sz w:val="28"/>
          <w:szCs w:val="28"/>
        </w:rPr>
        <w:t>haya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sellado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(s) </w:t>
      </w:r>
      <w:proofErr w:type="spellStart"/>
      <w:r w:rsidRPr="00D85879">
        <w:rPr>
          <w:rFonts w:ascii="Comic Sans MS" w:hAnsi="Comic Sans MS"/>
          <w:sz w:val="28"/>
          <w:szCs w:val="28"/>
        </w:rPr>
        <w:t>desalojo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(s), </w:t>
      </w:r>
      <w:proofErr w:type="spellStart"/>
      <w:r w:rsidRPr="00D85879">
        <w:rPr>
          <w:rFonts w:ascii="Comic Sans MS" w:hAnsi="Comic Sans MS"/>
          <w:sz w:val="28"/>
          <w:szCs w:val="28"/>
        </w:rPr>
        <w:t>comuníquese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con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inspección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para </w:t>
      </w:r>
      <w:proofErr w:type="spellStart"/>
      <w:r w:rsidRPr="00D85879">
        <w:rPr>
          <w:rFonts w:ascii="Comic Sans MS" w:hAnsi="Comic Sans MS"/>
          <w:sz w:val="28"/>
          <w:szCs w:val="28"/>
        </w:rPr>
        <w:t>informarles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selección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puede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pedirle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les </w:t>
      </w:r>
      <w:proofErr w:type="spellStart"/>
      <w:r w:rsidRPr="00D85879">
        <w:rPr>
          <w:rFonts w:ascii="Comic Sans MS" w:hAnsi="Comic Sans MS"/>
          <w:sz w:val="28"/>
          <w:szCs w:val="28"/>
        </w:rPr>
        <w:t>envíe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más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papeleo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sobre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los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registros</w:t>
      </w:r>
      <w:proofErr w:type="spellEnd"/>
      <w:r w:rsidRPr="00D85879">
        <w:rPr>
          <w:rFonts w:ascii="Comic Sans MS" w:hAnsi="Comic Sans MS"/>
          <w:sz w:val="28"/>
          <w:szCs w:val="28"/>
        </w:rPr>
        <w:t>.</w:t>
      </w:r>
    </w:p>
    <w:p w14:paraId="19B7BDA1" w14:textId="5302A4FC" w:rsidR="00FB02F0" w:rsidRPr="00D85879" w:rsidRDefault="00FB02F0" w:rsidP="00D85879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 w:rsidRPr="00D85879">
        <w:rPr>
          <w:rFonts w:ascii="Comic Sans MS" w:hAnsi="Comic Sans MS"/>
          <w:sz w:val="28"/>
          <w:szCs w:val="28"/>
        </w:rPr>
        <w:t>{%p endif %}</w:t>
      </w:r>
    </w:p>
    <w:p w14:paraId="38F278C5" w14:textId="77777777" w:rsidR="00FB02F0" w:rsidRPr="00365702" w:rsidRDefault="00FB02F0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490FE8A5" w14:textId="06DD41C3" w:rsidR="00FB02F0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 w:rsidRPr="00D85879">
        <w:rPr>
          <w:rFonts w:ascii="Comic Sans MS" w:hAnsi="Comic Sans MS"/>
          <w:sz w:val="28"/>
          <w:szCs w:val="28"/>
        </w:rPr>
        <w:t>Cuando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selección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tenga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la </w:t>
      </w:r>
      <w:proofErr w:type="spellStart"/>
      <w:r w:rsidRPr="00D85879">
        <w:rPr>
          <w:rFonts w:ascii="Comic Sans MS" w:hAnsi="Comic Sans MS"/>
          <w:sz w:val="28"/>
          <w:szCs w:val="28"/>
        </w:rPr>
        <w:t>documentación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</w:t>
      </w:r>
      <w:proofErr w:type="spellStart"/>
      <w:r w:rsidRPr="00D85879">
        <w:rPr>
          <w:rFonts w:ascii="Comic Sans MS" w:hAnsi="Comic Sans MS"/>
          <w:sz w:val="28"/>
          <w:szCs w:val="28"/>
        </w:rPr>
        <w:t>necesita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sobre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problemas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sz w:val="28"/>
          <w:szCs w:val="28"/>
        </w:rPr>
        <w:t>comuníquese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nuevamente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con la </w:t>
      </w:r>
      <w:proofErr w:type="spellStart"/>
      <w:r w:rsidRPr="00D85879">
        <w:rPr>
          <w:rFonts w:ascii="Comic Sans MS" w:hAnsi="Comic Sans MS"/>
          <w:sz w:val="28"/>
          <w:szCs w:val="28"/>
        </w:rPr>
        <w:t>compañía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selección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</w:t>
      </w:r>
      <w:proofErr w:type="spellStart"/>
      <w:r w:rsidRPr="00D85879">
        <w:rPr>
          <w:rFonts w:ascii="Comic Sans MS" w:hAnsi="Comic Sans MS"/>
          <w:sz w:val="28"/>
          <w:szCs w:val="28"/>
        </w:rPr>
        <w:t>Pídales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que </w:t>
      </w:r>
      <w:proofErr w:type="spellStart"/>
      <w:r w:rsidRPr="00D85879">
        <w:rPr>
          <w:rFonts w:ascii="Comic Sans MS" w:hAnsi="Comic Sans MS"/>
          <w:sz w:val="28"/>
          <w:szCs w:val="28"/>
        </w:rPr>
        <w:t>actualicen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sus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registros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</w:t>
      </w:r>
      <w:proofErr w:type="spellStart"/>
      <w:r w:rsidRPr="00D85879">
        <w:rPr>
          <w:rFonts w:ascii="Comic Sans MS" w:hAnsi="Comic Sans MS"/>
          <w:sz w:val="28"/>
          <w:szCs w:val="28"/>
        </w:rPr>
        <w:t>También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pregúnteles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cuánto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tiempo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tomará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para que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informe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sea </w:t>
      </w:r>
      <w:proofErr w:type="spellStart"/>
      <w:r w:rsidRPr="00D85879">
        <w:rPr>
          <w:rFonts w:ascii="Comic Sans MS" w:hAnsi="Comic Sans MS"/>
          <w:sz w:val="28"/>
          <w:szCs w:val="28"/>
        </w:rPr>
        <w:t>actualizado</w:t>
      </w:r>
      <w:proofErr w:type="spellEnd"/>
      <w:r w:rsidRPr="00D85879">
        <w:rPr>
          <w:rFonts w:ascii="Comic Sans MS" w:hAnsi="Comic Sans MS"/>
          <w:sz w:val="28"/>
          <w:szCs w:val="28"/>
        </w:rPr>
        <w:t>.</w:t>
      </w:r>
    </w:p>
    <w:p w14:paraId="025CDBEF" w14:textId="77777777" w:rsidR="00FB02F0" w:rsidRPr="00365702" w:rsidRDefault="00FB02F0" w:rsidP="00A5046F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14:paraId="3F6E1912" w14:textId="70027681" w:rsidR="00FB02F0" w:rsidRPr="00FE0ECC" w:rsidRDefault="00D85879" w:rsidP="00D85879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 w:rsidRPr="00D85879">
        <w:rPr>
          <w:rFonts w:ascii="Comic Sans MS" w:hAnsi="Comic Sans MS"/>
          <w:sz w:val="28"/>
          <w:szCs w:val="28"/>
        </w:rPr>
        <w:t>Cuando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el </w:t>
      </w:r>
      <w:proofErr w:type="spellStart"/>
      <w:r w:rsidRPr="00D85879">
        <w:rPr>
          <w:rFonts w:ascii="Comic Sans MS" w:hAnsi="Comic Sans MS"/>
          <w:sz w:val="28"/>
          <w:szCs w:val="28"/>
        </w:rPr>
        <w:t>informe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haya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sido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actualizado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use Fair Screening para </w:t>
      </w:r>
      <w:proofErr w:type="spellStart"/>
      <w:r w:rsidRPr="00D85879">
        <w:rPr>
          <w:rFonts w:ascii="Comic Sans MS" w:hAnsi="Comic Sans MS"/>
          <w:sz w:val="28"/>
          <w:szCs w:val="28"/>
        </w:rPr>
        <w:t>solicitar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otra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copia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informe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. De </w:t>
      </w:r>
      <w:proofErr w:type="spellStart"/>
      <w:r w:rsidRPr="00D85879">
        <w:rPr>
          <w:rFonts w:ascii="Comic Sans MS" w:hAnsi="Comic Sans MS"/>
          <w:sz w:val="28"/>
          <w:szCs w:val="28"/>
        </w:rPr>
        <w:t>este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modo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85879">
        <w:rPr>
          <w:rFonts w:ascii="Comic Sans MS" w:hAnsi="Comic Sans MS"/>
          <w:sz w:val="28"/>
          <w:szCs w:val="28"/>
        </w:rPr>
        <w:t>puede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asegurarse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de que </w:t>
      </w:r>
      <w:proofErr w:type="spellStart"/>
      <w:r w:rsidRPr="00D85879">
        <w:rPr>
          <w:rFonts w:ascii="Comic Sans MS" w:hAnsi="Comic Sans MS"/>
          <w:sz w:val="28"/>
          <w:szCs w:val="28"/>
        </w:rPr>
        <w:t>su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informe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se ha </w:t>
      </w:r>
      <w:proofErr w:type="spellStart"/>
      <w:r w:rsidRPr="00D85879">
        <w:rPr>
          <w:rFonts w:ascii="Comic Sans MS" w:hAnsi="Comic Sans MS"/>
          <w:sz w:val="28"/>
          <w:szCs w:val="28"/>
        </w:rPr>
        <w:t>actualizado</w:t>
      </w:r>
      <w:proofErr w:type="spellEnd"/>
      <w:r w:rsidRPr="00D8587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85879">
        <w:rPr>
          <w:rFonts w:ascii="Comic Sans MS" w:hAnsi="Comic Sans MS"/>
          <w:sz w:val="28"/>
          <w:szCs w:val="28"/>
        </w:rPr>
        <w:t>correctamente</w:t>
      </w:r>
      <w:proofErr w:type="spellEnd"/>
      <w:r w:rsidRPr="00D85879">
        <w:rPr>
          <w:rFonts w:ascii="Comic Sans MS" w:hAnsi="Comic Sans MS"/>
          <w:sz w:val="28"/>
          <w:szCs w:val="28"/>
        </w:rPr>
        <w:t>.</w:t>
      </w:r>
    </w:p>
    <w:p w14:paraId="40BFE826" w14:textId="29987143" w:rsidR="00D03F5E" w:rsidRDefault="00D03F5E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p w14:paraId="3020D0FF" w14:textId="77777777" w:rsidR="00BA7E40" w:rsidRDefault="00BA7E40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</w:p>
    <w:p w14:paraId="448D37EC" w14:textId="77777777" w:rsidR="00BA7E40" w:rsidRDefault="00BA7E40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</w:p>
    <w:p w14:paraId="717F7BDE" w14:textId="25970935" w:rsidR="00102D0B" w:rsidRPr="00BA7E40" w:rsidRDefault="00BA7E40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</w:pPr>
      <w:proofErr w:type="spellStart"/>
      <w:r w:rsidRPr="00BA7E40">
        <w:rPr>
          <w:rFonts w:ascii="Comic Sans MS" w:hAnsi="Comic Sans MS"/>
          <w:b/>
          <w:sz w:val="28"/>
          <w:szCs w:val="28"/>
        </w:rPr>
        <w:lastRenderedPageBreak/>
        <w:t>Información</w:t>
      </w:r>
      <w:proofErr w:type="spellEnd"/>
      <w:r w:rsidRPr="00BA7E40">
        <w:rPr>
          <w:rFonts w:ascii="Comic Sans MS" w:hAnsi="Comic Sans MS"/>
          <w:b/>
          <w:sz w:val="28"/>
          <w:szCs w:val="28"/>
        </w:rPr>
        <w:t xml:space="preserve"> De </w:t>
      </w:r>
      <w:proofErr w:type="spellStart"/>
      <w:r w:rsidRPr="00BA7E40">
        <w:rPr>
          <w:rFonts w:ascii="Comic Sans MS" w:hAnsi="Comic Sans MS"/>
          <w:b/>
          <w:sz w:val="28"/>
          <w:szCs w:val="28"/>
        </w:rPr>
        <w:t>Contacto</w:t>
      </w:r>
      <w:proofErr w:type="spellEnd"/>
      <w:r w:rsidRPr="00BA7E40">
        <w:rPr>
          <w:rFonts w:ascii="Comic Sans MS" w:hAnsi="Comic Sans MS"/>
          <w:b/>
          <w:sz w:val="28"/>
          <w:szCs w:val="28"/>
        </w:rPr>
        <w:t xml:space="preserve"> Para </w:t>
      </w:r>
      <w:proofErr w:type="spellStart"/>
      <w:r w:rsidRPr="00BA7E40">
        <w:rPr>
          <w:rFonts w:ascii="Comic Sans MS" w:hAnsi="Comic Sans MS"/>
          <w:b/>
          <w:sz w:val="28"/>
          <w:szCs w:val="28"/>
        </w:rPr>
        <w:t>Empresas</w:t>
      </w:r>
      <w:proofErr w:type="spellEnd"/>
      <w:r w:rsidRPr="00BA7E40">
        <w:rPr>
          <w:rFonts w:ascii="Comic Sans MS" w:hAnsi="Comic Sans MS"/>
          <w:b/>
          <w:sz w:val="28"/>
          <w:szCs w:val="28"/>
        </w:rPr>
        <w:t xml:space="preserve"> De </w:t>
      </w:r>
      <w:proofErr w:type="spellStart"/>
      <w:r w:rsidRPr="00BA7E40">
        <w:rPr>
          <w:rFonts w:ascii="Comic Sans MS" w:hAnsi="Comic Sans MS"/>
          <w:b/>
          <w:sz w:val="28"/>
          <w:szCs w:val="28"/>
        </w:rPr>
        <w:t>Selección</w:t>
      </w:r>
      <w:proofErr w:type="spellEnd"/>
      <w:r w:rsidRPr="00BA7E40">
        <w:rPr>
          <w:rFonts w:ascii="Comic Sans MS" w:hAnsi="Comic Sans MS"/>
          <w:b/>
          <w:sz w:val="28"/>
          <w:szCs w:val="28"/>
        </w:rPr>
        <w:t xml:space="preserve"> De </w:t>
      </w:r>
      <w:proofErr w:type="spellStart"/>
      <w:r w:rsidRPr="00BA7E40">
        <w:rPr>
          <w:rFonts w:ascii="Comic Sans MS" w:hAnsi="Comic Sans MS"/>
          <w:b/>
          <w:sz w:val="28"/>
          <w:szCs w:val="28"/>
        </w:rPr>
        <w:t>Inquilinos</w:t>
      </w:r>
      <w:proofErr w:type="spellEnd"/>
    </w:p>
    <w:p w14:paraId="0CEFC6E2" w14:textId="77777777" w:rsidR="00BA7E40" w:rsidRDefault="00BA7E40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</w:p>
    <w:p w14:paraId="65F3C230" w14:textId="77777777" w:rsidR="006C260B" w:rsidRDefault="006C260B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  <w:sectPr w:rsidR="006C26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BFD5E1" w14:textId="3996B6E8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CIC Reports Consumer Relations</w:t>
      </w:r>
    </w:p>
    <w:p w14:paraId="547CF7AC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Fax: 3129326479</w:t>
      </w:r>
      <w:bookmarkStart w:id="0" w:name="_GoBack"/>
      <w:bookmarkEnd w:id="0"/>
    </w:p>
    <w:p w14:paraId="593660A4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Phone: 3129326479</w:t>
      </w:r>
    </w:p>
    <w:p w14:paraId="162667A5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42913 Capital Drive, Unit 101</w:t>
      </w:r>
    </w:p>
    <w:p w14:paraId="5A62E647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Lancaster, CA 93535</w:t>
      </w:r>
    </w:p>
    <w:p w14:paraId="1F291A9F" w14:textId="77777777" w:rsidR="00102D0B" w:rsidRDefault="00102D0B" w:rsidP="00102D0B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</w:p>
    <w:p w14:paraId="06EEFDA9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CoreLogic </w:t>
      </w:r>
      <w:proofErr w:type="spellStart"/>
      <w:r>
        <w:rPr>
          <w:rFonts w:ascii="Comic Sans MS" w:hAnsi="Comic Sans MS"/>
          <w:b/>
          <w:sz w:val="28"/>
          <w:szCs w:val="28"/>
        </w:rPr>
        <w:t>SafeRent</w:t>
      </w:r>
      <w:proofErr w:type="spellEnd"/>
    </w:p>
    <w:p w14:paraId="19860334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Fax: 3129326479</w:t>
      </w:r>
    </w:p>
    <w:p w14:paraId="4535AE51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Phone: 3129326479</w:t>
      </w:r>
    </w:p>
    <w:p w14:paraId="0E7865DF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Consumer Relations Department</w:t>
      </w:r>
    </w:p>
    <w:p w14:paraId="376D3DC1" w14:textId="3CA48468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P.O. Box 509124</w:t>
      </w:r>
    </w:p>
    <w:p w14:paraId="74E6F744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San Diego, CA 92150</w:t>
      </w:r>
    </w:p>
    <w:p w14:paraId="5BA8E9F5" w14:textId="77777777" w:rsidR="00102D0B" w:rsidRDefault="00102D0B" w:rsidP="00102D0B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</w:p>
    <w:p w14:paraId="7A243863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Experian </w:t>
      </w:r>
      <w:proofErr w:type="spellStart"/>
      <w:r>
        <w:rPr>
          <w:rFonts w:ascii="Comic Sans MS" w:hAnsi="Comic Sans MS"/>
          <w:b/>
          <w:sz w:val="28"/>
          <w:szCs w:val="28"/>
        </w:rPr>
        <w:t>RentBureau</w:t>
      </w:r>
      <w:proofErr w:type="spellEnd"/>
    </w:p>
    <w:p w14:paraId="5A942CBE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Fax: 3129326479</w:t>
      </w:r>
    </w:p>
    <w:p w14:paraId="01855BC1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Phone: 3129326479</w:t>
      </w:r>
    </w:p>
    <w:p w14:paraId="741DAFB6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P.O. Box 26</w:t>
      </w:r>
    </w:p>
    <w:p w14:paraId="31EAC697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Allen, TX 75013</w:t>
      </w:r>
    </w:p>
    <w:p w14:paraId="16D15C69" w14:textId="77777777" w:rsidR="00102D0B" w:rsidRDefault="00102D0B" w:rsidP="00102D0B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14:paraId="78D2DB8B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First Advantage Consumer Center</w:t>
      </w:r>
    </w:p>
    <w:p w14:paraId="4C3D5490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Fax: 3129326479</w:t>
      </w:r>
    </w:p>
    <w:p w14:paraId="67E1F5E5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Phone: 3129326479</w:t>
      </w:r>
    </w:p>
    <w:p w14:paraId="62A34D5F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P.O. Box 105292</w:t>
      </w:r>
    </w:p>
    <w:p w14:paraId="2DDC2708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Atlanta, GA 30348</w:t>
      </w:r>
    </w:p>
    <w:p w14:paraId="71D2187F" w14:textId="77777777" w:rsidR="00102D0B" w:rsidRDefault="00102D0B" w:rsidP="00102D0B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</w:p>
    <w:p w14:paraId="2402C1FD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</w:pPr>
      <w:proofErr w:type="spellStart"/>
      <w:r>
        <w:rPr>
          <w:rFonts w:ascii="Comic Sans MS" w:hAnsi="Comic Sans MS"/>
          <w:b/>
          <w:sz w:val="28"/>
          <w:szCs w:val="28"/>
        </w:rPr>
        <w:t>LeasingDesk</w:t>
      </w:r>
      <w:proofErr w:type="spellEnd"/>
      <w:r>
        <w:rPr>
          <w:rFonts w:ascii="Comic Sans MS" w:hAnsi="Comic Sans MS"/>
          <w:b/>
          <w:sz w:val="28"/>
          <w:szCs w:val="28"/>
        </w:rPr>
        <w:t xml:space="preserve"> Screening Consumer Relations</w:t>
      </w:r>
    </w:p>
    <w:p w14:paraId="18D8D883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Fax: 3129326479</w:t>
      </w:r>
    </w:p>
    <w:p w14:paraId="51F6C5A6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Phone: 3129326479</w:t>
      </w:r>
    </w:p>
    <w:p w14:paraId="030943A8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2201 Lakeside Blvd</w:t>
      </w:r>
    </w:p>
    <w:p w14:paraId="1575290C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Richardson, TX 75082</w:t>
      </w:r>
    </w:p>
    <w:p w14:paraId="4AB480DC" w14:textId="77777777" w:rsidR="00102D0B" w:rsidRDefault="00102D0B" w:rsidP="00102D0B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</w:p>
    <w:p w14:paraId="09C05E0E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</w:pPr>
    </w:p>
    <w:p w14:paraId="33E4E24E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Screening Reports, Inc.</w:t>
      </w:r>
    </w:p>
    <w:p w14:paraId="6ECA8C0C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Fax: 3129326479</w:t>
      </w:r>
    </w:p>
    <w:p w14:paraId="6B6B8DA9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Phone: 3129326479</w:t>
      </w:r>
    </w:p>
    <w:p w14:paraId="18267C6A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220 Gerry Drive</w:t>
      </w:r>
    </w:p>
    <w:p w14:paraId="177FB744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Wood Dale, IL 60191</w:t>
      </w:r>
    </w:p>
    <w:p w14:paraId="19A66D7E" w14:textId="77777777" w:rsidR="00102D0B" w:rsidRDefault="00102D0B" w:rsidP="00102D0B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</w:p>
    <w:p w14:paraId="20C340AF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Tenant Data Services</w:t>
      </w:r>
    </w:p>
    <w:p w14:paraId="7D953F1B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Fax: 3129326479</w:t>
      </w:r>
    </w:p>
    <w:p w14:paraId="61A2DE3A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Phone: 3129326479</w:t>
      </w:r>
    </w:p>
    <w:p w14:paraId="403434CE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P.O. Box 5404</w:t>
      </w:r>
    </w:p>
    <w:p w14:paraId="2DDAA598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Lincoln, NE 68505</w:t>
      </w:r>
    </w:p>
    <w:p w14:paraId="380F7B21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</w:p>
    <w:p w14:paraId="44F382B2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TransUnion Rental Screening Solutions</w:t>
      </w:r>
    </w:p>
    <w:p w14:paraId="4CE9BB1C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Fax: 3129326479</w:t>
      </w:r>
    </w:p>
    <w:p w14:paraId="3DBBEFD9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Phone: 3129326479</w:t>
      </w:r>
    </w:p>
    <w:p w14:paraId="6DED2707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Escalations Department</w:t>
      </w:r>
    </w:p>
    <w:p w14:paraId="3DFF3785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6430 South Fiddlers Green Circle, Suite 500</w:t>
      </w:r>
    </w:p>
    <w:p w14:paraId="0301CC73" w14:textId="77777777" w:rsidR="00102D0B" w:rsidRDefault="00102D0B" w:rsidP="00102D0B">
      <w:pPr>
        <w:pStyle w:val="ListParagraph"/>
        <w:spacing w:line="240" w:lineRule="auto"/>
        <w:ind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Greenwood Village, CO 80111</w:t>
      </w:r>
    </w:p>
    <w:p w14:paraId="2E7EA55C" w14:textId="77777777" w:rsidR="006C260B" w:rsidRDefault="006C260B" w:rsidP="00A5046F">
      <w:pPr>
        <w:spacing w:line="240" w:lineRule="auto"/>
        <w:rPr>
          <w:rFonts w:ascii="Comic Sans MS" w:hAnsi="Comic Sans MS"/>
          <w:sz w:val="28"/>
          <w:szCs w:val="28"/>
        </w:rPr>
        <w:sectPr w:rsidR="006C260B" w:rsidSect="006C26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3DF1C7" w14:textId="536D9875" w:rsidR="00102D0B" w:rsidRPr="006B3A10" w:rsidRDefault="00102D0B" w:rsidP="00A5046F">
      <w:pPr>
        <w:spacing w:line="240" w:lineRule="auto"/>
        <w:rPr>
          <w:rFonts w:ascii="Comic Sans MS" w:hAnsi="Comic Sans MS"/>
          <w:sz w:val="28"/>
          <w:szCs w:val="28"/>
        </w:rPr>
      </w:pPr>
    </w:p>
    <w:sectPr w:rsidR="00102D0B" w:rsidRPr="006B3A10" w:rsidSect="006C26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71232"/>
    <w:multiLevelType w:val="hybridMultilevel"/>
    <w:tmpl w:val="9B08F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4834"/>
    <w:rsid w:val="00084507"/>
    <w:rsid w:val="00102D0B"/>
    <w:rsid w:val="002B2DF1"/>
    <w:rsid w:val="002D0A7F"/>
    <w:rsid w:val="00334834"/>
    <w:rsid w:val="003C7FAE"/>
    <w:rsid w:val="0047529A"/>
    <w:rsid w:val="004D3E56"/>
    <w:rsid w:val="005952EB"/>
    <w:rsid w:val="00626CEF"/>
    <w:rsid w:val="006B3A10"/>
    <w:rsid w:val="006C260B"/>
    <w:rsid w:val="007C1E85"/>
    <w:rsid w:val="0092704C"/>
    <w:rsid w:val="00A5046F"/>
    <w:rsid w:val="00A703C9"/>
    <w:rsid w:val="00B3353C"/>
    <w:rsid w:val="00BA6BF2"/>
    <w:rsid w:val="00BA7E40"/>
    <w:rsid w:val="00C8555D"/>
    <w:rsid w:val="00D03F5E"/>
    <w:rsid w:val="00D85879"/>
    <w:rsid w:val="00E70CA4"/>
    <w:rsid w:val="00EA4155"/>
    <w:rsid w:val="00FB02F0"/>
    <w:rsid w:val="00FB38C7"/>
    <w:rsid w:val="00FE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EF1E"/>
  <w15:chartTrackingRefBased/>
  <w15:docId w15:val="{69879E9A-C518-48EC-B915-06688F03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34"/>
    <w:pPr>
      <w:ind w:left="720"/>
      <w:contextualSpacing/>
    </w:pPr>
  </w:style>
  <w:style w:type="character" w:styleId="Hyperlink">
    <w:name w:val="Hyperlink"/>
    <w:uiPriority w:val="99"/>
    <w:unhideWhenUsed/>
    <w:rsid w:val="0033483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B3A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linoislegalaid.org/legal-information/motion" TargetMode="External"/><Relationship Id="rId5" Type="http://schemas.openxmlformats.org/officeDocument/2006/relationships/hyperlink" Target="mailto:fairscreeningrepor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Tobias</dc:creator>
  <cp:keywords/>
  <dc:description/>
  <cp:lastModifiedBy>Franklin, Tobias</cp:lastModifiedBy>
  <cp:revision>11</cp:revision>
  <dcterms:created xsi:type="dcterms:W3CDTF">2018-05-04T20:13:00Z</dcterms:created>
  <dcterms:modified xsi:type="dcterms:W3CDTF">2018-05-23T18:19:00Z</dcterms:modified>
</cp:coreProperties>
</file>