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F8" w:rsidRDefault="00893A0C" w:rsidP="005E4B72">
      <w:fldSimple w:instr=" MERGEFIELD  ${comments}  \* MERGEFORMAT ">
        <w:r w:rsidR="008546F1">
          <w:rPr>
            <w:noProof/>
          </w:rPr>
          <w:t>«${comments}»</w:t>
        </w:r>
      </w:fldSimple>
    </w:p>
    <w:p w:rsidR="007D65B2" w:rsidRDefault="00B6221E" w:rsidP="005E4B72">
      <w:fldSimple w:instr=" MERGEFIELD  $Avulso.descricao_encaminhamento  \* MERGEFORMAT ">
        <w:r>
          <w:rPr>
            <w:noProof/>
          </w:rPr>
          <w:t>«$Avulso.descricao_encaminhamento»</w:t>
        </w:r>
      </w:fldSimple>
    </w:p>
    <w:p w:rsidR="00D0300B" w:rsidRDefault="00AC6C56" w:rsidP="005E4B72">
      <w:fldSimple w:instr=" MERGEFIELD  $!Avulso.descricao_encaminhamento  \* MERGEFORMAT ">
        <w:r>
          <w:rPr>
            <w:noProof/>
          </w:rPr>
          <w:t>«$!Avulso.descricao_encaminhamento»</w:t>
        </w:r>
      </w:fldSimple>
    </w:p>
    <w:sectPr w:rsidR="00D0300B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D18" w:rsidRDefault="00C10D18" w:rsidP="00BB27C1">
      <w:pPr>
        <w:spacing w:after="0" w:line="240" w:lineRule="auto"/>
      </w:pPr>
      <w:r>
        <w:separator/>
      </w:r>
    </w:p>
  </w:endnote>
  <w:endnote w:type="continuationSeparator" w:id="1">
    <w:p w:rsidR="00C10D18" w:rsidRDefault="00C10D18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Rodap"/>
      <w:jc w:val="right"/>
    </w:pPr>
    <w:r>
      <w:t>My 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D18" w:rsidRDefault="00C10D18" w:rsidP="00BB27C1">
      <w:pPr>
        <w:spacing w:after="0" w:line="240" w:lineRule="auto"/>
      </w:pPr>
      <w:r>
        <w:separator/>
      </w:r>
    </w:p>
  </w:footnote>
  <w:footnote w:type="continuationSeparator" w:id="1">
    <w:p w:rsidR="00C10D18" w:rsidRDefault="00C10D18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27C1"/>
    <w:rsid w:val="00075785"/>
    <w:rsid w:val="00084C68"/>
    <w:rsid w:val="00187344"/>
    <w:rsid w:val="002268AD"/>
    <w:rsid w:val="00252175"/>
    <w:rsid w:val="002670C0"/>
    <w:rsid w:val="002B37AA"/>
    <w:rsid w:val="002D269C"/>
    <w:rsid w:val="0031179D"/>
    <w:rsid w:val="003172F8"/>
    <w:rsid w:val="00373228"/>
    <w:rsid w:val="00390CEE"/>
    <w:rsid w:val="00472097"/>
    <w:rsid w:val="00485530"/>
    <w:rsid w:val="004C6A3A"/>
    <w:rsid w:val="004D076A"/>
    <w:rsid w:val="004E4A71"/>
    <w:rsid w:val="005E4B72"/>
    <w:rsid w:val="005E7468"/>
    <w:rsid w:val="0061138E"/>
    <w:rsid w:val="006613F0"/>
    <w:rsid w:val="006846D2"/>
    <w:rsid w:val="006C1460"/>
    <w:rsid w:val="00716991"/>
    <w:rsid w:val="007259BB"/>
    <w:rsid w:val="007A37E5"/>
    <w:rsid w:val="007D65B2"/>
    <w:rsid w:val="008546F1"/>
    <w:rsid w:val="0086092F"/>
    <w:rsid w:val="00893A0C"/>
    <w:rsid w:val="00913F88"/>
    <w:rsid w:val="00AC6C56"/>
    <w:rsid w:val="00B6221E"/>
    <w:rsid w:val="00B91396"/>
    <w:rsid w:val="00BB27C1"/>
    <w:rsid w:val="00BE4EEB"/>
    <w:rsid w:val="00C10D18"/>
    <w:rsid w:val="00C912A5"/>
    <w:rsid w:val="00C94E2A"/>
    <w:rsid w:val="00CC4BA4"/>
    <w:rsid w:val="00CD2A3A"/>
    <w:rsid w:val="00CF1901"/>
    <w:rsid w:val="00D0300B"/>
    <w:rsid w:val="00EB1DB9"/>
    <w:rsid w:val="00EC2D18"/>
    <w:rsid w:val="00FC1AD9"/>
    <w:rsid w:val="00FF6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tulo1">
    <w:name w:val="heading 1"/>
    <w:basedOn w:val="Ttulo"/>
    <w:next w:val="Corpodetexto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tulo2">
    <w:name w:val="heading 2"/>
    <w:basedOn w:val="Ttulo"/>
    <w:next w:val="Corpodetexto"/>
    <w:rsid w:val="00BB27C1"/>
    <w:pPr>
      <w:ind w:left="576" w:hanging="576"/>
      <w:outlineLvl w:val="1"/>
    </w:pPr>
    <w:rPr>
      <w:b/>
      <w:bCs/>
      <w:i/>
      <w:iCs/>
    </w:rPr>
  </w:style>
  <w:style w:type="paragraph" w:styleId="Ttulo3">
    <w:name w:val="heading 3"/>
    <w:basedOn w:val="Ttulo"/>
    <w:next w:val="Corpodetexto"/>
    <w:rsid w:val="00BB27C1"/>
    <w:pPr>
      <w:ind w:left="720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tulo">
    <w:name w:val="Title"/>
    <w:basedOn w:val="Standard"/>
    <w:next w:val="Corpodetexto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Standard"/>
    <w:rsid w:val="00BB27C1"/>
    <w:pPr>
      <w:spacing w:after="120"/>
    </w:pPr>
  </w:style>
  <w:style w:type="paragraph" w:styleId="Lista">
    <w:name w:val="List"/>
    <w:basedOn w:val="Corpodetexto"/>
    <w:rsid w:val="00BB27C1"/>
  </w:style>
  <w:style w:type="paragraph" w:styleId="Legenda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Cabealho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tulo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220</Characters>
  <Application>Microsoft Office Word</Application>
  <DocSecurity>0</DocSecurity>
  <Lines>1</Lines>
  <Paragraphs>1</Paragraphs>
  <ScaleCrop>false</ScaleCrop>
  <Company>Wyniwyg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19</cp:revision>
  <dcterms:created xsi:type="dcterms:W3CDTF">2011-10-07T15:33:00Z</dcterms:created>
  <dcterms:modified xsi:type="dcterms:W3CDTF">2015-05-03T05:07:00Z</dcterms:modified>
</cp:coreProperties>
</file>