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0EC1D" w14:textId="77777777" w:rsidR="00A03E28" w:rsidRPr="00A03E28" w:rsidRDefault="00A03E28" w:rsidP="00A03E28">
      <w:pPr>
        <w:jc w:val="center"/>
        <w:rPr>
          <w:rFonts w:ascii="Times New Roman" w:eastAsia="Times New Roman" w:hAnsi="Times New Roman" w:cs="Times New Roman"/>
          <w:b/>
          <w:bCs/>
          <w:lang w:eastAsia="fr-CA"/>
        </w:rPr>
      </w:pPr>
      <w:r w:rsidRPr="00A03E28">
        <w:rPr>
          <w:rFonts w:ascii="Arial" w:eastAsia="Times New Roman" w:hAnsi="Arial" w:cs="Arial"/>
          <w:b/>
          <w:bCs/>
          <w:color w:val="000000"/>
          <w:lang w:eastAsia="fr-CA"/>
        </w:rPr>
        <w:t>Stratégie de collecte de données</w:t>
      </w:r>
    </w:p>
    <w:p w14:paraId="3BFCD78A" w14:textId="77777777" w:rsidR="00A03E28" w:rsidRDefault="00A03E28" w:rsidP="00A66680">
      <w:pPr>
        <w:jc w:val="center"/>
        <w:rPr>
          <w:rFonts w:ascii="Arial" w:eastAsia="Times New Roman" w:hAnsi="Arial" w:cs="Arial"/>
          <w:b/>
          <w:bCs/>
          <w:color w:val="000000"/>
          <w:lang w:eastAsia="fr-CA"/>
        </w:rPr>
      </w:pPr>
    </w:p>
    <w:p w14:paraId="73741B91" w14:textId="6948F080" w:rsidR="000C6D6F" w:rsidRPr="00A03E28" w:rsidRDefault="000C6D6F" w:rsidP="00A66680">
      <w:pPr>
        <w:jc w:val="center"/>
        <w:rPr>
          <w:rFonts w:ascii="Times New Roman" w:eastAsia="Times New Roman" w:hAnsi="Times New Roman" w:cs="Times New Roman"/>
          <w:lang w:eastAsia="fr-CA"/>
        </w:rPr>
      </w:pPr>
      <w:proofErr w:type="spellStart"/>
      <w:r w:rsidRPr="00A03E28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A03E28">
        <w:rPr>
          <w:rFonts w:ascii="Arial" w:eastAsia="Times New Roman" w:hAnsi="Arial" w:cs="Arial"/>
          <w:color w:val="000000"/>
          <w:lang w:eastAsia="fr-CA"/>
        </w:rPr>
        <w:t xml:space="preserve"> : Les élections </w:t>
      </w:r>
      <w:r w:rsidR="000668F1" w:rsidRPr="00A03E28">
        <w:rPr>
          <w:rFonts w:ascii="Arial" w:eastAsia="Times New Roman" w:hAnsi="Arial" w:cs="Arial"/>
          <w:color w:val="000000"/>
          <w:lang w:eastAsia="fr-CA"/>
        </w:rPr>
        <w:t>fédérales</w:t>
      </w:r>
      <w:r w:rsidRPr="00A03E28">
        <w:rPr>
          <w:rFonts w:ascii="Arial" w:eastAsia="Times New Roman" w:hAnsi="Arial" w:cs="Arial"/>
          <w:color w:val="000000"/>
          <w:lang w:eastAsia="fr-CA"/>
        </w:rPr>
        <w:t xml:space="preserve"> canadiennes de </w:t>
      </w:r>
      <w:r w:rsidRPr="00490BDB">
        <w:rPr>
          <w:rFonts w:ascii="Arial" w:eastAsia="Times New Roman" w:hAnsi="Arial" w:cs="Arial"/>
          <w:color w:val="000000"/>
          <w:highlight w:val="yellow"/>
          <w:lang w:eastAsia="fr-CA"/>
        </w:rPr>
        <w:t>202</w:t>
      </w:r>
      <w:r w:rsidR="00490BDB" w:rsidRPr="00490BDB">
        <w:rPr>
          <w:rFonts w:ascii="Arial" w:eastAsia="Times New Roman" w:hAnsi="Arial" w:cs="Arial"/>
          <w:color w:val="000000"/>
          <w:highlight w:val="yellow"/>
          <w:lang w:eastAsia="fr-CA"/>
        </w:rPr>
        <w:t>4</w:t>
      </w:r>
    </w:p>
    <w:p w14:paraId="1A41F6A8" w14:textId="77777777" w:rsidR="00A66680" w:rsidRPr="00A66680" w:rsidRDefault="00A66680" w:rsidP="00A66680">
      <w:pPr>
        <w:jc w:val="center"/>
        <w:rPr>
          <w:rFonts w:ascii="Times New Roman" w:eastAsia="Times New Roman" w:hAnsi="Times New Roman" w:cs="Times New Roman"/>
          <w:b/>
          <w:bCs/>
          <w:lang w:eastAsia="fr-CA"/>
        </w:rPr>
      </w:pPr>
    </w:p>
    <w:p w14:paraId="21A2CCEF" w14:textId="77777777" w:rsidR="000C6D6F" w:rsidRPr="000668F1" w:rsidRDefault="000C6D6F" w:rsidP="000C6D6F">
      <w:pPr>
        <w:rPr>
          <w:rFonts w:ascii="Times New Roman" w:eastAsia="Times New Roman" w:hAnsi="Times New Roman" w:cs="Times New Roman"/>
          <w:lang w:eastAsia="fr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1745"/>
        <w:gridCol w:w="1568"/>
        <w:gridCol w:w="1755"/>
        <w:gridCol w:w="1548"/>
        <w:gridCol w:w="1545"/>
        <w:gridCol w:w="1893"/>
      </w:tblGrid>
      <w:tr w:rsidR="000C6D6F" w:rsidRPr="000668F1" w14:paraId="75957C66" w14:textId="77777777" w:rsidTr="000C6D6F">
        <w:trPr>
          <w:trHeight w:val="9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CC217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Type de participants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EE153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Nombre de participants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6CF17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Activité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B06D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Fréquence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414F3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Durée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46F77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5031E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Instrument de mesure</w:t>
            </w:r>
          </w:p>
        </w:tc>
      </w:tr>
      <w:tr w:rsidR="000C6D6F" w:rsidRPr="000668F1" w14:paraId="765B9D9B" w14:textId="77777777" w:rsidTr="000C6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B8DD" w14:textId="272D186E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commentRangeStart w:id="0"/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Résidents canadiens, majeurs et volontaires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EE470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E4141" w14:textId="5296B83E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 xml:space="preserve">Sondage </w:t>
            </w:r>
            <w:r w:rsidR="000668F1" w:rsidRPr="000668F1">
              <w:rPr>
                <w:rFonts w:ascii="Arial" w:eastAsia="Times New Roman" w:hAnsi="Arial" w:cs="Arial"/>
                <w:color w:val="000000"/>
                <w:lang w:eastAsia="fr-CA"/>
              </w:rPr>
              <w:t>pilote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26AB" w14:textId="36B63BD0" w:rsidR="000C6D6F" w:rsidRPr="000668F1" w:rsidRDefault="000668F1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 xml:space="preserve">1 </w:t>
            </w:r>
            <w:r w:rsidR="000C6D6F" w:rsidRPr="000668F1">
              <w:rPr>
                <w:rFonts w:ascii="Arial" w:eastAsia="Times New Roman" w:hAnsi="Arial" w:cs="Arial"/>
                <w:color w:val="000000"/>
                <w:lang w:eastAsia="fr-CA"/>
              </w:rPr>
              <w:t>fois </w:t>
            </w:r>
          </w:p>
          <w:p w14:paraId="412A2F9C" w14:textId="4C8EDA30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(</w:t>
            </w:r>
            <w:proofErr w:type="gramStart"/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août</w:t>
            </w:r>
            <w:proofErr w:type="gramEnd"/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 xml:space="preserve"> </w:t>
            </w:r>
            <w:r w:rsidRPr="00490BDB">
              <w:rPr>
                <w:rFonts w:ascii="Arial" w:eastAsia="Times New Roman" w:hAnsi="Arial" w:cs="Arial"/>
                <w:color w:val="000000"/>
                <w:highlight w:val="yellow"/>
                <w:lang w:eastAsia="fr-CA"/>
              </w:rPr>
              <w:t>202</w:t>
            </w:r>
            <w:r w:rsidR="00490BDB" w:rsidRPr="00490BDB">
              <w:rPr>
                <w:rFonts w:ascii="Arial" w:eastAsia="Times New Roman" w:hAnsi="Arial" w:cs="Arial"/>
                <w:color w:val="000000"/>
                <w:highlight w:val="yellow"/>
                <w:lang w:eastAsia="fr-CA"/>
              </w:rPr>
              <w:t>4</w:t>
            </w: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4413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30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3C8F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Ne s’applique pas (en ligne)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90181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Questionnaire </w:t>
            </w:r>
          </w:p>
        </w:tc>
      </w:tr>
      <w:commentRangeEnd w:id="0"/>
      <w:tr w:rsidR="000C6D6F" w:rsidRPr="000668F1" w14:paraId="2144C223" w14:textId="77777777" w:rsidTr="000C6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A4B28" w14:textId="77777777" w:rsidR="000C6D6F" w:rsidRPr="000668F1" w:rsidRDefault="006B1945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>
              <w:rPr>
                <w:rStyle w:val="Marquedecommentaire"/>
              </w:rPr>
              <w:commentReference w:id="0"/>
            </w:r>
            <w:r w:rsidR="000C6D6F" w:rsidRPr="000668F1">
              <w:rPr>
                <w:rFonts w:ascii="Arial" w:eastAsia="Times New Roman" w:hAnsi="Arial" w:cs="Arial"/>
                <w:color w:val="000000"/>
                <w:lang w:eastAsia="fr-CA"/>
              </w:rPr>
              <w:t>Résidents canadiens, majeurs et volontaires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1FD26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Environ </w:t>
            </w:r>
          </w:p>
          <w:p w14:paraId="54B95672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30 000 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43BB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Sondage sur la plateforme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1417C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commentRangeStart w:id="1"/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1 fois </w:t>
            </w:r>
          </w:p>
          <w:p w14:paraId="0FCA291C" w14:textId="24F714A3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(</w:t>
            </w:r>
            <w:proofErr w:type="gramStart"/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septembre</w:t>
            </w:r>
            <w:proofErr w:type="gramEnd"/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 xml:space="preserve">-octobre </w:t>
            </w:r>
            <w:r w:rsidRPr="00490BDB">
              <w:rPr>
                <w:rFonts w:ascii="Arial" w:eastAsia="Times New Roman" w:hAnsi="Arial" w:cs="Arial"/>
                <w:color w:val="000000"/>
                <w:highlight w:val="yellow"/>
                <w:lang w:eastAsia="fr-CA"/>
              </w:rPr>
              <w:t>202</w:t>
            </w:r>
            <w:r w:rsidR="00490BDB" w:rsidRPr="00490BDB">
              <w:rPr>
                <w:rFonts w:ascii="Arial" w:eastAsia="Times New Roman" w:hAnsi="Arial" w:cs="Arial"/>
                <w:color w:val="000000"/>
                <w:highlight w:val="yellow"/>
                <w:lang w:eastAsia="fr-CA"/>
              </w:rPr>
              <w:t>4</w:t>
            </w: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)</w:t>
            </w:r>
            <w:commentRangeEnd w:id="1"/>
            <w:r w:rsidR="006B1945">
              <w:rPr>
                <w:rStyle w:val="Marquedecommentaire"/>
              </w:rPr>
              <w:commentReference w:id="1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7E2C6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commentRangeStart w:id="2"/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10 minutes </w:t>
            </w:r>
            <w:commentRangeEnd w:id="2"/>
            <w:r w:rsidR="006B1945">
              <w:rPr>
                <w:rStyle w:val="Marquedecommentaire"/>
              </w:rPr>
              <w:commentReference w:id="2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3AA56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Ne s’applique pas (en ligne)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6800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Questionnaire</w:t>
            </w:r>
          </w:p>
        </w:tc>
      </w:tr>
    </w:tbl>
    <w:p w14:paraId="65D86F09" w14:textId="77777777" w:rsidR="000C6D6F" w:rsidRPr="000668F1" w:rsidRDefault="000C6D6F" w:rsidP="000C6D6F">
      <w:pPr>
        <w:rPr>
          <w:rFonts w:ascii="Times New Roman" w:eastAsia="Times New Roman" w:hAnsi="Times New Roman" w:cs="Times New Roman"/>
          <w:lang w:eastAsia="fr-CA"/>
        </w:rPr>
      </w:pPr>
    </w:p>
    <w:p w14:paraId="5FEF4FCA" w14:textId="77777777" w:rsidR="000C6D6F" w:rsidRPr="000668F1" w:rsidRDefault="000C6D6F"/>
    <w:sectPr w:rsidR="000C6D6F" w:rsidRPr="000668F1" w:rsidSect="000668F1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arah-Jane Vincent" w:date="2024-10-07T12:28:00Z" w:initials="SJV">
    <w:p w14:paraId="017A5B99" w14:textId="77777777" w:rsidR="006B1945" w:rsidRDefault="006B1945" w:rsidP="006B1945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À enlever? Pas de pilote finalement</w:t>
      </w:r>
    </w:p>
  </w:comment>
  <w:comment w:id="1" w:author="Sarah-Jane Vincent" w:date="2024-10-07T12:28:00Z" w:initials="SJV">
    <w:p w14:paraId="789E1472" w14:textId="77777777" w:rsidR="006B1945" w:rsidRDefault="006B1945" w:rsidP="006B1945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Changer la date</w:t>
      </w:r>
    </w:p>
  </w:comment>
  <w:comment w:id="2" w:author="Sarah-Jane Vincent" w:date="2024-10-07T12:29:00Z" w:initials="SJV">
    <w:p w14:paraId="26E30A3D" w14:textId="77777777" w:rsidR="006B1945" w:rsidRDefault="006B1945" w:rsidP="006B1945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15 min? On va avoir des questions tactiques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7A5B99" w15:done="0"/>
  <w15:commentEx w15:paraId="789E1472" w15:done="0"/>
  <w15:commentEx w15:paraId="26E30A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1B51E00" w16cex:dateUtc="2024-10-07T16:28:00Z"/>
  <w16cex:commentExtensible w16cex:durableId="3E30FAD2" w16cex:dateUtc="2024-10-07T16:28:00Z"/>
  <w16cex:commentExtensible w16cex:durableId="4E16FAAE" w16cex:dateUtc="2024-10-07T16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7A5B99" w16cid:durableId="21B51E00"/>
  <w16cid:commentId w16cid:paraId="789E1472" w16cid:durableId="3E30FAD2"/>
  <w16cid:commentId w16cid:paraId="26E30A3D" w16cid:durableId="4E16FA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rah-Jane Vincent">
    <w15:presenceInfo w15:providerId="AD" w15:userId="S::SJVIN@ulaval.ca::bc920ff2-8178-43f8-ac18-604dacf05a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6F"/>
    <w:rsid w:val="000668F1"/>
    <w:rsid w:val="000C6D6F"/>
    <w:rsid w:val="003628B3"/>
    <w:rsid w:val="00490BDB"/>
    <w:rsid w:val="006B1945"/>
    <w:rsid w:val="00A03E28"/>
    <w:rsid w:val="00A66680"/>
    <w:rsid w:val="00E3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D8B89"/>
  <w15:chartTrackingRefBased/>
  <w15:docId w15:val="{F4B071E7-982D-F94F-ACD5-AA9500C1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D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character" w:styleId="Marquedecommentaire">
    <w:name w:val="annotation reference"/>
    <w:basedOn w:val="Policepardfaut"/>
    <w:uiPriority w:val="99"/>
    <w:semiHidden/>
    <w:unhideWhenUsed/>
    <w:rsid w:val="006B194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B194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B194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B194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B19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 Lachance</dc:creator>
  <cp:keywords/>
  <dc:description/>
  <cp:lastModifiedBy>Sarah-Jane Vincent</cp:lastModifiedBy>
  <cp:revision>3</cp:revision>
  <dcterms:created xsi:type="dcterms:W3CDTF">2024-02-13T19:05:00Z</dcterms:created>
  <dcterms:modified xsi:type="dcterms:W3CDTF">2024-10-07T16:31:00Z</dcterms:modified>
</cp:coreProperties>
</file>