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056" w:rsidRPr="00A11EF6" w:rsidRDefault="00785056" w:rsidP="00A11EF6">
      <w:pPr>
        <w:pStyle w:val="Heading1"/>
        <w:spacing w:before="0"/>
        <w:rPr>
          <w:rFonts w:ascii="Arial" w:hAnsi="Arial" w:cs="Arial"/>
          <w:b/>
          <w:sz w:val="36"/>
        </w:rPr>
      </w:pPr>
      <w:r w:rsidRPr="00A11EF6">
        <w:rPr>
          <w:rFonts w:ascii="Arial" w:hAnsi="Arial" w:cs="Arial"/>
          <w:b/>
          <w:sz w:val="36"/>
        </w:rPr>
        <w:t xml:space="preserve">Chris Leuer, CSCI-171 Process book </w:t>
      </w:r>
    </w:p>
    <w:p w:rsidR="00A11EF6" w:rsidRPr="00A11EF6" w:rsidRDefault="00785056" w:rsidP="00A11EF6">
      <w:pPr>
        <w:pStyle w:val="Heading1"/>
        <w:spacing w:before="0"/>
        <w:rPr>
          <w:rFonts w:ascii="Arial" w:hAnsi="Arial" w:cs="Arial"/>
          <w:b/>
          <w:sz w:val="36"/>
        </w:rPr>
      </w:pPr>
      <w:r w:rsidRPr="00A11EF6">
        <w:rPr>
          <w:rFonts w:ascii="Arial" w:hAnsi="Arial" w:cs="Arial"/>
          <w:b/>
          <w:sz w:val="36"/>
        </w:rPr>
        <w:t>B</w:t>
      </w:r>
      <w:r w:rsidR="00A11EF6">
        <w:rPr>
          <w:rFonts w:ascii="Arial" w:hAnsi="Arial" w:cs="Arial"/>
          <w:b/>
          <w:sz w:val="36"/>
        </w:rPr>
        <w:t xml:space="preserve">ox Office Success Visualization, April 2014 </w:t>
      </w:r>
    </w:p>
    <w:p w:rsidR="00B922EF" w:rsidRDefault="00B922EF" w:rsidP="00A11EF6">
      <w:pPr>
        <w:pStyle w:val="Heading1"/>
        <w:rPr>
          <w:color w:val="002060"/>
        </w:rPr>
      </w:pPr>
      <w:bookmarkStart w:id="0" w:name="_GoBack"/>
      <w:bookmarkEnd w:id="0"/>
    </w:p>
    <w:p w:rsidR="00B922EF" w:rsidRPr="00DF5A80" w:rsidRDefault="00B922EF" w:rsidP="00DF5A80">
      <w:pPr>
        <w:pStyle w:val="Heading1"/>
        <w:rPr>
          <w:color w:val="002060"/>
        </w:rPr>
      </w:pPr>
      <w:r>
        <w:rPr>
          <w:color w:val="002060"/>
        </w:rPr>
        <w:t>Inspiration</w:t>
      </w:r>
    </w:p>
    <w:p w:rsidR="00B922EF" w:rsidRDefault="00B922EF" w:rsidP="00B922EF">
      <w:r>
        <w:t xml:space="preserve">Hans </w:t>
      </w:r>
      <w:proofErr w:type="spellStart"/>
      <w:r>
        <w:t>Rosling’s</w:t>
      </w:r>
      <w:proofErr w:type="spellEnd"/>
      <w:r>
        <w:t xml:space="preserve"> Wealth &amp; Health of Nations presentation is the original inspiration for the use of </w:t>
      </w:r>
      <w:proofErr w:type="gramStart"/>
      <w:r>
        <w:t>a time</w:t>
      </w:r>
      <w:proofErr w:type="gramEnd"/>
      <w:r>
        <w:t>-series visualization</w:t>
      </w:r>
      <w:r w:rsidR="00DF5A80">
        <w:t xml:space="preserve"> to show box office success</w:t>
      </w:r>
      <w:r>
        <w:t xml:space="preserve">.  I was interested in creating animation that shows a trend over time.  Below is </w:t>
      </w:r>
      <w:r w:rsidR="00DF5A80">
        <w:t xml:space="preserve">a re-creation of this visualization in d3.js </w:t>
      </w:r>
      <w:r>
        <w:t xml:space="preserve">Mike </w:t>
      </w:r>
      <w:proofErr w:type="spellStart"/>
      <w:r>
        <w:t>Bos</w:t>
      </w:r>
      <w:r w:rsidR="00DF5A80">
        <w:t>tock</w:t>
      </w:r>
      <w:proofErr w:type="spellEnd"/>
      <w:r w:rsidR="00DF5A80">
        <w:t xml:space="preserve">.  </w:t>
      </w:r>
      <w:hyperlink r:id="rId7" w:history="1">
        <w:r w:rsidR="00DF5A80" w:rsidRPr="00DF5A80">
          <w:rPr>
            <w:rStyle w:val="Hyperlink"/>
            <w:i/>
          </w:rPr>
          <w:t>http://bost.ocks.org/mike/nations/</w:t>
        </w:r>
      </w:hyperlink>
    </w:p>
    <w:p w:rsidR="00B922EF" w:rsidRDefault="00B922EF" w:rsidP="00B922EF">
      <w:pPr>
        <w:rPr>
          <w:noProof/>
        </w:rPr>
      </w:pPr>
    </w:p>
    <w:p w:rsidR="00B922EF" w:rsidRPr="00B922EF" w:rsidRDefault="00B922EF" w:rsidP="00B922EF">
      <w:r>
        <w:rPr>
          <w:noProof/>
        </w:rPr>
        <w:drawing>
          <wp:inline distT="0" distB="0" distL="0" distR="0">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B922EF" w:rsidRDefault="00B922EF" w:rsidP="00A11EF6">
      <w:pPr>
        <w:pStyle w:val="Heading1"/>
        <w:rPr>
          <w:color w:val="002060"/>
        </w:rPr>
      </w:pPr>
    </w:p>
    <w:p w:rsidR="00A11EF6" w:rsidRPr="00785056" w:rsidRDefault="00A11EF6" w:rsidP="00A11EF6">
      <w:pPr>
        <w:pStyle w:val="Heading1"/>
        <w:rPr>
          <w:color w:val="002060"/>
        </w:rPr>
      </w:pPr>
      <w:r>
        <w:rPr>
          <w:color w:val="002060"/>
        </w:rPr>
        <w:t>Prototype</w:t>
      </w:r>
    </w:p>
    <w:p w:rsidR="00A11EF6" w:rsidRDefault="00A11EF6" w:rsidP="00D8213C">
      <w:pPr>
        <w:pStyle w:val="Heading1"/>
        <w:rPr>
          <w:color w:val="002060"/>
        </w:rPr>
      </w:pPr>
      <w:r>
        <w:rPr>
          <w:noProof/>
          <w:color w:val="002060"/>
        </w:rPr>
        <w:lastRenderedPageBreak/>
        <w:drawing>
          <wp:inline distT="0" distB="0" distL="0" distR="0">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A11EF6" w:rsidRDefault="00A11EF6" w:rsidP="00A11EF6"/>
    <w:p w:rsidR="00A11EF6" w:rsidRPr="00A11EF6" w:rsidRDefault="00A11EF6" w:rsidP="00A11EF6">
      <w:r>
        <w:t xml:space="preserve">This is static prototype of the main chart.  When animated, the movie circle will move left to right, as the number of weeks increase. </w:t>
      </w:r>
    </w:p>
    <w:p w:rsidR="00D8213C" w:rsidRPr="00785056" w:rsidRDefault="00D8213C" w:rsidP="00D8213C">
      <w:pPr>
        <w:pStyle w:val="Heading1"/>
        <w:rPr>
          <w:color w:val="002060"/>
        </w:rPr>
      </w:pPr>
      <w:r>
        <w:rPr>
          <w:color w:val="002060"/>
        </w:rPr>
        <w:t>Interaction</w:t>
      </w:r>
    </w:p>
    <w:p w:rsidR="00D8213C" w:rsidRDefault="00D8213C" w:rsidP="00D8213C"/>
    <w:p w:rsidR="00D8213C" w:rsidRDefault="00D8213C" w:rsidP="00D8213C">
      <w:r>
        <w:t xml:space="preserve">4/10 - It might be a useful if the user should be able to toggle between weekly gross and total gross, forcing a re-animation. </w:t>
      </w:r>
    </w:p>
    <w:p w:rsidR="00D8213C" w:rsidRPr="00D8213C" w:rsidRDefault="00D8213C" w:rsidP="00D8213C">
      <w:r>
        <w:t xml:space="preserve">4/10 – Also, the </w:t>
      </w:r>
      <w:proofErr w:type="spellStart"/>
      <w:proofErr w:type="gramStart"/>
      <w:r>
        <w:t>url</w:t>
      </w:r>
      <w:proofErr w:type="spellEnd"/>
      <w:proofErr w:type="gramEnd"/>
      <w:r>
        <w:t xml:space="preserve"> is in the data, so I plan to link to an external page in boxofficemojo.com. It shows a breakdown of statistics.  </w:t>
      </w:r>
    </w:p>
    <w:p w:rsidR="00022A8B" w:rsidRPr="00785056" w:rsidRDefault="00022A8B" w:rsidP="00022A8B">
      <w:pPr>
        <w:pStyle w:val="Heading1"/>
        <w:rPr>
          <w:color w:val="002060"/>
        </w:rPr>
      </w:pPr>
      <w:r>
        <w:rPr>
          <w:color w:val="002060"/>
        </w:rPr>
        <w:t>Category Dimension</w:t>
      </w:r>
    </w:p>
    <w:p w:rsidR="00022A8B" w:rsidRDefault="00022A8B" w:rsidP="00022A8B"/>
    <w:p w:rsidR="00022A8B" w:rsidRDefault="00D8213C" w:rsidP="00022A8B">
      <w:r>
        <w:t xml:space="preserve">4/9 - </w:t>
      </w:r>
      <w:r w:rsidR="00022A8B">
        <w:t xml:space="preserve">Since the final data may be very rich with many movies in the scatter plot, it’s not visually feasible to color according to movie title.  Instead, I plan to represent category as color. </w:t>
      </w:r>
    </w:p>
    <w:p w:rsidR="00022A8B" w:rsidRPr="00022A8B" w:rsidRDefault="00022A8B" w:rsidP="00022A8B">
      <w:r w:rsidRPr="00022A8B">
        <w:t xml:space="preserve">Drama, Sci-fi, Comedy, Action, </w:t>
      </w:r>
      <w:proofErr w:type="spellStart"/>
      <w:r w:rsidRPr="00022A8B">
        <w:t>Famly</w:t>
      </w:r>
      <w:proofErr w:type="spellEnd"/>
      <w:r w:rsidRPr="00022A8B">
        <w:t>, Horror</w:t>
      </w:r>
    </w:p>
    <w:p w:rsidR="00785056" w:rsidRPr="00785056" w:rsidRDefault="00785056" w:rsidP="00785056">
      <w:pPr>
        <w:pStyle w:val="Heading1"/>
        <w:rPr>
          <w:color w:val="002060"/>
        </w:rPr>
      </w:pPr>
      <w:r w:rsidRPr="00785056">
        <w:rPr>
          <w:color w:val="002060"/>
        </w:rPr>
        <w:t xml:space="preserve">Animation </w:t>
      </w:r>
    </w:p>
    <w:p w:rsidR="00785056" w:rsidRPr="00785056" w:rsidRDefault="0036654D" w:rsidP="00785056">
      <w:pPr>
        <w:pStyle w:val="Heading1"/>
        <w:rPr>
          <w:rFonts w:ascii="Arial" w:hAnsi="Arial" w:cs="Arial"/>
          <w:b/>
          <w:sz w:val="20"/>
        </w:rPr>
      </w:pPr>
      <w:r>
        <w:rPr>
          <w:rFonts w:ascii="Arial" w:hAnsi="Arial" w:cs="Arial"/>
          <w:sz w:val="20"/>
        </w:rPr>
        <w:t xml:space="preserve">The main scatter plot will </w:t>
      </w:r>
      <w:r w:rsidR="00785056">
        <w:rPr>
          <w:rFonts w:ascii="Arial" w:hAnsi="Arial" w:cs="Arial"/>
          <w:sz w:val="20"/>
        </w:rPr>
        <w:t>automatically</w:t>
      </w:r>
      <w:r>
        <w:rPr>
          <w:rFonts w:ascii="Arial" w:hAnsi="Arial" w:cs="Arial"/>
          <w:sz w:val="20"/>
        </w:rPr>
        <w:t xml:space="preserve"> transition from through 4 weeks of box office results.  In effect there will be 4 states of transition.   </w:t>
      </w:r>
      <w:r w:rsidR="00D8213C">
        <w:rPr>
          <w:rFonts w:ascii="Arial" w:hAnsi="Arial" w:cs="Arial"/>
          <w:b/>
          <w:sz w:val="20"/>
        </w:rPr>
        <w:t>This will not be fully implemented until after prototype.</w:t>
      </w:r>
    </w:p>
    <w:p w:rsidR="00785056" w:rsidRPr="00785056" w:rsidRDefault="00785056" w:rsidP="00785056">
      <w:pPr>
        <w:pStyle w:val="Heading1"/>
        <w:rPr>
          <w:color w:val="002060"/>
        </w:rPr>
      </w:pPr>
      <w:r w:rsidRPr="00785056">
        <w:rPr>
          <w:color w:val="002060"/>
        </w:rPr>
        <w:lastRenderedPageBreak/>
        <w:t>Brushing and Totals bar chart</w:t>
      </w:r>
    </w:p>
    <w:p w:rsidR="00785056" w:rsidRDefault="00785056" w:rsidP="00785056"/>
    <w:p w:rsidR="00785056" w:rsidRPr="00785056" w:rsidRDefault="00785056" w:rsidP="00785056">
      <w:r>
        <w:rPr>
          <w:noProof/>
        </w:rPr>
        <w:drawing>
          <wp:inline distT="0" distB="0" distL="0" distR="0">
            <wp:extent cx="594360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785056" w:rsidRDefault="00785056" w:rsidP="00785056"/>
    <w:p w:rsidR="00785056" w:rsidRDefault="00BF6C8C" w:rsidP="00785056">
      <w:r>
        <w:t xml:space="preserve">Here is the secondary line chart. Each line represents a movie and </w:t>
      </w:r>
      <w:proofErr w:type="spellStart"/>
      <w:proofErr w:type="gramStart"/>
      <w:r>
        <w:t>it’s</w:t>
      </w:r>
      <w:proofErr w:type="spellEnd"/>
      <w:proofErr w:type="gramEnd"/>
      <w:r>
        <w:t xml:space="preserve"> weekly gross along the Y axis.</w:t>
      </w:r>
    </w:p>
    <w:p w:rsidR="00BF6C8C" w:rsidRDefault="00BF6C8C" w:rsidP="00785056"/>
    <w:p w:rsidR="00BF6C8C" w:rsidRDefault="00BF6C8C" w:rsidP="00785056">
      <w:r>
        <w:rPr>
          <w:noProof/>
        </w:rPr>
        <w:lastRenderedPageBreak/>
        <w:drawing>
          <wp:inline distT="0" distB="0" distL="0" distR="0">
            <wp:extent cx="59309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2813050"/>
                    </a:xfrm>
                    <a:prstGeom prst="rect">
                      <a:avLst/>
                    </a:prstGeom>
                    <a:noFill/>
                    <a:ln>
                      <a:noFill/>
                    </a:ln>
                  </pic:spPr>
                </pic:pic>
              </a:graphicData>
            </a:graphic>
          </wp:inline>
        </w:drawing>
      </w:r>
    </w:p>
    <w:p w:rsidR="00022A8B" w:rsidRPr="00785056" w:rsidRDefault="00022A8B" w:rsidP="00022A8B">
      <w:pPr>
        <w:pStyle w:val="Heading1"/>
        <w:rPr>
          <w:rFonts w:ascii="Arial" w:hAnsi="Arial" w:cs="Arial"/>
          <w:b/>
          <w:sz w:val="20"/>
        </w:rPr>
      </w:pPr>
    </w:p>
    <w:p w:rsidR="002A5C2D" w:rsidRPr="00785056" w:rsidRDefault="002A5C2D" w:rsidP="002A5C2D">
      <w:pPr>
        <w:pStyle w:val="Heading1"/>
        <w:rPr>
          <w:color w:val="002060"/>
        </w:rPr>
      </w:pPr>
      <w:r w:rsidRPr="00785056">
        <w:rPr>
          <w:color w:val="002060"/>
        </w:rPr>
        <w:t>Social Media dimension</w:t>
      </w:r>
    </w:p>
    <w:p w:rsidR="00785056" w:rsidRDefault="00785056" w:rsidP="002A5C2D"/>
    <w:p w:rsidR="000F2CCE" w:rsidRDefault="000F2CCE" w:rsidP="002A5C2D">
      <w:r>
        <w:t xml:space="preserve">After playing around with it, I cannot find a way to use the twitter API does allow me to aggregate weekly mentions by a specified date.  This would have allowed me to match social media activity to weekly gross for each movie.  Instead I plan to use a simple social media metric, total Facebook’s like for each movie. This will be measured by the count of likes for the official movie </w:t>
      </w:r>
      <w:proofErr w:type="spellStart"/>
      <w:r>
        <w:t>facebook</w:t>
      </w:r>
      <w:proofErr w:type="spellEnd"/>
      <w:r>
        <w:t xml:space="preserve"> page.</w:t>
      </w:r>
    </w:p>
    <w:p w:rsidR="00785056" w:rsidRDefault="00785056" w:rsidP="002A5C2D">
      <w:r>
        <w:t xml:space="preserve">Facebook Likes can be visualized as the radius </w:t>
      </w:r>
      <w:proofErr w:type="gramStart"/>
      <w:r>
        <w:t>of  movie</w:t>
      </w:r>
      <w:proofErr w:type="gramEnd"/>
      <w:r>
        <w:t xml:space="preserve"> circle. </w:t>
      </w:r>
      <w:r w:rsidR="00022A8B">
        <w:t xml:space="preserve"> </w:t>
      </w:r>
    </w:p>
    <w:p w:rsidR="000F2CCE" w:rsidRDefault="000F2CCE" w:rsidP="002A5C2D">
      <w:r>
        <w:rPr>
          <w:noProof/>
        </w:rPr>
        <mc:AlternateContent>
          <mc:Choice Requires="wps">
            <w:drawing>
              <wp:anchor distT="0" distB="0" distL="114300" distR="114300" simplePos="0" relativeHeight="251659264" behindDoc="0" locked="0" layoutInCell="1" allowOverlap="1" wp14:anchorId="27239201" wp14:editId="1AA50A48">
                <wp:simplePos x="0" y="0"/>
                <wp:positionH relativeFrom="column">
                  <wp:posOffset>590550</wp:posOffset>
                </wp:positionH>
                <wp:positionV relativeFrom="paragraph">
                  <wp:posOffset>241300</wp:posOffset>
                </wp:positionV>
                <wp:extent cx="1028700" cy="958850"/>
                <wp:effectExtent l="0" t="0" r="19050" b="12700"/>
                <wp:wrapNone/>
                <wp:docPr id="1" name="Oval 1"/>
                <wp:cNvGraphicFramePr/>
                <a:graphic xmlns:a="http://schemas.openxmlformats.org/drawingml/2006/main">
                  <a:graphicData uri="http://schemas.microsoft.com/office/word/2010/wordprocessingShape">
                    <wps:wsp>
                      <wps:cNvSpPr/>
                      <wps:spPr>
                        <a:xfrm>
                          <a:off x="0" y="0"/>
                          <a:ext cx="1028700" cy="958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5056" w:rsidRDefault="00785056" w:rsidP="00785056">
                            <w:pPr>
                              <w:jc w:val="center"/>
                            </w:pPr>
                            <w:r>
                              <w:t>4.5m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left:0;text-align:left;margin-left:46.5pt;margin-top:19pt;width:81pt;height: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" fillcolor="#4f81bd [3204]" strokecolor="#243f60 [1604]" strokeweight="2pt">
                <v:textbox>
                  <w:txbxContent>
                    <w:p w:rsidR="00785056" w:rsidRDefault="00785056" w:rsidP="00785056">
                      <w:pPr>
                        <w:jc w:val="center"/>
                      </w:pPr>
                      <w:r>
                        <w:t>4.5m</w:t>
                      </w:r>
                    </w:p>
                  </w:txbxContent>
                </v:textbox>
              </v:oval>
            </w:pict>
          </mc:Fallback>
        </mc:AlternateContent>
      </w:r>
    </w:p>
    <w:p w:rsidR="000F2CCE" w:rsidRDefault="00785056" w:rsidP="002A5C2D">
      <w:pPr>
        <w:rPr>
          <w:b/>
        </w:rPr>
      </w:pPr>
      <w:r w:rsidRPr="00A11EF6">
        <w:rPr>
          <w:b/>
          <w:noProof/>
        </w:rPr>
        <mc:AlternateContent>
          <mc:Choice Requires="wps">
            <w:drawing>
              <wp:anchor distT="0" distB="0" distL="114300" distR="114300" simplePos="0" relativeHeight="251660288" behindDoc="0" locked="0" layoutInCell="1" allowOverlap="1" wp14:anchorId="0F58916D" wp14:editId="53CFCE46">
                <wp:simplePos x="0" y="0"/>
                <wp:positionH relativeFrom="column">
                  <wp:posOffset>2667000</wp:posOffset>
                </wp:positionH>
                <wp:positionV relativeFrom="paragraph">
                  <wp:posOffset>108585</wp:posOffset>
                </wp:positionV>
                <wp:extent cx="736600" cy="673100"/>
                <wp:effectExtent l="0" t="0" r="25400" b="12700"/>
                <wp:wrapNone/>
                <wp:docPr id="3" name="Oval 3"/>
                <wp:cNvGraphicFramePr/>
                <a:graphic xmlns:a="http://schemas.openxmlformats.org/drawingml/2006/main">
                  <a:graphicData uri="http://schemas.microsoft.com/office/word/2010/wordprocessingShape">
                    <wps:wsp>
                      <wps:cNvSpPr/>
                      <wps:spPr>
                        <a:xfrm>
                          <a:off x="0" y="0"/>
                          <a:ext cx="736600" cy="673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85056" w:rsidRDefault="00785056" w:rsidP="00785056">
                            <w:pPr>
                              <w:jc w:val="center"/>
                            </w:pPr>
                            <w:r>
                              <w:t>3m</w:t>
                            </w:r>
                          </w:p>
                          <w:p w:rsidR="00785056" w:rsidRDefault="00785056" w:rsidP="00785056">
                            <w:pPr>
                              <w:jc w:val="center"/>
                            </w:pPr>
                            <w:proofErr w:type="gramStart"/>
                            <w:r>
                              <w:t>likes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7" style="position:absolute;left:0;text-align:left;margin-left:210pt;margin-top:8.55pt;width:58pt;height: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" fillcolor="#c0504d [3205]" strokecolor="#622423 [1605]" strokeweight="2pt">
                <v:textbox>
                  <w:txbxContent>
                    <w:p w:rsidR="00785056" w:rsidRDefault="00785056" w:rsidP="00785056">
                      <w:pPr>
                        <w:jc w:val="center"/>
                      </w:pPr>
                      <w:r>
                        <w:t>3m</w:t>
                      </w:r>
                    </w:p>
                    <w:p w:rsidR="00785056" w:rsidRDefault="00785056" w:rsidP="00785056">
                      <w:pPr>
                        <w:jc w:val="center"/>
                      </w:pPr>
                      <w:proofErr w:type="gramStart"/>
                      <w:r>
                        <w:t>likes</w:t>
                      </w:r>
                      <w:proofErr w:type="gramEnd"/>
                    </w:p>
                  </w:txbxContent>
                </v:textbox>
              </v:oval>
            </w:pict>
          </mc:Fallback>
        </mc:AlternateContent>
      </w:r>
      <w:r w:rsidR="000F2CCE" w:rsidRPr="00A11EF6">
        <w:rPr>
          <w:b/>
        </w:rPr>
        <w:t xml:space="preserve"> </w:t>
      </w: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Pr="00A11EF6" w:rsidRDefault="00A11EF6" w:rsidP="002A5C2D">
      <w:pPr>
        <w:rPr>
          <w:b/>
        </w:rPr>
      </w:pPr>
    </w:p>
    <w:tbl>
      <w:tblPr>
        <w:tblpPr w:leftFromText="180" w:rightFromText="180" w:vertAnchor="text" w:horzAnchor="margin" w:tblpXSpec="center" w:tblpY="1343"/>
        <w:tblW w:w="11365" w:type="dxa"/>
        <w:tblLook w:val="04A0" w:firstRow="1" w:lastRow="0" w:firstColumn="1" w:lastColumn="0" w:noHBand="0" w:noVBand="1"/>
      </w:tblPr>
      <w:tblGrid>
        <w:gridCol w:w="900"/>
        <w:gridCol w:w="1080"/>
        <w:gridCol w:w="1462"/>
        <w:gridCol w:w="308"/>
        <w:gridCol w:w="295"/>
        <w:gridCol w:w="1197"/>
        <w:gridCol w:w="523"/>
        <w:gridCol w:w="827"/>
        <w:gridCol w:w="533"/>
        <w:gridCol w:w="97"/>
        <w:gridCol w:w="679"/>
        <w:gridCol w:w="521"/>
        <w:gridCol w:w="641"/>
        <w:gridCol w:w="95"/>
        <w:gridCol w:w="673"/>
        <w:gridCol w:w="132"/>
        <w:gridCol w:w="673"/>
        <w:gridCol w:w="464"/>
        <w:gridCol w:w="77"/>
        <w:gridCol w:w="188"/>
      </w:tblGrid>
      <w:tr w:rsidR="00A11EF6" w:rsidRPr="00367BB2" w:rsidTr="00A11EF6">
        <w:trPr>
          <w:trHeight w:val="570"/>
        </w:trPr>
        <w:tc>
          <w:tcPr>
            <w:tcW w:w="900" w:type="dxa"/>
            <w:tcBorders>
              <w:top w:val="single" w:sz="8" w:space="0" w:color="auto"/>
              <w:left w:val="single" w:sz="8" w:space="0" w:color="auto"/>
              <w:bottom w:val="nil"/>
              <w:right w:val="single" w:sz="8" w:space="0" w:color="auto"/>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lastRenderedPageBreak/>
              <w:t xml:space="preserve">movie-data </w:t>
            </w:r>
            <w:r w:rsidRPr="00367BB2">
              <w:rPr>
                <w:rFonts w:ascii="Calibri" w:eastAsia="Times New Roman" w:hAnsi="Calibri" w:cs="Times New Roman"/>
                <w:color w:val="000000"/>
                <w:sz w:val="18"/>
                <w:szCs w:val="18"/>
              </w:rPr>
              <w:br/>
              <w:t>array</w:t>
            </w: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03"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72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36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77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16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900" w:type="dxa"/>
            <w:gridSpan w:val="3"/>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464"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26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r>
      <w:tr w:rsidR="00A11EF6" w:rsidRPr="00367BB2" w:rsidTr="00A11EF6">
        <w:trPr>
          <w:gridAfter w:val="1"/>
          <w:wAfter w:w="188" w:type="dxa"/>
          <w:trHeight w:val="690"/>
        </w:trPr>
        <w:tc>
          <w:tcPr>
            <w:tcW w:w="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080"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weekDates</w:t>
            </w:r>
            <w:proofErr w:type="spellEnd"/>
          </w:p>
        </w:tc>
        <w:tc>
          <w:tcPr>
            <w:tcW w:w="1462"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Pr>
                <w:rFonts w:ascii="Calibri" w:eastAsia="Times New Roman" w:hAnsi="Calibri" w:cs="Times New Roman"/>
                <w:color w:val="000000"/>
                <w:sz w:val="18"/>
                <w:szCs w:val="18"/>
              </w:rPr>
              <w:t>weeklyGrossSum</w:t>
            </w:r>
            <w:proofErr w:type="spellEnd"/>
          </w:p>
        </w:tc>
        <w:tc>
          <w:tcPr>
            <w:tcW w:w="7194" w:type="dxa"/>
            <w:gridSpan w:val="14"/>
            <w:tcBorders>
              <w:top w:val="single" w:sz="8" w:space="0" w:color="auto"/>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b/>
                <w:bCs/>
                <w:color w:val="000000"/>
                <w:sz w:val="18"/>
                <w:szCs w:val="18"/>
              </w:rPr>
            </w:pPr>
            <w:r w:rsidRPr="00367BB2">
              <w:rPr>
                <w:rFonts w:ascii="Calibri" w:eastAsia="Times New Roman" w:hAnsi="Calibri" w:cs="Times New Roman"/>
                <w:b/>
                <w:bCs/>
                <w:color w:val="000000"/>
                <w:sz w:val="18"/>
                <w:szCs w:val="18"/>
              </w:rPr>
              <w:t>weekly array of records</w:t>
            </w:r>
          </w:p>
        </w:tc>
        <w:tc>
          <w:tcPr>
            <w:tcW w:w="541" w:type="dxa"/>
            <w:gridSpan w:val="2"/>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51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January 4-10, 2013</w:t>
            </w:r>
          </w:p>
        </w:tc>
        <w:tc>
          <w:tcPr>
            <w:tcW w:w="1462" w:type="dxa"/>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300,000.00 </w:t>
            </w:r>
          </w:p>
        </w:tc>
        <w:tc>
          <w:tcPr>
            <w:tcW w:w="308" w:type="dxa"/>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title</w:t>
            </w:r>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weeklyGross</w:t>
            </w:r>
            <w:proofErr w:type="spellEnd"/>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week</w:t>
            </w:r>
          </w:p>
        </w:tc>
        <w:tc>
          <w:tcPr>
            <w:tcW w:w="1200" w:type="dxa"/>
            <w:gridSpan w:val="2"/>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theatreCount</w:t>
            </w:r>
            <w:proofErr w:type="spellEnd"/>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budget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likes</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release date</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likes</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492" w:type="dxa"/>
            <w:gridSpan w:val="2"/>
            <w:tcBorders>
              <w:top w:val="nil"/>
              <w:left w:val="nil"/>
              <w:bottom w:val="nil"/>
              <w:right w:val="nil"/>
            </w:tcBorders>
            <w:shd w:val="clear" w:color="auto" w:fill="auto"/>
            <w:noWrap/>
            <w:vAlign w:val="bottom"/>
            <w:hideMark/>
          </w:tcPr>
          <w:p w:rsidR="00A11EF6" w:rsidRPr="00367BB2" w:rsidRDefault="00DF5A80" w:rsidP="00A11EF6">
            <w:pPr>
              <w:spacing w:after="0" w:line="240" w:lineRule="auto"/>
              <w:rPr>
                <w:rFonts w:ascii="Calibri" w:eastAsia="Times New Roman" w:hAnsi="Calibri" w:cs="Times New Roman"/>
                <w:color w:val="0000FF"/>
                <w:sz w:val="18"/>
                <w:szCs w:val="18"/>
                <w:u w:val="single"/>
              </w:rPr>
            </w:pPr>
            <w:hyperlink r:id="rId12" w:history="1">
              <w:proofErr w:type="spellStart"/>
              <w:r w:rsidR="00A11EF6" w:rsidRPr="00367BB2">
                <w:rPr>
                  <w:rFonts w:ascii="Calibri" w:eastAsia="Times New Roman" w:hAnsi="Calibri" w:cs="Times New Roman"/>
                  <w:color w:val="0000FF"/>
                  <w:sz w:val="18"/>
                  <w:szCs w:val="18"/>
                  <w:u w:val="single"/>
                </w:rPr>
                <w:t>Django</w:t>
              </w:r>
              <w:proofErr w:type="spellEnd"/>
              <w:r w:rsidR="00A11EF6" w:rsidRPr="00367BB2">
                <w:rPr>
                  <w:rFonts w:ascii="Calibri" w:eastAsia="Times New Roman" w:hAnsi="Calibri" w:cs="Times New Roman"/>
                  <w:color w:val="0000FF"/>
                  <w:sz w:val="18"/>
                  <w:szCs w:val="18"/>
                  <w:u w:val="single"/>
                </w:rPr>
                <w:t xml:space="preserve"> Unchained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$ 28,064,745.00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3,010</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100m</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10000</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25-Dec-12</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72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492" w:type="dxa"/>
            <w:gridSpan w:val="2"/>
            <w:tcBorders>
              <w:top w:val="nil"/>
              <w:left w:val="nil"/>
              <w:bottom w:val="nil"/>
              <w:right w:val="nil"/>
            </w:tcBorders>
            <w:shd w:val="clear" w:color="auto" w:fill="auto"/>
            <w:noWrap/>
            <w:vAlign w:val="bottom"/>
            <w:hideMark/>
          </w:tcPr>
          <w:p w:rsidR="00A11EF6" w:rsidRPr="00367BB2" w:rsidRDefault="00DF5A80" w:rsidP="00A11EF6">
            <w:pPr>
              <w:spacing w:after="0" w:line="240" w:lineRule="auto"/>
              <w:rPr>
                <w:rFonts w:ascii="Calibri" w:eastAsia="Times New Roman" w:hAnsi="Calibri" w:cs="Times New Roman"/>
                <w:color w:val="0000FF"/>
                <w:sz w:val="18"/>
                <w:szCs w:val="18"/>
                <w:u w:val="single"/>
              </w:rPr>
            </w:pPr>
            <w:hyperlink r:id="rId13" w:history="1">
              <w:r w:rsidR="00A11EF6" w:rsidRPr="00367BB2">
                <w:rPr>
                  <w:rFonts w:ascii="Calibri" w:eastAsia="Times New Roman" w:hAnsi="Calibri" w:cs="Times New Roman"/>
                  <w:color w:val="0000FF"/>
                  <w:sz w:val="18"/>
                  <w:szCs w:val="18"/>
                  <w:u w:val="single"/>
                </w:rPr>
                <w:t>Texas Chainsaw 3D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$ 25,601,740.00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2,654</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12000</w:t>
            </w:r>
          </w:p>
        </w:tc>
        <w:tc>
          <w:tcPr>
            <w:tcW w:w="805" w:type="dxa"/>
            <w:gridSpan w:val="2"/>
            <w:tcBorders>
              <w:top w:val="nil"/>
              <w:left w:val="nil"/>
              <w:bottom w:val="nil"/>
              <w:right w:val="nil"/>
            </w:tcBorders>
            <w:shd w:val="clear" w:color="auto" w:fill="auto"/>
            <w:noWrap/>
            <w:vAlign w:val="bottom"/>
            <w:hideMark/>
          </w:tcPr>
          <w:p w:rsidR="00A11EF6" w:rsidRPr="00367BB2" w:rsidRDefault="00DF5A80" w:rsidP="00A11EF6">
            <w:pPr>
              <w:spacing w:after="0" w:line="240" w:lineRule="auto"/>
              <w:jc w:val="right"/>
              <w:rPr>
                <w:rFonts w:ascii="Calibri" w:eastAsia="Times New Roman" w:hAnsi="Calibri" w:cs="Times New Roman"/>
                <w:color w:val="0000FF"/>
                <w:sz w:val="18"/>
                <w:szCs w:val="18"/>
                <w:u w:val="single"/>
              </w:rPr>
            </w:pPr>
            <w:hyperlink r:id="rId14" w:history="1">
              <w:r w:rsidR="00A11EF6" w:rsidRPr="00367BB2">
                <w:rPr>
                  <w:rFonts w:ascii="Calibri" w:eastAsia="Times New Roman" w:hAnsi="Calibri" w:cs="Times New Roman"/>
                  <w:color w:val="0000FF"/>
                  <w:sz w:val="18"/>
                  <w:szCs w:val="18"/>
                  <w:u w:val="single"/>
                </w:rPr>
                <w:t>4-Jan-13</w:t>
              </w:r>
            </w:hyperlink>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492" w:type="dxa"/>
            <w:gridSpan w:val="2"/>
            <w:tcBorders>
              <w:top w:val="nil"/>
              <w:left w:val="nil"/>
              <w:bottom w:val="single" w:sz="8" w:space="0" w:color="auto"/>
              <w:right w:val="nil"/>
            </w:tcBorders>
            <w:shd w:val="clear" w:color="auto" w:fill="auto"/>
            <w:vAlign w:val="bottom"/>
            <w:hideMark/>
          </w:tcPr>
          <w:p w:rsidR="00A11EF6" w:rsidRPr="00367BB2" w:rsidRDefault="00DF5A80" w:rsidP="00A11EF6">
            <w:pPr>
              <w:spacing w:after="0" w:line="240" w:lineRule="auto"/>
              <w:rPr>
                <w:rFonts w:ascii="Calibri" w:eastAsia="Times New Roman" w:hAnsi="Calibri" w:cs="Times New Roman"/>
                <w:color w:val="0000FF"/>
                <w:sz w:val="18"/>
                <w:szCs w:val="18"/>
                <w:u w:val="single"/>
              </w:rPr>
            </w:pPr>
            <w:hyperlink r:id="rId15" w:history="1">
              <w:r w:rsidR="00A11EF6" w:rsidRPr="00367BB2">
                <w:rPr>
                  <w:rFonts w:ascii="Calibri" w:eastAsia="Times New Roman" w:hAnsi="Calibri" w:cs="Times New Roman"/>
                  <w:color w:val="0000FF"/>
                  <w:sz w:val="18"/>
                  <w:szCs w:val="18"/>
                  <w:u w:val="single"/>
                </w:rPr>
                <w:t xml:space="preserve">The Hobbit: An </w:t>
              </w:r>
              <w:r w:rsidR="00A11EF6" w:rsidRPr="00367BB2">
                <w:rPr>
                  <w:rFonts w:ascii="Calibri" w:eastAsia="Times New Roman" w:hAnsi="Calibri" w:cs="Times New Roman"/>
                  <w:color w:val="0000FF"/>
                  <w:sz w:val="18"/>
                  <w:szCs w:val="18"/>
                  <w:u w:val="single"/>
                </w:rPr>
                <w:br/>
                <w:t>Unexpected Journey</w:t>
              </w:r>
            </w:hyperlink>
          </w:p>
        </w:tc>
        <w:tc>
          <w:tcPr>
            <w:tcW w:w="135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$ 22,754,680.00 </w:t>
            </w:r>
          </w:p>
        </w:tc>
        <w:tc>
          <w:tcPr>
            <w:tcW w:w="63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4</w:t>
            </w:r>
          </w:p>
        </w:tc>
        <w:tc>
          <w:tcPr>
            <w:tcW w:w="120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3,755</w:t>
            </w:r>
          </w:p>
        </w:tc>
        <w:tc>
          <w:tcPr>
            <w:tcW w:w="736"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30000</w:t>
            </w:r>
          </w:p>
        </w:tc>
        <w:tc>
          <w:tcPr>
            <w:tcW w:w="805" w:type="dxa"/>
            <w:gridSpan w:val="2"/>
            <w:tcBorders>
              <w:top w:val="nil"/>
              <w:left w:val="nil"/>
              <w:bottom w:val="single" w:sz="8" w:space="0" w:color="auto"/>
              <w:right w:val="nil"/>
            </w:tcBorders>
            <w:shd w:val="clear" w:color="auto" w:fill="auto"/>
            <w:noWrap/>
            <w:vAlign w:val="bottom"/>
            <w:hideMark/>
          </w:tcPr>
          <w:p w:rsidR="00A11EF6" w:rsidRPr="00367BB2" w:rsidRDefault="00DF5A80" w:rsidP="00A11EF6">
            <w:pPr>
              <w:spacing w:after="0" w:line="240" w:lineRule="auto"/>
              <w:jc w:val="right"/>
              <w:rPr>
                <w:rFonts w:ascii="Calibri" w:eastAsia="Times New Roman" w:hAnsi="Calibri" w:cs="Times New Roman"/>
                <w:color w:val="0000FF"/>
                <w:sz w:val="18"/>
                <w:szCs w:val="18"/>
                <w:u w:val="single"/>
              </w:rPr>
            </w:pPr>
            <w:hyperlink r:id="rId16" w:history="1">
              <w:r w:rsidR="00A11EF6" w:rsidRPr="00367BB2">
                <w:rPr>
                  <w:rFonts w:ascii="Calibri" w:eastAsia="Times New Roman" w:hAnsi="Calibri" w:cs="Times New Roman"/>
                  <w:color w:val="0000FF"/>
                  <w:sz w:val="18"/>
                  <w:szCs w:val="18"/>
                  <w:u w:val="single"/>
                </w:rPr>
                <w:t>14-Dec-12</w:t>
              </w:r>
            </w:hyperlink>
          </w:p>
        </w:tc>
        <w:tc>
          <w:tcPr>
            <w:tcW w:w="541" w:type="dxa"/>
            <w:gridSpan w:val="2"/>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bl>
    <w:p w:rsidR="00A11EF6" w:rsidRDefault="00A11EF6" w:rsidP="00A11EF6">
      <w:pPr>
        <w:pStyle w:val="Heading1"/>
      </w:pPr>
      <w:r>
        <w:t>Data Set</w:t>
      </w:r>
    </w:p>
    <w:p w:rsidR="000F2CCE" w:rsidRDefault="000F2CCE" w:rsidP="002A5C2D"/>
    <w:p w:rsidR="002A5C2D" w:rsidRPr="002A5C2D" w:rsidRDefault="002A5C2D" w:rsidP="000F2CCE"/>
    <w:p w:rsidR="00A11EF6" w:rsidRPr="00A11EF6" w:rsidRDefault="00A11EF6" w:rsidP="00A11EF6"/>
    <w:p w:rsidR="00367BB2" w:rsidRPr="00785056" w:rsidRDefault="00367BB2" w:rsidP="00367BB2">
      <w:pPr>
        <w:pStyle w:val="Heading1"/>
        <w:rPr>
          <w:color w:val="FF0000"/>
          <w:sz w:val="56"/>
        </w:rPr>
      </w:pPr>
      <w:r w:rsidRPr="00785056">
        <w:rPr>
          <w:color w:val="FF0000"/>
          <w:sz w:val="56"/>
        </w:rPr>
        <w:t>Proposal</w:t>
      </w:r>
      <w:r w:rsidR="00785056" w:rsidRPr="00785056">
        <w:rPr>
          <w:color w:val="FF0000"/>
          <w:sz w:val="56"/>
        </w:rPr>
        <w:t xml:space="preserve"> </w:t>
      </w:r>
    </w:p>
    <w:p w:rsidR="00367BB2" w:rsidRDefault="00367BB2" w:rsidP="00326659">
      <w:pPr>
        <w:ind w:left="360"/>
        <w:rPr>
          <w:rFonts w:ascii="Arial" w:hAnsi="Arial" w:cs="Arial"/>
          <w:sz w:val="24"/>
          <w:szCs w:val="24"/>
        </w:rPr>
      </w:pPr>
    </w:p>
    <w:p w:rsidR="00326659" w:rsidRDefault="00326659" w:rsidP="00326659">
      <w:pPr>
        <w:ind w:left="360"/>
        <w:rPr>
          <w:rFonts w:ascii="Arial" w:hAnsi="Arial" w:cs="Arial"/>
          <w:sz w:val="24"/>
          <w:szCs w:val="24"/>
        </w:rPr>
      </w:pPr>
      <w:r>
        <w:rPr>
          <w:rFonts w:ascii="Arial" w:hAnsi="Arial" w:cs="Arial"/>
          <w:sz w:val="24"/>
          <w:szCs w:val="24"/>
        </w:rPr>
        <w:t>CSCI-171 Data Visualization Project Proposal</w:t>
      </w:r>
    </w:p>
    <w:p w:rsidR="00326659" w:rsidRDefault="00326659" w:rsidP="00326659">
      <w:pPr>
        <w:ind w:firstLine="360"/>
        <w:rPr>
          <w:rFonts w:ascii="Arial" w:hAnsi="Arial" w:cs="Arial"/>
          <w:sz w:val="24"/>
          <w:szCs w:val="24"/>
        </w:rPr>
      </w:pPr>
      <w:r>
        <w:rPr>
          <w:rFonts w:ascii="Arial" w:hAnsi="Arial" w:cs="Arial"/>
          <w:sz w:val="24"/>
          <w:szCs w:val="24"/>
        </w:rPr>
        <w:t>Box Office Success and Social Media Activity</w:t>
      </w:r>
    </w:p>
    <w:p w:rsidR="00326659" w:rsidRDefault="00326659" w:rsidP="00326659">
      <w:pPr>
        <w:ind w:firstLine="360"/>
        <w:rPr>
          <w:rFonts w:ascii="Arial" w:hAnsi="Arial" w:cs="Arial"/>
          <w:sz w:val="24"/>
          <w:szCs w:val="24"/>
        </w:rPr>
      </w:pPr>
      <w:r>
        <w:rPr>
          <w:rFonts w:ascii="Arial" w:hAnsi="Arial" w:cs="Arial"/>
          <w:sz w:val="24"/>
          <w:szCs w:val="24"/>
        </w:rPr>
        <w:t>Chris Leuer, March 2014</w:t>
      </w:r>
    </w:p>
    <w:p w:rsidR="00326659" w:rsidRPr="00326659" w:rsidRDefault="00326659" w:rsidP="00326659">
      <w:pPr>
        <w:rPr>
          <w:rFonts w:ascii="Arial" w:hAnsi="Arial" w:cs="Arial"/>
          <w:sz w:val="24"/>
          <w:szCs w:val="24"/>
        </w:rPr>
      </w:pPr>
    </w:p>
    <w:p w:rsidR="00A714C4" w:rsidRPr="00326659" w:rsidRDefault="00871C0F" w:rsidP="00326659">
      <w:pPr>
        <w:pStyle w:val="ListParagraph"/>
        <w:numPr>
          <w:ilvl w:val="0"/>
          <w:numId w:val="11"/>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326659">
        <w:rPr>
          <w:rFonts w:ascii="Georgia" w:eastAsia="Times New Roman" w:hAnsi="Georgia" w:cs="Times New Roman"/>
          <w:b/>
          <w:bCs/>
          <w:color w:val="333333"/>
          <w:sz w:val="26"/>
          <w:szCs w:val="26"/>
        </w:rPr>
        <w:t>Background and Motivation.</w:t>
      </w:r>
      <w:r w:rsidRPr="00326659">
        <w:rPr>
          <w:rFonts w:ascii="Georgia" w:eastAsia="Times New Roman" w:hAnsi="Georgia" w:cs="Times New Roman"/>
          <w:color w:val="333333"/>
          <w:sz w:val="26"/>
          <w:szCs w:val="26"/>
        </w:rPr>
        <w:t> Discuss your motivations and reasons for choosing this project, especially any background or research interests that may have influenced your decision.</w:t>
      </w:r>
    </w:p>
    <w:p w:rsidR="00326659" w:rsidRDefault="00210451" w:rsidP="00D905BB">
      <w:pPr>
        <w:ind w:left="360"/>
        <w:rPr>
          <w:rFonts w:ascii="Arial" w:hAnsi="Arial" w:cs="Arial"/>
        </w:rPr>
      </w:pPr>
      <w:r>
        <w:rPr>
          <w:rFonts w:ascii="Arial" w:hAnsi="Arial" w:cs="Arial"/>
        </w:rPr>
        <w:t xml:space="preserve">I am </w:t>
      </w:r>
      <w:r w:rsidR="00871C0F">
        <w:rPr>
          <w:rFonts w:ascii="Arial" w:hAnsi="Arial" w:cs="Arial"/>
        </w:rPr>
        <w:t>interested in working on a visualization which show</w:t>
      </w:r>
      <w:r w:rsidR="00E30169">
        <w:rPr>
          <w:rFonts w:ascii="Arial" w:hAnsi="Arial" w:cs="Arial"/>
        </w:rPr>
        <w:t xml:space="preserve">s </w:t>
      </w:r>
      <w:r w:rsidR="00EA1EAF">
        <w:rPr>
          <w:rFonts w:ascii="Arial" w:hAnsi="Arial" w:cs="Arial"/>
        </w:rPr>
        <w:t>a</w:t>
      </w:r>
      <w:r w:rsidR="00E30169">
        <w:rPr>
          <w:rFonts w:ascii="Arial" w:hAnsi="Arial" w:cs="Arial"/>
        </w:rPr>
        <w:t xml:space="preserve"> </w:t>
      </w:r>
      <w:r w:rsidR="00335ACC">
        <w:rPr>
          <w:rFonts w:ascii="Arial" w:hAnsi="Arial" w:cs="Arial"/>
        </w:rPr>
        <w:t xml:space="preserve">universally interesting </w:t>
      </w:r>
      <w:r w:rsidR="00D75685">
        <w:rPr>
          <w:rFonts w:ascii="Arial" w:hAnsi="Arial" w:cs="Arial"/>
        </w:rPr>
        <w:t>trend</w:t>
      </w:r>
      <w:r w:rsidR="0016327E">
        <w:rPr>
          <w:rFonts w:ascii="Arial" w:hAnsi="Arial" w:cs="Arial"/>
        </w:rPr>
        <w:t xml:space="preserve">.  </w:t>
      </w:r>
      <w:r w:rsidR="00335ACC">
        <w:rPr>
          <w:rFonts w:ascii="Arial" w:hAnsi="Arial" w:cs="Arial"/>
        </w:rPr>
        <w:t xml:space="preserve">Therefore, </w:t>
      </w:r>
      <w:r w:rsidR="00E30169">
        <w:rPr>
          <w:rFonts w:ascii="Arial" w:hAnsi="Arial" w:cs="Arial"/>
        </w:rPr>
        <w:t>I propose a visualization to show</w:t>
      </w:r>
      <w:r w:rsidR="0016327E">
        <w:rPr>
          <w:rFonts w:ascii="Arial" w:hAnsi="Arial" w:cs="Arial"/>
        </w:rPr>
        <w:t xml:space="preserve"> movie box office </w:t>
      </w:r>
      <w:r w:rsidR="00E30169">
        <w:rPr>
          <w:rFonts w:ascii="Arial" w:hAnsi="Arial" w:cs="Arial"/>
        </w:rPr>
        <w:t>success as it compares</w:t>
      </w:r>
      <w:r w:rsidR="0016327E">
        <w:rPr>
          <w:rFonts w:ascii="Arial" w:hAnsi="Arial" w:cs="Arial"/>
        </w:rPr>
        <w:t xml:space="preserve"> to social media activity</w:t>
      </w:r>
      <w:r w:rsidR="00D75685">
        <w:rPr>
          <w:rFonts w:ascii="Arial" w:hAnsi="Arial" w:cs="Arial"/>
        </w:rPr>
        <w:t xml:space="preserve"> over time</w:t>
      </w:r>
      <w:r w:rsidR="00D96ECF">
        <w:rPr>
          <w:rFonts w:ascii="Arial" w:hAnsi="Arial" w:cs="Arial"/>
        </w:rPr>
        <w:t>.</w:t>
      </w:r>
      <w:r w:rsidR="0016327E">
        <w:rPr>
          <w:rFonts w:ascii="Arial" w:hAnsi="Arial" w:cs="Arial"/>
        </w:rPr>
        <w:t xml:space="preserve"> </w:t>
      </w:r>
    </w:p>
    <w:p w:rsidR="0016327E" w:rsidRDefault="00D96ECF" w:rsidP="00E30169">
      <w:pPr>
        <w:ind w:left="360"/>
        <w:rPr>
          <w:rFonts w:ascii="Arial" w:hAnsi="Arial" w:cs="Arial"/>
        </w:rPr>
      </w:pPr>
      <w:r>
        <w:rPr>
          <w:rFonts w:ascii="Arial" w:hAnsi="Arial" w:cs="Arial"/>
        </w:rPr>
        <w:lastRenderedPageBreak/>
        <w:t>I was</w:t>
      </w:r>
      <w:r w:rsidR="0016327E">
        <w:rPr>
          <w:rFonts w:ascii="Arial" w:hAnsi="Arial" w:cs="Arial"/>
        </w:rPr>
        <w:t xml:space="preserve"> inspired by Hans </w:t>
      </w:r>
      <w:proofErr w:type="spellStart"/>
      <w:r w:rsidR="0016327E">
        <w:rPr>
          <w:rFonts w:ascii="Arial" w:hAnsi="Arial" w:cs="Arial"/>
        </w:rPr>
        <w:t>Rosling’s</w:t>
      </w:r>
      <w:proofErr w:type="spellEnd"/>
      <w:r w:rsidR="0016327E">
        <w:rPr>
          <w:rFonts w:ascii="Arial" w:hAnsi="Arial" w:cs="Arial"/>
        </w:rPr>
        <w:t xml:space="preserve"> 200 countries and 200 years.  Since I am taking this course as point </w:t>
      </w:r>
      <w:r w:rsidR="00210451">
        <w:rPr>
          <w:rFonts w:ascii="Arial" w:hAnsi="Arial" w:cs="Arial"/>
        </w:rPr>
        <w:t>of personal curiosity, I want</w:t>
      </w:r>
      <w:r w:rsidR="0016327E">
        <w:rPr>
          <w:rFonts w:ascii="Arial" w:hAnsi="Arial" w:cs="Arial"/>
        </w:rPr>
        <w:t xml:space="preserve"> to work on </w:t>
      </w:r>
      <w:r w:rsidR="00335ACC">
        <w:rPr>
          <w:rFonts w:ascii="Arial" w:hAnsi="Arial" w:cs="Arial"/>
        </w:rPr>
        <w:t>a fun</w:t>
      </w:r>
      <w:r w:rsidR="0016327E">
        <w:rPr>
          <w:rFonts w:ascii="Arial" w:hAnsi="Arial" w:cs="Arial"/>
        </w:rPr>
        <w:t xml:space="preserve"> and universally</w:t>
      </w:r>
      <w:r w:rsidR="00E30169">
        <w:rPr>
          <w:rFonts w:ascii="Arial" w:hAnsi="Arial" w:cs="Arial"/>
        </w:rPr>
        <w:t xml:space="preserve"> understandable</w:t>
      </w:r>
      <w:r>
        <w:rPr>
          <w:rFonts w:ascii="Arial" w:hAnsi="Arial" w:cs="Arial"/>
        </w:rPr>
        <w:t xml:space="preserve"> topic, a</w:t>
      </w:r>
      <w:r w:rsidR="00335ACC">
        <w:rPr>
          <w:rFonts w:ascii="Arial" w:hAnsi="Arial" w:cs="Arial"/>
        </w:rPr>
        <w:t>nd, well, I enjoy movies</w:t>
      </w:r>
      <w:r>
        <w:rPr>
          <w:rFonts w:ascii="Arial" w:hAnsi="Arial" w:cs="Arial"/>
        </w:rPr>
        <w:t>.</w:t>
      </w:r>
    </w:p>
    <w:p w:rsidR="0016327E" w:rsidRPr="008D22CD" w:rsidRDefault="0016327E" w:rsidP="008D22CD">
      <w:pPr>
        <w:numPr>
          <w:ilvl w:val="0"/>
          <w:numId w:val="2"/>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16327E">
        <w:rPr>
          <w:rFonts w:ascii="Georgia" w:eastAsia="Times New Roman" w:hAnsi="Georgia" w:cs="Times New Roman"/>
          <w:b/>
          <w:bCs/>
          <w:color w:val="333333"/>
          <w:sz w:val="26"/>
          <w:szCs w:val="26"/>
        </w:rPr>
        <w:t>Project Objectives.</w:t>
      </w:r>
      <w:r w:rsidRPr="0016327E">
        <w:rPr>
          <w:rFonts w:ascii="Georgia" w:eastAsia="Times New Roman" w:hAnsi="Georgia" w:cs="Times New Roman"/>
          <w:color w:val="333333"/>
          <w:sz w:val="26"/>
          <w:szCs w:val="26"/>
        </w:rPr>
        <w:t> Provide the primary questions you are trying to answer with your visualization. What would you like to learn and accomplish? List the benefits.</w:t>
      </w:r>
    </w:p>
    <w:p w:rsidR="00D75685" w:rsidRDefault="008D22CD" w:rsidP="00D75685">
      <w:pPr>
        <w:ind w:left="360"/>
        <w:rPr>
          <w:rFonts w:ascii="Arial" w:hAnsi="Arial" w:cs="Arial"/>
        </w:rPr>
      </w:pPr>
      <w:r>
        <w:rPr>
          <w:rFonts w:ascii="Arial" w:hAnsi="Arial" w:cs="Arial"/>
        </w:rPr>
        <w:t xml:space="preserve">The box off results visualization should show a positive correlation between social media activity and box office results.  </w:t>
      </w:r>
      <w:r w:rsidR="00E30169">
        <w:rPr>
          <w:rFonts w:ascii="Arial" w:hAnsi="Arial" w:cs="Arial"/>
        </w:rPr>
        <w:t>The more buzz a movie gets in Twitter the better it does.</w:t>
      </w:r>
      <w:r w:rsidR="00D96ECF">
        <w:rPr>
          <w:rFonts w:ascii="Arial" w:hAnsi="Arial" w:cs="Arial"/>
        </w:rPr>
        <w:t xml:space="preserve"> This is my hypothesis, but I am ready for the visualization to tell a different or more nuanced story.  </w:t>
      </w:r>
      <w:r w:rsidR="00D75685">
        <w:rPr>
          <w:rFonts w:ascii="Arial" w:hAnsi="Arial" w:cs="Arial"/>
        </w:rPr>
        <w:t>Of course, t</w:t>
      </w:r>
      <w:r>
        <w:rPr>
          <w:rFonts w:ascii="Arial" w:hAnsi="Arial" w:cs="Arial"/>
        </w:rPr>
        <w:t>here are more factors inv</w:t>
      </w:r>
      <w:r w:rsidR="00D96ECF">
        <w:rPr>
          <w:rFonts w:ascii="Arial" w:hAnsi="Arial" w:cs="Arial"/>
        </w:rPr>
        <w:t>olving box success</w:t>
      </w:r>
      <w:r>
        <w:rPr>
          <w:rFonts w:ascii="Arial" w:hAnsi="Arial" w:cs="Arial"/>
        </w:rPr>
        <w:t>, like budget and theatre circulation</w:t>
      </w:r>
      <w:r w:rsidR="00335ACC">
        <w:rPr>
          <w:rFonts w:ascii="Arial" w:hAnsi="Arial" w:cs="Arial"/>
        </w:rPr>
        <w:t>, and, of course, non-data factors like reviews/awards</w:t>
      </w:r>
      <w:r w:rsidR="00210451">
        <w:rPr>
          <w:rFonts w:ascii="Arial" w:hAnsi="Arial" w:cs="Arial"/>
        </w:rPr>
        <w:t xml:space="preserve"> and movie content</w:t>
      </w:r>
      <w:r w:rsidR="00335ACC">
        <w:rPr>
          <w:rFonts w:ascii="Arial" w:hAnsi="Arial" w:cs="Arial"/>
        </w:rPr>
        <w:t>.</w:t>
      </w:r>
      <w:r w:rsidR="00D75685">
        <w:rPr>
          <w:rFonts w:ascii="Arial" w:hAnsi="Arial" w:cs="Arial"/>
        </w:rPr>
        <w:t xml:space="preserve"> </w:t>
      </w:r>
      <w:r w:rsidR="00335ACC">
        <w:rPr>
          <w:rFonts w:ascii="Arial" w:hAnsi="Arial" w:cs="Arial"/>
        </w:rPr>
        <w:t xml:space="preserve"> As such I might also include budge</w:t>
      </w:r>
      <w:r w:rsidR="00326659">
        <w:rPr>
          <w:rFonts w:ascii="Arial" w:hAnsi="Arial" w:cs="Arial"/>
        </w:rPr>
        <w:t xml:space="preserve">t, category and circulation as quantifiable </w:t>
      </w:r>
      <w:r w:rsidR="00335ACC">
        <w:rPr>
          <w:rFonts w:ascii="Arial" w:hAnsi="Arial" w:cs="Arial"/>
        </w:rPr>
        <w:t>dimensions.</w:t>
      </w:r>
      <w:r w:rsidR="00210451">
        <w:rPr>
          <w:rFonts w:ascii="Arial" w:hAnsi="Arial" w:cs="Arial"/>
        </w:rPr>
        <w:t xml:space="preserve"> </w:t>
      </w:r>
    </w:p>
    <w:p w:rsidR="00D75685" w:rsidRPr="00D75685" w:rsidRDefault="00D75685" w:rsidP="00D75685">
      <w:pPr>
        <w:ind w:left="360"/>
        <w:rPr>
          <w:rFonts w:ascii="Arial" w:hAnsi="Arial" w:cs="Arial"/>
          <w:b/>
        </w:rPr>
      </w:pPr>
      <w:r>
        <w:rPr>
          <w:rFonts w:ascii="Arial" w:hAnsi="Arial" w:cs="Arial"/>
          <w:b/>
        </w:rPr>
        <w:t>Questions</w:t>
      </w:r>
    </w:p>
    <w:p w:rsidR="00335ACC" w:rsidRDefault="008D22CD" w:rsidP="00D75685">
      <w:pPr>
        <w:ind w:left="360"/>
        <w:rPr>
          <w:rFonts w:ascii="Arial" w:hAnsi="Arial" w:cs="Arial"/>
        </w:rPr>
      </w:pPr>
      <w:r>
        <w:rPr>
          <w:rFonts w:ascii="Arial" w:hAnsi="Arial" w:cs="Arial"/>
        </w:rPr>
        <w:t>Are there movies with a lot of social media buzz, which perform poorly relative to their</w:t>
      </w:r>
      <w:r w:rsidR="00D75685">
        <w:rPr>
          <w:rFonts w:ascii="Arial" w:hAnsi="Arial" w:cs="Arial"/>
        </w:rPr>
        <w:t xml:space="preserve"> high budgets? Will a movie with</w:t>
      </w:r>
      <w:r>
        <w:rPr>
          <w:rFonts w:ascii="Arial" w:hAnsi="Arial" w:cs="Arial"/>
        </w:rPr>
        <w:t xml:space="preserve"> fall off dramatically after opening day</w:t>
      </w:r>
      <w:r w:rsidR="00D75685">
        <w:rPr>
          <w:rFonts w:ascii="Arial" w:hAnsi="Arial" w:cs="Arial"/>
        </w:rPr>
        <w:t xml:space="preserve"> as social media falls off</w:t>
      </w:r>
      <w:r>
        <w:rPr>
          <w:rFonts w:ascii="Arial" w:hAnsi="Arial" w:cs="Arial"/>
        </w:rPr>
        <w:t xml:space="preserve">?   Are there movies with small budgets and high social media activity which perform well? </w:t>
      </w:r>
      <w:r w:rsidR="00E30169">
        <w:rPr>
          <w:rFonts w:ascii="Arial" w:hAnsi="Arial" w:cs="Arial"/>
        </w:rPr>
        <w:t xml:space="preserve"> Did some movies get no social activity but do relatively well?</w:t>
      </w:r>
    </w:p>
    <w:p w:rsidR="00D75685" w:rsidRPr="00D75685" w:rsidRDefault="00D75685" w:rsidP="00D96ECF">
      <w:pPr>
        <w:ind w:left="360"/>
        <w:rPr>
          <w:rFonts w:ascii="Arial" w:hAnsi="Arial" w:cs="Arial"/>
          <w:b/>
        </w:rPr>
      </w:pPr>
      <w:r>
        <w:rPr>
          <w:rFonts w:ascii="Arial" w:hAnsi="Arial" w:cs="Arial"/>
          <w:b/>
        </w:rPr>
        <w:t>Benefits</w:t>
      </w:r>
    </w:p>
    <w:p w:rsidR="00326659" w:rsidRDefault="00326659" w:rsidP="00D75685">
      <w:pPr>
        <w:ind w:left="360"/>
        <w:rPr>
          <w:rFonts w:ascii="Arial" w:hAnsi="Arial" w:cs="Arial"/>
        </w:rPr>
      </w:pPr>
      <w:r>
        <w:rPr>
          <w:rFonts w:ascii="Arial" w:hAnsi="Arial" w:cs="Arial"/>
        </w:rPr>
        <w:t>Mainly, I hope this visualization entertains.</w:t>
      </w:r>
    </w:p>
    <w:p w:rsidR="00D75685" w:rsidRDefault="00D75685" w:rsidP="00326659">
      <w:pPr>
        <w:ind w:left="360"/>
        <w:rPr>
          <w:rFonts w:ascii="Arial" w:hAnsi="Arial" w:cs="Arial"/>
        </w:rPr>
      </w:pPr>
      <w:r>
        <w:rPr>
          <w:rFonts w:ascii="Arial" w:hAnsi="Arial" w:cs="Arial"/>
        </w:rPr>
        <w:t xml:space="preserve">This visualization might benefit </w:t>
      </w:r>
      <w:r w:rsidR="00335ACC">
        <w:rPr>
          <w:rFonts w:ascii="Arial" w:hAnsi="Arial" w:cs="Arial"/>
        </w:rPr>
        <w:t xml:space="preserve">movie executives </w:t>
      </w:r>
      <w:r>
        <w:rPr>
          <w:rFonts w:ascii="Arial" w:hAnsi="Arial" w:cs="Arial"/>
        </w:rPr>
        <w:t xml:space="preserve">who want </w:t>
      </w:r>
      <w:r w:rsidR="00335ACC">
        <w:rPr>
          <w:rFonts w:ascii="Arial" w:hAnsi="Arial" w:cs="Arial"/>
        </w:rPr>
        <w:t>to understand the role of social media in</w:t>
      </w:r>
      <w:r>
        <w:rPr>
          <w:rFonts w:ascii="Arial" w:hAnsi="Arial" w:cs="Arial"/>
        </w:rPr>
        <w:t xml:space="preserve"> box office success. Should a studio</w:t>
      </w:r>
      <w:r w:rsidR="00335ACC">
        <w:rPr>
          <w:rFonts w:ascii="Arial" w:hAnsi="Arial" w:cs="Arial"/>
        </w:rPr>
        <w:t xml:space="preserve"> invest heavily in non-traditional social medi</w:t>
      </w:r>
      <w:r>
        <w:rPr>
          <w:rFonts w:ascii="Arial" w:hAnsi="Arial" w:cs="Arial"/>
        </w:rPr>
        <w:t>a marketing campaigns?  Will a</w:t>
      </w:r>
      <w:r w:rsidR="00335ACC">
        <w:rPr>
          <w:rFonts w:ascii="Arial" w:hAnsi="Arial" w:cs="Arial"/>
        </w:rPr>
        <w:t xml:space="preserve"> lack </w:t>
      </w:r>
      <w:r>
        <w:rPr>
          <w:rFonts w:ascii="Arial" w:hAnsi="Arial" w:cs="Arial"/>
        </w:rPr>
        <w:t xml:space="preserve">of social activity doom a large-budget </w:t>
      </w:r>
      <w:proofErr w:type="gramStart"/>
      <w:r>
        <w:rPr>
          <w:rFonts w:ascii="Arial" w:hAnsi="Arial" w:cs="Arial"/>
        </w:rPr>
        <w:t>film.</w:t>
      </w:r>
      <w:proofErr w:type="gramEnd"/>
      <w:r>
        <w:rPr>
          <w:rFonts w:ascii="Arial" w:hAnsi="Arial" w:cs="Arial"/>
        </w:rPr>
        <w:t xml:space="preserve"> </w:t>
      </w:r>
    </w:p>
    <w:p w:rsidR="00782838" w:rsidRPr="00782838" w:rsidRDefault="00782838" w:rsidP="00782838">
      <w:pPr>
        <w:numPr>
          <w:ilvl w:val="0"/>
          <w:numId w:val="3"/>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782838">
        <w:rPr>
          <w:rFonts w:ascii="Georgia" w:eastAsia="Times New Roman" w:hAnsi="Georgia" w:cs="Times New Roman"/>
          <w:b/>
          <w:bCs/>
          <w:color w:val="333333"/>
          <w:sz w:val="26"/>
          <w:szCs w:val="26"/>
        </w:rPr>
        <w:t>Data.</w:t>
      </w:r>
      <w:r w:rsidRPr="00782838">
        <w:rPr>
          <w:rFonts w:ascii="Georgia" w:eastAsia="Times New Roman" w:hAnsi="Georgia" w:cs="Times New Roman"/>
          <w:color w:val="333333"/>
          <w:sz w:val="26"/>
          <w:szCs w:val="26"/>
        </w:rPr>
        <w:t> From where and how are you collecting your data? If appropriate, provide a link to your data sources.</w:t>
      </w:r>
    </w:p>
    <w:p w:rsidR="00782838" w:rsidRDefault="00782838" w:rsidP="00871C0F">
      <w:pPr>
        <w:ind w:left="360"/>
        <w:rPr>
          <w:rFonts w:ascii="Arial" w:hAnsi="Arial" w:cs="Arial"/>
        </w:rPr>
      </w:pPr>
      <w:r>
        <w:rPr>
          <w:rFonts w:ascii="Arial" w:hAnsi="Arial" w:cs="Arial"/>
        </w:rPr>
        <w:t>The data will come from two sources.</w:t>
      </w:r>
    </w:p>
    <w:p w:rsidR="00782838" w:rsidRDefault="002B24E2" w:rsidP="00782838">
      <w:pPr>
        <w:pStyle w:val="ListParagraph"/>
        <w:numPr>
          <w:ilvl w:val="0"/>
          <w:numId w:val="4"/>
        </w:numPr>
        <w:rPr>
          <w:rFonts w:ascii="Arial" w:hAnsi="Arial" w:cs="Arial"/>
        </w:rPr>
      </w:pPr>
      <w:r>
        <w:rPr>
          <w:rFonts w:ascii="Arial" w:hAnsi="Arial" w:cs="Arial"/>
        </w:rPr>
        <w:t xml:space="preserve">The source of social media activity data will be the Twitter API 1.1.  </w:t>
      </w:r>
      <w:r w:rsidR="00EA1EAF">
        <w:rPr>
          <w:rFonts w:ascii="Arial" w:hAnsi="Arial" w:cs="Arial"/>
        </w:rPr>
        <w:t xml:space="preserve">The </w:t>
      </w:r>
      <w:r>
        <w:rPr>
          <w:rFonts w:ascii="Arial" w:hAnsi="Arial" w:cs="Arial"/>
        </w:rPr>
        <w:t>Twitter tweet Search API will be used to find movie mentions in weekly date ranges.</w:t>
      </w:r>
    </w:p>
    <w:p w:rsidR="002B24E2" w:rsidRDefault="002B24E2" w:rsidP="002B24E2">
      <w:pPr>
        <w:pStyle w:val="ListParagraph"/>
        <w:ind w:left="1440"/>
        <w:rPr>
          <w:rFonts w:ascii="Arial" w:hAnsi="Arial" w:cs="Arial"/>
        </w:rPr>
      </w:pPr>
    </w:p>
    <w:p w:rsidR="002B24E2" w:rsidRDefault="00DF5A80" w:rsidP="002B24E2">
      <w:pPr>
        <w:pStyle w:val="ListParagraph"/>
        <w:ind w:left="1440"/>
        <w:rPr>
          <w:rFonts w:ascii="Arial" w:hAnsi="Arial" w:cs="Arial"/>
        </w:rPr>
      </w:pPr>
      <w:hyperlink r:id="rId17" w:history="1">
        <w:r w:rsidR="002B24E2" w:rsidRPr="002B24E2">
          <w:rPr>
            <w:rStyle w:val="Hyperlink"/>
            <w:rFonts w:ascii="Arial" w:hAnsi="Arial" w:cs="Arial"/>
          </w:rPr>
          <w:t>https://dev.twitter.com/docs/api/1.1</w:t>
        </w:r>
      </w:hyperlink>
    </w:p>
    <w:p w:rsidR="002B24E2" w:rsidRDefault="00DF5A80" w:rsidP="002B24E2">
      <w:pPr>
        <w:pStyle w:val="ListParagraph"/>
        <w:ind w:left="1440"/>
        <w:rPr>
          <w:rFonts w:ascii="Arial" w:hAnsi="Arial" w:cs="Arial"/>
        </w:rPr>
      </w:pPr>
      <w:hyperlink r:id="rId18" w:history="1">
        <w:r w:rsidR="002B24E2" w:rsidRPr="002B24E2">
          <w:rPr>
            <w:rStyle w:val="Hyperlink"/>
            <w:rFonts w:ascii="Arial" w:hAnsi="Arial" w:cs="Arial"/>
          </w:rPr>
          <w:t>https://dev.twitter.com/docs/api/1.1/get/search/tweets</w:t>
        </w:r>
      </w:hyperlink>
    </w:p>
    <w:p w:rsidR="002B24E2" w:rsidRPr="00782838" w:rsidRDefault="002B24E2" w:rsidP="002B24E2">
      <w:pPr>
        <w:pStyle w:val="ListParagraph"/>
        <w:ind w:left="1440"/>
        <w:rPr>
          <w:rFonts w:ascii="Arial" w:hAnsi="Arial" w:cs="Arial"/>
        </w:rPr>
      </w:pPr>
    </w:p>
    <w:p w:rsidR="002B24E2" w:rsidRDefault="002B24E2" w:rsidP="002B24E2">
      <w:pPr>
        <w:pStyle w:val="ListParagraph"/>
        <w:numPr>
          <w:ilvl w:val="0"/>
          <w:numId w:val="4"/>
        </w:numPr>
        <w:rPr>
          <w:rFonts w:ascii="Arial" w:hAnsi="Arial" w:cs="Arial"/>
        </w:rPr>
      </w:pPr>
      <w:r>
        <w:rPr>
          <w:rFonts w:ascii="Arial" w:hAnsi="Arial" w:cs="Arial"/>
        </w:rPr>
        <w:t xml:space="preserve">The source </w:t>
      </w:r>
      <w:r w:rsidR="00E30169">
        <w:rPr>
          <w:rFonts w:ascii="Arial" w:hAnsi="Arial" w:cs="Arial"/>
        </w:rPr>
        <w:t>of Box Office results will use</w:t>
      </w:r>
      <w:r>
        <w:rPr>
          <w:rFonts w:ascii="Arial" w:hAnsi="Arial" w:cs="Arial"/>
        </w:rPr>
        <w:t xml:space="preserve"> the Box Office Mojo website (unless I can find an API</w:t>
      </w:r>
      <w:r w:rsidR="00EA1EAF">
        <w:rPr>
          <w:rFonts w:ascii="Arial" w:hAnsi="Arial" w:cs="Arial"/>
        </w:rPr>
        <w:t>)</w:t>
      </w:r>
      <w:r>
        <w:rPr>
          <w:rFonts w:ascii="Arial" w:hAnsi="Arial" w:cs="Arial"/>
        </w:rPr>
        <w:t xml:space="preserve">.  </w:t>
      </w:r>
      <w:r w:rsidR="00261204">
        <w:rPr>
          <w:rFonts w:ascii="Arial" w:hAnsi="Arial" w:cs="Arial"/>
        </w:rPr>
        <w:t xml:space="preserve">  G</w:t>
      </w:r>
      <w:r w:rsidR="00210451">
        <w:rPr>
          <w:rFonts w:ascii="Arial" w:hAnsi="Arial" w:cs="Arial"/>
        </w:rPr>
        <w:t>ross</w:t>
      </w:r>
      <w:r>
        <w:rPr>
          <w:rFonts w:ascii="Arial" w:hAnsi="Arial" w:cs="Arial"/>
        </w:rPr>
        <w:t xml:space="preserve"> and other data like budget can be found in tabular</w:t>
      </w:r>
      <w:r w:rsidR="00210451">
        <w:rPr>
          <w:rFonts w:ascii="Arial" w:hAnsi="Arial" w:cs="Arial"/>
        </w:rPr>
        <w:t xml:space="preserve"> form at the following site,</w:t>
      </w:r>
    </w:p>
    <w:p w:rsidR="00E30169" w:rsidRDefault="00E30169" w:rsidP="00E30169">
      <w:pPr>
        <w:pStyle w:val="ListParagraph"/>
        <w:ind w:left="1440"/>
        <w:rPr>
          <w:rFonts w:ascii="Arial" w:hAnsi="Arial" w:cs="Arial"/>
        </w:rPr>
      </w:pPr>
    </w:p>
    <w:p w:rsidR="008D22CD" w:rsidRPr="00D75685" w:rsidRDefault="00DF5A80" w:rsidP="00210451">
      <w:pPr>
        <w:pStyle w:val="ListParagraph"/>
        <w:ind w:left="1440"/>
        <w:rPr>
          <w:rFonts w:ascii="Arial" w:hAnsi="Arial" w:cs="Arial"/>
        </w:rPr>
      </w:pPr>
      <w:hyperlink r:id="rId19" w:history="1">
        <w:r w:rsidR="002B24E2" w:rsidRPr="00565CE7">
          <w:rPr>
            <w:rStyle w:val="Hyperlink"/>
            <w:rFonts w:ascii="Arial" w:hAnsi="Arial" w:cs="Arial"/>
          </w:rPr>
          <w:t>http://www.boxofficemojo.com/</w:t>
        </w:r>
      </w:hyperlink>
    </w:p>
    <w:p w:rsidR="002B24E2" w:rsidRPr="002B24E2" w:rsidRDefault="002B24E2" w:rsidP="002B24E2">
      <w:pPr>
        <w:numPr>
          <w:ilvl w:val="0"/>
          <w:numId w:val="5"/>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2B24E2">
        <w:rPr>
          <w:rFonts w:ascii="Georgia" w:eastAsia="Times New Roman" w:hAnsi="Georgia" w:cs="Times New Roman"/>
          <w:b/>
          <w:bCs/>
          <w:color w:val="333333"/>
          <w:sz w:val="26"/>
          <w:szCs w:val="26"/>
        </w:rPr>
        <w:lastRenderedPageBreak/>
        <w:t>Data Processing.</w:t>
      </w:r>
      <w:r w:rsidRPr="002B24E2">
        <w:rPr>
          <w:rFonts w:ascii="Georgia" w:eastAsia="Times New Roman" w:hAnsi="Georgia" w:cs="Times New Roman"/>
          <w:color w:val="333333"/>
          <w:sz w:val="26"/>
          <w:szCs w:val="26"/>
        </w:rPr>
        <w:t> Do you expect to do substantial data cleanup? What quantities do you plan to derive from your data? How will data processing be implemented?</w:t>
      </w:r>
    </w:p>
    <w:p w:rsidR="00B5765D" w:rsidRDefault="00B5765D" w:rsidP="002B24E2">
      <w:pPr>
        <w:ind w:left="1080"/>
        <w:rPr>
          <w:rFonts w:ascii="Arial" w:hAnsi="Arial" w:cs="Arial"/>
        </w:rPr>
      </w:pPr>
      <w:r>
        <w:rPr>
          <w:rFonts w:ascii="Arial" w:hAnsi="Arial" w:cs="Arial"/>
        </w:rPr>
        <w:t xml:space="preserve">I do not expect any gaps in box office results or twitter search results, so I do not expect to estimate any missing data.  Twitter tweets are 140 character messages, so my solution will need to perform </w:t>
      </w:r>
      <w:r w:rsidR="00ED60FF">
        <w:rPr>
          <w:rFonts w:ascii="Arial" w:hAnsi="Arial" w:cs="Arial"/>
        </w:rPr>
        <w:t>a simple text pattern search</w:t>
      </w:r>
      <w:r>
        <w:rPr>
          <w:rFonts w:ascii="Arial" w:hAnsi="Arial" w:cs="Arial"/>
        </w:rPr>
        <w:t xml:space="preserve"> to</w:t>
      </w:r>
      <w:r w:rsidR="00ED60FF">
        <w:rPr>
          <w:rFonts w:ascii="Arial" w:hAnsi="Arial" w:cs="Arial"/>
        </w:rPr>
        <w:t xml:space="preserve"> get number </w:t>
      </w:r>
      <w:r w:rsidR="00E30169">
        <w:rPr>
          <w:rFonts w:ascii="Arial" w:hAnsi="Arial" w:cs="Arial"/>
        </w:rPr>
        <w:t xml:space="preserve">of </w:t>
      </w:r>
      <w:r w:rsidR="00ED60FF">
        <w:rPr>
          <w:rFonts w:ascii="Arial" w:hAnsi="Arial" w:cs="Arial"/>
        </w:rPr>
        <w:t>tweets</w:t>
      </w:r>
      <w:r w:rsidR="00E30169">
        <w:rPr>
          <w:rFonts w:ascii="Arial" w:hAnsi="Arial" w:cs="Arial"/>
        </w:rPr>
        <w:t xml:space="preserve"> which mention a movie</w:t>
      </w:r>
      <w:r>
        <w:rPr>
          <w:rFonts w:ascii="Arial" w:hAnsi="Arial" w:cs="Arial"/>
        </w:rPr>
        <w:t>.</w:t>
      </w:r>
      <w:r w:rsidR="00E30169">
        <w:rPr>
          <w:rFonts w:ascii="Arial" w:hAnsi="Arial" w:cs="Arial"/>
        </w:rPr>
        <w:t xml:space="preserve">  </w:t>
      </w:r>
      <w:r w:rsidR="00326659">
        <w:rPr>
          <w:rFonts w:ascii="Arial" w:hAnsi="Arial" w:cs="Arial"/>
        </w:rPr>
        <w:t>I p</w:t>
      </w:r>
      <w:r w:rsidR="00E30169">
        <w:rPr>
          <w:rFonts w:ascii="Arial" w:hAnsi="Arial" w:cs="Arial"/>
        </w:rPr>
        <w:t>lan to limit the number of movies.</w:t>
      </w:r>
      <w:r>
        <w:rPr>
          <w:rFonts w:ascii="Arial" w:hAnsi="Arial" w:cs="Arial"/>
        </w:rPr>
        <w:t xml:space="preserve">   I intend to use JQuery to read the various pages of movie results from HTML tables. The data is segregated by week into many pages so this will be challenging. </w:t>
      </w:r>
    </w:p>
    <w:p w:rsidR="002F26EF" w:rsidRPr="00E30169" w:rsidRDefault="00B5765D" w:rsidP="00E30169">
      <w:pPr>
        <w:numPr>
          <w:ilvl w:val="0"/>
          <w:numId w:val="6"/>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B5765D">
        <w:rPr>
          <w:rFonts w:ascii="Georgia" w:eastAsia="Times New Roman" w:hAnsi="Georgia" w:cs="Times New Roman"/>
          <w:b/>
          <w:bCs/>
          <w:color w:val="333333"/>
          <w:sz w:val="26"/>
          <w:szCs w:val="26"/>
        </w:rPr>
        <w:t>Visualization.</w:t>
      </w:r>
      <w:r w:rsidRPr="00B5765D">
        <w:rPr>
          <w:rFonts w:ascii="Georgia" w:eastAsia="Times New Roman" w:hAnsi="Georgia" w:cs="Times New Roman"/>
          <w:color w:val="333333"/>
          <w:sz w:val="26"/>
          <w:szCs w:val="26"/>
        </w:rPr>
        <w:t> How will you display your data? Provide some general ideas that you have for the visualization design. Include sketches of your design.</w:t>
      </w:r>
    </w:p>
    <w:p w:rsidR="00ED60FF" w:rsidRDefault="00261204" w:rsidP="002B24E2">
      <w:pPr>
        <w:ind w:left="1080"/>
        <w:rPr>
          <w:rFonts w:ascii="Arial" w:hAnsi="Arial" w:cs="Arial"/>
        </w:rPr>
      </w:pPr>
      <w:r>
        <w:rPr>
          <w:rFonts w:ascii="Arial" w:hAnsi="Arial" w:cs="Arial"/>
        </w:rPr>
        <w:t xml:space="preserve">I am still thinking about the visualization, but </w:t>
      </w:r>
      <w:r w:rsidR="00ED60FF">
        <w:rPr>
          <w:rFonts w:ascii="Arial" w:hAnsi="Arial" w:cs="Arial"/>
        </w:rPr>
        <w:t>the primary visualization might</w:t>
      </w:r>
      <w:r>
        <w:rPr>
          <w:rFonts w:ascii="Arial" w:hAnsi="Arial" w:cs="Arial"/>
        </w:rPr>
        <w:t xml:space="preserve"> be a chart where each movie is circle.</w:t>
      </w:r>
      <w:r w:rsidR="00ED60FF">
        <w:rPr>
          <w:rFonts w:ascii="Arial" w:hAnsi="Arial" w:cs="Arial"/>
        </w:rPr>
        <w:t xml:space="preserve"> </w:t>
      </w:r>
      <w:r>
        <w:rPr>
          <w:rFonts w:ascii="Arial" w:hAnsi="Arial" w:cs="Arial"/>
        </w:rPr>
        <w:t xml:space="preserve"> </w:t>
      </w:r>
    </w:p>
    <w:p w:rsidR="00261204" w:rsidRDefault="00ED60FF" w:rsidP="002B24E2">
      <w:pPr>
        <w:ind w:left="1080"/>
        <w:rPr>
          <w:rFonts w:ascii="Arial" w:hAnsi="Arial" w:cs="Arial"/>
        </w:rPr>
      </w:pPr>
      <w:r>
        <w:rPr>
          <w:rFonts w:ascii="Arial" w:hAnsi="Arial" w:cs="Arial"/>
        </w:rPr>
        <w:t>Primary d</w:t>
      </w:r>
      <w:r w:rsidR="00261204">
        <w:rPr>
          <w:rFonts w:ascii="Arial" w:hAnsi="Arial" w:cs="Arial"/>
        </w:rPr>
        <w:t>imensions I need to show are:</w:t>
      </w:r>
    </w:p>
    <w:p w:rsidR="00261204" w:rsidRDefault="00261204" w:rsidP="00261204">
      <w:pPr>
        <w:pStyle w:val="ListParagraph"/>
        <w:numPr>
          <w:ilvl w:val="1"/>
          <w:numId w:val="5"/>
        </w:numPr>
        <w:rPr>
          <w:rFonts w:ascii="Arial" w:hAnsi="Arial" w:cs="Arial"/>
        </w:rPr>
      </w:pPr>
      <w:r w:rsidRPr="00261204">
        <w:rPr>
          <w:rFonts w:ascii="Arial" w:hAnsi="Arial" w:cs="Arial"/>
        </w:rPr>
        <w:t xml:space="preserve"> </w:t>
      </w:r>
      <w:r w:rsidR="00ED60FF">
        <w:rPr>
          <w:rFonts w:ascii="Arial" w:hAnsi="Arial" w:cs="Arial"/>
        </w:rPr>
        <w:t xml:space="preserve">Social media activity as number of tweet mentions in a week. </w:t>
      </w:r>
    </w:p>
    <w:p w:rsidR="00ED60FF" w:rsidRDefault="00ED60FF" w:rsidP="00261204">
      <w:pPr>
        <w:pStyle w:val="ListParagraph"/>
        <w:numPr>
          <w:ilvl w:val="1"/>
          <w:numId w:val="5"/>
        </w:numPr>
        <w:rPr>
          <w:rFonts w:ascii="Arial" w:hAnsi="Arial" w:cs="Arial"/>
        </w:rPr>
      </w:pPr>
      <w:r>
        <w:rPr>
          <w:rFonts w:ascii="Arial" w:hAnsi="Arial" w:cs="Arial"/>
        </w:rPr>
        <w:t xml:space="preserve"> Box office results, weekly and/or gross </w:t>
      </w:r>
    </w:p>
    <w:p w:rsidR="00ED60FF" w:rsidRDefault="00ED60FF" w:rsidP="00261204">
      <w:pPr>
        <w:pStyle w:val="ListParagraph"/>
        <w:numPr>
          <w:ilvl w:val="1"/>
          <w:numId w:val="5"/>
        </w:numPr>
        <w:rPr>
          <w:rFonts w:ascii="Arial" w:hAnsi="Arial" w:cs="Arial"/>
        </w:rPr>
      </w:pPr>
      <w:r>
        <w:rPr>
          <w:rFonts w:ascii="Arial" w:hAnsi="Arial" w:cs="Arial"/>
        </w:rPr>
        <w:t xml:space="preserve">Timeframe in weekly magnitudes </w:t>
      </w:r>
    </w:p>
    <w:p w:rsidR="00261204" w:rsidRDefault="00ED60FF" w:rsidP="00ED60FF">
      <w:pPr>
        <w:ind w:left="1080"/>
        <w:rPr>
          <w:rFonts w:ascii="Arial" w:hAnsi="Arial" w:cs="Arial"/>
        </w:rPr>
      </w:pPr>
      <w:r>
        <w:rPr>
          <w:rFonts w:ascii="Arial" w:hAnsi="Arial" w:cs="Arial"/>
        </w:rPr>
        <w:t>Secondary dimensions might be:</w:t>
      </w:r>
    </w:p>
    <w:p w:rsidR="00ED60FF" w:rsidRDefault="00ED60FF" w:rsidP="00ED60FF">
      <w:pPr>
        <w:pStyle w:val="ListParagraph"/>
        <w:numPr>
          <w:ilvl w:val="0"/>
          <w:numId w:val="7"/>
        </w:numPr>
        <w:rPr>
          <w:rFonts w:ascii="Arial" w:hAnsi="Arial" w:cs="Arial"/>
        </w:rPr>
      </w:pPr>
      <w:r>
        <w:rPr>
          <w:rFonts w:ascii="Arial" w:hAnsi="Arial" w:cs="Arial"/>
        </w:rPr>
        <w:t xml:space="preserve">Category of movie, i.e. science fiction, romantic comedy, drama </w:t>
      </w:r>
    </w:p>
    <w:p w:rsidR="00ED60FF" w:rsidRDefault="00ED60FF" w:rsidP="00ED60FF">
      <w:pPr>
        <w:pStyle w:val="ListParagraph"/>
        <w:numPr>
          <w:ilvl w:val="0"/>
          <w:numId w:val="7"/>
        </w:numPr>
        <w:rPr>
          <w:rFonts w:ascii="Arial" w:hAnsi="Arial" w:cs="Arial"/>
        </w:rPr>
      </w:pPr>
      <w:r>
        <w:rPr>
          <w:rFonts w:ascii="Arial" w:hAnsi="Arial" w:cs="Arial"/>
        </w:rPr>
        <w:t xml:space="preserve">Budget </w:t>
      </w:r>
    </w:p>
    <w:p w:rsidR="00ED60FF" w:rsidRDefault="00ED60FF" w:rsidP="00ED60FF">
      <w:pPr>
        <w:pStyle w:val="ListParagraph"/>
        <w:numPr>
          <w:ilvl w:val="0"/>
          <w:numId w:val="7"/>
        </w:numPr>
        <w:rPr>
          <w:rFonts w:ascii="Arial" w:hAnsi="Arial" w:cs="Arial"/>
        </w:rPr>
      </w:pPr>
      <w:r>
        <w:rPr>
          <w:rFonts w:ascii="Arial" w:hAnsi="Arial" w:cs="Arial"/>
        </w:rPr>
        <w:t xml:space="preserve">Number of theatre circulation </w:t>
      </w:r>
    </w:p>
    <w:p w:rsidR="00EA1EAF" w:rsidRDefault="00EA1EAF" w:rsidP="00ED60FF">
      <w:pPr>
        <w:pStyle w:val="ListParagraph"/>
        <w:numPr>
          <w:ilvl w:val="0"/>
          <w:numId w:val="7"/>
        </w:numPr>
        <w:rPr>
          <w:rFonts w:ascii="Arial" w:hAnsi="Arial" w:cs="Arial"/>
        </w:rPr>
      </w:pPr>
      <w:r>
        <w:rPr>
          <w:rFonts w:ascii="Arial" w:hAnsi="Arial" w:cs="Arial"/>
        </w:rPr>
        <w:t>Opening day</w:t>
      </w: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36654D" w:rsidRDefault="00ED60FF" w:rsidP="00ED60FF">
      <w:pPr>
        <w:pStyle w:val="ListParagraph"/>
        <w:ind w:left="1440"/>
        <w:rPr>
          <w:rFonts w:ascii="Arial" w:hAnsi="Arial" w:cs="Arial"/>
        </w:rPr>
      </w:pPr>
      <w:r>
        <w:rPr>
          <w:rFonts w:ascii="Arial" w:hAnsi="Arial" w:cs="Arial"/>
        </w:rPr>
        <w:t xml:space="preserve">This visualization might involve animation where the chart X-axis changes as function of weekly intervals.  Categories can be represented as colors.  Radius </w:t>
      </w:r>
    </w:p>
    <w:p w:rsidR="00ED60FF" w:rsidRDefault="00ED60FF" w:rsidP="00ED60FF">
      <w:pPr>
        <w:pStyle w:val="ListParagraph"/>
        <w:ind w:left="1440"/>
        <w:rPr>
          <w:rFonts w:ascii="Arial" w:hAnsi="Arial" w:cs="Arial"/>
        </w:rPr>
      </w:pPr>
      <w:proofErr w:type="gramStart"/>
      <w:r>
        <w:rPr>
          <w:rFonts w:ascii="Arial" w:hAnsi="Arial" w:cs="Arial"/>
        </w:rPr>
        <w:t>size</w:t>
      </w:r>
      <w:proofErr w:type="gramEnd"/>
      <w:r>
        <w:rPr>
          <w:rFonts w:ascii="Arial" w:hAnsi="Arial" w:cs="Arial"/>
        </w:rPr>
        <w:t xml:space="preserve"> is box office gross.</w:t>
      </w: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Pr="00ED60FF" w:rsidRDefault="0036654D"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Pr="0036654D" w:rsidRDefault="0036654D" w:rsidP="00ED60FF">
      <w:pPr>
        <w:pStyle w:val="ListParagraph"/>
        <w:ind w:left="1440"/>
        <w:rPr>
          <w:rFonts w:ascii="Arial" w:hAnsi="Arial" w:cs="Arial"/>
          <w:i/>
        </w:rPr>
      </w:pPr>
      <w:r>
        <w:rPr>
          <w:rFonts w:ascii="Arial" w:hAnsi="Arial" w:cs="Arial"/>
          <w:i/>
        </w:rPr>
        <w:t xml:space="preserve">Note: This has been revised 4/02.  I am planning to size the circle by </w:t>
      </w:r>
      <w:proofErr w:type="spellStart"/>
      <w:r>
        <w:rPr>
          <w:rFonts w:ascii="Arial" w:hAnsi="Arial" w:cs="Arial"/>
          <w:i/>
        </w:rPr>
        <w:t>facebook</w:t>
      </w:r>
      <w:proofErr w:type="spellEnd"/>
      <w:r>
        <w:rPr>
          <w:rFonts w:ascii="Arial" w:hAnsi="Arial" w:cs="Arial"/>
          <w:i/>
        </w:rPr>
        <w:t xml:space="preserve"> likes.   The Y axis will be the weekly gross. </w:t>
      </w:r>
    </w:p>
    <w:p w:rsidR="00261204" w:rsidRDefault="000B67C7" w:rsidP="002B24E2">
      <w:pPr>
        <w:ind w:left="1080"/>
        <w:rPr>
          <w:rFonts w:ascii="Arial" w:hAnsi="Arial" w:cs="Arial"/>
        </w:rPr>
      </w:pPr>
      <w:r>
        <w:rPr>
          <w:rFonts w:ascii="Arial" w:hAnsi="Arial" w:cs="Arial"/>
          <w:noProof/>
        </w:rPr>
        <w:drawing>
          <wp:inline distT="0" distB="0" distL="0" distR="0">
            <wp:extent cx="5943600" cy="400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_graphic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261204" w:rsidRDefault="00261204" w:rsidP="002B24E2">
      <w:pPr>
        <w:ind w:left="1080"/>
        <w:rPr>
          <w:rFonts w:ascii="Arial" w:hAnsi="Arial" w:cs="Arial"/>
        </w:rPr>
      </w:pPr>
    </w:p>
    <w:p w:rsidR="000B67C7" w:rsidRDefault="000B67C7" w:rsidP="000B67C7">
      <w:pPr>
        <w:pStyle w:val="ListParagraph"/>
        <w:ind w:left="1440"/>
        <w:rPr>
          <w:rFonts w:ascii="Arial" w:hAnsi="Arial" w:cs="Arial"/>
        </w:rPr>
      </w:pPr>
    </w:p>
    <w:p w:rsidR="000B67C7" w:rsidRDefault="000B67C7" w:rsidP="000B67C7">
      <w:pPr>
        <w:ind w:left="1080"/>
        <w:rPr>
          <w:rFonts w:ascii="Arial" w:hAnsi="Arial" w:cs="Arial"/>
        </w:rPr>
      </w:pPr>
      <w:r>
        <w:rPr>
          <w:rFonts w:ascii="Arial" w:hAnsi="Arial" w:cs="Arial"/>
        </w:rPr>
        <w:t>For another chart, or secondary chart, I also like the idea of a time-based flow diagram, where the colored segments represent the number of tweets</w:t>
      </w:r>
      <w:r w:rsidR="00210451">
        <w:rPr>
          <w:rFonts w:ascii="Arial" w:hAnsi="Arial" w:cs="Arial"/>
        </w:rPr>
        <w:t xml:space="preserve"> relative to the total</w:t>
      </w:r>
      <w:r>
        <w:rPr>
          <w:rFonts w:ascii="Arial" w:hAnsi="Arial" w:cs="Arial"/>
        </w:rPr>
        <w:t>. This could potentially act as the overview (yearly time scale)</w:t>
      </w:r>
      <w:r w:rsidR="00326659">
        <w:rPr>
          <w:rFonts w:ascii="Arial" w:hAnsi="Arial" w:cs="Arial"/>
        </w:rPr>
        <w:t xml:space="preserve"> for the more detailed weekly graph.  This would require brushing.   </w:t>
      </w:r>
    </w:p>
    <w:p w:rsidR="00326659" w:rsidRPr="000B67C7" w:rsidRDefault="00326659" w:rsidP="000B67C7">
      <w:pPr>
        <w:ind w:left="1080"/>
        <w:rPr>
          <w:rFonts w:ascii="Arial" w:hAnsi="Arial" w:cs="Arial"/>
        </w:rPr>
      </w:pPr>
    </w:p>
    <w:p w:rsidR="002F26EF" w:rsidRDefault="002F26EF" w:rsidP="002B24E2">
      <w:pPr>
        <w:ind w:left="1080"/>
        <w:rPr>
          <w:rFonts w:ascii="Arial" w:hAnsi="Arial" w:cs="Arial"/>
        </w:rPr>
      </w:pPr>
    </w:p>
    <w:p w:rsidR="002F26EF" w:rsidRDefault="002F26EF" w:rsidP="002B24E2">
      <w:pPr>
        <w:ind w:left="1080"/>
        <w:rPr>
          <w:rFonts w:ascii="Arial" w:hAnsi="Arial" w:cs="Arial"/>
        </w:rPr>
      </w:pPr>
    </w:p>
    <w:p w:rsidR="002B24E2" w:rsidRPr="002B24E2" w:rsidRDefault="00B5765D" w:rsidP="002B24E2">
      <w:pPr>
        <w:ind w:left="1080"/>
        <w:rPr>
          <w:rFonts w:ascii="Arial" w:hAnsi="Arial" w:cs="Arial"/>
        </w:rPr>
      </w:pPr>
      <w:r>
        <w:rPr>
          <w:rFonts w:ascii="Arial" w:hAnsi="Arial" w:cs="Arial"/>
        </w:rPr>
        <w:t xml:space="preserve">  </w:t>
      </w:r>
    </w:p>
    <w:p w:rsidR="008D22CD" w:rsidRDefault="008D22CD" w:rsidP="00871C0F">
      <w:pPr>
        <w:ind w:left="360"/>
        <w:rPr>
          <w:rFonts w:ascii="Arial" w:hAnsi="Arial" w:cs="Arial"/>
        </w:rPr>
      </w:pPr>
    </w:p>
    <w:p w:rsidR="0016327E" w:rsidRDefault="008D22CD" w:rsidP="008D22CD">
      <w:pPr>
        <w:rPr>
          <w:rFonts w:ascii="Arial" w:hAnsi="Arial" w:cs="Arial"/>
        </w:rPr>
      </w:pPr>
      <w:r>
        <w:rPr>
          <w:rFonts w:ascii="Arial" w:hAnsi="Arial" w:cs="Arial"/>
        </w:rPr>
        <w:t xml:space="preserve"> </w:t>
      </w:r>
    </w:p>
    <w:p w:rsidR="00CF6CEB" w:rsidRPr="00335ACC" w:rsidRDefault="000B67C7" w:rsidP="00335ACC">
      <w:pPr>
        <w:numPr>
          <w:ilvl w:val="0"/>
          <w:numId w:val="8"/>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0B67C7">
        <w:rPr>
          <w:rFonts w:ascii="Georgia" w:eastAsia="Times New Roman" w:hAnsi="Georgia" w:cs="Times New Roman"/>
          <w:b/>
          <w:bCs/>
          <w:color w:val="333333"/>
          <w:sz w:val="26"/>
          <w:szCs w:val="26"/>
        </w:rPr>
        <w:t>Must-Have Features.</w:t>
      </w:r>
      <w:r w:rsidRPr="000B67C7">
        <w:rPr>
          <w:rFonts w:ascii="Georgia" w:eastAsia="Times New Roman" w:hAnsi="Georgia" w:cs="Times New Roman"/>
          <w:color w:val="333333"/>
          <w:sz w:val="26"/>
          <w:szCs w:val="26"/>
        </w:rPr>
        <w:t> These are features without which you would consider your project to be a failure.</w:t>
      </w:r>
    </w:p>
    <w:p w:rsidR="00CF6CEB" w:rsidRDefault="00CF6CEB" w:rsidP="00CF6CEB">
      <w:pPr>
        <w:ind w:left="720"/>
        <w:rPr>
          <w:rFonts w:ascii="Arial" w:hAnsi="Arial" w:cs="Arial"/>
        </w:rPr>
      </w:pPr>
      <w:r>
        <w:rPr>
          <w:rFonts w:ascii="Arial" w:hAnsi="Arial" w:cs="Arial"/>
        </w:rPr>
        <w:t xml:space="preserve">The visualization must show the main dimensions or box office results, twitter activity and timeframe.  </w:t>
      </w:r>
      <w:r w:rsidR="000B67C7">
        <w:rPr>
          <w:rFonts w:ascii="Arial" w:hAnsi="Arial" w:cs="Arial"/>
        </w:rPr>
        <w:t xml:space="preserve">The visualization </w:t>
      </w:r>
      <w:r>
        <w:rPr>
          <w:rFonts w:ascii="Arial" w:hAnsi="Arial" w:cs="Arial"/>
        </w:rPr>
        <w:t xml:space="preserve">also </w:t>
      </w:r>
      <w:r w:rsidR="000B67C7">
        <w:rPr>
          <w:rFonts w:ascii="Arial" w:hAnsi="Arial" w:cs="Arial"/>
        </w:rPr>
        <w:t xml:space="preserve">must show </w:t>
      </w:r>
      <w:r>
        <w:rPr>
          <w:rFonts w:ascii="Arial" w:hAnsi="Arial" w:cs="Arial"/>
        </w:rPr>
        <w:t>the full life cycle of enough movies to understand the trend of social media in movie success over time.     There is no avoiding that some movies cycle will get cut short at the start and beginning</w:t>
      </w:r>
      <w:r w:rsidR="00E30169">
        <w:rPr>
          <w:rFonts w:ascii="Arial" w:hAnsi="Arial" w:cs="Arial"/>
        </w:rPr>
        <w:t xml:space="preserve"> of the dataset</w:t>
      </w:r>
      <w:r>
        <w:rPr>
          <w:rFonts w:ascii="Arial" w:hAnsi="Arial" w:cs="Arial"/>
        </w:rPr>
        <w:t xml:space="preserve">. </w:t>
      </w:r>
      <w:r w:rsidR="00E30169">
        <w:rPr>
          <w:rFonts w:ascii="Arial" w:hAnsi="Arial" w:cs="Arial"/>
        </w:rPr>
        <w:t xml:space="preserve">A mega-hit can stay in theatres for 10 weeks while a poor performer will only last a couple weeks. </w:t>
      </w:r>
      <w:r w:rsidR="00210451">
        <w:rPr>
          <w:rFonts w:ascii="Arial" w:hAnsi="Arial" w:cs="Arial"/>
        </w:rPr>
        <w:t>Therefore, I probably need</w:t>
      </w:r>
      <w:r>
        <w:rPr>
          <w:rFonts w:ascii="Arial" w:hAnsi="Arial" w:cs="Arial"/>
        </w:rPr>
        <w:t xml:space="preserve"> one year of data</w:t>
      </w:r>
      <w:r w:rsidR="00E30169">
        <w:rPr>
          <w:rFonts w:ascii="Arial" w:hAnsi="Arial" w:cs="Arial"/>
        </w:rPr>
        <w:t xml:space="preserve"> to show trends</w:t>
      </w:r>
      <w:r>
        <w:rPr>
          <w:rFonts w:ascii="Arial" w:hAnsi="Arial" w:cs="Arial"/>
        </w:rPr>
        <w:t>.</w:t>
      </w:r>
    </w:p>
    <w:p w:rsidR="00CF6CEB" w:rsidRPr="00CF6CEB" w:rsidRDefault="00CF6CEB" w:rsidP="00CF6CEB">
      <w:pPr>
        <w:numPr>
          <w:ilvl w:val="0"/>
          <w:numId w:val="9"/>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CF6CEB">
        <w:rPr>
          <w:rFonts w:ascii="Georgia" w:eastAsia="Times New Roman" w:hAnsi="Georgia" w:cs="Times New Roman"/>
          <w:b/>
          <w:bCs/>
          <w:color w:val="333333"/>
          <w:sz w:val="26"/>
          <w:szCs w:val="26"/>
        </w:rPr>
        <w:t>Optional Features.</w:t>
      </w:r>
      <w:r w:rsidRPr="00CF6CEB">
        <w:rPr>
          <w:rFonts w:ascii="Georgia" w:eastAsia="Times New Roman" w:hAnsi="Georgia" w:cs="Times New Roman"/>
          <w:color w:val="333333"/>
          <w:sz w:val="26"/>
          <w:szCs w:val="26"/>
        </w:rPr>
        <w:t> Those features which you consider would be nice to have, but not critical.</w:t>
      </w:r>
    </w:p>
    <w:p w:rsidR="00210451" w:rsidRDefault="00210451" w:rsidP="00210451">
      <w:pPr>
        <w:pStyle w:val="ListParagraph"/>
        <w:ind w:left="1440"/>
        <w:rPr>
          <w:rFonts w:ascii="Arial" w:hAnsi="Arial" w:cs="Arial"/>
        </w:rPr>
      </w:pPr>
    </w:p>
    <w:p w:rsidR="0016327E" w:rsidRDefault="00E30169" w:rsidP="00210451">
      <w:pPr>
        <w:pStyle w:val="ListParagraph"/>
        <w:numPr>
          <w:ilvl w:val="1"/>
          <w:numId w:val="9"/>
        </w:numPr>
        <w:rPr>
          <w:rFonts w:ascii="Arial" w:hAnsi="Arial" w:cs="Arial"/>
        </w:rPr>
      </w:pPr>
      <w:r w:rsidRPr="00210451">
        <w:rPr>
          <w:rFonts w:ascii="Arial" w:hAnsi="Arial" w:cs="Arial"/>
        </w:rPr>
        <w:t>I would like to show</w:t>
      </w:r>
      <w:r w:rsidR="00CF6CEB" w:rsidRPr="00210451">
        <w:rPr>
          <w:rFonts w:ascii="Arial" w:hAnsi="Arial" w:cs="Arial"/>
        </w:rPr>
        <w:t xml:space="preserve"> </w:t>
      </w:r>
      <w:r w:rsidRPr="00210451">
        <w:rPr>
          <w:rFonts w:ascii="Arial" w:hAnsi="Arial" w:cs="Arial"/>
        </w:rPr>
        <w:t xml:space="preserve">movie </w:t>
      </w:r>
      <w:r w:rsidR="00CF6CEB" w:rsidRPr="00210451">
        <w:rPr>
          <w:rFonts w:ascii="Arial" w:hAnsi="Arial" w:cs="Arial"/>
        </w:rPr>
        <w:t>budget and theatre circulation</w:t>
      </w:r>
      <w:r w:rsidRPr="00210451">
        <w:rPr>
          <w:rFonts w:ascii="Arial" w:hAnsi="Arial" w:cs="Arial"/>
        </w:rPr>
        <w:t xml:space="preserve"> dimensions</w:t>
      </w:r>
      <w:r w:rsidR="00CF6CEB" w:rsidRPr="00210451">
        <w:rPr>
          <w:rFonts w:ascii="Arial" w:hAnsi="Arial" w:cs="Arial"/>
        </w:rPr>
        <w:t>.</w:t>
      </w:r>
      <w:r w:rsidR="00D96ECF" w:rsidRPr="00210451">
        <w:rPr>
          <w:rFonts w:ascii="Arial" w:hAnsi="Arial" w:cs="Arial"/>
        </w:rPr>
        <w:t xml:space="preserve"> I think these would be helpful in telling the large story of movie success.  I movie which has $100 million budget and is in every theatre, but only earns $80 million is not a success.</w:t>
      </w:r>
      <w:r w:rsidR="00210451" w:rsidRPr="00210451">
        <w:rPr>
          <w:rFonts w:ascii="Arial" w:hAnsi="Arial" w:cs="Arial"/>
        </w:rPr>
        <w:t xml:space="preserve"> I de</w:t>
      </w:r>
      <w:r w:rsidR="00210451">
        <w:rPr>
          <w:rFonts w:ascii="Arial" w:hAnsi="Arial" w:cs="Arial"/>
        </w:rPr>
        <w:t>finitely intend to show budget,</w:t>
      </w:r>
      <w:r w:rsidR="00210451" w:rsidRPr="00210451">
        <w:rPr>
          <w:rFonts w:ascii="Arial" w:hAnsi="Arial" w:cs="Arial"/>
        </w:rPr>
        <w:t xml:space="preserve"> even if just a hover over. </w:t>
      </w:r>
    </w:p>
    <w:p w:rsidR="00210451" w:rsidRPr="00210451" w:rsidRDefault="00210451" w:rsidP="00210451">
      <w:pPr>
        <w:pStyle w:val="ListParagraph"/>
        <w:ind w:left="1440"/>
        <w:rPr>
          <w:rFonts w:ascii="Arial" w:hAnsi="Arial" w:cs="Arial"/>
        </w:rPr>
      </w:pPr>
    </w:p>
    <w:p w:rsidR="00326659" w:rsidRDefault="00326659" w:rsidP="00210451">
      <w:pPr>
        <w:pStyle w:val="ListParagraph"/>
        <w:numPr>
          <w:ilvl w:val="1"/>
          <w:numId w:val="9"/>
        </w:numPr>
        <w:rPr>
          <w:rFonts w:ascii="Arial" w:hAnsi="Arial" w:cs="Arial"/>
        </w:rPr>
      </w:pPr>
      <w:r>
        <w:rPr>
          <w:rFonts w:ascii="Arial" w:hAnsi="Arial" w:cs="Arial"/>
        </w:rPr>
        <w:t>Show movie events. I would like to show opening day.</w:t>
      </w:r>
    </w:p>
    <w:p w:rsidR="00326659" w:rsidRPr="00326659" w:rsidRDefault="00326659" w:rsidP="00326659">
      <w:pPr>
        <w:pStyle w:val="ListParagraph"/>
        <w:rPr>
          <w:rFonts w:ascii="Arial" w:hAnsi="Arial" w:cs="Arial"/>
        </w:rPr>
      </w:pPr>
    </w:p>
    <w:p w:rsidR="00210451" w:rsidRPr="00210451" w:rsidRDefault="00210451" w:rsidP="00210451">
      <w:pPr>
        <w:pStyle w:val="ListParagraph"/>
        <w:numPr>
          <w:ilvl w:val="1"/>
          <w:numId w:val="9"/>
        </w:numPr>
        <w:rPr>
          <w:rFonts w:ascii="Arial" w:hAnsi="Arial" w:cs="Arial"/>
        </w:rPr>
      </w:pPr>
      <w:r w:rsidRPr="00210451">
        <w:rPr>
          <w:rFonts w:ascii="Arial" w:hAnsi="Arial" w:cs="Arial"/>
        </w:rPr>
        <w:t xml:space="preserve">Some form of </w:t>
      </w:r>
      <w:r>
        <w:rPr>
          <w:rFonts w:ascii="Arial" w:hAnsi="Arial" w:cs="Arial"/>
        </w:rPr>
        <w:t xml:space="preserve">time based </w:t>
      </w:r>
      <w:r w:rsidRPr="00210451">
        <w:rPr>
          <w:rFonts w:ascii="Arial" w:hAnsi="Arial" w:cs="Arial"/>
        </w:rPr>
        <w:t>auto-animation</w:t>
      </w:r>
      <w:r>
        <w:rPr>
          <w:rFonts w:ascii="Arial" w:hAnsi="Arial" w:cs="Arial"/>
        </w:rPr>
        <w:t xml:space="preserve"> would be really useful</w:t>
      </w:r>
      <w:r w:rsidRPr="00210451">
        <w:rPr>
          <w:rFonts w:ascii="Arial" w:hAnsi="Arial" w:cs="Arial"/>
        </w:rPr>
        <w:t xml:space="preserve">. </w:t>
      </w:r>
      <w:r>
        <w:rPr>
          <w:rFonts w:ascii="Arial" w:hAnsi="Arial" w:cs="Arial"/>
        </w:rPr>
        <w:t xml:space="preserve">Pick a </w:t>
      </w:r>
      <w:proofErr w:type="gramStart"/>
      <w:r>
        <w:rPr>
          <w:rFonts w:ascii="Arial" w:hAnsi="Arial" w:cs="Arial"/>
        </w:rPr>
        <w:t>year,</w:t>
      </w:r>
      <w:proofErr w:type="gramEnd"/>
      <w:r>
        <w:rPr>
          <w:rFonts w:ascii="Arial" w:hAnsi="Arial" w:cs="Arial"/>
        </w:rPr>
        <w:t xml:space="preserve"> watch the flow of social activity vs. movie gross.</w:t>
      </w:r>
    </w:p>
    <w:p w:rsidR="00210451" w:rsidRPr="00210451" w:rsidRDefault="00210451" w:rsidP="00210451">
      <w:pPr>
        <w:pStyle w:val="ListParagraph"/>
        <w:ind w:left="1440"/>
        <w:rPr>
          <w:rFonts w:ascii="Arial" w:hAnsi="Arial" w:cs="Arial"/>
        </w:rPr>
      </w:pPr>
      <w:r>
        <w:rPr>
          <w:rFonts w:ascii="Arial" w:hAnsi="Arial" w:cs="Arial"/>
        </w:rPr>
        <w:t xml:space="preserve">   </w:t>
      </w:r>
    </w:p>
    <w:p w:rsidR="00326659" w:rsidRDefault="00210451" w:rsidP="00210451">
      <w:pPr>
        <w:pStyle w:val="ListParagraph"/>
        <w:numPr>
          <w:ilvl w:val="1"/>
          <w:numId w:val="9"/>
        </w:numPr>
        <w:rPr>
          <w:rFonts w:ascii="Arial" w:hAnsi="Arial" w:cs="Arial"/>
        </w:rPr>
      </w:pPr>
      <w:r w:rsidRPr="00210451">
        <w:rPr>
          <w:rFonts w:ascii="Arial" w:hAnsi="Arial" w:cs="Arial"/>
        </w:rPr>
        <w:t xml:space="preserve">My dream scenario </w:t>
      </w:r>
      <w:r>
        <w:rPr>
          <w:rFonts w:ascii="Arial" w:hAnsi="Arial" w:cs="Arial"/>
        </w:rPr>
        <w:t xml:space="preserve">relates to #2.  The </w:t>
      </w:r>
      <w:r w:rsidRPr="00210451">
        <w:rPr>
          <w:rFonts w:ascii="Arial" w:hAnsi="Arial" w:cs="Arial"/>
        </w:rPr>
        <w:t>user to click into an individual tweet as it animates</w:t>
      </w:r>
      <w:r>
        <w:rPr>
          <w:rFonts w:ascii="Arial" w:hAnsi="Arial" w:cs="Arial"/>
        </w:rPr>
        <w:t xml:space="preserve"> (twinkles)</w:t>
      </w:r>
      <w:r w:rsidRPr="00210451">
        <w:rPr>
          <w:rFonts w:ascii="Arial" w:hAnsi="Arial" w:cs="Arial"/>
        </w:rPr>
        <w:t xml:space="preserve"> for a few seconds as the timeline</w:t>
      </w:r>
      <w:r>
        <w:rPr>
          <w:rFonts w:ascii="Arial" w:hAnsi="Arial" w:cs="Arial"/>
        </w:rPr>
        <w:t xml:space="preserve"> animates. </w:t>
      </w:r>
      <w:r w:rsidRPr="00210451">
        <w:rPr>
          <w:rFonts w:ascii="Arial" w:hAnsi="Arial" w:cs="Arial"/>
        </w:rPr>
        <w:t xml:space="preserve">  </w:t>
      </w:r>
      <w:r>
        <w:rPr>
          <w:rFonts w:ascii="Arial" w:hAnsi="Arial" w:cs="Arial"/>
        </w:rPr>
        <w:t xml:space="preserve"> </w:t>
      </w:r>
    </w:p>
    <w:p w:rsidR="00326659" w:rsidRPr="00326659" w:rsidRDefault="00326659" w:rsidP="00326659">
      <w:pPr>
        <w:pStyle w:val="ListParagraph"/>
        <w:rPr>
          <w:rFonts w:ascii="Arial" w:hAnsi="Arial" w:cs="Arial"/>
        </w:rPr>
      </w:pPr>
    </w:p>
    <w:p w:rsidR="00210451" w:rsidRPr="00210451" w:rsidRDefault="00210451" w:rsidP="00326659">
      <w:pPr>
        <w:pStyle w:val="ListParagraph"/>
        <w:ind w:left="1440"/>
        <w:rPr>
          <w:rFonts w:ascii="Arial" w:hAnsi="Arial" w:cs="Arial"/>
        </w:rPr>
      </w:pPr>
      <w:r>
        <w:rPr>
          <w:rFonts w:ascii="Arial" w:hAnsi="Arial" w:cs="Arial"/>
        </w:rPr>
        <w:t>(</w:t>
      </w:r>
      <w:proofErr w:type="gramStart"/>
      <w:r>
        <w:rPr>
          <w:rFonts w:ascii="Arial" w:hAnsi="Arial" w:cs="Arial"/>
        </w:rPr>
        <w:t>frankly ,</w:t>
      </w:r>
      <w:proofErr w:type="gramEnd"/>
      <w:r>
        <w:rPr>
          <w:rFonts w:ascii="Arial" w:hAnsi="Arial" w:cs="Arial"/>
        </w:rPr>
        <w:t xml:space="preserve"> 1 and 2 are probably not feasible since I am one person)</w:t>
      </w:r>
    </w:p>
    <w:p w:rsidR="00CF6CEB" w:rsidRDefault="00CF6CEB" w:rsidP="00871C0F">
      <w:pPr>
        <w:ind w:left="360"/>
        <w:rPr>
          <w:rFonts w:ascii="Arial" w:hAnsi="Arial" w:cs="Arial"/>
        </w:rPr>
      </w:pPr>
      <w:proofErr w:type="gramStart"/>
      <w:r>
        <w:rPr>
          <w:rStyle w:val="Strong"/>
          <w:rFonts w:ascii="Georgia" w:hAnsi="Georgia"/>
          <w:color w:val="333333"/>
          <w:sz w:val="26"/>
          <w:szCs w:val="26"/>
          <w:shd w:val="clear" w:color="auto" w:fill="F9F9F9"/>
        </w:rPr>
        <w:t>Project Schedule.</w:t>
      </w:r>
      <w:proofErr w:type="gramEnd"/>
      <w:r>
        <w:rPr>
          <w:rStyle w:val="apple-converted-space"/>
          <w:rFonts w:ascii="Georgia" w:hAnsi="Georgia"/>
          <w:color w:val="333333"/>
          <w:sz w:val="26"/>
          <w:szCs w:val="26"/>
          <w:shd w:val="clear" w:color="auto" w:fill="F9F9F9"/>
        </w:rPr>
        <w:t> </w:t>
      </w:r>
      <w:r>
        <w:rPr>
          <w:rFonts w:ascii="Georgia" w:hAnsi="Georgia"/>
          <w:color w:val="333333"/>
          <w:sz w:val="26"/>
          <w:szCs w:val="26"/>
          <w:shd w:val="clear" w:color="auto" w:fill="F9F9F9"/>
        </w:rPr>
        <w:t>Make sure that you plan your work so that you can avoid a big rush right before the final project deadline, and delegate different modules and responsibilities among your team members. Write this in terms of weekly deadlines.</w:t>
      </w:r>
    </w:p>
    <w:p w:rsidR="00A65356" w:rsidRDefault="00326659" w:rsidP="00871C0F">
      <w:pPr>
        <w:ind w:left="360"/>
        <w:rPr>
          <w:rFonts w:ascii="Arial" w:hAnsi="Arial" w:cs="Arial"/>
        </w:rPr>
      </w:pPr>
      <w:r>
        <w:rPr>
          <w:rFonts w:ascii="Arial" w:hAnsi="Arial" w:cs="Arial"/>
        </w:rPr>
        <w:lastRenderedPageBreak/>
        <w:t xml:space="preserve">I </w:t>
      </w:r>
      <w:r w:rsidR="00A65356">
        <w:rPr>
          <w:rFonts w:ascii="Arial" w:hAnsi="Arial" w:cs="Arial"/>
        </w:rPr>
        <w:t>asked for permission to work alone due to time constraints.  At this point I do not have exact schedule, but it should be something like this.</w:t>
      </w:r>
    </w:p>
    <w:p w:rsidR="00CF6CEB" w:rsidRDefault="00A65356" w:rsidP="00A65356">
      <w:pPr>
        <w:pStyle w:val="ListParagraph"/>
        <w:numPr>
          <w:ilvl w:val="0"/>
          <w:numId w:val="10"/>
        </w:numPr>
        <w:rPr>
          <w:rFonts w:ascii="Arial" w:hAnsi="Arial" w:cs="Arial"/>
        </w:rPr>
      </w:pPr>
      <w:r w:rsidRPr="00A65356">
        <w:rPr>
          <w:rFonts w:ascii="Arial" w:hAnsi="Arial" w:cs="Arial"/>
        </w:rPr>
        <w:t xml:space="preserve"> </w:t>
      </w:r>
      <w:r>
        <w:rPr>
          <w:rFonts w:ascii="Arial" w:hAnsi="Arial" w:cs="Arial"/>
        </w:rPr>
        <w:t xml:space="preserve">Week Mar-15.  Screen-scrape box office results.  </w:t>
      </w:r>
      <w:r w:rsidR="007B4E3B">
        <w:rPr>
          <w:rFonts w:ascii="Arial" w:hAnsi="Arial" w:cs="Arial"/>
        </w:rPr>
        <w:t>, start process book as blog, and create web site</w:t>
      </w:r>
    </w:p>
    <w:p w:rsidR="007B4E3B" w:rsidRPr="007B4E3B" w:rsidRDefault="00A65356" w:rsidP="007B4E3B">
      <w:pPr>
        <w:pStyle w:val="ListParagraph"/>
        <w:numPr>
          <w:ilvl w:val="0"/>
          <w:numId w:val="10"/>
        </w:numPr>
        <w:rPr>
          <w:rFonts w:ascii="Arial" w:hAnsi="Arial" w:cs="Arial"/>
        </w:rPr>
      </w:pPr>
      <w:r>
        <w:rPr>
          <w:rFonts w:ascii="Arial" w:hAnsi="Arial" w:cs="Arial"/>
        </w:rPr>
        <w:t xml:space="preserve"> Week Mar-22.  </w:t>
      </w:r>
      <w:r w:rsidR="007B4E3B">
        <w:rPr>
          <w:rFonts w:ascii="Arial" w:hAnsi="Arial" w:cs="Arial"/>
        </w:rPr>
        <w:t xml:space="preserve">Get twitter counts </w:t>
      </w:r>
      <w:proofErr w:type="gramStart"/>
      <w:r w:rsidR="007B4E3B">
        <w:rPr>
          <w:rFonts w:ascii="Arial" w:hAnsi="Arial" w:cs="Arial"/>
        </w:rPr>
        <w:t>data ,</w:t>
      </w:r>
      <w:proofErr w:type="gramEnd"/>
      <w:r w:rsidR="007B4E3B">
        <w:rPr>
          <w:rFonts w:ascii="Arial" w:hAnsi="Arial" w:cs="Arial"/>
        </w:rPr>
        <w:t xml:space="preserve"> Data analysis to check trends.  Finalize visual design</w:t>
      </w:r>
      <w:r>
        <w:rPr>
          <w:rFonts w:ascii="Arial" w:hAnsi="Arial" w:cs="Arial"/>
        </w:rPr>
        <w:t xml:space="preserve"> </w:t>
      </w:r>
    </w:p>
    <w:p w:rsidR="00A65356" w:rsidRDefault="00A65356" w:rsidP="00A65356">
      <w:pPr>
        <w:pStyle w:val="ListParagraph"/>
        <w:numPr>
          <w:ilvl w:val="0"/>
          <w:numId w:val="10"/>
        </w:numPr>
        <w:rPr>
          <w:rFonts w:ascii="Arial" w:hAnsi="Arial" w:cs="Arial"/>
        </w:rPr>
      </w:pPr>
      <w:r>
        <w:rPr>
          <w:rFonts w:ascii="Arial" w:hAnsi="Arial" w:cs="Arial"/>
        </w:rPr>
        <w:t xml:space="preserve"> Week Mar-29. </w:t>
      </w:r>
      <w:r w:rsidR="007B4E3B">
        <w:rPr>
          <w:rFonts w:ascii="Arial" w:hAnsi="Arial" w:cs="Arial"/>
        </w:rPr>
        <w:t xml:space="preserve"> Coding main visualization</w:t>
      </w:r>
    </w:p>
    <w:p w:rsidR="00A65356" w:rsidRDefault="00A65356" w:rsidP="00A65356">
      <w:pPr>
        <w:pStyle w:val="ListParagraph"/>
        <w:numPr>
          <w:ilvl w:val="0"/>
          <w:numId w:val="10"/>
        </w:numPr>
        <w:rPr>
          <w:rFonts w:ascii="Arial" w:hAnsi="Arial" w:cs="Arial"/>
        </w:rPr>
      </w:pPr>
      <w:r>
        <w:rPr>
          <w:rFonts w:ascii="Arial" w:hAnsi="Arial" w:cs="Arial"/>
        </w:rPr>
        <w:t xml:space="preserve"> Wee</w:t>
      </w:r>
      <w:r w:rsidR="007B4E3B">
        <w:rPr>
          <w:rFonts w:ascii="Arial" w:hAnsi="Arial" w:cs="Arial"/>
        </w:rPr>
        <w:t>k Apr-5.    Get prototype ready</w:t>
      </w:r>
    </w:p>
    <w:p w:rsidR="00A65356" w:rsidRDefault="00A65356" w:rsidP="00A65356">
      <w:pPr>
        <w:pStyle w:val="ListParagraph"/>
        <w:numPr>
          <w:ilvl w:val="0"/>
          <w:numId w:val="10"/>
        </w:numPr>
        <w:rPr>
          <w:rFonts w:ascii="Arial" w:hAnsi="Arial" w:cs="Arial"/>
        </w:rPr>
      </w:pPr>
      <w:r>
        <w:rPr>
          <w:rFonts w:ascii="Arial" w:hAnsi="Arial" w:cs="Arial"/>
        </w:rPr>
        <w:t>Week</w:t>
      </w:r>
      <w:r w:rsidRPr="00A65356">
        <w:rPr>
          <w:rFonts w:ascii="Arial" w:hAnsi="Arial" w:cs="Arial"/>
        </w:rPr>
        <w:t xml:space="preserve"> April 12 – Feedback re-factor</w:t>
      </w:r>
      <w:r>
        <w:rPr>
          <w:rFonts w:ascii="Arial" w:hAnsi="Arial" w:cs="Arial"/>
        </w:rPr>
        <w:t xml:space="preserve">ing </w:t>
      </w:r>
    </w:p>
    <w:p w:rsidR="00A65356" w:rsidRDefault="007B4E3B" w:rsidP="00A65356">
      <w:pPr>
        <w:pStyle w:val="ListParagraph"/>
        <w:numPr>
          <w:ilvl w:val="0"/>
          <w:numId w:val="10"/>
        </w:numPr>
        <w:rPr>
          <w:rFonts w:ascii="Arial" w:hAnsi="Arial" w:cs="Arial"/>
        </w:rPr>
      </w:pPr>
      <w:r>
        <w:rPr>
          <w:rFonts w:ascii="Arial" w:hAnsi="Arial" w:cs="Arial"/>
        </w:rPr>
        <w:t xml:space="preserve">Week April 19 – More coding improvements , + animation or secondary visualization for timeline </w:t>
      </w:r>
    </w:p>
    <w:p w:rsidR="007B4E3B" w:rsidRDefault="007B4E3B" w:rsidP="00A65356">
      <w:pPr>
        <w:pStyle w:val="ListParagraph"/>
        <w:numPr>
          <w:ilvl w:val="0"/>
          <w:numId w:val="10"/>
        </w:numPr>
        <w:rPr>
          <w:rFonts w:ascii="Arial" w:hAnsi="Arial" w:cs="Arial"/>
        </w:rPr>
      </w:pPr>
      <w:r>
        <w:rPr>
          <w:rFonts w:ascii="Arial" w:hAnsi="Arial" w:cs="Arial"/>
        </w:rPr>
        <w:t>Week April 26 – finalize visualization, 2 minute video presentation</w:t>
      </w:r>
    </w:p>
    <w:p w:rsidR="00CF6CEB" w:rsidRPr="00871C0F" w:rsidRDefault="007B4E3B" w:rsidP="00871C0F">
      <w:pPr>
        <w:ind w:left="360"/>
        <w:rPr>
          <w:rFonts w:ascii="Arial" w:hAnsi="Arial" w:cs="Arial"/>
        </w:rPr>
      </w:pPr>
      <w:r w:rsidRPr="007B4E3B">
        <w:rPr>
          <w:rFonts w:ascii="Arial" w:hAnsi="Arial" w:cs="Arial"/>
        </w:rPr>
        <w:t xml:space="preserve"> </w:t>
      </w:r>
      <w:r w:rsidR="00335ACC">
        <w:rPr>
          <w:rFonts w:ascii="Arial" w:hAnsi="Arial" w:cs="Arial"/>
        </w:rPr>
        <w:t xml:space="preserve">Wow. That seems ambiguous but it should be fun to see what I can get done. </w:t>
      </w:r>
    </w:p>
    <w:p w:rsidR="00871C0F" w:rsidRPr="00871C0F" w:rsidRDefault="00871C0F"/>
    <w:sectPr w:rsidR="00871C0F" w:rsidRPr="0087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D4C50"/>
    <w:multiLevelType w:val="hybridMultilevel"/>
    <w:tmpl w:val="08504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20360FD"/>
    <w:multiLevelType w:val="hybridMultilevel"/>
    <w:tmpl w:val="3B2A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C344D"/>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46B89"/>
    <w:multiLevelType w:val="multilevel"/>
    <w:tmpl w:val="577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34FB1"/>
    <w:multiLevelType w:val="multilevel"/>
    <w:tmpl w:val="BC606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867005"/>
    <w:multiLevelType w:val="hybridMultilevel"/>
    <w:tmpl w:val="4F2827DC"/>
    <w:lvl w:ilvl="0" w:tplc="C59C7C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D2E2970"/>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B34FB"/>
    <w:multiLevelType w:val="multilevel"/>
    <w:tmpl w:val="749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C40937"/>
    <w:multiLevelType w:val="multilevel"/>
    <w:tmpl w:val="73CA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A93613"/>
    <w:multiLevelType w:val="multilevel"/>
    <w:tmpl w:val="7F90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00050C"/>
    <w:multiLevelType w:val="multilevel"/>
    <w:tmpl w:val="B71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0"/>
  </w:num>
  <w:num w:numId="4">
    <w:abstractNumId w:val="0"/>
  </w:num>
  <w:num w:numId="5">
    <w:abstractNumId w:val="4"/>
  </w:num>
  <w:num w:numId="6">
    <w:abstractNumId w:val="9"/>
  </w:num>
  <w:num w:numId="7">
    <w:abstractNumId w:val="5"/>
  </w:num>
  <w:num w:numId="8">
    <w:abstractNumId w:val="7"/>
  </w:num>
  <w:num w:numId="9">
    <w:abstractNumId w:val="2"/>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43E"/>
    <w:rsid w:val="00022A8B"/>
    <w:rsid w:val="0008547E"/>
    <w:rsid w:val="000B67C7"/>
    <w:rsid w:val="000F2CCE"/>
    <w:rsid w:val="001236F6"/>
    <w:rsid w:val="0016327E"/>
    <w:rsid w:val="00210451"/>
    <w:rsid w:val="00261204"/>
    <w:rsid w:val="002A5C2D"/>
    <w:rsid w:val="002B24E2"/>
    <w:rsid w:val="002F26EF"/>
    <w:rsid w:val="00326659"/>
    <w:rsid w:val="00335ACC"/>
    <w:rsid w:val="0036654D"/>
    <w:rsid w:val="00367BB2"/>
    <w:rsid w:val="0063465E"/>
    <w:rsid w:val="00647C26"/>
    <w:rsid w:val="00782838"/>
    <w:rsid w:val="00785056"/>
    <w:rsid w:val="0079743E"/>
    <w:rsid w:val="007B4E3B"/>
    <w:rsid w:val="00871C0F"/>
    <w:rsid w:val="008D22CD"/>
    <w:rsid w:val="009229EC"/>
    <w:rsid w:val="00A11EF6"/>
    <w:rsid w:val="00A65356"/>
    <w:rsid w:val="00B47BE2"/>
    <w:rsid w:val="00B5765D"/>
    <w:rsid w:val="00B922EF"/>
    <w:rsid w:val="00BF6C8C"/>
    <w:rsid w:val="00C34DEF"/>
    <w:rsid w:val="00CA6174"/>
    <w:rsid w:val="00CF6CEB"/>
    <w:rsid w:val="00D75685"/>
    <w:rsid w:val="00D80FA5"/>
    <w:rsid w:val="00D8213C"/>
    <w:rsid w:val="00D905BB"/>
    <w:rsid w:val="00D96ECF"/>
    <w:rsid w:val="00DF5A80"/>
    <w:rsid w:val="00E30169"/>
    <w:rsid w:val="00EA1EAF"/>
    <w:rsid w:val="00ED60FF"/>
    <w:rsid w:val="00F4540D"/>
    <w:rsid w:val="00FE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semiHidden/>
    <w:rsid w:val="00A11EF6"/>
    <w:rPr>
      <w:smallCaps/>
      <w:spacing w:val="5"/>
      <w:sz w:val="24"/>
      <w:szCs w:val="24"/>
    </w:rPr>
  </w:style>
  <w:style w:type="character" w:customStyle="1" w:styleId="Heading4Char">
    <w:name w:val="Heading 4 Char"/>
    <w:basedOn w:val="DefaultParagraphFont"/>
    <w:link w:val="Heading4"/>
    <w:uiPriority w:val="9"/>
    <w:semiHidden/>
    <w:rsid w:val="00A11EF6"/>
    <w:rPr>
      <w:smallCaps/>
      <w:spacing w:val="10"/>
      <w:sz w:val="22"/>
      <w:szCs w:val="22"/>
    </w:rPr>
  </w:style>
  <w:style w:type="character" w:customStyle="1" w:styleId="Heading5Char">
    <w:name w:val="Heading 5 Char"/>
    <w:basedOn w:val="DefaultParagraphFont"/>
    <w:link w:val="Heading5"/>
    <w:uiPriority w:val="9"/>
    <w:semiHidden/>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semiHidden/>
    <w:rsid w:val="00A11EF6"/>
    <w:rPr>
      <w:smallCaps/>
      <w:spacing w:val="5"/>
      <w:sz w:val="24"/>
      <w:szCs w:val="24"/>
    </w:rPr>
  </w:style>
  <w:style w:type="character" w:customStyle="1" w:styleId="Heading4Char">
    <w:name w:val="Heading 4 Char"/>
    <w:basedOn w:val="DefaultParagraphFont"/>
    <w:link w:val="Heading4"/>
    <w:uiPriority w:val="9"/>
    <w:semiHidden/>
    <w:rsid w:val="00A11EF6"/>
    <w:rPr>
      <w:smallCaps/>
      <w:spacing w:val="10"/>
      <w:sz w:val="22"/>
      <w:szCs w:val="22"/>
    </w:rPr>
  </w:style>
  <w:style w:type="character" w:customStyle="1" w:styleId="Heading5Char">
    <w:name w:val="Heading 5 Char"/>
    <w:basedOn w:val="DefaultParagraphFont"/>
    <w:link w:val="Heading5"/>
    <w:uiPriority w:val="9"/>
    <w:semiHidden/>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2093">
      <w:bodyDiv w:val="1"/>
      <w:marLeft w:val="0"/>
      <w:marRight w:val="0"/>
      <w:marTop w:val="0"/>
      <w:marBottom w:val="0"/>
      <w:divBdr>
        <w:top w:val="none" w:sz="0" w:space="0" w:color="auto"/>
        <w:left w:val="none" w:sz="0" w:space="0" w:color="auto"/>
        <w:bottom w:val="none" w:sz="0" w:space="0" w:color="auto"/>
        <w:right w:val="none" w:sz="0" w:space="0" w:color="auto"/>
      </w:divBdr>
    </w:div>
    <w:div w:id="143856375">
      <w:bodyDiv w:val="1"/>
      <w:marLeft w:val="0"/>
      <w:marRight w:val="0"/>
      <w:marTop w:val="0"/>
      <w:marBottom w:val="0"/>
      <w:divBdr>
        <w:top w:val="none" w:sz="0" w:space="0" w:color="auto"/>
        <w:left w:val="none" w:sz="0" w:space="0" w:color="auto"/>
        <w:bottom w:val="none" w:sz="0" w:space="0" w:color="auto"/>
        <w:right w:val="none" w:sz="0" w:space="0" w:color="auto"/>
      </w:divBdr>
    </w:div>
    <w:div w:id="377516935">
      <w:bodyDiv w:val="1"/>
      <w:marLeft w:val="0"/>
      <w:marRight w:val="0"/>
      <w:marTop w:val="0"/>
      <w:marBottom w:val="0"/>
      <w:divBdr>
        <w:top w:val="none" w:sz="0" w:space="0" w:color="auto"/>
        <w:left w:val="none" w:sz="0" w:space="0" w:color="auto"/>
        <w:bottom w:val="none" w:sz="0" w:space="0" w:color="auto"/>
        <w:right w:val="none" w:sz="0" w:space="0" w:color="auto"/>
      </w:divBdr>
    </w:div>
    <w:div w:id="568928941">
      <w:bodyDiv w:val="1"/>
      <w:marLeft w:val="0"/>
      <w:marRight w:val="0"/>
      <w:marTop w:val="0"/>
      <w:marBottom w:val="0"/>
      <w:divBdr>
        <w:top w:val="none" w:sz="0" w:space="0" w:color="auto"/>
        <w:left w:val="none" w:sz="0" w:space="0" w:color="auto"/>
        <w:bottom w:val="none" w:sz="0" w:space="0" w:color="auto"/>
        <w:right w:val="none" w:sz="0" w:space="0" w:color="auto"/>
      </w:divBdr>
    </w:div>
    <w:div w:id="958876895">
      <w:bodyDiv w:val="1"/>
      <w:marLeft w:val="0"/>
      <w:marRight w:val="0"/>
      <w:marTop w:val="0"/>
      <w:marBottom w:val="0"/>
      <w:divBdr>
        <w:top w:val="none" w:sz="0" w:space="0" w:color="auto"/>
        <w:left w:val="none" w:sz="0" w:space="0" w:color="auto"/>
        <w:bottom w:val="none" w:sz="0" w:space="0" w:color="auto"/>
        <w:right w:val="none" w:sz="0" w:space="0" w:color="auto"/>
      </w:divBdr>
    </w:div>
    <w:div w:id="1080256425">
      <w:bodyDiv w:val="1"/>
      <w:marLeft w:val="0"/>
      <w:marRight w:val="0"/>
      <w:marTop w:val="0"/>
      <w:marBottom w:val="0"/>
      <w:divBdr>
        <w:top w:val="none" w:sz="0" w:space="0" w:color="auto"/>
        <w:left w:val="none" w:sz="0" w:space="0" w:color="auto"/>
        <w:bottom w:val="none" w:sz="0" w:space="0" w:color="auto"/>
        <w:right w:val="none" w:sz="0" w:space="0" w:color="auto"/>
      </w:divBdr>
    </w:div>
    <w:div w:id="1180703496">
      <w:bodyDiv w:val="1"/>
      <w:marLeft w:val="0"/>
      <w:marRight w:val="0"/>
      <w:marTop w:val="0"/>
      <w:marBottom w:val="0"/>
      <w:divBdr>
        <w:top w:val="none" w:sz="0" w:space="0" w:color="auto"/>
        <w:left w:val="none" w:sz="0" w:space="0" w:color="auto"/>
        <w:bottom w:val="none" w:sz="0" w:space="0" w:color="auto"/>
        <w:right w:val="none" w:sz="0" w:space="0" w:color="auto"/>
      </w:divBdr>
    </w:div>
    <w:div w:id="1423334234">
      <w:bodyDiv w:val="1"/>
      <w:marLeft w:val="0"/>
      <w:marRight w:val="0"/>
      <w:marTop w:val="0"/>
      <w:marBottom w:val="0"/>
      <w:divBdr>
        <w:top w:val="none" w:sz="0" w:space="0" w:color="auto"/>
        <w:left w:val="none" w:sz="0" w:space="0" w:color="auto"/>
        <w:bottom w:val="none" w:sz="0" w:space="0" w:color="auto"/>
        <w:right w:val="none" w:sz="0" w:space="0" w:color="auto"/>
      </w:divBdr>
    </w:div>
    <w:div w:id="1435974736">
      <w:bodyDiv w:val="1"/>
      <w:marLeft w:val="0"/>
      <w:marRight w:val="0"/>
      <w:marTop w:val="0"/>
      <w:marBottom w:val="0"/>
      <w:divBdr>
        <w:top w:val="none" w:sz="0" w:space="0" w:color="auto"/>
        <w:left w:val="none" w:sz="0" w:space="0" w:color="auto"/>
        <w:bottom w:val="none" w:sz="0" w:space="0" w:color="auto"/>
        <w:right w:val="none" w:sz="0" w:space="0" w:color="auto"/>
      </w:divBdr>
    </w:div>
    <w:div w:id="1476022348">
      <w:bodyDiv w:val="1"/>
      <w:marLeft w:val="0"/>
      <w:marRight w:val="0"/>
      <w:marTop w:val="0"/>
      <w:marBottom w:val="0"/>
      <w:divBdr>
        <w:top w:val="none" w:sz="0" w:space="0" w:color="auto"/>
        <w:left w:val="none" w:sz="0" w:space="0" w:color="auto"/>
        <w:bottom w:val="none" w:sz="0" w:space="0" w:color="auto"/>
        <w:right w:val="none" w:sz="0" w:space="0" w:color="auto"/>
      </w:divBdr>
    </w:div>
    <w:div w:id="1477726100">
      <w:bodyDiv w:val="1"/>
      <w:marLeft w:val="0"/>
      <w:marRight w:val="0"/>
      <w:marTop w:val="0"/>
      <w:marBottom w:val="0"/>
      <w:divBdr>
        <w:top w:val="none" w:sz="0" w:space="0" w:color="auto"/>
        <w:left w:val="none" w:sz="0" w:space="0" w:color="auto"/>
        <w:bottom w:val="none" w:sz="0" w:space="0" w:color="auto"/>
        <w:right w:val="none" w:sz="0" w:space="0" w:color="auto"/>
      </w:divBdr>
    </w:div>
    <w:div w:id="1714188137">
      <w:bodyDiv w:val="1"/>
      <w:marLeft w:val="0"/>
      <w:marRight w:val="0"/>
      <w:marTop w:val="0"/>
      <w:marBottom w:val="0"/>
      <w:divBdr>
        <w:top w:val="none" w:sz="0" w:space="0" w:color="auto"/>
        <w:left w:val="none" w:sz="0" w:space="0" w:color="auto"/>
        <w:bottom w:val="none" w:sz="0" w:space="0" w:color="auto"/>
        <w:right w:val="none" w:sz="0" w:space="0" w:color="auto"/>
      </w:divBdr>
    </w:div>
    <w:div w:id="21090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oxofficemojo.com/movies/?page=weekly&amp;id=texaschainsaw3d.htm" TargetMode="External"/><Relationship Id="rId18" Type="http://schemas.openxmlformats.org/officeDocument/2006/relationships/hyperlink" Target="https://dev.twitter.com/docs/api/1.1/get/search/twee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bost.ocks.org/mike/nations/" TargetMode="External"/><Relationship Id="rId12" Type="http://schemas.openxmlformats.org/officeDocument/2006/relationships/hyperlink" Target="http://www.boxofficemojo.com/movies/?page=weekly&amp;id=djangounchained.htm" TargetMode="External"/><Relationship Id="rId17" Type="http://schemas.openxmlformats.org/officeDocument/2006/relationships/hyperlink" Target="https://dev.twitter.com/docs/api/1.1" TargetMode="External"/><Relationship Id="rId2" Type="http://schemas.openxmlformats.org/officeDocument/2006/relationships/numbering" Target="numbering.xml"/><Relationship Id="rId16" Type="http://schemas.openxmlformats.org/officeDocument/2006/relationships/hyperlink" Target="http://www.boxofficemojo.com/schedule/?view=bydate&amp;release=theatrical&amp;date=2012-12-14&amp;p=.htm" TargetMode="Externa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boxofficemojo.com/movies/?page=weekly&amp;id=hobbit.htm" TargetMode="External"/><Relationship Id="rId10" Type="http://schemas.openxmlformats.org/officeDocument/2006/relationships/image" Target="media/image3.png"/><Relationship Id="rId19" Type="http://schemas.openxmlformats.org/officeDocument/2006/relationships/hyperlink" Target="http://www.boxofficemojo.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boxofficemojo.com/schedule/?view=bydate&amp;release=theatrical&amp;date=2013-01-04&amp;p=.ht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51A72-449F-4AAB-A0A2-2A47174D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10</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Ellucian</Company>
  <LinksUpToDate>false</LinksUpToDate>
  <CharactersWithSpaces>10073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Leuer</dc:creator>
  <cp:lastModifiedBy>Chris Leuer</cp:lastModifiedBy>
  <cp:revision>10</cp:revision>
  <cp:lastPrinted>2014-04-11T02:37:00Z</cp:lastPrinted>
  <dcterms:created xsi:type="dcterms:W3CDTF">2014-04-08T08:47:00Z</dcterms:created>
  <dcterms:modified xsi:type="dcterms:W3CDTF">2014-04-30T21:33:00Z</dcterms:modified>
</cp:coreProperties>
</file>