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18408910"/>
    <w:bookmarkStart w:id="1" w:name="_Hlk90550154"/>
    <w:bookmarkEnd w:id="0"/>
    <w:p w14:paraId="02FEEE0A" w14:textId="7291E175" w:rsidR="00182FF2" w:rsidRDefault="00182FF2" w:rsidP="00182FF2">
      <w:pPr>
        <w:widowControl w:val="0"/>
        <w:overflowPunct w:val="0"/>
        <w:autoSpaceDE w:val="0"/>
        <w:autoSpaceDN w:val="0"/>
        <w:adjustRightInd w:val="0"/>
        <w:spacing w:line="240" w:lineRule="auto"/>
        <w:ind w:firstLine="0"/>
        <w:jc w:val="center"/>
        <w:textAlignment w:val="baseline"/>
        <w:rPr>
          <w:rFonts w:eastAsia="Times New Roman"/>
          <w:color w:val="auto"/>
          <w:lang w:eastAsia="ru-RU"/>
        </w:rPr>
      </w:pPr>
      <w:r>
        <w:rPr>
          <w:rFonts w:eastAsia="Times New Roman"/>
          <w:lang w:eastAsia="ru-RU"/>
        </w:rPr>
        <w:fldChar w:fldCharType="begin"/>
      </w:r>
      <w:r>
        <w:rPr>
          <w:rFonts w:eastAsia="Times New Roman"/>
          <w:lang w:eastAsia="ru-RU"/>
        </w:rPr>
        <w:instrText xml:space="preserve"> MACROBUTTON MTEditEquationSection2 </w:instrText>
      </w:r>
      <w:r w:rsidRPr="00182FF2">
        <w:rPr>
          <w:rStyle w:val="MTEquationSection"/>
          <w:rFonts w:eastAsiaTheme="minorHAnsi"/>
        </w:rPr>
        <w:instrText>Equation Chapter 1 Section 1</w:instrText>
      </w:r>
      <w:r>
        <w:rPr>
          <w:rFonts w:eastAsia="Times New Roman"/>
          <w:lang w:eastAsia="ru-RU"/>
        </w:rPr>
        <w:fldChar w:fldCharType="begin"/>
      </w:r>
      <w:r>
        <w:rPr>
          <w:rFonts w:eastAsia="Times New Roman"/>
          <w:lang w:eastAsia="ru-RU"/>
        </w:rPr>
        <w:instrText xml:space="preserve"> SEQ MTEqn \r \h \* MERGEFORMAT </w:instrText>
      </w:r>
      <w:r>
        <w:rPr>
          <w:rFonts w:eastAsia="Times New Roman"/>
          <w:lang w:eastAsia="ru-RU"/>
        </w:rPr>
        <w:fldChar w:fldCharType="end"/>
      </w:r>
      <w:r>
        <w:rPr>
          <w:rFonts w:eastAsia="Times New Roman"/>
          <w:lang w:eastAsia="ru-RU"/>
        </w:rPr>
        <w:fldChar w:fldCharType="begin"/>
      </w:r>
      <w:r>
        <w:rPr>
          <w:rFonts w:eastAsia="Times New Roman"/>
          <w:lang w:eastAsia="ru-RU"/>
        </w:rPr>
        <w:instrText xml:space="preserve"> SEQ MTSec \r 1 \h \* MERGEFORMAT </w:instrText>
      </w:r>
      <w:r>
        <w:rPr>
          <w:rFonts w:eastAsia="Times New Roman"/>
          <w:lang w:eastAsia="ru-RU"/>
        </w:rPr>
        <w:fldChar w:fldCharType="end"/>
      </w:r>
      <w:r>
        <w:rPr>
          <w:rFonts w:eastAsia="Times New Roman"/>
          <w:lang w:eastAsia="ru-RU"/>
        </w:rPr>
        <w:fldChar w:fldCharType="begin"/>
      </w:r>
      <w:r>
        <w:rPr>
          <w:rFonts w:eastAsia="Times New Roman"/>
          <w:lang w:eastAsia="ru-RU"/>
        </w:rPr>
        <w:instrText xml:space="preserve"> SEQ MTChap \r 1 \h \* MERGEFORMAT </w:instrText>
      </w:r>
      <w:r>
        <w:rPr>
          <w:rFonts w:eastAsia="Times New Roman"/>
          <w:lang w:eastAsia="ru-RU"/>
        </w:rPr>
        <w:fldChar w:fldCharType="end"/>
      </w:r>
      <w:r>
        <w:rPr>
          <w:rFonts w:eastAsia="Times New Roman"/>
          <w:lang w:eastAsia="ru-RU"/>
        </w:rPr>
        <w:fldChar w:fldCharType="end"/>
      </w:r>
      <w:r>
        <w:rPr>
          <w:rFonts w:eastAsia="Times New Roman"/>
          <w:lang w:eastAsia="ru-RU"/>
        </w:rPr>
        <w:t>Министерство науки и высшего образования Российской Федерации</w:t>
      </w:r>
    </w:p>
    <w:p w14:paraId="08FEA092" w14:textId="77777777" w:rsidR="00182FF2" w:rsidRDefault="00182FF2" w:rsidP="00182FF2">
      <w:pPr>
        <w:spacing w:line="240" w:lineRule="auto"/>
        <w:ind w:firstLine="0"/>
        <w:jc w:val="center"/>
      </w:pPr>
      <w:r>
        <w:t>Санкт</w:t>
      </w:r>
      <w:r w:rsidRPr="002726BF">
        <w:t>-</w:t>
      </w:r>
      <w:r>
        <w:t>Петербургский политехнический университет Петра Великого</w:t>
      </w:r>
    </w:p>
    <w:p w14:paraId="2B62B797" w14:textId="77777777" w:rsidR="00182FF2" w:rsidRDefault="00182FF2" w:rsidP="00182FF2">
      <w:pPr>
        <w:spacing w:line="240" w:lineRule="auto"/>
        <w:ind w:firstLine="0"/>
        <w:jc w:val="center"/>
      </w:pPr>
      <w:r>
        <w:t>Институт машиностроения, материалов и транспорта</w:t>
      </w:r>
    </w:p>
    <w:p w14:paraId="0529EF52" w14:textId="77777777" w:rsidR="00182FF2" w:rsidRDefault="00182FF2" w:rsidP="00182FF2">
      <w:pPr>
        <w:spacing w:after="4000" w:line="240" w:lineRule="auto"/>
        <w:ind w:firstLine="0"/>
        <w:jc w:val="center"/>
      </w:pPr>
      <w:r>
        <w:t>Высшая школа автоматизации и робототехники</w:t>
      </w:r>
    </w:p>
    <w:p w14:paraId="34CECE5B" w14:textId="745DA859" w:rsidR="00182FF2" w:rsidRPr="00B33EA8" w:rsidRDefault="00182FF2" w:rsidP="00182FF2">
      <w:pPr>
        <w:ind w:firstLine="0"/>
        <w:jc w:val="center"/>
        <w:rPr>
          <w:b/>
          <w:bCs/>
          <w:spacing w:val="40"/>
          <w:sz w:val="32"/>
          <w:szCs w:val="32"/>
        </w:rPr>
      </w:pPr>
      <w:r>
        <w:rPr>
          <w:b/>
          <w:bCs/>
          <w:spacing w:val="40"/>
          <w:sz w:val="32"/>
          <w:szCs w:val="32"/>
        </w:rPr>
        <w:t>ОТЧЁТ ПО ЛАБОРАТОРНОЙ РАБОТЕ №</w:t>
      </w:r>
      <w:r w:rsidR="00B33EA8" w:rsidRPr="00B33EA8">
        <w:rPr>
          <w:b/>
          <w:bCs/>
          <w:spacing w:val="40"/>
          <w:sz w:val="32"/>
          <w:szCs w:val="32"/>
        </w:rPr>
        <w:t>7</w:t>
      </w:r>
    </w:p>
    <w:p w14:paraId="7CCF45AB" w14:textId="16BFA64A" w:rsidR="00182FF2" w:rsidRPr="000C4945" w:rsidRDefault="00182FF2" w:rsidP="00182FF2">
      <w:pPr>
        <w:ind w:firstLine="0"/>
        <w:jc w:val="center"/>
        <w:rPr>
          <w:b/>
          <w:bCs/>
        </w:rPr>
      </w:pPr>
      <w:r>
        <w:rPr>
          <w:b/>
          <w:bCs/>
        </w:rPr>
        <w:t>Разработка нечёткой системы управления</w:t>
      </w:r>
      <w:r>
        <w:rPr>
          <w:b/>
          <w:bCs/>
        </w:rPr>
        <w:br/>
      </w:r>
      <w:r w:rsidR="00342EB1">
        <w:rPr>
          <w:b/>
          <w:bCs/>
        </w:rPr>
        <w:t>приводом двигателя постоянного тока</w:t>
      </w:r>
    </w:p>
    <w:p w14:paraId="36B0BA0E" w14:textId="77777777" w:rsidR="00182FF2" w:rsidRDefault="00182FF2" w:rsidP="00182FF2">
      <w:pPr>
        <w:spacing w:after="1600"/>
        <w:ind w:firstLine="0"/>
        <w:jc w:val="center"/>
        <w:rPr>
          <w:spacing w:val="-4"/>
        </w:rPr>
      </w:pPr>
      <w:r>
        <w:t>по дисциплине «</w:t>
      </w:r>
      <w:r w:rsidRPr="00C13625">
        <w:rPr>
          <w:spacing w:val="-4"/>
        </w:rPr>
        <w:t>Нечёткие системы обработки информации</w:t>
      </w:r>
      <w:r>
        <w:rPr>
          <w:spacing w:val="-4"/>
        </w:rPr>
        <w:br/>
      </w:r>
      <w:r w:rsidRPr="00C13625">
        <w:rPr>
          <w:spacing w:val="-4"/>
        </w:rPr>
        <w:t>в мехатронике и робототехнике</w:t>
      </w:r>
      <w:r>
        <w:rPr>
          <w:spacing w:val="-4"/>
        </w:rPr>
        <w:t>»</w:t>
      </w:r>
    </w:p>
    <w:p w14:paraId="34DE6FCC" w14:textId="77777777" w:rsidR="00182FF2" w:rsidRDefault="00182FF2" w:rsidP="00182FF2">
      <w:pPr>
        <w:spacing w:line="240" w:lineRule="auto"/>
        <w:ind w:firstLine="0"/>
      </w:pPr>
      <w:r>
        <w:t>Выполнил</w:t>
      </w:r>
    </w:p>
    <w:p w14:paraId="5473AE3D" w14:textId="77777777" w:rsidR="00182FF2" w:rsidRDefault="00182FF2" w:rsidP="00182FF2">
      <w:pPr>
        <w:tabs>
          <w:tab w:val="left" w:pos="0"/>
          <w:tab w:val="left" w:pos="7088"/>
        </w:tabs>
        <w:spacing w:line="480" w:lineRule="auto"/>
        <w:ind w:firstLine="0"/>
      </w:pPr>
      <w:r>
        <w:t>студент гр. 3341506/10401</w:t>
      </w:r>
      <w:r>
        <w:tab/>
        <w:t>Паньков И.</w:t>
      </w:r>
      <w:r w:rsidRPr="00C13625">
        <w:rPr>
          <w:spacing w:val="-60"/>
          <w:lang w:val="en-US"/>
        </w:rPr>
        <w:t> </w:t>
      </w:r>
      <w:r>
        <w:t>С.</w:t>
      </w:r>
    </w:p>
    <w:p w14:paraId="74F03EC9" w14:textId="77777777" w:rsidR="00182FF2" w:rsidRDefault="00182FF2" w:rsidP="00182FF2">
      <w:pPr>
        <w:spacing w:line="240" w:lineRule="auto"/>
        <w:ind w:firstLine="0"/>
      </w:pPr>
      <w:r>
        <w:t>Проверил</w:t>
      </w:r>
    </w:p>
    <w:p w14:paraId="3FA5A30D" w14:textId="77777777" w:rsidR="00182FF2" w:rsidRDefault="00182FF2" w:rsidP="00182FF2">
      <w:pPr>
        <w:tabs>
          <w:tab w:val="left" w:pos="0"/>
          <w:tab w:val="left" w:pos="7088"/>
        </w:tabs>
        <w:ind w:firstLine="0"/>
      </w:pPr>
      <w:r>
        <w:t>ассистент</w:t>
      </w:r>
      <w:r>
        <w:tab/>
        <w:t>Абросимов Э.</w:t>
      </w:r>
      <w:r w:rsidRPr="00C13625">
        <w:rPr>
          <w:spacing w:val="-60"/>
          <w:lang w:val="en-US"/>
        </w:rPr>
        <w:t> </w:t>
      </w:r>
      <w:r>
        <w:t>А.</w:t>
      </w:r>
    </w:p>
    <w:p w14:paraId="506CF147" w14:textId="77777777" w:rsidR="00182FF2" w:rsidRDefault="00182FF2" w:rsidP="00182FF2">
      <w:pPr>
        <w:tabs>
          <w:tab w:val="left" w:pos="7088"/>
        </w:tabs>
        <w:spacing w:after="2000"/>
        <w:ind w:firstLine="0"/>
      </w:pPr>
      <w:r>
        <w:tab/>
        <w:t>«</w:t>
      </w:r>
      <w:r>
        <w:rPr>
          <w:spacing w:val="-40"/>
        </w:rPr>
        <w:t>__</w:t>
      </w:r>
      <w:r>
        <w:t>_» _______ 2022 г.</w:t>
      </w:r>
    </w:p>
    <w:p w14:paraId="7E711C89" w14:textId="77777777" w:rsidR="00182FF2" w:rsidRDefault="00182FF2" w:rsidP="00182FF2">
      <w:pPr>
        <w:ind w:firstLine="0"/>
        <w:jc w:val="center"/>
      </w:pPr>
      <w:r>
        <w:t>Санкт</w:t>
      </w:r>
      <w:r w:rsidRPr="007E6D90">
        <w:t>-</w:t>
      </w:r>
      <w:r>
        <w:t>Петербург</w:t>
      </w:r>
    </w:p>
    <w:p w14:paraId="45C520ED" w14:textId="368D0894" w:rsidR="00182FF2" w:rsidRDefault="00182FF2" w:rsidP="00182FF2">
      <w:pPr>
        <w:ind w:firstLine="0"/>
        <w:jc w:val="center"/>
      </w:pPr>
      <w:r>
        <w:t>202</w:t>
      </w:r>
      <w:bookmarkEnd w:id="1"/>
      <w:r>
        <w:t>2</w:t>
      </w:r>
      <w:r>
        <w:br w:type="page"/>
      </w:r>
    </w:p>
    <w:p w14:paraId="089F86DC" w14:textId="69F9F846" w:rsidR="00642F17" w:rsidRDefault="00182FF2" w:rsidP="00182FF2">
      <w:pPr>
        <w:pStyle w:val="1"/>
      </w:pPr>
      <w:r>
        <w:lastRenderedPageBreak/>
        <w:t>Цель работы</w:t>
      </w:r>
    </w:p>
    <w:p w14:paraId="38A878C0" w14:textId="55D6AF53" w:rsidR="00182FF2" w:rsidRPr="00342EB1" w:rsidRDefault="00182FF2" w:rsidP="00182FF2">
      <w:r>
        <w:t xml:space="preserve">Цель работы — </w:t>
      </w:r>
      <w:r w:rsidR="00342EB1">
        <w:t>применить ранее полученные навыки в области разработки систем нечёткого вывода для решения прикладной задачи и осуществить моделирование с применением полученной системы в среде</w:t>
      </w:r>
      <w:r w:rsidR="00342EB1" w:rsidRPr="00342EB1">
        <w:t xml:space="preserve"> </w:t>
      </w:r>
      <w:r w:rsidR="00342EB1">
        <w:rPr>
          <w:lang w:val="en-US"/>
        </w:rPr>
        <w:t>MATLAB</w:t>
      </w:r>
      <w:r w:rsidR="00342EB1" w:rsidRPr="00342EB1">
        <w:t>/</w:t>
      </w:r>
      <w:r w:rsidR="00342EB1">
        <w:rPr>
          <w:lang w:val="en-US"/>
        </w:rPr>
        <w:t>Simulink</w:t>
      </w:r>
      <w:r w:rsidR="00342EB1" w:rsidRPr="00342EB1">
        <w:t>.</w:t>
      </w:r>
    </w:p>
    <w:p w14:paraId="35B69615" w14:textId="2810DD71" w:rsidR="00182FF2" w:rsidRDefault="00182FF2" w:rsidP="00182FF2">
      <w:pPr>
        <w:pStyle w:val="1"/>
      </w:pPr>
      <w:r>
        <w:t>Задание</w:t>
      </w:r>
    </w:p>
    <w:p w14:paraId="345C6A20" w14:textId="77FE1400" w:rsidR="00342EB1" w:rsidRPr="003E17D1" w:rsidRDefault="00342EB1" w:rsidP="00342EB1">
      <w:pPr>
        <w:pStyle w:val="a3"/>
        <w:numPr>
          <w:ilvl w:val="0"/>
          <w:numId w:val="1"/>
        </w:numPr>
        <w:tabs>
          <w:tab w:val="clear" w:pos="964"/>
          <w:tab w:val="left" w:pos="1077"/>
        </w:tabs>
        <w:ind w:left="0" w:firstLine="720"/>
      </w:pPr>
      <w:r>
        <w:t xml:space="preserve">Создать в среде </w:t>
      </w:r>
      <w:r>
        <w:rPr>
          <w:lang w:val="en-US"/>
        </w:rPr>
        <w:t>Simulink</w:t>
      </w:r>
      <w:r w:rsidRPr="00770110">
        <w:t xml:space="preserve"> </w:t>
      </w:r>
      <w:r>
        <w:t>модель привода двигателя постоянного тока.</w:t>
      </w:r>
    </w:p>
    <w:p w14:paraId="58602F8E" w14:textId="2E53F9B3" w:rsidR="00342EB1" w:rsidRDefault="00342EB1" w:rsidP="00342EB1">
      <w:pPr>
        <w:pStyle w:val="a3"/>
        <w:numPr>
          <w:ilvl w:val="0"/>
          <w:numId w:val="1"/>
        </w:numPr>
        <w:tabs>
          <w:tab w:val="clear" w:pos="964"/>
          <w:tab w:val="left" w:pos="1077"/>
        </w:tabs>
        <w:ind w:left="0" w:firstLine="720"/>
      </w:pPr>
      <w:r>
        <w:t xml:space="preserve">Создать в среде </w:t>
      </w:r>
      <w:r>
        <w:rPr>
          <w:lang w:val="en-US"/>
        </w:rPr>
        <w:t>Simulink</w:t>
      </w:r>
      <w:r w:rsidRPr="003E17D1">
        <w:t xml:space="preserve"> </w:t>
      </w:r>
      <w:r>
        <w:t>модель нечёткой системы управления двигателя постоянного тока в рамках задачи по балансированию рычагом.</w:t>
      </w:r>
    </w:p>
    <w:p w14:paraId="669F23F6" w14:textId="325E147C" w:rsidR="00342EB1" w:rsidRDefault="00342EB1" w:rsidP="00342EB1">
      <w:pPr>
        <w:pStyle w:val="a3"/>
        <w:numPr>
          <w:ilvl w:val="0"/>
          <w:numId w:val="1"/>
        </w:numPr>
        <w:tabs>
          <w:tab w:val="clear" w:pos="964"/>
          <w:tab w:val="left" w:pos="1077"/>
        </w:tabs>
        <w:ind w:left="0" w:firstLine="720"/>
      </w:pPr>
      <w:r>
        <w:t>Разработать систему нечёткого вывода, реализующую требуемый закон управления.</w:t>
      </w:r>
    </w:p>
    <w:p w14:paraId="5E44ADB7" w14:textId="15CF3850" w:rsidR="00342EB1" w:rsidRDefault="00342EB1" w:rsidP="00342EB1">
      <w:pPr>
        <w:pStyle w:val="a3"/>
        <w:numPr>
          <w:ilvl w:val="0"/>
          <w:numId w:val="1"/>
        </w:numPr>
        <w:tabs>
          <w:tab w:val="clear" w:pos="964"/>
          <w:tab w:val="left" w:pos="1077"/>
        </w:tabs>
        <w:ind w:left="0" w:firstLine="720"/>
      </w:pPr>
      <w:r>
        <w:t>Оценить качество управления по поверхности «входы – выход»</w:t>
      </w:r>
      <w:r w:rsidR="00902DDC">
        <w:t xml:space="preserve"> нечёткого регулятора</w:t>
      </w:r>
      <w:r>
        <w:t xml:space="preserve"> и переходным характеристикам системы.</w:t>
      </w:r>
    </w:p>
    <w:p w14:paraId="4DB04AEF" w14:textId="77777777" w:rsidR="00342EB1" w:rsidRDefault="00342EB1" w:rsidP="00342EB1">
      <w:pPr>
        <w:pStyle w:val="a3"/>
        <w:numPr>
          <w:ilvl w:val="0"/>
          <w:numId w:val="1"/>
        </w:numPr>
        <w:tabs>
          <w:tab w:val="clear" w:pos="964"/>
          <w:tab w:val="left" w:pos="1077"/>
        </w:tabs>
        <w:ind w:left="0" w:firstLine="720"/>
      </w:pPr>
      <w:r>
        <w:t>Сделать выводы по проделанной работе.</w:t>
      </w:r>
    </w:p>
    <w:p w14:paraId="701E8AB9" w14:textId="6B48E432" w:rsidR="00342EB1" w:rsidRDefault="00342EB1" w:rsidP="00342EB1">
      <w:pPr>
        <w:pStyle w:val="a3"/>
        <w:numPr>
          <w:ilvl w:val="0"/>
          <w:numId w:val="1"/>
        </w:numPr>
        <w:tabs>
          <w:tab w:val="clear" w:pos="964"/>
          <w:tab w:val="left" w:pos="1077"/>
        </w:tabs>
        <w:ind w:left="0" w:firstLine="720"/>
      </w:pPr>
      <w:r>
        <w:t>Подготовить отчёт по лабораторной работе.</w:t>
      </w:r>
    </w:p>
    <w:p w14:paraId="7DB770F0" w14:textId="71DF84DD" w:rsidR="00A974DD" w:rsidRDefault="00A974DD">
      <w:pPr>
        <w:spacing w:after="160" w:line="259" w:lineRule="auto"/>
        <w:ind w:firstLine="0"/>
        <w:jc w:val="left"/>
      </w:pPr>
      <w:r>
        <w:br w:type="page"/>
      </w:r>
    </w:p>
    <w:p w14:paraId="26F8FF28" w14:textId="3A9D2E64" w:rsidR="003E17D1" w:rsidRDefault="00A974DD" w:rsidP="00A974DD">
      <w:pPr>
        <w:pStyle w:val="1"/>
      </w:pPr>
      <w:r>
        <w:lastRenderedPageBreak/>
        <w:t>Ход работы</w:t>
      </w:r>
    </w:p>
    <w:p w14:paraId="3B09808E" w14:textId="0DDBD979" w:rsidR="00B33EA8" w:rsidRDefault="00B33EA8" w:rsidP="00B33EA8">
      <w:r>
        <w:t xml:space="preserve">Уравнения электродинамики двигателя </w:t>
      </w:r>
      <w:r w:rsidR="00DF6D4B">
        <w:t xml:space="preserve">(англ. </w:t>
      </w:r>
      <w:r w:rsidR="00DF6D4B">
        <w:rPr>
          <w:lang w:val="en-US"/>
        </w:rPr>
        <w:t>motor</w:t>
      </w:r>
      <w:r w:rsidR="00DF6D4B" w:rsidRPr="00DF6D4B">
        <w:t xml:space="preserve">, </w:t>
      </w:r>
      <w:r w:rsidR="00DF6D4B">
        <w:rPr>
          <w:lang w:val="en-US"/>
        </w:rPr>
        <w:t>m</w:t>
      </w:r>
      <w:r w:rsidR="00DF6D4B" w:rsidRPr="00DF6D4B">
        <w:t xml:space="preserve">.) </w:t>
      </w:r>
      <w:r>
        <w:t>постоянного тока с независимым возбуждением и одной парой полюсов имеют следующий вид:</w:t>
      </w:r>
    </w:p>
    <w:p w14:paraId="2C7D81E0" w14:textId="3B734402" w:rsidR="00B33EA8" w:rsidRDefault="00B33EA8" w:rsidP="00B33EA8">
      <w:pPr>
        <w:pStyle w:val="MTDisplayEquation"/>
      </w:pPr>
      <w:r>
        <w:tab/>
      </w:r>
      <w:r w:rsidR="0065024C" w:rsidRPr="00721C69">
        <w:rPr>
          <w:position w:val="-60"/>
        </w:rPr>
        <w:object w:dxaOrig="3720" w:dyaOrig="1340" w14:anchorId="39E886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pt;height:66.75pt" o:ole="">
            <v:imagedata r:id="rId8" o:title=""/>
          </v:shape>
          <o:OLEObject Type="Embed" ProgID="Equation.DSMT4" ShapeID="_x0000_i1025" DrawAspect="Content" ObjectID="_1732046966" r:id="rId9"/>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 w:name="ZEqnNum887753"/>
      <w:r>
        <w:instrText>(</w:instrText>
      </w:r>
      <w:fldSimple w:instr=" SEQ MTEqn \c \* Arabic \* MERGEFORMAT ">
        <w:r w:rsidR="00DA28CB">
          <w:rPr>
            <w:noProof/>
          </w:rPr>
          <w:instrText>1</w:instrText>
        </w:r>
      </w:fldSimple>
      <w:r>
        <w:instrText>)</w:instrText>
      </w:r>
      <w:bookmarkEnd w:id="2"/>
      <w:r>
        <w:fldChar w:fldCharType="end"/>
      </w:r>
    </w:p>
    <w:p w14:paraId="0020D41E" w14:textId="06408141" w:rsidR="00721C69" w:rsidRDefault="00721C69" w:rsidP="00721C69">
      <w:pPr>
        <w:tabs>
          <w:tab w:val="left" w:pos="454"/>
        </w:tabs>
        <w:ind w:firstLine="0"/>
        <w:rPr>
          <w:szCs w:val="28"/>
        </w:rPr>
      </w:pPr>
      <w:r>
        <w:t>где</w:t>
      </w:r>
      <w:r>
        <w:rPr>
          <w:szCs w:val="28"/>
        </w:rPr>
        <w:tab/>
      </w:r>
      <w:r w:rsidRPr="00541EDE">
        <w:rPr>
          <w:position w:val="-12"/>
        </w:rPr>
        <w:object w:dxaOrig="420" w:dyaOrig="380" w14:anchorId="697EA1FB">
          <v:shape id="_x0000_i1026" type="#_x0000_t75" style="width:21pt;height:18.75pt" o:ole="">
            <v:imagedata r:id="rId10" o:title=""/>
          </v:shape>
          <o:OLEObject Type="Embed" ProgID="Equation.DSMT4" ShapeID="_x0000_i1026" DrawAspect="Content" ObjectID="_1732046967" r:id="rId11"/>
        </w:object>
      </w:r>
      <w:r w:rsidRPr="00721C69">
        <w:t xml:space="preserve"> </w:t>
      </w:r>
      <w:r w:rsidRPr="00842358">
        <w:rPr>
          <w:szCs w:val="28"/>
        </w:rPr>
        <w:t>— угловая скорость ротора</w:t>
      </w:r>
      <w:r>
        <w:rPr>
          <w:szCs w:val="28"/>
        </w:rPr>
        <w:t xml:space="preserve"> двигателя</w:t>
      </w:r>
      <w:r w:rsidRPr="00842358">
        <w:rPr>
          <w:szCs w:val="28"/>
        </w:rPr>
        <w:t xml:space="preserve">, </w:t>
      </w:r>
      <w:r w:rsidRPr="00C71D96">
        <w:rPr>
          <w:position w:val="-12"/>
          <w:szCs w:val="28"/>
        </w:rPr>
        <w:object w:dxaOrig="740" w:dyaOrig="380" w14:anchorId="2055F4D3">
          <v:shape id="_x0000_i1027" type="#_x0000_t75" style="width:36.75pt;height:18.75pt" o:ole="">
            <v:imagedata r:id="rId12" o:title=""/>
          </v:shape>
          <o:OLEObject Type="Embed" ProgID="Equation.DSMT4" ShapeID="_x0000_i1027" DrawAspect="Content" ObjectID="_1732046968" r:id="rId13"/>
        </w:object>
      </w:r>
      <w:r w:rsidRPr="00842358">
        <w:rPr>
          <w:szCs w:val="28"/>
        </w:rPr>
        <w:t>;</w:t>
      </w:r>
    </w:p>
    <w:p w14:paraId="067636C1" w14:textId="45D4BF04" w:rsidR="00721C69" w:rsidRDefault="00820B71" w:rsidP="00721C69">
      <w:pPr>
        <w:tabs>
          <w:tab w:val="left" w:pos="454"/>
        </w:tabs>
        <w:ind w:firstLine="0"/>
        <w:rPr>
          <w:szCs w:val="28"/>
        </w:rPr>
      </w:pPr>
      <w:r>
        <w:rPr>
          <w:szCs w:val="28"/>
        </w:rPr>
        <w:tab/>
      </w:r>
      <w:r w:rsidRPr="00541EDE">
        <w:rPr>
          <w:position w:val="-12"/>
        </w:rPr>
        <w:object w:dxaOrig="600" w:dyaOrig="380" w14:anchorId="0FFC01B8">
          <v:shape id="_x0000_i1028" type="#_x0000_t75" style="width:30pt;height:18.75pt" o:ole="">
            <v:imagedata r:id="rId14" o:title=""/>
          </v:shape>
          <o:OLEObject Type="Embed" ProgID="Equation.DSMT4" ShapeID="_x0000_i1028" DrawAspect="Content" ObjectID="_1732046969" r:id="rId15"/>
        </w:object>
      </w:r>
      <w:r w:rsidRPr="00721C69">
        <w:t xml:space="preserve"> </w:t>
      </w:r>
      <w:r>
        <w:t xml:space="preserve">и </w:t>
      </w:r>
      <w:r w:rsidRPr="00541EDE">
        <w:rPr>
          <w:position w:val="-12"/>
        </w:rPr>
        <w:object w:dxaOrig="740" w:dyaOrig="380" w14:anchorId="62E39587">
          <v:shape id="_x0000_i1029" type="#_x0000_t75" style="width:36.75pt;height:18.75pt" o:ole="">
            <v:imagedata r:id="rId16" o:title=""/>
          </v:shape>
          <o:OLEObject Type="Embed" ProgID="Equation.DSMT4" ShapeID="_x0000_i1029" DrawAspect="Content" ObjectID="_1732046970" r:id="rId17"/>
        </w:object>
      </w:r>
      <w:r>
        <w:t xml:space="preserve"> </w:t>
      </w:r>
      <w:r>
        <w:rPr>
          <w:szCs w:val="28"/>
        </w:rPr>
        <w:t xml:space="preserve">— </w:t>
      </w:r>
      <w:r w:rsidRPr="003023C7">
        <w:rPr>
          <w:szCs w:val="28"/>
        </w:rPr>
        <w:t xml:space="preserve">электромагнитный момент двигателя </w:t>
      </w:r>
      <w:r>
        <w:rPr>
          <w:szCs w:val="28"/>
        </w:rPr>
        <w:t>и</w:t>
      </w:r>
      <w:r w:rsidR="00721C69" w:rsidRPr="00721C69">
        <w:t xml:space="preserve"> </w:t>
      </w:r>
      <w:r w:rsidR="00721C69" w:rsidRPr="003023C7">
        <w:rPr>
          <w:szCs w:val="28"/>
        </w:rPr>
        <w:t>момент внешних сил, действующих на ротор</w:t>
      </w:r>
      <w:r w:rsidR="00721C69">
        <w:rPr>
          <w:szCs w:val="28"/>
        </w:rPr>
        <w:t xml:space="preserve"> двигателя</w:t>
      </w:r>
      <w:r w:rsidR="00721C69" w:rsidRPr="003023C7">
        <w:rPr>
          <w:szCs w:val="28"/>
        </w:rPr>
        <w:t>,</w:t>
      </w:r>
      <w:r>
        <w:rPr>
          <w:szCs w:val="28"/>
        </w:rPr>
        <w:t xml:space="preserve"> соответственно,</w:t>
      </w:r>
      <w:r w:rsidR="00721C69">
        <w:rPr>
          <w:szCs w:val="28"/>
        </w:rPr>
        <w:t xml:space="preserve"> </w:t>
      </w:r>
      <w:r w:rsidR="00721C69" w:rsidRPr="00964340">
        <w:rPr>
          <w:position w:val="-4"/>
          <w:szCs w:val="28"/>
        </w:rPr>
        <w:object w:dxaOrig="600" w:dyaOrig="279" w14:anchorId="75ACE27D">
          <v:shape id="_x0000_i1030" type="#_x0000_t75" style="width:30pt;height:13.5pt" o:ole="">
            <v:imagedata r:id="rId18" o:title=""/>
          </v:shape>
          <o:OLEObject Type="Embed" ProgID="Equation.DSMT4" ShapeID="_x0000_i1030" DrawAspect="Content" ObjectID="_1732046971" r:id="rId19"/>
        </w:object>
      </w:r>
      <w:r w:rsidR="00721C69">
        <w:rPr>
          <w:szCs w:val="28"/>
        </w:rPr>
        <w:t>;</w:t>
      </w:r>
    </w:p>
    <w:p w14:paraId="001F31E8" w14:textId="3910E80E" w:rsidR="00721C69" w:rsidRDefault="00721C69" w:rsidP="00721C69">
      <w:pPr>
        <w:tabs>
          <w:tab w:val="left" w:pos="454"/>
        </w:tabs>
        <w:ind w:firstLine="0"/>
        <w:rPr>
          <w:szCs w:val="28"/>
        </w:rPr>
      </w:pPr>
      <w:r>
        <w:rPr>
          <w:szCs w:val="28"/>
        </w:rPr>
        <w:tab/>
      </w:r>
      <w:r w:rsidRPr="00721C69">
        <w:rPr>
          <w:position w:val="-4"/>
          <w:szCs w:val="28"/>
        </w:rPr>
        <w:object w:dxaOrig="260" w:dyaOrig="279" w14:anchorId="0479D970">
          <v:shape id="_x0000_i1031" type="#_x0000_t75" style="width:12.75pt;height:13.5pt" o:ole="">
            <v:imagedata r:id="rId20" o:title=""/>
          </v:shape>
          <o:OLEObject Type="Embed" ProgID="Equation.DSMT4" ShapeID="_x0000_i1031" DrawAspect="Content" ObjectID="_1732046972" r:id="rId21"/>
        </w:object>
      </w:r>
      <w:r w:rsidRPr="003023C7">
        <w:rPr>
          <w:szCs w:val="28"/>
        </w:rPr>
        <w:t xml:space="preserve"> </w:t>
      </w:r>
      <w:r>
        <w:rPr>
          <w:szCs w:val="28"/>
        </w:rPr>
        <w:t>—</w:t>
      </w:r>
      <w:r w:rsidRPr="003023C7">
        <w:rPr>
          <w:szCs w:val="28"/>
        </w:rPr>
        <w:t xml:space="preserve"> </w:t>
      </w:r>
      <w:proofErr w:type="spellStart"/>
      <w:r w:rsidRPr="003023C7">
        <w:rPr>
          <w:szCs w:val="28"/>
        </w:rPr>
        <w:t>противо</w:t>
      </w:r>
      <w:proofErr w:type="spellEnd"/>
      <w:r w:rsidRPr="003023C7">
        <w:rPr>
          <w:szCs w:val="28"/>
        </w:rPr>
        <w:t>-ЭДС</w:t>
      </w:r>
      <w:r>
        <w:rPr>
          <w:szCs w:val="28"/>
        </w:rPr>
        <w:t>, возникающая в</w:t>
      </w:r>
      <w:r w:rsidRPr="003023C7">
        <w:rPr>
          <w:szCs w:val="28"/>
        </w:rPr>
        <w:t xml:space="preserve"> обмотк</w:t>
      </w:r>
      <w:r>
        <w:rPr>
          <w:szCs w:val="28"/>
        </w:rPr>
        <w:t>е</w:t>
      </w:r>
      <w:r w:rsidRPr="003023C7">
        <w:rPr>
          <w:szCs w:val="28"/>
        </w:rPr>
        <w:t xml:space="preserve"> якоря,</w:t>
      </w:r>
      <w:r>
        <w:rPr>
          <w:szCs w:val="28"/>
        </w:rPr>
        <w:t xml:space="preserve"> В;</w:t>
      </w:r>
    </w:p>
    <w:p w14:paraId="47CA3E13" w14:textId="00A79BCE" w:rsidR="00721C69" w:rsidRDefault="00721C69" w:rsidP="00721C69">
      <w:pPr>
        <w:tabs>
          <w:tab w:val="left" w:pos="454"/>
        </w:tabs>
        <w:ind w:firstLine="0"/>
        <w:rPr>
          <w:szCs w:val="28"/>
        </w:rPr>
      </w:pPr>
      <w:r>
        <w:rPr>
          <w:szCs w:val="28"/>
        </w:rPr>
        <w:tab/>
      </w:r>
      <w:r w:rsidRPr="00721C69">
        <w:rPr>
          <w:position w:val="-6"/>
          <w:szCs w:val="28"/>
        </w:rPr>
        <w:object w:dxaOrig="279" w:dyaOrig="300" w14:anchorId="51975343">
          <v:shape id="_x0000_i1032" type="#_x0000_t75" style="width:15pt;height:15pt" o:ole="">
            <v:imagedata r:id="rId22" o:title=""/>
          </v:shape>
          <o:OLEObject Type="Embed" ProgID="Equation.DSMT4" ShapeID="_x0000_i1032" DrawAspect="Content" ObjectID="_1732046973" r:id="rId23"/>
        </w:object>
      </w:r>
      <w:r>
        <w:rPr>
          <w:szCs w:val="28"/>
        </w:rPr>
        <w:t xml:space="preserve"> — </w:t>
      </w:r>
      <w:r w:rsidRPr="003023C7">
        <w:rPr>
          <w:szCs w:val="28"/>
        </w:rPr>
        <w:t>напряжение</w:t>
      </w:r>
      <w:r>
        <w:rPr>
          <w:szCs w:val="28"/>
        </w:rPr>
        <w:t xml:space="preserve"> </w:t>
      </w:r>
      <w:r w:rsidRPr="003023C7">
        <w:rPr>
          <w:szCs w:val="28"/>
        </w:rPr>
        <w:t>обмотки якоря</w:t>
      </w:r>
      <w:r>
        <w:rPr>
          <w:szCs w:val="28"/>
        </w:rPr>
        <w:t>, В;</w:t>
      </w:r>
    </w:p>
    <w:p w14:paraId="34BC39AF" w14:textId="47560F46" w:rsidR="00721C69" w:rsidRDefault="00721C69" w:rsidP="00721C69">
      <w:pPr>
        <w:tabs>
          <w:tab w:val="left" w:pos="454"/>
        </w:tabs>
        <w:ind w:firstLine="0"/>
        <w:rPr>
          <w:szCs w:val="28"/>
        </w:rPr>
      </w:pPr>
      <w:r>
        <w:rPr>
          <w:szCs w:val="28"/>
        </w:rPr>
        <w:tab/>
      </w:r>
      <w:r w:rsidRPr="00516F84">
        <w:rPr>
          <w:position w:val="-12"/>
          <w:szCs w:val="28"/>
        </w:rPr>
        <w:object w:dxaOrig="360" w:dyaOrig="380" w14:anchorId="3562064F">
          <v:shape id="_x0000_i1033" type="#_x0000_t75" style="width:16.5pt;height:18.75pt" o:ole="">
            <v:imagedata r:id="rId24" o:title=""/>
          </v:shape>
          <o:OLEObject Type="Embed" ProgID="Equation.DSMT4" ShapeID="_x0000_i1033" DrawAspect="Content" ObjectID="_1732046974" r:id="rId25"/>
        </w:object>
      </w:r>
      <w:r w:rsidRPr="003023C7">
        <w:rPr>
          <w:szCs w:val="28"/>
        </w:rPr>
        <w:t xml:space="preserve"> </w:t>
      </w:r>
      <w:r>
        <w:rPr>
          <w:szCs w:val="28"/>
        </w:rPr>
        <w:t xml:space="preserve">— </w:t>
      </w:r>
      <w:r w:rsidRPr="003023C7">
        <w:rPr>
          <w:szCs w:val="28"/>
        </w:rPr>
        <w:t>ток</w:t>
      </w:r>
      <w:r>
        <w:rPr>
          <w:szCs w:val="28"/>
        </w:rPr>
        <w:t xml:space="preserve"> в</w:t>
      </w:r>
      <w:r w:rsidRPr="003023C7">
        <w:rPr>
          <w:szCs w:val="28"/>
        </w:rPr>
        <w:t xml:space="preserve"> обмотк</w:t>
      </w:r>
      <w:r>
        <w:rPr>
          <w:szCs w:val="28"/>
        </w:rPr>
        <w:t>е</w:t>
      </w:r>
      <w:r w:rsidRPr="003023C7">
        <w:rPr>
          <w:szCs w:val="28"/>
        </w:rPr>
        <w:t xml:space="preserve"> якоря,</w:t>
      </w:r>
      <w:r>
        <w:rPr>
          <w:szCs w:val="28"/>
        </w:rPr>
        <w:t xml:space="preserve"> А;</w:t>
      </w:r>
    </w:p>
    <w:p w14:paraId="2ABEF384" w14:textId="31968A5A" w:rsidR="00721C69" w:rsidRDefault="00721C69" w:rsidP="00721C69">
      <w:pPr>
        <w:tabs>
          <w:tab w:val="left" w:pos="454"/>
        </w:tabs>
        <w:ind w:firstLine="0"/>
        <w:rPr>
          <w:szCs w:val="28"/>
        </w:rPr>
      </w:pPr>
      <w:r>
        <w:rPr>
          <w:szCs w:val="28"/>
        </w:rPr>
        <w:tab/>
      </w:r>
      <w:r w:rsidRPr="00FB33CA">
        <w:rPr>
          <w:position w:val="-12"/>
        </w:rPr>
        <w:object w:dxaOrig="320" w:dyaOrig="380" w14:anchorId="025D0653">
          <v:shape id="_x0000_i1034" type="#_x0000_t75" style="width:16.5pt;height:19.5pt" o:ole="">
            <v:imagedata r:id="rId26" o:title=""/>
          </v:shape>
          <o:OLEObject Type="Embed" ProgID="Equation.DSMT4" ShapeID="_x0000_i1034" DrawAspect="Content" ObjectID="_1732046975" r:id="rId27"/>
        </w:object>
      </w:r>
      <w:r>
        <w:rPr>
          <w:szCs w:val="28"/>
        </w:rPr>
        <w:t xml:space="preserve"> — </w:t>
      </w:r>
      <w:r w:rsidRPr="003023C7">
        <w:rPr>
          <w:szCs w:val="28"/>
        </w:rPr>
        <w:t>постоянн</w:t>
      </w:r>
      <w:r>
        <w:rPr>
          <w:szCs w:val="28"/>
        </w:rPr>
        <w:t xml:space="preserve">ая </w:t>
      </w:r>
      <w:r w:rsidRPr="003023C7">
        <w:rPr>
          <w:szCs w:val="28"/>
        </w:rPr>
        <w:t>ЭДС</w:t>
      </w:r>
      <w:r>
        <w:rPr>
          <w:szCs w:val="28"/>
        </w:rPr>
        <w:t xml:space="preserve">, </w:t>
      </w:r>
      <w:r w:rsidRPr="00721C69">
        <w:rPr>
          <w:position w:val="-12"/>
          <w:szCs w:val="28"/>
        </w:rPr>
        <w:object w:dxaOrig="1020" w:dyaOrig="380" w14:anchorId="45C84245">
          <v:shape id="_x0000_i1035" type="#_x0000_t75" style="width:50.25pt;height:18.75pt" o:ole="">
            <v:imagedata r:id="rId28" o:title=""/>
          </v:shape>
          <o:OLEObject Type="Embed" ProgID="Equation.DSMT4" ShapeID="_x0000_i1035" DrawAspect="Content" ObjectID="_1732046976" r:id="rId29"/>
        </w:object>
      </w:r>
      <w:r>
        <w:rPr>
          <w:szCs w:val="28"/>
        </w:rPr>
        <w:t>;</w:t>
      </w:r>
    </w:p>
    <w:p w14:paraId="7A90E0C6" w14:textId="31E0439C" w:rsidR="00721C69" w:rsidRDefault="00721C69" w:rsidP="00721C69">
      <w:pPr>
        <w:tabs>
          <w:tab w:val="left" w:pos="454"/>
        </w:tabs>
        <w:ind w:firstLine="0"/>
        <w:rPr>
          <w:szCs w:val="28"/>
        </w:rPr>
      </w:pPr>
      <w:r>
        <w:rPr>
          <w:szCs w:val="28"/>
        </w:rPr>
        <w:tab/>
      </w:r>
      <w:r w:rsidRPr="00A51DD2">
        <w:rPr>
          <w:position w:val="-12"/>
          <w:szCs w:val="28"/>
        </w:rPr>
        <w:object w:dxaOrig="380" w:dyaOrig="380" w14:anchorId="2EA319AD">
          <v:shape id="_x0000_i1036" type="#_x0000_t75" style="width:20.25pt;height:20.25pt" o:ole="">
            <v:imagedata r:id="rId30" o:title=""/>
          </v:shape>
          <o:OLEObject Type="Embed" ProgID="Equation.DSMT4" ShapeID="_x0000_i1036" DrawAspect="Content" ObjectID="_1732046977" r:id="rId31"/>
        </w:object>
      </w:r>
      <w:r w:rsidRPr="003023C7">
        <w:rPr>
          <w:szCs w:val="28"/>
        </w:rPr>
        <w:t xml:space="preserve"> </w:t>
      </w:r>
      <w:r>
        <w:rPr>
          <w:szCs w:val="28"/>
        </w:rPr>
        <w:t>—</w:t>
      </w:r>
      <w:r w:rsidRPr="003023C7">
        <w:rPr>
          <w:szCs w:val="28"/>
        </w:rPr>
        <w:t xml:space="preserve"> постоянн</w:t>
      </w:r>
      <w:r>
        <w:rPr>
          <w:szCs w:val="28"/>
        </w:rPr>
        <w:t>ая</w:t>
      </w:r>
      <w:r w:rsidRPr="003023C7">
        <w:rPr>
          <w:szCs w:val="28"/>
        </w:rPr>
        <w:t xml:space="preserve"> момента двигателя, </w:t>
      </w:r>
      <w:r w:rsidRPr="00721C69">
        <w:rPr>
          <w:position w:val="-12"/>
          <w:szCs w:val="28"/>
        </w:rPr>
        <w:object w:dxaOrig="920" w:dyaOrig="380" w14:anchorId="421CCCB4">
          <v:shape id="_x0000_i1037" type="#_x0000_t75" style="width:45.75pt;height:18.75pt" o:ole="">
            <v:imagedata r:id="rId32" o:title=""/>
          </v:shape>
          <o:OLEObject Type="Embed" ProgID="Equation.DSMT4" ShapeID="_x0000_i1037" DrawAspect="Content" ObjectID="_1732046978" r:id="rId33"/>
        </w:object>
      </w:r>
      <w:r>
        <w:rPr>
          <w:szCs w:val="28"/>
        </w:rPr>
        <w:t>;</w:t>
      </w:r>
    </w:p>
    <w:p w14:paraId="230BF342" w14:textId="327F1C0C" w:rsidR="00721C69" w:rsidRPr="00736C03" w:rsidRDefault="00721C69" w:rsidP="00721C69">
      <w:pPr>
        <w:tabs>
          <w:tab w:val="left" w:pos="454"/>
        </w:tabs>
        <w:ind w:firstLine="0"/>
        <w:rPr>
          <w:szCs w:val="28"/>
        </w:rPr>
      </w:pPr>
      <w:r>
        <w:rPr>
          <w:szCs w:val="28"/>
        </w:rPr>
        <w:tab/>
      </w:r>
      <w:r w:rsidRPr="003023C7">
        <w:rPr>
          <w:position w:val="-4"/>
          <w:szCs w:val="28"/>
        </w:rPr>
        <w:object w:dxaOrig="260" w:dyaOrig="279" w14:anchorId="65E5DA79">
          <v:shape id="_x0000_i1038" type="#_x0000_t75" style="width:13.5pt;height:13.5pt" o:ole="">
            <v:imagedata r:id="rId34" o:title=""/>
          </v:shape>
          <o:OLEObject Type="Embed" ProgID="Equation.DSMT4" ShapeID="_x0000_i1038" DrawAspect="Content" ObjectID="_1732046979" r:id="rId35"/>
        </w:object>
      </w:r>
      <w:r w:rsidRPr="003023C7">
        <w:rPr>
          <w:szCs w:val="28"/>
        </w:rPr>
        <w:t xml:space="preserve"> </w:t>
      </w:r>
      <w:r w:rsidRPr="00736C03">
        <w:rPr>
          <w:szCs w:val="28"/>
        </w:rPr>
        <w:t xml:space="preserve">— </w:t>
      </w:r>
      <w:r>
        <w:rPr>
          <w:szCs w:val="28"/>
        </w:rPr>
        <w:t xml:space="preserve">сопротивление </w:t>
      </w:r>
      <w:r w:rsidRPr="003023C7">
        <w:rPr>
          <w:szCs w:val="28"/>
        </w:rPr>
        <w:t>обмотки якоря,</w:t>
      </w:r>
      <w:r>
        <w:rPr>
          <w:szCs w:val="28"/>
        </w:rPr>
        <w:t xml:space="preserve"> Ом;</w:t>
      </w:r>
    </w:p>
    <w:p w14:paraId="1C7FF109" w14:textId="791CF2E4" w:rsidR="00721C69" w:rsidRDefault="00721C69" w:rsidP="00721C69">
      <w:pPr>
        <w:tabs>
          <w:tab w:val="left" w:pos="454"/>
        </w:tabs>
        <w:ind w:firstLine="0"/>
        <w:rPr>
          <w:szCs w:val="28"/>
        </w:rPr>
      </w:pPr>
      <w:r>
        <w:rPr>
          <w:szCs w:val="28"/>
        </w:rPr>
        <w:tab/>
      </w:r>
      <w:r w:rsidRPr="003023C7">
        <w:rPr>
          <w:position w:val="-4"/>
          <w:szCs w:val="28"/>
        </w:rPr>
        <w:object w:dxaOrig="240" w:dyaOrig="279" w14:anchorId="3DFB3FEE">
          <v:shape id="_x0000_i1039" type="#_x0000_t75" style="width:11.25pt;height:13.5pt" o:ole="">
            <v:imagedata r:id="rId36" o:title=""/>
          </v:shape>
          <o:OLEObject Type="Embed" ProgID="Equation.DSMT4" ShapeID="_x0000_i1039" DrawAspect="Content" ObjectID="_1732046980" r:id="rId37"/>
        </w:object>
      </w:r>
      <w:r w:rsidRPr="00510B2B">
        <w:rPr>
          <w:szCs w:val="28"/>
        </w:rPr>
        <w:t xml:space="preserve"> </w:t>
      </w:r>
      <w:r w:rsidRPr="00736C03">
        <w:rPr>
          <w:szCs w:val="28"/>
        </w:rPr>
        <w:t>—</w:t>
      </w:r>
      <w:r>
        <w:rPr>
          <w:szCs w:val="28"/>
        </w:rPr>
        <w:t xml:space="preserve"> </w:t>
      </w:r>
      <w:r w:rsidRPr="003023C7">
        <w:rPr>
          <w:szCs w:val="28"/>
        </w:rPr>
        <w:t xml:space="preserve">индуктивность обмотки якоря, </w:t>
      </w:r>
      <w:r>
        <w:rPr>
          <w:szCs w:val="28"/>
        </w:rPr>
        <w:t>Гн;</w:t>
      </w:r>
    </w:p>
    <w:p w14:paraId="734EB9BD" w14:textId="076693E5" w:rsidR="00721C69" w:rsidRDefault="00721C69" w:rsidP="00721C69">
      <w:pPr>
        <w:tabs>
          <w:tab w:val="left" w:pos="454"/>
        </w:tabs>
        <w:ind w:firstLine="0"/>
        <w:rPr>
          <w:szCs w:val="28"/>
        </w:rPr>
      </w:pPr>
      <w:bookmarkStart w:id="3" w:name="MTBlankEqn"/>
      <w:r>
        <w:rPr>
          <w:szCs w:val="28"/>
        </w:rPr>
        <w:tab/>
      </w:r>
      <w:bookmarkEnd w:id="3"/>
      <w:r w:rsidRPr="00541EDE">
        <w:rPr>
          <w:position w:val="-12"/>
        </w:rPr>
        <w:object w:dxaOrig="400" w:dyaOrig="380" w14:anchorId="1CEB9A40">
          <v:shape id="_x0000_i1040" type="#_x0000_t75" style="width:20.25pt;height:18.75pt" o:ole="">
            <v:imagedata r:id="rId38" o:title=""/>
          </v:shape>
          <o:OLEObject Type="Embed" ProgID="Equation.DSMT4" ShapeID="_x0000_i1040" DrawAspect="Content" ObjectID="_1732046981" r:id="rId39"/>
        </w:object>
      </w:r>
      <w:r>
        <w:t xml:space="preserve"> </w:t>
      </w:r>
      <w:r>
        <w:rPr>
          <w:szCs w:val="28"/>
        </w:rPr>
        <w:t xml:space="preserve">— </w:t>
      </w:r>
      <w:r w:rsidRPr="003023C7">
        <w:rPr>
          <w:szCs w:val="28"/>
        </w:rPr>
        <w:t>момент инерции ротора</w:t>
      </w:r>
      <w:r>
        <w:rPr>
          <w:szCs w:val="28"/>
        </w:rPr>
        <w:t xml:space="preserve">, </w:t>
      </w:r>
      <w:r w:rsidRPr="00721C69">
        <w:rPr>
          <w:position w:val="-4"/>
          <w:szCs w:val="28"/>
        </w:rPr>
        <w:object w:dxaOrig="760" w:dyaOrig="340" w14:anchorId="1DE654F9">
          <v:shape id="_x0000_i1041" type="#_x0000_t75" style="width:38.25pt;height:17.25pt" o:ole="">
            <v:imagedata r:id="rId40" o:title=""/>
          </v:shape>
          <o:OLEObject Type="Embed" ProgID="Equation.DSMT4" ShapeID="_x0000_i1041" DrawAspect="Content" ObjectID="_1732046982" r:id="rId41"/>
        </w:object>
      </w:r>
      <w:r>
        <w:rPr>
          <w:szCs w:val="28"/>
        </w:rPr>
        <w:t>;</w:t>
      </w:r>
    </w:p>
    <w:p w14:paraId="2E386ED6" w14:textId="7C7100C9" w:rsidR="00721C69" w:rsidRDefault="00721C69" w:rsidP="00721C69">
      <w:pPr>
        <w:tabs>
          <w:tab w:val="left" w:pos="454"/>
        </w:tabs>
        <w:ind w:firstLine="0"/>
        <w:rPr>
          <w:szCs w:val="28"/>
        </w:rPr>
      </w:pPr>
      <w:r>
        <w:rPr>
          <w:szCs w:val="28"/>
        </w:rPr>
        <w:tab/>
      </w:r>
      <w:r w:rsidRPr="00541EDE">
        <w:rPr>
          <w:position w:val="-12"/>
        </w:rPr>
        <w:object w:dxaOrig="400" w:dyaOrig="380" w14:anchorId="1F438A12">
          <v:shape id="_x0000_i1042" type="#_x0000_t75" style="width:20.25pt;height:18.75pt" o:ole="">
            <v:imagedata r:id="rId42" o:title=""/>
          </v:shape>
          <o:OLEObject Type="Embed" ProgID="Equation.DSMT4" ShapeID="_x0000_i1042" DrawAspect="Content" ObjectID="_1732046983" r:id="rId43"/>
        </w:object>
      </w:r>
      <w:r>
        <w:t xml:space="preserve"> </w:t>
      </w:r>
      <w:r w:rsidRPr="00510B2B">
        <w:rPr>
          <w:szCs w:val="28"/>
        </w:rPr>
        <w:t xml:space="preserve">— </w:t>
      </w:r>
      <w:r w:rsidRPr="003023C7">
        <w:rPr>
          <w:szCs w:val="28"/>
        </w:rPr>
        <w:t>коэффициент вязкого трения в подшипниках</w:t>
      </w:r>
      <w:r>
        <w:rPr>
          <w:szCs w:val="28"/>
        </w:rPr>
        <w:t xml:space="preserve"> двигателя,</w:t>
      </w:r>
      <w:r w:rsidRPr="00103070">
        <w:rPr>
          <w:szCs w:val="28"/>
        </w:rPr>
        <w:t xml:space="preserve"> </w:t>
      </w:r>
      <w:r w:rsidRPr="00103070">
        <w:rPr>
          <w:position w:val="-6"/>
          <w:szCs w:val="28"/>
        </w:rPr>
        <w:object w:dxaOrig="880" w:dyaOrig="300" w14:anchorId="4D603D69">
          <v:shape id="_x0000_i1043" type="#_x0000_t75" style="width:43.5pt;height:15pt" o:ole="">
            <v:imagedata r:id="rId44" o:title=""/>
          </v:shape>
          <o:OLEObject Type="Embed" ProgID="Equation.DSMT4" ShapeID="_x0000_i1043" DrawAspect="Content" ObjectID="_1732046984" r:id="rId45"/>
        </w:object>
      </w:r>
      <w:r w:rsidRPr="003023C7">
        <w:rPr>
          <w:szCs w:val="28"/>
        </w:rPr>
        <w:t>.</w:t>
      </w:r>
    </w:p>
    <w:p w14:paraId="6B281B0D" w14:textId="330FE73D" w:rsidR="00B33EA8" w:rsidRDefault="0065024C" w:rsidP="0065024C">
      <w:r>
        <w:t>Уравнения динамики редуктора</w:t>
      </w:r>
      <w:r w:rsidR="00EE39EC" w:rsidRPr="00EE39EC">
        <w:t xml:space="preserve"> (</w:t>
      </w:r>
      <w:r w:rsidR="00EE39EC">
        <w:t xml:space="preserve">англ. </w:t>
      </w:r>
      <w:r w:rsidR="00EE39EC">
        <w:rPr>
          <w:lang w:val="en-US"/>
        </w:rPr>
        <w:t>gearbox</w:t>
      </w:r>
      <w:r w:rsidR="00EE39EC" w:rsidRPr="00EE39EC">
        <w:t xml:space="preserve">, </w:t>
      </w:r>
      <w:r w:rsidR="00EE39EC">
        <w:rPr>
          <w:lang w:val="en-US"/>
        </w:rPr>
        <w:t>g</w:t>
      </w:r>
      <w:r w:rsidR="00EE39EC" w:rsidRPr="00EE39EC">
        <w:t>.</w:t>
      </w:r>
      <w:r w:rsidR="00EE39EC">
        <w:rPr>
          <w:lang w:val="en-US"/>
        </w:rPr>
        <w:t>b</w:t>
      </w:r>
      <w:r w:rsidR="00EE39EC" w:rsidRPr="00EE39EC">
        <w:t>.)</w:t>
      </w:r>
      <w:r>
        <w:t xml:space="preserve"> привода описывается следующими уравнениями:</w:t>
      </w:r>
    </w:p>
    <w:p w14:paraId="71F018B1" w14:textId="537E4920" w:rsidR="0065024C" w:rsidRDefault="0065024C" w:rsidP="0065024C">
      <w:pPr>
        <w:pStyle w:val="MTDisplayEquation"/>
      </w:pPr>
      <w:r>
        <w:tab/>
      </w:r>
      <w:r w:rsidR="00870F68" w:rsidRPr="00AB70C6">
        <w:rPr>
          <w:position w:val="-96"/>
        </w:rPr>
        <w:object w:dxaOrig="7060" w:dyaOrig="2060" w14:anchorId="028E2A37">
          <v:shape id="_x0000_i1044" type="#_x0000_t75" style="width:353.25pt;height:102.75pt" o:ole="">
            <v:imagedata r:id="rId46" o:title=""/>
          </v:shape>
          <o:OLEObject Type="Embed" ProgID="Equation.DSMT4" ShapeID="_x0000_i1044" DrawAspect="Content" ObjectID="_1732046985" r:id="rId47"/>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 w:name="ZEqnNum607551"/>
      <w:r>
        <w:instrText>(</w:instrText>
      </w:r>
      <w:fldSimple w:instr=" SEQ MTEqn \c \* Arabic \* MERGEFORMAT ">
        <w:r w:rsidR="00DA28CB">
          <w:rPr>
            <w:noProof/>
          </w:rPr>
          <w:instrText>2</w:instrText>
        </w:r>
      </w:fldSimple>
      <w:r>
        <w:instrText>)</w:instrText>
      </w:r>
      <w:bookmarkEnd w:id="4"/>
      <w:r>
        <w:fldChar w:fldCharType="end"/>
      </w:r>
    </w:p>
    <w:p w14:paraId="1880470F" w14:textId="13774196" w:rsidR="00AB70C6" w:rsidRDefault="00AB70C6" w:rsidP="00820B71">
      <w:pPr>
        <w:tabs>
          <w:tab w:val="left" w:pos="454"/>
        </w:tabs>
        <w:ind w:firstLine="0"/>
      </w:pPr>
      <w:r>
        <w:t>где</w:t>
      </w:r>
      <w:r>
        <w:rPr>
          <w:szCs w:val="28"/>
        </w:rPr>
        <w:tab/>
      </w:r>
      <w:r w:rsidRPr="00541EDE">
        <w:rPr>
          <w:position w:val="-16"/>
        </w:rPr>
        <w:object w:dxaOrig="499" w:dyaOrig="420" w14:anchorId="50974790">
          <v:shape id="_x0000_i1045" type="#_x0000_t75" style="width:24.75pt;height:21pt" o:ole="">
            <v:imagedata r:id="rId48" o:title=""/>
          </v:shape>
          <o:OLEObject Type="Embed" ProgID="Equation.DSMT4" ShapeID="_x0000_i1045" DrawAspect="Content" ObjectID="_1732046986" r:id="rId49"/>
        </w:object>
      </w:r>
      <w:r w:rsidRPr="00AB70C6">
        <w:t xml:space="preserve"> </w:t>
      </w:r>
      <w:r>
        <w:t xml:space="preserve">— угловая скорость выходного вала редуктора, </w:t>
      </w:r>
      <w:r w:rsidRPr="00E14BF5">
        <w:rPr>
          <w:position w:val="-12"/>
        </w:rPr>
        <w:object w:dxaOrig="740" w:dyaOrig="380" w14:anchorId="190AD7F9">
          <v:shape id="_x0000_i1046" type="#_x0000_t75" style="width:36.75pt;height:18.75pt" o:ole="">
            <v:imagedata r:id="rId50" o:title=""/>
          </v:shape>
          <o:OLEObject Type="Embed" ProgID="Equation.DSMT4" ShapeID="_x0000_i1046" DrawAspect="Content" ObjectID="_1732046987" r:id="rId51"/>
        </w:object>
      </w:r>
      <w:r>
        <w:t>;</w:t>
      </w:r>
    </w:p>
    <w:p w14:paraId="3DAADAC4" w14:textId="68D80C72" w:rsidR="00820B71" w:rsidRPr="00820B71" w:rsidRDefault="00AB70C6" w:rsidP="00820B71">
      <w:pPr>
        <w:tabs>
          <w:tab w:val="left" w:pos="454"/>
        </w:tabs>
        <w:ind w:firstLine="0"/>
      </w:pPr>
      <w:r>
        <w:rPr>
          <w:szCs w:val="28"/>
        </w:rPr>
        <w:tab/>
      </w:r>
      <w:r w:rsidRPr="00541EDE">
        <w:rPr>
          <w:position w:val="-16"/>
        </w:rPr>
        <w:object w:dxaOrig="580" w:dyaOrig="420" w14:anchorId="3F2FB02C">
          <v:shape id="_x0000_i1047" type="#_x0000_t75" style="width:29.25pt;height:21pt" o:ole="">
            <v:imagedata r:id="rId52" o:title=""/>
          </v:shape>
          <o:OLEObject Type="Embed" ProgID="Equation.DSMT4" ShapeID="_x0000_i1047" DrawAspect="Content" ObjectID="_1732046988" r:id="rId53"/>
        </w:object>
      </w:r>
      <w:r>
        <w:t xml:space="preserve"> </w:t>
      </w:r>
      <w:r w:rsidR="00820B71">
        <w:t xml:space="preserve">и </w:t>
      </w:r>
      <w:r w:rsidR="00820B71" w:rsidRPr="00541EDE">
        <w:rPr>
          <w:position w:val="-16"/>
        </w:rPr>
        <w:object w:dxaOrig="820" w:dyaOrig="420" w14:anchorId="15A892C6">
          <v:shape id="_x0000_i1048" type="#_x0000_t75" style="width:41.25pt;height:21pt" o:ole="">
            <v:imagedata r:id="rId54" o:title=""/>
          </v:shape>
          <o:OLEObject Type="Embed" ProgID="Equation.DSMT4" ShapeID="_x0000_i1048" DrawAspect="Content" ObjectID="_1732046989" r:id="rId55"/>
        </w:object>
      </w:r>
      <w:r>
        <w:t>— момент на выходном валу редуктора</w:t>
      </w:r>
      <w:r w:rsidR="00820B71">
        <w:t xml:space="preserve"> и </w:t>
      </w:r>
      <w:r w:rsidR="00820B71" w:rsidRPr="00820B71">
        <w:t>момент внешних сил, действующих на выходной вал редуктора</w:t>
      </w:r>
      <w:r w:rsidR="00820B71" w:rsidRPr="00AB70C6">
        <w:t xml:space="preserve">, </w:t>
      </w:r>
      <w:r w:rsidR="00820B71">
        <w:t xml:space="preserve">соответственно, </w:t>
      </w:r>
      <w:r w:rsidR="00820B71" w:rsidRPr="00820B71">
        <w:rPr>
          <w:position w:val="-4"/>
        </w:rPr>
        <w:object w:dxaOrig="600" w:dyaOrig="279" w14:anchorId="765B02F4">
          <v:shape id="_x0000_i1049" type="#_x0000_t75" style="width:30pt;height:14.25pt" o:ole="">
            <v:imagedata r:id="rId56" o:title=""/>
          </v:shape>
          <o:OLEObject Type="Embed" ProgID="Equation.DSMT4" ShapeID="_x0000_i1049" DrawAspect="Content" ObjectID="_1732046990" r:id="rId57"/>
        </w:object>
      </w:r>
      <w:r w:rsidR="00820B71" w:rsidRPr="00820B71">
        <w:t>;</w:t>
      </w:r>
    </w:p>
    <w:p w14:paraId="0EAA23CE" w14:textId="5BDB291E" w:rsidR="00820B71" w:rsidRDefault="00820B71" w:rsidP="00820B71">
      <w:pPr>
        <w:tabs>
          <w:tab w:val="left" w:pos="454"/>
        </w:tabs>
        <w:ind w:firstLine="0"/>
      </w:pPr>
      <w:r>
        <w:rPr>
          <w:szCs w:val="28"/>
        </w:rPr>
        <w:tab/>
      </w:r>
      <w:r w:rsidRPr="00541EDE">
        <w:rPr>
          <w:position w:val="-12"/>
        </w:rPr>
        <w:object w:dxaOrig="480" w:dyaOrig="380" w14:anchorId="302C6051">
          <v:shape id="_x0000_i1050" type="#_x0000_t75" style="width:24pt;height:18.75pt" o:ole="">
            <v:imagedata r:id="rId58" o:title=""/>
          </v:shape>
          <o:OLEObject Type="Embed" ProgID="Equation.DSMT4" ShapeID="_x0000_i1050" DrawAspect="Content" ObjectID="_1732046991" r:id="rId59"/>
        </w:object>
      </w:r>
      <w:r w:rsidRPr="00AB70C6">
        <w:t xml:space="preserve"> </w:t>
      </w:r>
      <w:r w:rsidRPr="00E14BF5">
        <w:t xml:space="preserve">— </w:t>
      </w:r>
      <w:r w:rsidRPr="00E14BF5">
        <w:rPr>
          <w:spacing w:val="-4"/>
        </w:rPr>
        <w:t>выходная скорость редуктора,</w:t>
      </w:r>
      <w:r>
        <w:t xml:space="preserve"> </w:t>
      </w:r>
      <w:r w:rsidRPr="00E14BF5">
        <w:rPr>
          <w:position w:val="-12"/>
        </w:rPr>
        <w:object w:dxaOrig="740" w:dyaOrig="380" w14:anchorId="3177CC08">
          <v:shape id="_x0000_i1051" type="#_x0000_t75" style="width:36.75pt;height:18.75pt" o:ole="">
            <v:imagedata r:id="rId50" o:title=""/>
          </v:shape>
          <o:OLEObject Type="Embed" ProgID="Equation.DSMT4" ShapeID="_x0000_i1051" DrawAspect="Content" ObjectID="_1732046992" r:id="rId60"/>
        </w:object>
      </w:r>
      <w:r>
        <w:t>;</w:t>
      </w:r>
    </w:p>
    <w:p w14:paraId="2B624B31" w14:textId="25938E99" w:rsidR="00AB70C6" w:rsidRDefault="00AB70C6" w:rsidP="00820B71">
      <w:pPr>
        <w:tabs>
          <w:tab w:val="left" w:pos="454"/>
        </w:tabs>
        <w:ind w:firstLine="0"/>
      </w:pPr>
      <w:r>
        <w:rPr>
          <w:szCs w:val="28"/>
        </w:rPr>
        <w:lastRenderedPageBreak/>
        <w:tab/>
      </w:r>
      <w:r w:rsidRPr="00541EDE">
        <w:rPr>
          <w:position w:val="-16"/>
        </w:rPr>
        <w:object w:dxaOrig="440" w:dyaOrig="420" w14:anchorId="1F006831">
          <v:shape id="_x0000_i1052" type="#_x0000_t75" style="width:21.75pt;height:21pt" o:ole="">
            <v:imagedata r:id="rId61" o:title=""/>
          </v:shape>
          <o:OLEObject Type="Embed" ProgID="Equation.DSMT4" ShapeID="_x0000_i1052" DrawAspect="Content" ObjectID="_1732046993" r:id="rId62"/>
        </w:object>
      </w:r>
      <w:r w:rsidRPr="00AB70C6">
        <w:t xml:space="preserve"> </w:t>
      </w:r>
      <w:r>
        <w:t>— передаточн</w:t>
      </w:r>
      <w:r w:rsidR="000901C5">
        <w:t>ый</w:t>
      </w:r>
      <w:r>
        <w:t xml:space="preserve"> </w:t>
      </w:r>
      <w:r w:rsidR="000901C5">
        <w:t>коэффициент</w:t>
      </w:r>
      <w:r>
        <w:t xml:space="preserve"> редуктора;</w:t>
      </w:r>
    </w:p>
    <w:p w14:paraId="4F7A3998" w14:textId="316BAE4F" w:rsidR="00AB70C6" w:rsidRDefault="00AB70C6" w:rsidP="007C4AD0">
      <w:pPr>
        <w:tabs>
          <w:tab w:val="left" w:pos="454"/>
        </w:tabs>
        <w:spacing w:line="336" w:lineRule="auto"/>
        <w:ind w:firstLine="0"/>
      </w:pPr>
      <w:r>
        <w:rPr>
          <w:szCs w:val="28"/>
        </w:rPr>
        <w:tab/>
      </w:r>
      <w:r w:rsidRPr="00541EDE">
        <w:rPr>
          <w:position w:val="-16"/>
        </w:rPr>
        <w:object w:dxaOrig="480" w:dyaOrig="420" w14:anchorId="6DA9EFD2">
          <v:shape id="_x0000_i1053" type="#_x0000_t75" style="width:24pt;height:21pt" o:ole="">
            <v:imagedata r:id="rId63" o:title=""/>
          </v:shape>
          <o:OLEObject Type="Embed" ProgID="Equation.DSMT4" ShapeID="_x0000_i1053" DrawAspect="Content" ObjectID="_1732046994" r:id="rId64"/>
        </w:object>
      </w:r>
      <w:r w:rsidRPr="00AB70C6">
        <w:t xml:space="preserve"> </w:t>
      </w:r>
      <w:r>
        <w:t xml:space="preserve">— </w:t>
      </w:r>
      <w:r w:rsidR="000901C5">
        <w:t>коэффициент полезного действия</w:t>
      </w:r>
      <w:r>
        <w:t xml:space="preserve"> редуктора;</w:t>
      </w:r>
    </w:p>
    <w:p w14:paraId="072572E3" w14:textId="52A2BDF4" w:rsidR="00AB70C6" w:rsidRDefault="00AB70C6" w:rsidP="00820B71">
      <w:pPr>
        <w:tabs>
          <w:tab w:val="left" w:pos="454"/>
        </w:tabs>
        <w:ind w:firstLine="0"/>
        <w:rPr>
          <w:szCs w:val="28"/>
        </w:rPr>
      </w:pPr>
      <w:r>
        <w:rPr>
          <w:szCs w:val="28"/>
        </w:rPr>
        <w:tab/>
      </w:r>
      <w:r w:rsidRPr="00541EDE">
        <w:rPr>
          <w:position w:val="-16"/>
        </w:rPr>
        <w:object w:dxaOrig="460" w:dyaOrig="420" w14:anchorId="74C08F3A">
          <v:shape id="_x0000_i1054" type="#_x0000_t75" style="width:23.25pt;height:21pt" o:ole="">
            <v:imagedata r:id="rId65" o:title=""/>
          </v:shape>
          <o:OLEObject Type="Embed" ProgID="Equation.DSMT4" ShapeID="_x0000_i1054" DrawAspect="Content" ObjectID="_1732046995" r:id="rId66"/>
        </w:object>
      </w:r>
      <w:r>
        <w:t xml:space="preserve"> — момент инерции валов редуктора, </w:t>
      </w:r>
      <w:r w:rsidRPr="00964340">
        <w:rPr>
          <w:position w:val="-4"/>
          <w:szCs w:val="28"/>
        </w:rPr>
        <w:object w:dxaOrig="740" w:dyaOrig="340" w14:anchorId="1B7EAC10">
          <v:shape id="_x0000_i1055" type="#_x0000_t75" style="width:37.5pt;height:16.5pt" o:ole="">
            <v:imagedata r:id="rId67" o:title=""/>
          </v:shape>
          <o:OLEObject Type="Embed" ProgID="Equation.DSMT4" ShapeID="_x0000_i1055" DrawAspect="Content" ObjectID="_1732046996" r:id="rId68"/>
        </w:object>
      </w:r>
      <w:r>
        <w:rPr>
          <w:szCs w:val="28"/>
        </w:rPr>
        <w:t>;</w:t>
      </w:r>
    </w:p>
    <w:p w14:paraId="42B52709" w14:textId="6B8E34E1" w:rsidR="00AB70C6" w:rsidRDefault="00AB70C6" w:rsidP="00820B71">
      <w:pPr>
        <w:tabs>
          <w:tab w:val="left" w:pos="454"/>
        </w:tabs>
        <w:ind w:firstLine="0"/>
        <w:rPr>
          <w:szCs w:val="28"/>
        </w:rPr>
      </w:pPr>
      <w:r>
        <w:rPr>
          <w:szCs w:val="28"/>
        </w:rPr>
        <w:tab/>
      </w:r>
      <w:r w:rsidRPr="00541EDE">
        <w:rPr>
          <w:position w:val="-16"/>
        </w:rPr>
        <w:object w:dxaOrig="480" w:dyaOrig="420" w14:anchorId="4A9606B6">
          <v:shape id="_x0000_i1056" type="#_x0000_t75" style="width:24pt;height:21pt" o:ole="">
            <v:imagedata r:id="rId69" o:title=""/>
          </v:shape>
          <o:OLEObject Type="Embed" ProgID="Equation.DSMT4" ShapeID="_x0000_i1056" DrawAspect="Content" ObjectID="_1732046997" r:id="rId70"/>
        </w:object>
      </w:r>
      <w:r>
        <w:t xml:space="preserve"> </w:t>
      </w:r>
      <w:r w:rsidRPr="00510B2B">
        <w:rPr>
          <w:szCs w:val="28"/>
        </w:rPr>
        <w:t xml:space="preserve">— </w:t>
      </w:r>
      <w:r w:rsidRPr="003023C7">
        <w:rPr>
          <w:szCs w:val="28"/>
        </w:rPr>
        <w:t>коэффициент вязкого трения в подшипниках</w:t>
      </w:r>
      <w:r>
        <w:rPr>
          <w:szCs w:val="28"/>
        </w:rPr>
        <w:t xml:space="preserve"> редуктора, </w:t>
      </w:r>
      <w:r w:rsidRPr="00103070">
        <w:rPr>
          <w:position w:val="-6"/>
          <w:szCs w:val="28"/>
        </w:rPr>
        <w:object w:dxaOrig="880" w:dyaOrig="300" w14:anchorId="2166D3C2">
          <v:shape id="_x0000_i1057" type="#_x0000_t75" style="width:43.5pt;height:15pt" o:ole="">
            <v:imagedata r:id="rId44" o:title=""/>
          </v:shape>
          <o:OLEObject Type="Embed" ProgID="Equation.DSMT4" ShapeID="_x0000_i1057" DrawAspect="Content" ObjectID="_1732046998" r:id="rId71"/>
        </w:object>
      </w:r>
      <w:r w:rsidRPr="003023C7">
        <w:rPr>
          <w:szCs w:val="28"/>
        </w:rPr>
        <w:t>.</w:t>
      </w:r>
    </w:p>
    <w:p w14:paraId="52AA2D19" w14:textId="7403DF94" w:rsidR="0065024C" w:rsidRDefault="00820B71" w:rsidP="00820B71">
      <w:pPr>
        <w:rPr>
          <w:iCs/>
        </w:rPr>
      </w:pPr>
      <w:r>
        <w:t xml:space="preserve">Можно считать, что во всех режимах, кроме режима торможения, мощность, развиваемая двигателем, больше мощности внешних сил сопротивления на выходном валу редуктора, то есть </w:t>
      </w:r>
      <w:r w:rsidRPr="00541EDE">
        <w:rPr>
          <w:position w:val="-16"/>
        </w:rPr>
        <w:object w:dxaOrig="2420" w:dyaOrig="420" w14:anchorId="7F58EFDD">
          <v:shape id="_x0000_i1058" type="#_x0000_t75" style="width:120.75pt;height:21pt" o:ole="">
            <v:imagedata r:id="rId72" o:title=""/>
          </v:shape>
          <o:OLEObject Type="Embed" ProgID="Equation.DSMT4" ShapeID="_x0000_i1058" DrawAspect="Content" ObjectID="_1732046999" r:id="rId73"/>
        </w:object>
      </w:r>
      <w:r>
        <w:t xml:space="preserve">, </w:t>
      </w:r>
      <w:r w:rsidRPr="00820B71">
        <w:rPr>
          <w:position w:val="-16"/>
        </w:rPr>
        <w:object w:dxaOrig="1200" w:dyaOrig="420" w14:anchorId="146634B3">
          <v:shape id="_x0000_i1059" type="#_x0000_t75" style="width:60pt;height:21pt" o:ole="">
            <v:imagedata r:id="rId74" o:title=""/>
          </v:shape>
          <o:OLEObject Type="Embed" ProgID="Equation.DSMT4" ShapeID="_x0000_i1059" DrawAspect="Content" ObjectID="_1732047000" r:id="rId75"/>
        </w:object>
      </w:r>
      <w:r>
        <w:t xml:space="preserve">. Тогда уравнения </w:t>
      </w:r>
      <w:r>
        <w:rPr>
          <w:iCs/>
        </w:rPr>
        <w:fldChar w:fldCharType="begin"/>
      </w:r>
      <w:r>
        <w:rPr>
          <w:iCs/>
        </w:rPr>
        <w:instrText xml:space="preserve"> GOTOBUTTON ZEqnNum607551  \* MERGEFORMAT </w:instrText>
      </w:r>
      <w:r>
        <w:rPr>
          <w:iCs/>
        </w:rPr>
        <w:fldChar w:fldCharType="begin"/>
      </w:r>
      <w:r>
        <w:rPr>
          <w:iCs/>
        </w:rPr>
        <w:instrText xml:space="preserve"> REF ZEqnNum607551 \* Charformat \! \* MERGEFORMAT </w:instrText>
      </w:r>
      <w:r>
        <w:rPr>
          <w:iCs/>
        </w:rPr>
        <w:fldChar w:fldCharType="separate"/>
      </w:r>
      <w:r w:rsidR="00DA28CB" w:rsidRPr="00DA28CB">
        <w:rPr>
          <w:iCs/>
        </w:rPr>
        <w:instrText>(2)</w:instrText>
      </w:r>
      <w:r>
        <w:rPr>
          <w:iCs/>
        </w:rPr>
        <w:fldChar w:fldCharType="end"/>
      </w:r>
      <w:r>
        <w:rPr>
          <w:iCs/>
        </w:rPr>
        <w:fldChar w:fldCharType="end"/>
      </w:r>
      <w:r>
        <w:rPr>
          <w:iCs/>
        </w:rPr>
        <w:t xml:space="preserve"> примут следующий вид:</w:t>
      </w:r>
    </w:p>
    <w:p w14:paraId="452A3AFF" w14:textId="39599979" w:rsidR="00820B71" w:rsidRDefault="00820B71" w:rsidP="00820B71">
      <w:pPr>
        <w:pStyle w:val="MTDisplayEquation"/>
      </w:pPr>
      <w:r>
        <w:tab/>
      </w:r>
      <w:r w:rsidRPr="00820B71">
        <w:rPr>
          <w:position w:val="-38"/>
        </w:rPr>
        <w:object w:dxaOrig="4480" w:dyaOrig="900" w14:anchorId="5BC4E657">
          <v:shape id="_x0000_i1060" type="#_x0000_t75" style="width:224.25pt;height:45pt" o:ole="">
            <v:imagedata r:id="rId76" o:title=""/>
          </v:shape>
          <o:OLEObject Type="Embed" ProgID="Equation.DSMT4" ShapeID="_x0000_i1060" DrawAspect="Content" ObjectID="_1732047001" r:id="rId77"/>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 w:name="ZEqnNum763345"/>
      <w:r>
        <w:instrText>(</w:instrText>
      </w:r>
      <w:fldSimple w:instr=" SEQ MTEqn \c \* Arabic \* MERGEFORMAT ">
        <w:r w:rsidR="00DA28CB">
          <w:rPr>
            <w:noProof/>
          </w:rPr>
          <w:instrText>3</w:instrText>
        </w:r>
      </w:fldSimple>
      <w:r>
        <w:instrText>)</w:instrText>
      </w:r>
      <w:bookmarkEnd w:id="5"/>
      <w:r>
        <w:fldChar w:fldCharType="end"/>
      </w:r>
    </w:p>
    <w:p w14:paraId="52D18ACF" w14:textId="43A5C551" w:rsidR="00820B71" w:rsidRDefault="00820B71" w:rsidP="00820B71">
      <w:r>
        <w:t xml:space="preserve">Преобразуем уравнения </w:t>
      </w:r>
      <w:r>
        <w:rPr>
          <w:iCs/>
        </w:rPr>
        <w:fldChar w:fldCharType="begin"/>
      </w:r>
      <w:r>
        <w:rPr>
          <w:iCs/>
        </w:rPr>
        <w:instrText xml:space="preserve"> GOTOBUTTON ZEqnNum887753  \* MERGEFORMAT </w:instrText>
      </w:r>
      <w:r>
        <w:rPr>
          <w:iCs/>
        </w:rPr>
        <w:fldChar w:fldCharType="begin"/>
      </w:r>
      <w:r>
        <w:rPr>
          <w:iCs/>
        </w:rPr>
        <w:instrText xml:space="preserve"> REF ZEqnNum887753 \* Charformat \! \* MERGEFORMAT </w:instrText>
      </w:r>
      <w:r>
        <w:rPr>
          <w:iCs/>
        </w:rPr>
        <w:fldChar w:fldCharType="separate"/>
      </w:r>
      <w:r w:rsidR="00DA28CB" w:rsidRPr="00DA28CB">
        <w:rPr>
          <w:iCs/>
        </w:rPr>
        <w:instrText>(1)</w:instrText>
      </w:r>
      <w:r>
        <w:rPr>
          <w:iCs/>
        </w:rPr>
        <w:fldChar w:fldCharType="end"/>
      </w:r>
      <w:r>
        <w:rPr>
          <w:iCs/>
        </w:rPr>
        <w:fldChar w:fldCharType="end"/>
      </w:r>
      <w:r>
        <w:rPr>
          <w:iCs/>
        </w:rPr>
        <w:t xml:space="preserve"> с учётом уравнений </w:t>
      </w:r>
      <w:r>
        <w:fldChar w:fldCharType="begin"/>
      </w:r>
      <w:r>
        <w:instrText xml:space="preserve"> GOTOBUTTON ZEqnNum763345  \* MERGEFORMAT </w:instrText>
      </w:r>
      <w:fldSimple w:instr=" REF ZEqnNum763345 \* Charformat \! \* MERGEFORMAT ">
        <w:r w:rsidR="00DA28CB">
          <w:instrText>(3)</w:instrText>
        </w:r>
      </w:fldSimple>
      <w:r>
        <w:fldChar w:fldCharType="end"/>
      </w:r>
      <w:r>
        <w:t xml:space="preserve"> к следующему виду</w:t>
      </w:r>
      <w:r w:rsidR="00485AFF">
        <w:t>:</w:t>
      </w:r>
    </w:p>
    <w:p w14:paraId="0CA6ECF1" w14:textId="6A4CFF82" w:rsidR="00485AFF" w:rsidRDefault="00485AFF" w:rsidP="00485AFF">
      <w:pPr>
        <w:pStyle w:val="MTDisplayEquation"/>
      </w:pPr>
      <w:r>
        <w:tab/>
      </w:r>
      <w:r w:rsidRPr="00485AFF">
        <w:rPr>
          <w:position w:val="-44"/>
        </w:rPr>
        <w:object w:dxaOrig="7420" w:dyaOrig="1020" w14:anchorId="1FB66EE1">
          <v:shape id="_x0000_i1061" type="#_x0000_t75" style="width:371.25pt;height:51pt" o:ole="">
            <v:imagedata r:id="rId78" o:title=""/>
          </v:shape>
          <o:OLEObject Type="Embed" ProgID="Equation.DSMT4" ShapeID="_x0000_i1061" DrawAspect="Content" ObjectID="_1732047002" r:id="rId7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A28CB">
          <w:rPr>
            <w:noProof/>
          </w:rPr>
          <w:instrText>4</w:instrText>
        </w:r>
      </w:fldSimple>
      <w:r>
        <w:instrText>)</w:instrText>
      </w:r>
      <w:r>
        <w:fldChar w:fldCharType="end"/>
      </w:r>
    </w:p>
    <w:p w14:paraId="656901C0" w14:textId="11713545" w:rsidR="00485AFF" w:rsidRDefault="00485AFF" w:rsidP="00485AFF">
      <w:pPr>
        <w:ind w:firstLine="0"/>
      </w:pPr>
      <w:r>
        <w:t>а затем разрешим полученную систему дифференциальных уравнений относительно первых производных:</w:t>
      </w:r>
    </w:p>
    <w:p w14:paraId="3F153FDB" w14:textId="7697845F" w:rsidR="00485AFF" w:rsidRDefault="00485AFF" w:rsidP="00485AFF">
      <w:pPr>
        <w:pStyle w:val="MTDisplayEquation"/>
      </w:pPr>
      <w:r>
        <w:tab/>
      </w:r>
      <w:r w:rsidR="0081295F" w:rsidRPr="00485AFF">
        <w:rPr>
          <w:position w:val="-68"/>
        </w:rPr>
        <w:object w:dxaOrig="3159" w:dyaOrig="1500" w14:anchorId="2C1B118E">
          <v:shape id="_x0000_i1062" type="#_x0000_t75" style="width:158.25pt;height:75pt" o:ole="">
            <v:imagedata r:id="rId80" o:title=""/>
          </v:shape>
          <o:OLEObject Type="Embed" ProgID="Equation.DSMT4" ShapeID="_x0000_i1062" DrawAspect="Content" ObjectID="_1732047003" r:id="rId81"/>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 w:name="ZEqnNum925825"/>
      <w:r>
        <w:instrText>(</w:instrText>
      </w:r>
      <w:fldSimple w:instr=" SEQ MTEqn \c \* Arabic \* MERGEFORMAT ">
        <w:r w:rsidR="00DA28CB">
          <w:rPr>
            <w:noProof/>
          </w:rPr>
          <w:instrText>5</w:instrText>
        </w:r>
      </w:fldSimple>
      <w:r>
        <w:instrText>)</w:instrText>
      </w:r>
      <w:bookmarkEnd w:id="6"/>
      <w:r>
        <w:fldChar w:fldCharType="end"/>
      </w:r>
    </w:p>
    <w:p w14:paraId="58E2A4C4" w14:textId="77777777" w:rsidR="000901C5" w:rsidRDefault="000901C5" w:rsidP="000901C5">
      <w:pPr>
        <w:tabs>
          <w:tab w:val="left" w:pos="454"/>
        </w:tabs>
        <w:spacing w:line="312" w:lineRule="auto"/>
        <w:ind w:firstLine="0"/>
        <w:rPr>
          <w:szCs w:val="28"/>
        </w:rPr>
      </w:pPr>
      <w:r>
        <w:t>где</w:t>
      </w:r>
      <w:r>
        <w:tab/>
      </w:r>
      <w:r w:rsidRPr="0089586B">
        <w:rPr>
          <w:position w:val="-16"/>
        </w:rPr>
        <w:object w:dxaOrig="1880" w:dyaOrig="460" w14:anchorId="205023EA">
          <v:shape id="_x0000_i1063" type="#_x0000_t75" style="width:93.75pt;height:23.25pt" o:ole="">
            <v:imagedata r:id="rId82" o:title=""/>
          </v:shape>
          <o:OLEObject Type="Embed" ProgID="Equation.DSMT4" ShapeID="_x0000_i1063" DrawAspect="Content" ObjectID="_1732047004" r:id="rId83"/>
        </w:object>
      </w:r>
      <w:r>
        <w:t xml:space="preserve"> — приведённый момент инерции системы, </w:t>
      </w:r>
      <w:r w:rsidRPr="00964340">
        <w:rPr>
          <w:position w:val="-4"/>
          <w:szCs w:val="28"/>
        </w:rPr>
        <w:object w:dxaOrig="740" w:dyaOrig="340" w14:anchorId="4BD581D5">
          <v:shape id="_x0000_i1064" type="#_x0000_t75" style="width:37.5pt;height:16.5pt" o:ole="">
            <v:imagedata r:id="rId67" o:title=""/>
          </v:shape>
          <o:OLEObject Type="Embed" ProgID="Equation.DSMT4" ShapeID="_x0000_i1064" DrawAspect="Content" ObjectID="_1732047005" r:id="rId84"/>
        </w:object>
      </w:r>
      <w:r>
        <w:rPr>
          <w:szCs w:val="28"/>
        </w:rPr>
        <w:t>;</w:t>
      </w:r>
    </w:p>
    <w:p w14:paraId="0C4C81A9" w14:textId="76287A78" w:rsidR="00485AFF" w:rsidRDefault="000901C5" w:rsidP="000901C5">
      <w:pPr>
        <w:tabs>
          <w:tab w:val="left" w:pos="454"/>
        </w:tabs>
        <w:ind w:firstLine="0"/>
        <w:rPr>
          <w:szCs w:val="28"/>
        </w:rPr>
      </w:pPr>
      <w:r>
        <w:tab/>
      </w:r>
      <w:r w:rsidRPr="000901C5">
        <w:rPr>
          <w:position w:val="-16"/>
        </w:rPr>
        <w:object w:dxaOrig="1880" w:dyaOrig="460" w14:anchorId="4D8F221A">
          <v:shape id="_x0000_i1065" type="#_x0000_t75" style="width:93.75pt;height:23.25pt" o:ole="">
            <v:imagedata r:id="rId85" o:title=""/>
          </v:shape>
          <o:OLEObject Type="Embed" ProgID="Equation.DSMT4" ShapeID="_x0000_i1065" DrawAspect="Content" ObjectID="_1732047006" r:id="rId86"/>
        </w:object>
      </w:r>
      <w:r>
        <w:t xml:space="preserve"> — приведённый коэффициент вязкого трения в подшипниках системы, </w:t>
      </w:r>
      <w:r w:rsidRPr="00103070">
        <w:rPr>
          <w:position w:val="-6"/>
          <w:szCs w:val="28"/>
        </w:rPr>
        <w:object w:dxaOrig="880" w:dyaOrig="300" w14:anchorId="4DEC2A6F">
          <v:shape id="_x0000_i1066" type="#_x0000_t75" style="width:43.5pt;height:15pt" o:ole="">
            <v:imagedata r:id="rId44" o:title=""/>
          </v:shape>
          <o:OLEObject Type="Embed" ProgID="Equation.DSMT4" ShapeID="_x0000_i1066" DrawAspect="Content" ObjectID="_1732047007" r:id="rId87"/>
        </w:object>
      </w:r>
      <w:r>
        <w:rPr>
          <w:szCs w:val="28"/>
        </w:rPr>
        <w:t>;</w:t>
      </w:r>
    </w:p>
    <w:p w14:paraId="09EF3A2B" w14:textId="1644FAC4" w:rsidR="000901C5" w:rsidRPr="000901C5" w:rsidRDefault="000901C5" w:rsidP="000901C5">
      <w:pPr>
        <w:tabs>
          <w:tab w:val="left" w:pos="454"/>
        </w:tabs>
        <w:ind w:firstLine="0"/>
      </w:pPr>
      <w:r>
        <w:tab/>
      </w:r>
      <w:r w:rsidRPr="000901C5">
        <w:rPr>
          <w:position w:val="-16"/>
        </w:rPr>
        <w:object w:dxaOrig="1380" w:dyaOrig="420" w14:anchorId="39973EBE">
          <v:shape id="_x0000_i1067" type="#_x0000_t75" style="width:69pt;height:21pt" o:ole="">
            <v:imagedata r:id="rId88" o:title=""/>
          </v:shape>
          <o:OLEObject Type="Embed" ProgID="Equation.DSMT4" ShapeID="_x0000_i1067" DrawAspect="Content" ObjectID="_1732047008" r:id="rId89"/>
        </w:object>
      </w:r>
      <w:r>
        <w:t xml:space="preserve"> — приведённый момент внешних сил сопротивления, действующих на систему, </w:t>
      </w:r>
      <w:r w:rsidRPr="00F56732">
        <w:rPr>
          <w:position w:val="-4"/>
        </w:rPr>
        <w:object w:dxaOrig="600" w:dyaOrig="279" w14:anchorId="7A4EBE8F">
          <v:shape id="_x0000_i1068" type="#_x0000_t75" style="width:30pt;height:14.25pt" o:ole="">
            <v:imagedata r:id="rId90" o:title=""/>
          </v:shape>
          <o:OLEObject Type="Embed" ProgID="Equation.DSMT4" ShapeID="_x0000_i1068" DrawAspect="Content" ObjectID="_1732047009" r:id="rId91"/>
        </w:object>
      </w:r>
      <w:r>
        <w:t>;</w:t>
      </w:r>
    </w:p>
    <w:p w14:paraId="7F955C35" w14:textId="6EA95B41" w:rsidR="000901C5" w:rsidRDefault="000901C5" w:rsidP="000901C5">
      <w:pPr>
        <w:tabs>
          <w:tab w:val="left" w:pos="454"/>
        </w:tabs>
        <w:ind w:firstLine="0"/>
      </w:pPr>
      <w:r>
        <w:rPr>
          <w:szCs w:val="28"/>
        </w:rPr>
        <w:tab/>
      </w:r>
      <w:r w:rsidRPr="000901C5">
        <w:rPr>
          <w:position w:val="-12"/>
        </w:rPr>
        <w:object w:dxaOrig="760" w:dyaOrig="380" w14:anchorId="6E80E8CF">
          <v:shape id="_x0000_i1069" type="#_x0000_t75" style="width:38.25pt;height:18.75pt" o:ole="">
            <v:imagedata r:id="rId92" o:title=""/>
          </v:shape>
          <o:OLEObject Type="Embed" ProgID="Equation.DSMT4" ShapeID="_x0000_i1069" DrawAspect="Content" ObjectID="_1732047010" r:id="rId93"/>
        </w:object>
      </w:r>
      <w:r>
        <w:t xml:space="preserve"> — ток системы, А;</w:t>
      </w:r>
    </w:p>
    <w:p w14:paraId="721EBE80" w14:textId="3F322E45" w:rsidR="000901C5" w:rsidRDefault="000901C5" w:rsidP="000901C5">
      <w:pPr>
        <w:tabs>
          <w:tab w:val="left" w:pos="454"/>
        </w:tabs>
        <w:spacing w:line="336" w:lineRule="auto"/>
        <w:ind w:firstLine="0"/>
        <w:rPr>
          <w:szCs w:val="28"/>
        </w:rPr>
      </w:pPr>
      <w:r>
        <w:tab/>
      </w:r>
      <w:r w:rsidRPr="000901C5">
        <w:rPr>
          <w:position w:val="-16"/>
        </w:rPr>
        <w:object w:dxaOrig="940" w:dyaOrig="420" w14:anchorId="094E609B">
          <v:shape id="_x0000_i1070" type="#_x0000_t75" style="width:47.25pt;height:21pt" o:ole="">
            <v:imagedata r:id="rId94" o:title=""/>
          </v:shape>
          <o:OLEObject Type="Embed" ProgID="Equation.DSMT4" ShapeID="_x0000_i1070" DrawAspect="Content" ObjectID="_1732047011" r:id="rId95"/>
        </w:object>
      </w:r>
      <w:r>
        <w:t xml:space="preserve"> — угловая скорость системы, </w:t>
      </w:r>
      <w:r w:rsidRPr="00C71D96">
        <w:rPr>
          <w:position w:val="-12"/>
          <w:szCs w:val="28"/>
        </w:rPr>
        <w:object w:dxaOrig="740" w:dyaOrig="380" w14:anchorId="59C1DBDD">
          <v:shape id="_x0000_i1071" type="#_x0000_t75" style="width:36.75pt;height:18.75pt" o:ole="">
            <v:imagedata r:id="rId12" o:title=""/>
          </v:shape>
          <o:OLEObject Type="Embed" ProgID="Equation.DSMT4" ShapeID="_x0000_i1071" DrawAspect="Content" ObjectID="_1732047012" r:id="rId96"/>
        </w:object>
      </w:r>
      <w:r>
        <w:rPr>
          <w:szCs w:val="28"/>
        </w:rPr>
        <w:t>;</w:t>
      </w:r>
    </w:p>
    <w:p w14:paraId="6DD3E7B1" w14:textId="13AC67FE" w:rsidR="000901C5" w:rsidRDefault="000901C5" w:rsidP="000901C5">
      <w:pPr>
        <w:tabs>
          <w:tab w:val="left" w:pos="454"/>
        </w:tabs>
        <w:ind w:firstLine="0"/>
      </w:pPr>
      <w:r>
        <w:rPr>
          <w:szCs w:val="28"/>
        </w:rPr>
        <w:tab/>
      </w:r>
      <w:r w:rsidRPr="000901C5">
        <w:rPr>
          <w:position w:val="-16"/>
        </w:rPr>
        <w:object w:dxaOrig="859" w:dyaOrig="420" w14:anchorId="5D70D570">
          <v:shape id="_x0000_i1072" type="#_x0000_t75" style="width:42.75pt;height:21pt" o:ole="">
            <v:imagedata r:id="rId97" o:title=""/>
          </v:shape>
          <o:OLEObject Type="Embed" ProgID="Equation.DSMT4" ShapeID="_x0000_i1072" DrawAspect="Content" ObjectID="_1732047013" r:id="rId98"/>
        </w:object>
      </w:r>
      <w:r>
        <w:t xml:space="preserve"> — передаточный коэффициент системы;</w:t>
      </w:r>
    </w:p>
    <w:p w14:paraId="581E453A" w14:textId="316823C3" w:rsidR="000901C5" w:rsidRDefault="000901C5" w:rsidP="000901C5">
      <w:pPr>
        <w:tabs>
          <w:tab w:val="left" w:pos="454"/>
        </w:tabs>
        <w:ind w:firstLine="0"/>
      </w:pPr>
      <w:r>
        <w:tab/>
      </w:r>
      <w:r w:rsidRPr="000901C5">
        <w:rPr>
          <w:position w:val="-16"/>
        </w:rPr>
        <w:object w:dxaOrig="900" w:dyaOrig="420" w14:anchorId="722AF7A6">
          <v:shape id="_x0000_i1073" type="#_x0000_t75" style="width:45pt;height:21pt" o:ole="">
            <v:imagedata r:id="rId99" o:title=""/>
          </v:shape>
          <o:OLEObject Type="Embed" ProgID="Equation.DSMT4" ShapeID="_x0000_i1073" DrawAspect="Content" ObjectID="_1732047014" r:id="rId100"/>
        </w:object>
      </w:r>
      <w:r>
        <w:t xml:space="preserve"> — коэффициент полезного действия системы.</w:t>
      </w:r>
    </w:p>
    <w:p w14:paraId="0330CC61" w14:textId="04F45B63" w:rsidR="002F1B5B" w:rsidRDefault="002A2BC5" w:rsidP="002A2BC5">
      <w:r>
        <w:lastRenderedPageBreak/>
        <w:t>Для описания системы в пространстве состояний она может быть представлена в нормальной форме Коши:</w:t>
      </w:r>
    </w:p>
    <w:p w14:paraId="2D62888F" w14:textId="025B615C" w:rsidR="002A2BC5" w:rsidRDefault="002A2BC5" w:rsidP="002A2BC5">
      <w:pPr>
        <w:pStyle w:val="MTDisplayEquation"/>
      </w:pPr>
      <w:r>
        <w:tab/>
      </w:r>
      <w:r w:rsidRPr="002A2BC5">
        <w:rPr>
          <w:position w:val="-36"/>
        </w:rPr>
        <w:object w:dxaOrig="3200" w:dyaOrig="859" w14:anchorId="0EBBFD65">
          <v:shape id="_x0000_i1074" type="#_x0000_t75" style="width:159.75pt;height:42.75pt" o:ole="">
            <v:imagedata r:id="rId101" o:title=""/>
          </v:shape>
          <o:OLEObject Type="Embed" ProgID="Equation.DSMT4" ShapeID="_x0000_i1074" DrawAspect="Content" ObjectID="_1732047015" r:id="rId10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A28CB">
          <w:rPr>
            <w:noProof/>
          </w:rPr>
          <w:instrText>6</w:instrText>
        </w:r>
      </w:fldSimple>
      <w:r>
        <w:instrText>)</w:instrText>
      </w:r>
      <w:r>
        <w:fldChar w:fldCharType="end"/>
      </w:r>
    </w:p>
    <w:p w14:paraId="59324117" w14:textId="77777777" w:rsidR="002A2BC5" w:rsidRPr="00B97F6C" w:rsidRDefault="002A2BC5" w:rsidP="002A2BC5">
      <w:pPr>
        <w:tabs>
          <w:tab w:val="left" w:pos="454"/>
        </w:tabs>
        <w:ind w:firstLine="0"/>
      </w:pPr>
      <w:r>
        <w:t>где</w:t>
      </w:r>
      <w:r>
        <w:tab/>
      </w:r>
      <w:r w:rsidRPr="00D22890">
        <w:rPr>
          <w:position w:val="-6"/>
        </w:rPr>
        <w:object w:dxaOrig="900" w:dyaOrig="360" w14:anchorId="05103777">
          <v:shape id="_x0000_i1075" type="#_x0000_t75" style="width:45pt;height:18pt" o:ole="">
            <v:imagedata r:id="rId103" o:title=""/>
          </v:shape>
          <o:OLEObject Type="Embed" ProgID="Equation.DSMT4" ShapeID="_x0000_i1075" DrawAspect="Content" ObjectID="_1732047016" r:id="rId104"/>
        </w:object>
      </w:r>
      <w:r w:rsidRPr="00B97F6C">
        <w:t xml:space="preserve"> — </w:t>
      </w:r>
      <w:r>
        <w:t>вектор состояния</w:t>
      </w:r>
      <w:r w:rsidRPr="00B97F6C">
        <w:t>;</w:t>
      </w:r>
    </w:p>
    <w:p w14:paraId="77F80810" w14:textId="77777777" w:rsidR="002A2BC5" w:rsidRDefault="002A2BC5" w:rsidP="002A2BC5">
      <w:pPr>
        <w:tabs>
          <w:tab w:val="left" w:pos="454"/>
        </w:tabs>
        <w:ind w:firstLine="0"/>
      </w:pPr>
      <w:r>
        <w:tab/>
      </w:r>
      <w:r w:rsidRPr="00023B1B">
        <w:rPr>
          <w:position w:val="-12"/>
        </w:rPr>
        <w:object w:dxaOrig="859" w:dyaOrig="420" w14:anchorId="5A2C79E4">
          <v:shape id="_x0000_i1076" type="#_x0000_t75" style="width:42.75pt;height:21pt" o:ole="">
            <v:imagedata r:id="rId105" o:title=""/>
          </v:shape>
          <o:OLEObject Type="Embed" ProgID="Equation.DSMT4" ShapeID="_x0000_i1076" DrawAspect="Content" ObjectID="_1732047017" r:id="rId106"/>
        </w:object>
      </w:r>
      <w:r w:rsidRPr="008C04CC">
        <w:t xml:space="preserve"> —</w:t>
      </w:r>
      <w:r>
        <w:t xml:space="preserve"> вектор выхода;</w:t>
      </w:r>
    </w:p>
    <w:p w14:paraId="015A3F8F" w14:textId="77777777" w:rsidR="002A2BC5" w:rsidRDefault="002A2BC5" w:rsidP="002A2BC5">
      <w:pPr>
        <w:tabs>
          <w:tab w:val="left" w:pos="454"/>
        </w:tabs>
        <w:ind w:firstLine="0"/>
      </w:pPr>
      <w:r>
        <w:tab/>
      </w:r>
      <w:r w:rsidRPr="008C04CC">
        <w:rPr>
          <w:position w:val="-6"/>
        </w:rPr>
        <w:object w:dxaOrig="840" w:dyaOrig="360" w14:anchorId="774CF95D">
          <v:shape id="_x0000_i1077" type="#_x0000_t75" style="width:42pt;height:18pt" o:ole="">
            <v:imagedata r:id="rId107" o:title=""/>
          </v:shape>
          <o:OLEObject Type="Embed" ProgID="Equation.DSMT4" ShapeID="_x0000_i1077" DrawAspect="Content" ObjectID="_1732047018" r:id="rId108"/>
        </w:object>
      </w:r>
      <w:r w:rsidRPr="008C04CC">
        <w:t xml:space="preserve"> —</w:t>
      </w:r>
      <w:r w:rsidRPr="00B97F6C">
        <w:t xml:space="preserve"> </w:t>
      </w:r>
      <w:r>
        <w:t>вектор управления;</w:t>
      </w:r>
    </w:p>
    <w:p w14:paraId="7E44FA3B" w14:textId="77777777" w:rsidR="002A2BC5" w:rsidRDefault="002A2BC5" w:rsidP="002A2BC5">
      <w:pPr>
        <w:tabs>
          <w:tab w:val="left" w:pos="454"/>
        </w:tabs>
        <w:ind w:firstLine="0"/>
      </w:pPr>
      <w:r>
        <w:tab/>
      </w:r>
      <w:r w:rsidRPr="00023B1B">
        <w:rPr>
          <w:position w:val="-4"/>
        </w:rPr>
        <w:object w:dxaOrig="1180" w:dyaOrig="340" w14:anchorId="5F07674F">
          <v:shape id="_x0000_i1078" type="#_x0000_t75" style="width:59.25pt;height:17.25pt" o:ole="">
            <v:imagedata r:id="rId109" o:title=""/>
          </v:shape>
          <o:OLEObject Type="Embed" ProgID="Equation.DSMT4" ShapeID="_x0000_i1078" DrawAspect="Content" ObjectID="_1732047019" r:id="rId110"/>
        </w:object>
      </w:r>
      <w:r>
        <w:t xml:space="preserve"> — матрица системы;</w:t>
      </w:r>
    </w:p>
    <w:p w14:paraId="3740ACDC" w14:textId="77777777" w:rsidR="002A2BC5" w:rsidRDefault="002A2BC5" w:rsidP="002A2BC5">
      <w:pPr>
        <w:tabs>
          <w:tab w:val="left" w:pos="454"/>
        </w:tabs>
        <w:ind w:firstLine="0"/>
      </w:pPr>
      <w:r>
        <w:tab/>
      </w:r>
      <w:r w:rsidRPr="00023B1B">
        <w:rPr>
          <w:position w:val="-4"/>
        </w:rPr>
        <w:object w:dxaOrig="1140" w:dyaOrig="340" w14:anchorId="3A132BB9">
          <v:shape id="_x0000_i1079" type="#_x0000_t75" style="width:57pt;height:17.25pt" o:ole="">
            <v:imagedata r:id="rId111" o:title=""/>
          </v:shape>
          <o:OLEObject Type="Embed" ProgID="Equation.DSMT4" ShapeID="_x0000_i1079" DrawAspect="Content" ObjectID="_1732047020" r:id="rId112"/>
        </w:object>
      </w:r>
      <w:r>
        <w:t xml:space="preserve"> — матрица управления;</w:t>
      </w:r>
    </w:p>
    <w:p w14:paraId="473449DD" w14:textId="77777777" w:rsidR="002A2BC5" w:rsidRDefault="002A2BC5" w:rsidP="002A2BC5">
      <w:pPr>
        <w:tabs>
          <w:tab w:val="left" w:pos="454"/>
        </w:tabs>
        <w:ind w:firstLine="0"/>
      </w:pPr>
      <w:r>
        <w:tab/>
      </w:r>
      <w:r w:rsidRPr="00B97F6C">
        <w:rPr>
          <w:position w:val="-6"/>
        </w:rPr>
        <w:object w:dxaOrig="1140" w:dyaOrig="360" w14:anchorId="0C8132E0">
          <v:shape id="_x0000_i1080" type="#_x0000_t75" style="width:57pt;height:18pt" o:ole="">
            <v:imagedata r:id="rId113" o:title=""/>
          </v:shape>
          <o:OLEObject Type="Embed" ProgID="Equation.DSMT4" ShapeID="_x0000_i1080" DrawAspect="Content" ObjectID="_1732047021" r:id="rId114"/>
        </w:object>
      </w:r>
      <w:r>
        <w:t xml:space="preserve"> — матрица выхода;</w:t>
      </w:r>
    </w:p>
    <w:p w14:paraId="3C028A3D" w14:textId="77777777" w:rsidR="002A2BC5" w:rsidRPr="00B97F6C" w:rsidRDefault="002A2BC5" w:rsidP="002A2BC5">
      <w:pPr>
        <w:tabs>
          <w:tab w:val="left" w:pos="454"/>
        </w:tabs>
        <w:ind w:firstLine="0"/>
      </w:pPr>
      <w:r>
        <w:tab/>
      </w:r>
      <w:r w:rsidRPr="00B97F6C">
        <w:rPr>
          <w:position w:val="-4"/>
        </w:rPr>
        <w:object w:dxaOrig="1120" w:dyaOrig="340" w14:anchorId="5389669C">
          <v:shape id="_x0000_i1081" type="#_x0000_t75" style="width:56.25pt;height:17.25pt" o:ole="">
            <v:imagedata r:id="rId115" o:title=""/>
          </v:shape>
          <o:OLEObject Type="Embed" ProgID="Equation.DSMT4" ShapeID="_x0000_i1081" DrawAspect="Content" ObjectID="_1732047022" r:id="rId116"/>
        </w:object>
      </w:r>
      <w:r>
        <w:t xml:space="preserve"> — матрица прямой связи</w:t>
      </w:r>
      <w:r w:rsidRPr="00B97F6C">
        <w:t>.</w:t>
      </w:r>
    </w:p>
    <w:p w14:paraId="07D87A69" w14:textId="07349FF3" w:rsidR="002A2BC5" w:rsidRDefault="002A2BC5" w:rsidP="002A2BC5">
      <w:pPr>
        <w:rPr>
          <w:iCs/>
        </w:rPr>
      </w:pPr>
      <w:r>
        <w:t xml:space="preserve">Представим уравнение динамики системы </w:t>
      </w:r>
      <w:r>
        <w:rPr>
          <w:iCs/>
        </w:rPr>
        <w:fldChar w:fldCharType="begin"/>
      </w:r>
      <w:r>
        <w:rPr>
          <w:iCs/>
        </w:rPr>
        <w:instrText xml:space="preserve"> GOTOBUTTON ZEqnNum925825  \* MERGEFORMAT </w:instrText>
      </w:r>
      <w:r>
        <w:rPr>
          <w:iCs/>
        </w:rPr>
        <w:fldChar w:fldCharType="begin"/>
      </w:r>
      <w:r>
        <w:rPr>
          <w:iCs/>
        </w:rPr>
        <w:instrText xml:space="preserve"> REF ZEqnNum925825 \* Charformat \! \* MERGEFORMAT </w:instrText>
      </w:r>
      <w:r>
        <w:rPr>
          <w:iCs/>
        </w:rPr>
        <w:fldChar w:fldCharType="separate"/>
      </w:r>
      <w:r w:rsidR="00DA28CB" w:rsidRPr="00DA28CB">
        <w:rPr>
          <w:iCs/>
        </w:rPr>
        <w:instrText>(5)</w:instrText>
      </w:r>
      <w:r>
        <w:rPr>
          <w:iCs/>
        </w:rPr>
        <w:fldChar w:fldCharType="end"/>
      </w:r>
      <w:r>
        <w:rPr>
          <w:iCs/>
        </w:rPr>
        <w:fldChar w:fldCharType="end"/>
      </w:r>
      <w:r>
        <w:rPr>
          <w:iCs/>
        </w:rPr>
        <w:t xml:space="preserve"> в нормальной формы Коши. Для этого зададим вектор</w:t>
      </w:r>
      <w:r w:rsidR="007411AB">
        <w:rPr>
          <w:iCs/>
        </w:rPr>
        <w:t>ы</w:t>
      </w:r>
      <w:r>
        <w:rPr>
          <w:iCs/>
        </w:rPr>
        <w:t xml:space="preserve"> состояния, выхода и управления в следующем виде:</w:t>
      </w:r>
    </w:p>
    <w:p w14:paraId="132A310D" w14:textId="5F5A54C9" w:rsidR="002A2BC5" w:rsidRDefault="002A2BC5" w:rsidP="002A2BC5">
      <w:pPr>
        <w:pStyle w:val="MTDisplayEquation"/>
      </w:pPr>
      <w:r>
        <w:tab/>
      </w:r>
      <w:r w:rsidRPr="002A2BC5">
        <w:rPr>
          <w:position w:val="-36"/>
        </w:rPr>
        <w:object w:dxaOrig="5340" w:dyaOrig="859" w14:anchorId="05DB654E">
          <v:shape id="_x0000_i1082" type="#_x0000_t75" style="width:267pt;height:42.75pt" o:ole="">
            <v:imagedata r:id="rId117" o:title=""/>
          </v:shape>
          <o:OLEObject Type="Embed" ProgID="Equation.DSMT4" ShapeID="_x0000_i1082" DrawAspect="Content" ObjectID="_1732047023" r:id="rId11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A28CB">
          <w:rPr>
            <w:noProof/>
          </w:rPr>
          <w:instrText>7</w:instrText>
        </w:r>
      </w:fldSimple>
      <w:r>
        <w:instrText>)</w:instrText>
      </w:r>
      <w:r>
        <w:fldChar w:fldCharType="end"/>
      </w:r>
    </w:p>
    <w:p w14:paraId="0B4847C6" w14:textId="5C6C6A4A" w:rsidR="002A2BC5" w:rsidRDefault="002A2BC5" w:rsidP="002A2BC5">
      <w:pPr>
        <w:ind w:firstLine="0"/>
      </w:pPr>
      <w:r>
        <w:t xml:space="preserve">а матрицы системы, управления, выхода и прямой связи определим </w:t>
      </w:r>
      <w:r w:rsidR="007411AB">
        <w:t>как</w:t>
      </w:r>
    </w:p>
    <w:p w14:paraId="078A0F70" w14:textId="16E31C3F" w:rsidR="002A2BC5" w:rsidRDefault="002A2BC5" w:rsidP="002A2BC5">
      <w:pPr>
        <w:pStyle w:val="MTDisplayEquation"/>
      </w:pPr>
      <w:r>
        <w:tab/>
      </w:r>
      <w:r w:rsidR="00B117D2" w:rsidRPr="00CD1CC5">
        <w:rPr>
          <w:position w:val="-68"/>
        </w:rPr>
        <w:object w:dxaOrig="8020" w:dyaOrig="1500" w14:anchorId="6A798698">
          <v:shape id="_x0000_i1083" type="#_x0000_t75" style="width:401.25pt;height:75pt" o:ole="">
            <v:imagedata r:id="rId119" o:title=""/>
          </v:shape>
          <o:OLEObject Type="Embed" ProgID="Equation.DSMT4" ShapeID="_x0000_i1083" DrawAspect="Content" ObjectID="_1732047024" r:id="rId12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A28CB">
          <w:rPr>
            <w:noProof/>
          </w:rPr>
          <w:instrText>8</w:instrText>
        </w:r>
      </w:fldSimple>
      <w:r>
        <w:instrText>)</w:instrText>
      </w:r>
      <w:r>
        <w:fldChar w:fldCharType="end"/>
      </w:r>
    </w:p>
    <w:p w14:paraId="2BDD5182" w14:textId="12439655" w:rsidR="00CD1CC5" w:rsidRDefault="00467669" w:rsidP="00467669">
      <w:r>
        <w:t>Создадим модель системы</w:t>
      </w:r>
      <w:r w:rsidRPr="00467669">
        <w:t xml:space="preserve"> </w:t>
      </w:r>
      <w:r>
        <w:t xml:space="preserve">привода электродвигателя в среде </w:t>
      </w:r>
      <w:r>
        <w:rPr>
          <w:lang w:val="en-US"/>
        </w:rPr>
        <w:t>Simulink</w:t>
      </w:r>
      <w:r w:rsidRPr="00467669">
        <w:t>.</w:t>
      </w:r>
      <w:r>
        <w:t xml:space="preserve"> </w:t>
      </w:r>
      <w:r w:rsidR="007411AB">
        <w:t>Система</w:t>
      </w:r>
      <w:r>
        <w:t xml:space="preserve"> </w:t>
      </w:r>
      <w:r w:rsidR="007411AB">
        <w:t>описывается</w:t>
      </w:r>
      <w:r w:rsidRPr="00E32839">
        <w:t xml:space="preserve"> </w:t>
      </w:r>
      <w:r>
        <w:t xml:space="preserve">при помощи пространства состояний </w:t>
      </w:r>
      <w:r>
        <w:rPr>
          <w:lang w:val="en-US"/>
        </w:rPr>
        <w:t>State</w:t>
      </w:r>
      <w:r w:rsidRPr="00E32839">
        <w:t>-</w:t>
      </w:r>
      <w:r>
        <w:rPr>
          <w:lang w:val="en-US"/>
        </w:rPr>
        <w:t>Space</w:t>
      </w:r>
      <w:r w:rsidRPr="00E32839">
        <w:t xml:space="preserve">. </w:t>
      </w:r>
      <w:r>
        <w:t xml:space="preserve">На вход системе подаются напряжение </w:t>
      </w:r>
      <w:r w:rsidRPr="00467669">
        <w:rPr>
          <w:position w:val="-12"/>
        </w:rPr>
        <w:object w:dxaOrig="580" w:dyaOrig="360" w14:anchorId="23AD0D22">
          <v:shape id="_x0000_i1084" type="#_x0000_t75" style="width:29.25pt;height:18pt" o:ole="">
            <v:imagedata r:id="rId121" o:title=""/>
          </v:shape>
          <o:OLEObject Type="Embed" ProgID="Equation.DSMT4" ShapeID="_x0000_i1084" DrawAspect="Content" ObjectID="_1732047025" r:id="rId122"/>
        </w:object>
      </w:r>
      <w:r>
        <w:t xml:space="preserve">, В и момент сопротивления </w:t>
      </w:r>
      <w:r w:rsidRPr="00467669">
        <w:rPr>
          <w:position w:val="-12"/>
        </w:rPr>
        <w:object w:dxaOrig="1340" w:dyaOrig="360" w14:anchorId="689FEEBB">
          <v:shape id="_x0000_i1085" type="#_x0000_t75" style="width:66.75pt;height:18pt" o:ole="">
            <v:imagedata r:id="rId123" o:title=""/>
          </v:shape>
          <o:OLEObject Type="Embed" ProgID="Equation.DSMT4" ShapeID="_x0000_i1085" DrawAspect="Content" ObjectID="_1732047026" r:id="rId124"/>
        </w:object>
      </w:r>
      <w:r>
        <w:t xml:space="preserve">, объединённые в вектор на мультиплексоре </w:t>
      </w:r>
      <w:r>
        <w:rPr>
          <w:lang w:val="en-US"/>
        </w:rPr>
        <w:t>Mux</w:t>
      </w:r>
      <w:r w:rsidRPr="00467669">
        <w:t xml:space="preserve">. </w:t>
      </w:r>
      <w:r>
        <w:t xml:space="preserve">Источником напряжения является ступенчатый сигнал </w:t>
      </w:r>
      <w:r>
        <w:rPr>
          <w:lang w:val="en-US"/>
        </w:rPr>
        <w:t>Step</w:t>
      </w:r>
      <w:r w:rsidRPr="00467669">
        <w:t xml:space="preserve">, </w:t>
      </w:r>
      <w:r>
        <w:t xml:space="preserve">изменяющий напряжение от </w:t>
      </w:r>
      <w:r w:rsidR="007411AB">
        <w:t>нуля</w:t>
      </w:r>
      <w:r>
        <w:t xml:space="preserve"> до номинального напряжения </w:t>
      </w:r>
      <w:r w:rsidRPr="00467669">
        <w:rPr>
          <w:position w:val="-12"/>
        </w:rPr>
        <w:object w:dxaOrig="600" w:dyaOrig="380" w14:anchorId="76A139A2">
          <v:shape id="_x0000_i1086" type="#_x0000_t75" style="width:30pt;height:18.75pt" o:ole="">
            <v:imagedata r:id="rId125" o:title=""/>
          </v:shape>
          <o:OLEObject Type="Embed" ProgID="Equation.DSMT4" ShapeID="_x0000_i1086" DrawAspect="Content" ObjectID="_1732047027" r:id="rId126"/>
        </w:object>
      </w:r>
      <w:r w:rsidR="007411AB">
        <w:t>, и</w:t>
      </w:r>
      <w:r>
        <w:t xml:space="preserve">сточником момента </w:t>
      </w:r>
      <w:r w:rsidR="007411AB">
        <w:t>—</w:t>
      </w:r>
      <w:r>
        <w:t xml:space="preserve"> генератор гармонических сигналов </w:t>
      </w:r>
      <w:r>
        <w:rPr>
          <w:lang w:val="en-US"/>
        </w:rPr>
        <w:t>Sine</w:t>
      </w:r>
      <w:r w:rsidRPr="00467669">
        <w:t xml:space="preserve"> </w:t>
      </w:r>
      <w:r>
        <w:rPr>
          <w:lang w:val="en-US"/>
        </w:rPr>
        <w:t>Wave</w:t>
      </w:r>
      <w:r w:rsidRPr="00467669">
        <w:t xml:space="preserve">, </w:t>
      </w:r>
      <w:r>
        <w:t xml:space="preserve">который </w:t>
      </w:r>
      <w:r w:rsidR="00F96CA2">
        <w:t>создаёт</w:t>
      </w:r>
      <w:r>
        <w:t xml:space="preserve"> синусоидальный сигнал с постоянной составляющей, соответствующ</w:t>
      </w:r>
      <w:r w:rsidR="00F96CA2">
        <w:t xml:space="preserve">ей номинальной нагрузке двигателя </w:t>
      </w:r>
      <w:r w:rsidR="00F96CA2" w:rsidRPr="00F96CA2">
        <w:rPr>
          <w:position w:val="-12"/>
        </w:rPr>
        <w:object w:dxaOrig="660" w:dyaOrig="380" w14:anchorId="2780737C">
          <v:shape id="_x0000_i1087" type="#_x0000_t75" style="width:33pt;height:18.75pt" o:ole="">
            <v:imagedata r:id="rId127" o:title=""/>
          </v:shape>
          <o:OLEObject Type="Embed" ProgID="Equation.DSMT4" ShapeID="_x0000_i1087" DrawAspect="Content" ObjectID="_1732047028" r:id="rId128"/>
        </w:object>
      </w:r>
      <w:r w:rsidR="00F96CA2" w:rsidRPr="00F96CA2">
        <w:t xml:space="preserve"> (</w:t>
      </w:r>
      <w:r w:rsidR="00F96CA2">
        <w:t xml:space="preserve">с учётом её приложения к выходу редуктора), амплитудой в 30 % от этой нагрузки и частотой </w:t>
      </w:r>
      <w:r w:rsidR="00F96CA2" w:rsidRPr="00F96CA2">
        <w:rPr>
          <w:position w:val="-12"/>
        </w:rPr>
        <w:object w:dxaOrig="1200" w:dyaOrig="360" w14:anchorId="0B363A30">
          <v:shape id="_x0000_i1088" type="#_x0000_t75" style="width:60pt;height:18pt" o:ole="">
            <v:imagedata r:id="rId129" o:title=""/>
          </v:shape>
          <o:OLEObject Type="Embed" ProgID="Equation.DSMT4" ShapeID="_x0000_i1088" DrawAspect="Content" ObjectID="_1732047029" r:id="rId130"/>
        </w:object>
      </w:r>
      <w:r w:rsidR="00F96CA2">
        <w:t xml:space="preserve">. Выходной вектор системы, состоящий из тока </w:t>
      </w:r>
      <w:r w:rsidR="00F96CA2" w:rsidRPr="00467669">
        <w:rPr>
          <w:position w:val="-12"/>
        </w:rPr>
        <w:object w:dxaOrig="499" w:dyaOrig="360" w14:anchorId="52679A8A">
          <v:shape id="_x0000_i1089" type="#_x0000_t75" style="width:24.75pt;height:18pt" o:ole="">
            <v:imagedata r:id="rId131" o:title=""/>
          </v:shape>
          <o:OLEObject Type="Embed" ProgID="Equation.DSMT4" ShapeID="_x0000_i1089" DrawAspect="Content" ObjectID="_1732047030" r:id="rId132"/>
        </w:object>
      </w:r>
      <w:r w:rsidR="00F96CA2">
        <w:t xml:space="preserve">, </w:t>
      </w:r>
      <w:proofErr w:type="gramStart"/>
      <w:r w:rsidR="00F96CA2">
        <w:t>А</w:t>
      </w:r>
      <w:proofErr w:type="gramEnd"/>
      <w:r w:rsidR="00F96CA2">
        <w:t xml:space="preserve"> и угловой скорости </w:t>
      </w:r>
      <w:r w:rsidR="00F96CA2" w:rsidRPr="00467669">
        <w:rPr>
          <w:position w:val="-12"/>
        </w:rPr>
        <w:object w:dxaOrig="1359" w:dyaOrig="380" w14:anchorId="38DA554A">
          <v:shape id="_x0000_i1090" type="#_x0000_t75" style="width:68.25pt;height:18.75pt" o:ole="">
            <v:imagedata r:id="rId133" o:title=""/>
          </v:shape>
          <o:OLEObject Type="Embed" ProgID="Equation.DSMT4" ShapeID="_x0000_i1090" DrawAspect="Content" ObjectID="_1732047031" r:id="rId134"/>
        </w:object>
      </w:r>
      <w:r w:rsidR="00F96CA2">
        <w:t xml:space="preserve">, разбивается на демультиплексоре </w:t>
      </w:r>
      <w:r w:rsidR="00F96CA2">
        <w:rPr>
          <w:lang w:val="en-US"/>
        </w:rPr>
        <w:t>Demux</w:t>
      </w:r>
      <w:r w:rsidR="00F96CA2" w:rsidRPr="00F96CA2">
        <w:t xml:space="preserve">. </w:t>
      </w:r>
      <w:r w:rsidR="00A3384A">
        <w:t xml:space="preserve">Все переменные подаются на осциллографы </w:t>
      </w:r>
      <w:r w:rsidR="00A3384A">
        <w:rPr>
          <w:lang w:val="en-US"/>
        </w:rPr>
        <w:t>Scope</w:t>
      </w:r>
      <w:r w:rsidR="00A3384A" w:rsidRPr="00A3384A">
        <w:t xml:space="preserve"> 1, 2, 3 </w:t>
      </w:r>
      <w:r w:rsidR="00A3384A">
        <w:t>и 4. Блок-схема системы представлена на рисунке</w:t>
      </w:r>
      <w:r w:rsidR="007411AB">
        <w:t xml:space="preserve"> </w:t>
      </w:r>
      <w:r w:rsidR="007411AB">
        <w:fldChar w:fldCharType="begin"/>
      </w:r>
      <w:r w:rsidR="007411AB">
        <w:instrText xml:space="preserve"> REF _Ref121369875 \h  \* MERGEFORMAT </w:instrText>
      </w:r>
      <w:r w:rsidR="007411AB">
        <w:fldChar w:fldCharType="separate"/>
      </w:r>
      <w:r w:rsidR="00DA28CB" w:rsidRPr="00DA28CB">
        <w:rPr>
          <w:vanish/>
          <w:spacing w:val="-200"/>
        </w:rPr>
        <w:t xml:space="preserve">Рисунок </w:t>
      </w:r>
      <w:r w:rsidR="00DA28CB">
        <w:rPr>
          <w:noProof/>
        </w:rPr>
        <w:t>1</w:t>
      </w:r>
      <w:r w:rsidR="007411AB">
        <w:fldChar w:fldCharType="end"/>
      </w:r>
      <w:r w:rsidR="00A3384A">
        <w:t>. Графики изменения переменных системы представлены на рисунке</w:t>
      </w:r>
      <w:r w:rsidR="007411AB">
        <w:t xml:space="preserve"> </w:t>
      </w:r>
      <w:r w:rsidR="007411AB">
        <w:fldChar w:fldCharType="begin"/>
      </w:r>
      <w:r w:rsidR="007411AB">
        <w:instrText xml:space="preserve"> REF _Ref121369894 \h  \* MERGEFORMAT </w:instrText>
      </w:r>
      <w:r w:rsidR="007411AB">
        <w:fldChar w:fldCharType="separate"/>
      </w:r>
      <w:r w:rsidR="00DA28CB" w:rsidRPr="00DA28CB">
        <w:rPr>
          <w:vanish/>
          <w:spacing w:val="-200"/>
        </w:rPr>
        <w:t xml:space="preserve">Рисунок </w:t>
      </w:r>
      <w:r w:rsidR="00DA28CB">
        <w:rPr>
          <w:noProof/>
        </w:rPr>
        <w:t>2</w:t>
      </w:r>
      <w:r w:rsidR="007411AB">
        <w:fldChar w:fldCharType="end"/>
      </w:r>
      <w:r w:rsidR="00A3384A">
        <w:t>.</w:t>
      </w:r>
    </w:p>
    <w:p w14:paraId="13CBE866" w14:textId="10C8F36B" w:rsidR="007411AB" w:rsidRDefault="00753CDD" w:rsidP="007411AB">
      <w:pPr>
        <w:keepNext/>
        <w:spacing w:line="240" w:lineRule="auto"/>
        <w:ind w:firstLine="0"/>
        <w:jc w:val="center"/>
      </w:pPr>
      <w:r w:rsidRPr="00753CDD">
        <w:rPr>
          <w:noProof/>
        </w:rPr>
        <w:drawing>
          <wp:inline distT="0" distB="0" distL="0" distR="0" wp14:anchorId="082F0C0B" wp14:editId="786E45C9">
            <wp:extent cx="3593554" cy="2520000"/>
            <wp:effectExtent l="0" t="0" r="698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5"/>
                    <a:stretch>
                      <a:fillRect/>
                    </a:stretch>
                  </pic:blipFill>
                  <pic:spPr>
                    <a:xfrm>
                      <a:off x="0" y="0"/>
                      <a:ext cx="3593554" cy="2520000"/>
                    </a:xfrm>
                    <a:prstGeom prst="rect">
                      <a:avLst/>
                    </a:prstGeom>
                  </pic:spPr>
                </pic:pic>
              </a:graphicData>
            </a:graphic>
          </wp:inline>
        </w:drawing>
      </w:r>
    </w:p>
    <w:p w14:paraId="67F22396" w14:textId="51902949" w:rsidR="007411AB" w:rsidRDefault="007411AB" w:rsidP="007411AB">
      <w:pPr>
        <w:pStyle w:val="a8"/>
      </w:pPr>
      <w:bookmarkStart w:id="7" w:name="_Ref121369875"/>
      <w:r>
        <w:t xml:space="preserve">Рисунок </w:t>
      </w:r>
      <w:fldSimple w:instr=" SEQ Рисунок \* ARABIC ">
        <w:r w:rsidR="00DA28CB">
          <w:rPr>
            <w:noProof/>
          </w:rPr>
          <w:t>1</w:t>
        </w:r>
      </w:fldSimple>
      <w:bookmarkEnd w:id="7"/>
      <w:r>
        <w:t xml:space="preserve"> — Блок-схема </w:t>
      </w:r>
      <w:r w:rsidR="00753CDD">
        <w:t>модели</w:t>
      </w:r>
      <w:r>
        <w:t xml:space="preserve"> </w:t>
      </w:r>
      <w:r w:rsidR="00342EB1">
        <w:t>электро</w:t>
      </w:r>
      <w:r>
        <w:t>привода</w:t>
      </w:r>
    </w:p>
    <w:p w14:paraId="5BFF1B9D" w14:textId="555DDA42" w:rsidR="00391977" w:rsidRDefault="00C05EEF" w:rsidP="00391977">
      <w:pPr>
        <w:keepNext/>
        <w:spacing w:line="240" w:lineRule="auto"/>
        <w:ind w:firstLine="0"/>
      </w:pPr>
      <w:r>
        <w:rPr>
          <w:noProof/>
        </w:rPr>
        <w:drawing>
          <wp:inline distT="0" distB="0" distL="0" distR="0" wp14:anchorId="41AFC1A3" wp14:editId="0EA46D33">
            <wp:extent cx="3024000" cy="2268000"/>
            <wp:effectExtent l="0" t="0" r="508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Рисунок 57"/>
                    <pic:cNvPicPr/>
                  </pic:nvPicPr>
                  <pic:blipFill>
                    <a:blip r:embed="rId136">
                      <a:extLst>
                        <a:ext uri="{28A0092B-C50C-407E-A947-70E740481C1C}">
                          <a14:useLocalDpi xmlns:a14="http://schemas.microsoft.com/office/drawing/2010/main" val="0"/>
                        </a:ext>
                      </a:extLst>
                    </a:blip>
                    <a:stretch>
                      <a:fillRect/>
                    </a:stretch>
                  </pic:blipFill>
                  <pic:spPr>
                    <a:xfrm>
                      <a:off x="0" y="0"/>
                      <a:ext cx="3024000" cy="2268000"/>
                    </a:xfrm>
                    <a:prstGeom prst="rect">
                      <a:avLst/>
                    </a:prstGeom>
                  </pic:spPr>
                </pic:pic>
              </a:graphicData>
            </a:graphic>
          </wp:inline>
        </w:drawing>
      </w:r>
      <w:r w:rsidR="00335FDE">
        <w:rPr>
          <w:noProof/>
        </w:rPr>
        <mc:AlternateContent>
          <mc:Choice Requires="wpg">
            <w:drawing>
              <wp:anchor distT="0" distB="0" distL="114300" distR="114300" simplePos="0" relativeHeight="251659264" behindDoc="0" locked="0" layoutInCell="1" allowOverlap="1" wp14:anchorId="4570F634" wp14:editId="058C9D86">
                <wp:simplePos x="0" y="0"/>
                <wp:positionH relativeFrom="margin">
                  <wp:align>left</wp:align>
                </wp:positionH>
                <wp:positionV relativeFrom="paragraph">
                  <wp:posOffset>11430</wp:posOffset>
                </wp:positionV>
                <wp:extent cx="3369310" cy="2635885"/>
                <wp:effectExtent l="0" t="0" r="0" b="0"/>
                <wp:wrapNone/>
                <wp:docPr id="2" name="Группа 2"/>
                <wp:cNvGraphicFramePr/>
                <a:graphic xmlns:a="http://schemas.openxmlformats.org/drawingml/2006/main">
                  <a:graphicData uri="http://schemas.microsoft.com/office/word/2010/wordprocessingGroup">
                    <wpg:wgp>
                      <wpg:cNvGrpSpPr/>
                      <wpg:grpSpPr>
                        <a:xfrm>
                          <a:off x="0" y="0"/>
                          <a:ext cx="3369310" cy="2635885"/>
                          <a:chOff x="0" y="0"/>
                          <a:chExt cx="3369900" cy="2636475"/>
                        </a:xfrm>
                      </wpg:grpSpPr>
                      <wpg:grpSp>
                        <wpg:cNvPr id="10" name="Группа 10"/>
                        <wpg:cNvGrpSpPr/>
                        <wpg:grpSpPr>
                          <a:xfrm>
                            <a:off x="0" y="0"/>
                            <a:ext cx="3369900" cy="360000"/>
                            <a:chOff x="0" y="0"/>
                            <a:chExt cx="3369900" cy="360000"/>
                          </a:xfrm>
                        </wpg:grpSpPr>
                        <wps:wsp>
                          <wps:cNvPr id="19" name="Надпись 19"/>
                          <wps:cNvSpPr txBox="1"/>
                          <wps:spPr>
                            <a:xfrm>
                              <a:off x="0" y="0"/>
                              <a:ext cx="360000" cy="360000"/>
                            </a:xfrm>
                            <a:prstGeom prst="rect">
                              <a:avLst/>
                            </a:prstGeom>
                            <a:noFill/>
                            <a:ln w="6350">
                              <a:noFill/>
                            </a:ln>
                          </wps:spPr>
                          <wps:txbx>
                            <w:txbxContent>
                              <w:p w14:paraId="338A69A7" w14:textId="77777777" w:rsidR="00335FDE" w:rsidRPr="006B1508" w:rsidRDefault="00335FDE" w:rsidP="00335FDE">
                                <w:pPr>
                                  <w:spacing w:line="240" w:lineRule="auto"/>
                                  <w:ind w:firstLine="0"/>
                                  <w:rPr>
                                    <w:sz w:val="24"/>
                                    <w:szCs w:val="24"/>
                                  </w:rPr>
                                </w:pPr>
                                <w:r>
                                  <w:rPr>
                                    <w:sz w:val="24"/>
                                    <w:szCs w:val="24"/>
                                  </w:rPr>
                                  <w:t>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Надпись 20"/>
                          <wps:cNvSpPr txBox="1"/>
                          <wps:spPr>
                            <a:xfrm>
                              <a:off x="3009900" y="0"/>
                              <a:ext cx="360000" cy="360000"/>
                            </a:xfrm>
                            <a:prstGeom prst="rect">
                              <a:avLst/>
                            </a:prstGeom>
                            <a:noFill/>
                            <a:ln w="6350">
                              <a:noFill/>
                            </a:ln>
                          </wps:spPr>
                          <wps:txbx>
                            <w:txbxContent>
                              <w:p w14:paraId="6003F146" w14:textId="77777777" w:rsidR="00335FDE" w:rsidRPr="006B1508" w:rsidRDefault="00335FDE" w:rsidP="00335FDE">
                                <w:pPr>
                                  <w:spacing w:line="240" w:lineRule="auto"/>
                                  <w:ind w:firstLine="0"/>
                                  <w:rPr>
                                    <w:sz w:val="24"/>
                                    <w:szCs w:val="24"/>
                                  </w:rPr>
                                </w:pPr>
                                <w:r>
                                  <w:rPr>
                                    <w:sz w:val="24"/>
                                    <w:szCs w:val="24"/>
                                  </w:rPr>
                                  <w:t>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1" name="Группа 21"/>
                        <wpg:cNvGrpSpPr/>
                        <wpg:grpSpPr>
                          <a:xfrm>
                            <a:off x="0" y="2276475"/>
                            <a:ext cx="3369900" cy="360000"/>
                            <a:chOff x="0" y="0"/>
                            <a:chExt cx="3369900" cy="360000"/>
                          </a:xfrm>
                        </wpg:grpSpPr>
                        <wps:wsp>
                          <wps:cNvPr id="32" name="Надпись 32"/>
                          <wps:cNvSpPr txBox="1"/>
                          <wps:spPr>
                            <a:xfrm>
                              <a:off x="0" y="0"/>
                              <a:ext cx="360000" cy="360000"/>
                            </a:xfrm>
                            <a:prstGeom prst="rect">
                              <a:avLst/>
                            </a:prstGeom>
                            <a:noFill/>
                            <a:ln w="6350">
                              <a:noFill/>
                            </a:ln>
                          </wps:spPr>
                          <wps:txbx>
                            <w:txbxContent>
                              <w:p w14:paraId="124C00D2" w14:textId="77777777" w:rsidR="00335FDE" w:rsidRPr="006B1508" w:rsidRDefault="00335FDE" w:rsidP="00335FDE">
                                <w:pPr>
                                  <w:spacing w:line="240" w:lineRule="auto"/>
                                  <w:ind w:firstLine="0"/>
                                  <w:rPr>
                                    <w:sz w:val="24"/>
                                    <w:szCs w:val="24"/>
                                  </w:rPr>
                                </w:pPr>
                                <w:r>
                                  <w:rPr>
                                    <w:sz w:val="24"/>
                                    <w:szCs w:val="24"/>
                                  </w:rPr>
                                  <w:t>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Надпись 33"/>
                          <wps:cNvSpPr txBox="1"/>
                          <wps:spPr>
                            <a:xfrm>
                              <a:off x="3009900" y="0"/>
                              <a:ext cx="360000" cy="360000"/>
                            </a:xfrm>
                            <a:prstGeom prst="rect">
                              <a:avLst/>
                            </a:prstGeom>
                            <a:noFill/>
                            <a:ln w="6350">
                              <a:noFill/>
                            </a:ln>
                          </wps:spPr>
                          <wps:txbx>
                            <w:txbxContent>
                              <w:p w14:paraId="08C82B78" w14:textId="77777777" w:rsidR="00335FDE" w:rsidRPr="006B1508" w:rsidRDefault="00335FDE" w:rsidP="00335FDE">
                                <w:pPr>
                                  <w:spacing w:line="240" w:lineRule="auto"/>
                                  <w:ind w:firstLine="0"/>
                                  <w:rPr>
                                    <w:sz w:val="24"/>
                                    <w:szCs w:val="24"/>
                                  </w:rPr>
                                </w:pPr>
                                <w:r>
                                  <w:rPr>
                                    <w:sz w:val="24"/>
                                    <w:szCs w:val="24"/>
                                  </w:rPr>
                                  <w:t>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4570F634" id="Группа 2" o:spid="_x0000_s1026" style="position:absolute;left:0;text-align:left;margin-left:0;margin-top:.9pt;width:265.3pt;height:207.55pt;z-index:251659264;mso-position-horizontal:left;mso-position-horizontal-relative:margin;mso-height-relative:margin" coordsize="33699,26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">
                <v:group id="Группа 10" o:spid="_x0000_s1027" style="position:absolute;width:33699;height:3600" coordsize="33699,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type id="_x0000_t202" coordsize="21600,21600" o:spt="202" path="m,l,21600r21600,l21600,xe">
                    <v:stroke joinstyle="miter"/>
                    <v:path gradientshapeok="t" o:connecttype="rect"/>
                  </v:shapetype>
                  <v:shape id="Надпись 19" o:spid="_x0000_s1028" type="#_x0000_t202" style="position:absolute;width:360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338A69A7" w14:textId="77777777" w:rsidR="00335FDE" w:rsidRPr="006B1508" w:rsidRDefault="00335FDE" w:rsidP="00335FDE">
                          <w:pPr>
                            <w:spacing w:line="240" w:lineRule="auto"/>
                            <w:ind w:firstLine="0"/>
                            <w:rPr>
                              <w:sz w:val="24"/>
                              <w:szCs w:val="24"/>
                            </w:rPr>
                          </w:pPr>
                          <w:r>
                            <w:rPr>
                              <w:sz w:val="24"/>
                              <w:szCs w:val="24"/>
                            </w:rPr>
                            <w:t>а)</w:t>
                          </w:r>
                        </w:p>
                      </w:txbxContent>
                    </v:textbox>
                  </v:shape>
                  <v:shape id="Надпись 20" o:spid="_x0000_s1029" type="#_x0000_t202" style="position:absolute;left:30099;width:360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6003F146" w14:textId="77777777" w:rsidR="00335FDE" w:rsidRPr="006B1508" w:rsidRDefault="00335FDE" w:rsidP="00335FDE">
                          <w:pPr>
                            <w:spacing w:line="240" w:lineRule="auto"/>
                            <w:ind w:firstLine="0"/>
                            <w:rPr>
                              <w:sz w:val="24"/>
                              <w:szCs w:val="24"/>
                            </w:rPr>
                          </w:pPr>
                          <w:r>
                            <w:rPr>
                              <w:sz w:val="24"/>
                              <w:szCs w:val="24"/>
                            </w:rPr>
                            <w:t>б)</w:t>
                          </w:r>
                        </w:p>
                      </w:txbxContent>
                    </v:textbox>
                  </v:shape>
                </v:group>
                <v:group id="Группа 21" o:spid="_x0000_s1030" style="position:absolute;top:22764;width:33699;height:3600" coordsize="33699,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Надпись 32" o:spid="_x0000_s1031" type="#_x0000_t202" style="position:absolute;width:360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124C00D2" w14:textId="77777777" w:rsidR="00335FDE" w:rsidRPr="006B1508" w:rsidRDefault="00335FDE" w:rsidP="00335FDE">
                          <w:pPr>
                            <w:spacing w:line="240" w:lineRule="auto"/>
                            <w:ind w:firstLine="0"/>
                            <w:rPr>
                              <w:sz w:val="24"/>
                              <w:szCs w:val="24"/>
                            </w:rPr>
                          </w:pPr>
                          <w:r>
                            <w:rPr>
                              <w:sz w:val="24"/>
                              <w:szCs w:val="24"/>
                            </w:rPr>
                            <w:t>в)</w:t>
                          </w:r>
                        </w:p>
                      </w:txbxContent>
                    </v:textbox>
                  </v:shape>
                  <v:shape id="Надпись 33" o:spid="_x0000_s1032" type="#_x0000_t202" style="position:absolute;left:30099;width:360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08C82B78" w14:textId="77777777" w:rsidR="00335FDE" w:rsidRPr="006B1508" w:rsidRDefault="00335FDE" w:rsidP="00335FDE">
                          <w:pPr>
                            <w:spacing w:line="240" w:lineRule="auto"/>
                            <w:ind w:firstLine="0"/>
                            <w:rPr>
                              <w:sz w:val="24"/>
                              <w:szCs w:val="24"/>
                            </w:rPr>
                          </w:pPr>
                          <w:r>
                            <w:rPr>
                              <w:sz w:val="24"/>
                              <w:szCs w:val="24"/>
                            </w:rPr>
                            <w:t>г)</w:t>
                          </w:r>
                        </w:p>
                      </w:txbxContent>
                    </v:textbox>
                  </v:shape>
                </v:group>
                <w10:wrap anchorx="margin"/>
              </v:group>
            </w:pict>
          </mc:Fallback>
        </mc:AlternateContent>
      </w:r>
      <w:r>
        <w:rPr>
          <w:noProof/>
        </w:rPr>
        <w:drawing>
          <wp:inline distT="0" distB="0" distL="0" distR="0" wp14:anchorId="0C8B089F" wp14:editId="4CD66BCA">
            <wp:extent cx="3024000" cy="2268000"/>
            <wp:effectExtent l="0" t="0" r="508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Рисунок 35"/>
                    <pic:cNvPicPr/>
                  </pic:nvPicPr>
                  <pic:blipFill>
                    <a:blip r:embed="rId137">
                      <a:extLst>
                        <a:ext uri="{28A0092B-C50C-407E-A947-70E740481C1C}">
                          <a14:useLocalDpi xmlns:a14="http://schemas.microsoft.com/office/drawing/2010/main" val="0"/>
                        </a:ext>
                      </a:extLst>
                    </a:blip>
                    <a:stretch>
                      <a:fillRect/>
                    </a:stretch>
                  </pic:blipFill>
                  <pic:spPr>
                    <a:xfrm>
                      <a:off x="0" y="0"/>
                      <a:ext cx="3024000" cy="2268000"/>
                    </a:xfrm>
                    <a:prstGeom prst="rect">
                      <a:avLst/>
                    </a:prstGeom>
                  </pic:spPr>
                </pic:pic>
              </a:graphicData>
            </a:graphic>
          </wp:inline>
        </w:drawing>
      </w:r>
      <w:r w:rsidR="00391977">
        <w:rPr>
          <w:noProof/>
        </w:rPr>
        <w:drawing>
          <wp:inline distT="0" distB="0" distL="0" distR="0" wp14:anchorId="31A973E7" wp14:editId="2B3676E6">
            <wp:extent cx="3024000" cy="2268000"/>
            <wp:effectExtent l="0" t="0" r="508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Рисунок 34"/>
                    <pic:cNvPicPr/>
                  </pic:nvPicPr>
                  <pic:blipFill>
                    <a:blip r:embed="rId138">
                      <a:extLst>
                        <a:ext uri="{28A0092B-C50C-407E-A947-70E740481C1C}">
                          <a14:useLocalDpi xmlns:a14="http://schemas.microsoft.com/office/drawing/2010/main" val="0"/>
                        </a:ext>
                      </a:extLst>
                    </a:blip>
                    <a:stretch>
                      <a:fillRect/>
                    </a:stretch>
                  </pic:blipFill>
                  <pic:spPr>
                    <a:xfrm>
                      <a:off x="0" y="0"/>
                      <a:ext cx="3024000" cy="2268000"/>
                    </a:xfrm>
                    <a:prstGeom prst="rect">
                      <a:avLst/>
                    </a:prstGeom>
                  </pic:spPr>
                </pic:pic>
              </a:graphicData>
            </a:graphic>
          </wp:inline>
        </w:drawing>
      </w:r>
      <w:r w:rsidR="00391977">
        <w:rPr>
          <w:noProof/>
        </w:rPr>
        <w:drawing>
          <wp:inline distT="0" distB="0" distL="0" distR="0" wp14:anchorId="38400A45" wp14:editId="36B59C03">
            <wp:extent cx="3024000" cy="2268000"/>
            <wp:effectExtent l="0" t="0" r="508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Рисунок 36"/>
                    <pic:cNvPicPr/>
                  </pic:nvPicPr>
                  <pic:blipFill>
                    <a:blip r:embed="rId139">
                      <a:extLst>
                        <a:ext uri="{28A0092B-C50C-407E-A947-70E740481C1C}">
                          <a14:useLocalDpi xmlns:a14="http://schemas.microsoft.com/office/drawing/2010/main" val="0"/>
                        </a:ext>
                      </a:extLst>
                    </a:blip>
                    <a:stretch>
                      <a:fillRect/>
                    </a:stretch>
                  </pic:blipFill>
                  <pic:spPr>
                    <a:xfrm>
                      <a:off x="0" y="0"/>
                      <a:ext cx="3024000" cy="2268000"/>
                    </a:xfrm>
                    <a:prstGeom prst="rect">
                      <a:avLst/>
                    </a:prstGeom>
                  </pic:spPr>
                </pic:pic>
              </a:graphicData>
            </a:graphic>
          </wp:inline>
        </w:drawing>
      </w:r>
    </w:p>
    <w:p w14:paraId="6846BC76" w14:textId="5162A531" w:rsidR="007411AB" w:rsidRDefault="00391977" w:rsidP="007411AB">
      <w:pPr>
        <w:pStyle w:val="a8"/>
      </w:pPr>
      <w:bookmarkStart w:id="8" w:name="_Ref121369894"/>
      <w:r>
        <w:t xml:space="preserve">Рисунок </w:t>
      </w:r>
      <w:fldSimple w:instr=" SEQ Рисунок \* ARABIC ">
        <w:r w:rsidR="00DA28CB">
          <w:rPr>
            <w:noProof/>
          </w:rPr>
          <w:t>2</w:t>
        </w:r>
      </w:fldSimple>
      <w:bookmarkEnd w:id="8"/>
      <w:r w:rsidRPr="00391977">
        <w:t xml:space="preserve"> — </w:t>
      </w:r>
      <w:r>
        <w:t xml:space="preserve">Графики переходных процессов в системе </w:t>
      </w:r>
      <w:r w:rsidR="00342EB1">
        <w:t>электропривода</w:t>
      </w:r>
      <w:r w:rsidR="007411AB">
        <w:t>:</w:t>
      </w:r>
      <w:r w:rsidR="007411AB">
        <w:br/>
        <w:t xml:space="preserve">а) — напряжение на электродвигателе, б) — момент </w:t>
      </w:r>
      <w:r w:rsidR="00FE2D4A">
        <w:t xml:space="preserve">сил </w:t>
      </w:r>
      <w:r w:rsidR="007411AB">
        <w:t>сопротивления на редукторе,</w:t>
      </w:r>
      <w:r w:rsidR="007411AB">
        <w:br/>
        <w:t>в) — ток в цепи электродвигателя, г) — угловая скорость на выходе редуктора</w:t>
      </w:r>
    </w:p>
    <w:p w14:paraId="1D185464" w14:textId="153A8039" w:rsidR="00B646EC" w:rsidRDefault="0081295F" w:rsidP="00B646EC">
      <w:r>
        <w:lastRenderedPageBreak/>
        <w:t xml:space="preserve">Как видно по переходным характеристикам, скачкообразное изменение напряжения влечёт за собой </w:t>
      </w:r>
      <w:r w:rsidR="00926E33">
        <w:t xml:space="preserve">значительный </w:t>
      </w:r>
      <w:r>
        <w:t xml:space="preserve">бросок тока </w:t>
      </w:r>
      <w:r w:rsidR="00926E33">
        <w:t xml:space="preserve">в цепи двигателя — так называемый пусковой ток. При этом угловая скорость на выходе редуктора куда более плавно увеличивается до значения, соответствующего текущей нагрузке двигателя, которое можно определить по его механической характеристике. Также стоит отметить, что синусоидальный характер изменения нагрузки на выходном валу редуктора приводит к такому же характеру изменения тока и угловой скорости, что нежелательно, если требуется обеспечить движение вала с постоянной скоростью либо зафиксировать его в одном положении. Исходя из вышесказанного, </w:t>
      </w:r>
      <w:r w:rsidR="005C21A9">
        <w:t>в системе необходимо замкнуть отрицательную обратную связь и снабдить её регулятором для снижения негативных эффектов.</w:t>
      </w:r>
    </w:p>
    <w:p w14:paraId="0055BF3C" w14:textId="4DF097FE" w:rsidR="000C4945" w:rsidRDefault="000C4945" w:rsidP="00B646EC">
      <w:r>
        <w:t>Рассмотрим задачу балансирования рычагом на выходном валу редуктора. Создаваемая рычагом</w:t>
      </w:r>
      <w:r w:rsidRPr="000C4945">
        <w:t xml:space="preserve"> </w:t>
      </w:r>
      <w:r>
        <w:t>в виде однородного стержня нагрузка может быть вычислена как</w:t>
      </w:r>
    </w:p>
    <w:p w14:paraId="68A1B381" w14:textId="32970DF9" w:rsidR="000C4945" w:rsidRDefault="000C4945" w:rsidP="000C4945">
      <w:pPr>
        <w:pStyle w:val="MTDisplayEquation"/>
      </w:pPr>
      <w:r>
        <w:tab/>
      </w:r>
      <w:r w:rsidR="00D8161D" w:rsidRPr="000C4945">
        <w:rPr>
          <w:position w:val="-26"/>
        </w:rPr>
        <w:object w:dxaOrig="2079" w:dyaOrig="700" w14:anchorId="13CB3AC5">
          <v:shape id="_x0000_i1091" type="#_x0000_t75" style="width:104.25pt;height:35.25pt" o:ole="">
            <v:imagedata r:id="rId140" o:title=""/>
          </v:shape>
          <o:OLEObject Type="Embed" ProgID="Equation.DSMT4" ShapeID="_x0000_i1091" DrawAspect="Content" ObjectID="_1732047032" r:id="rId141"/>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9" w:name="ZEqnNum569287"/>
      <w:r>
        <w:instrText>(</w:instrText>
      </w:r>
      <w:fldSimple w:instr=" SEQ MTEqn \c \* Arabic \* MERGEFORMAT ">
        <w:r w:rsidR="00DA28CB">
          <w:rPr>
            <w:noProof/>
          </w:rPr>
          <w:instrText>9</w:instrText>
        </w:r>
      </w:fldSimple>
      <w:r>
        <w:instrText>)</w:instrText>
      </w:r>
      <w:bookmarkEnd w:id="9"/>
      <w:r>
        <w:fldChar w:fldCharType="end"/>
      </w:r>
    </w:p>
    <w:p w14:paraId="06CA4E68" w14:textId="59538F91" w:rsidR="000C4945" w:rsidRDefault="000C4945" w:rsidP="00D8161D">
      <w:pPr>
        <w:tabs>
          <w:tab w:val="left" w:pos="454"/>
        </w:tabs>
        <w:ind w:firstLine="0"/>
      </w:pPr>
      <w:r>
        <w:t>где</w:t>
      </w:r>
      <w:r>
        <w:tab/>
      </w:r>
      <w:r w:rsidRPr="00541EDE">
        <w:rPr>
          <w:position w:val="-6"/>
        </w:rPr>
        <w:object w:dxaOrig="279" w:dyaOrig="240" w14:anchorId="196FF5B0">
          <v:shape id="_x0000_i1092" type="#_x0000_t75" style="width:14.25pt;height:12pt" o:ole="">
            <v:imagedata r:id="rId142" o:title=""/>
          </v:shape>
          <o:OLEObject Type="Embed" ProgID="Equation.DSMT4" ShapeID="_x0000_i1092" DrawAspect="Content" ObjectID="_1732047033" r:id="rId143"/>
        </w:object>
      </w:r>
      <w:r>
        <w:t xml:space="preserve"> — масса стержня, кг;</w:t>
      </w:r>
    </w:p>
    <w:p w14:paraId="17BBA05A" w14:textId="50B975AE" w:rsidR="000C4945" w:rsidRDefault="000C4945" w:rsidP="00D8161D">
      <w:pPr>
        <w:tabs>
          <w:tab w:val="left" w:pos="454"/>
        </w:tabs>
        <w:ind w:firstLine="0"/>
      </w:pPr>
      <w:r>
        <w:tab/>
      </w:r>
      <w:r w:rsidRPr="00541EDE">
        <w:rPr>
          <w:position w:val="-6"/>
        </w:rPr>
        <w:object w:dxaOrig="160" w:dyaOrig="300" w14:anchorId="44DEA5A8">
          <v:shape id="_x0000_i1093" type="#_x0000_t75" style="width:8.25pt;height:15pt" o:ole="">
            <v:imagedata r:id="rId144" o:title=""/>
          </v:shape>
          <o:OLEObject Type="Embed" ProgID="Equation.DSMT4" ShapeID="_x0000_i1093" DrawAspect="Content" ObjectID="_1732047034" r:id="rId145"/>
        </w:object>
      </w:r>
      <w:r>
        <w:t xml:space="preserve"> — длина стержня, м;</w:t>
      </w:r>
    </w:p>
    <w:p w14:paraId="75E4862D" w14:textId="6AF4D788" w:rsidR="00D8161D" w:rsidRDefault="00D8161D" w:rsidP="00D8161D">
      <w:pPr>
        <w:tabs>
          <w:tab w:val="left" w:pos="454"/>
        </w:tabs>
        <w:ind w:firstLine="0"/>
      </w:pPr>
      <w:r>
        <w:tab/>
      </w:r>
      <w:r w:rsidRPr="00D8161D">
        <w:rPr>
          <w:position w:val="-10"/>
        </w:rPr>
        <w:object w:dxaOrig="240" w:dyaOrig="279" w14:anchorId="10516B26">
          <v:shape id="_x0000_i1094" type="#_x0000_t75" style="width:12pt;height:14.25pt" o:ole="">
            <v:imagedata r:id="rId146" o:title=""/>
          </v:shape>
          <o:OLEObject Type="Embed" ProgID="Equation.DSMT4" ShapeID="_x0000_i1094" DrawAspect="Content" ObjectID="_1732047035" r:id="rId147"/>
        </w:object>
      </w:r>
      <w:r>
        <w:t xml:space="preserve"> — угол наклона стержня к вертикали, рад;</w:t>
      </w:r>
    </w:p>
    <w:p w14:paraId="2D707E4E" w14:textId="48C15BE4" w:rsidR="00D8161D" w:rsidRDefault="00D8161D" w:rsidP="00D8161D">
      <w:pPr>
        <w:tabs>
          <w:tab w:val="left" w:pos="454"/>
        </w:tabs>
        <w:ind w:firstLine="0"/>
      </w:pPr>
      <w:r>
        <w:tab/>
      </w:r>
      <w:r w:rsidRPr="00023B1B">
        <w:rPr>
          <w:position w:val="-12"/>
        </w:rPr>
        <w:object w:dxaOrig="240" w:dyaOrig="300" w14:anchorId="4FAA49F5">
          <v:shape id="_x0000_i1095" type="#_x0000_t75" style="width:12pt;height:15pt" o:ole="">
            <v:imagedata r:id="rId148" o:title=""/>
          </v:shape>
          <o:OLEObject Type="Embed" ProgID="Equation.DSMT4" ShapeID="_x0000_i1095" DrawAspect="Content" ObjectID="_1732047036" r:id="rId149"/>
        </w:object>
      </w:r>
      <w:r>
        <w:t xml:space="preserve"> — ускорение свободного падения, </w:t>
      </w:r>
      <w:r w:rsidRPr="00F13F22">
        <w:rPr>
          <w:position w:val="-12"/>
        </w:rPr>
        <w:object w:dxaOrig="600" w:dyaOrig="420" w14:anchorId="52E40AC1">
          <v:shape id="_x0000_i1096" type="#_x0000_t75" style="width:30pt;height:21pt" o:ole="">
            <v:imagedata r:id="rId150" o:title=""/>
          </v:shape>
          <o:OLEObject Type="Embed" ProgID="Equation.DSMT4" ShapeID="_x0000_i1096" DrawAspect="Content" ObjectID="_1732047037" r:id="rId151"/>
        </w:object>
      </w:r>
      <w:r>
        <w:t xml:space="preserve">; </w:t>
      </w:r>
      <w:r w:rsidRPr="00F13F22">
        <w:rPr>
          <w:position w:val="-12"/>
        </w:rPr>
        <w:object w:dxaOrig="1700" w:dyaOrig="420" w14:anchorId="117D6449">
          <v:shape id="_x0000_i1097" type="#_x0000_t75" style="width:84.75pt;height:21pt" o:ole="">
            <v:imagedata r:id="rId152" o:title=""/>
          </v:shape>
          <o:OLEObject Type="Embed" ProgID="Equation.DSMT4" ShapeID="_x0000_i1097" DrawAspect="Content" ObjectID="_1732047038" r:id="rId153"/>
        </w:object>
      </w:r>
      <w:r w:rsidRPr="00F13F22">
        <w:t>.</w:t>
      </w:r>
    </w:p>
    <w:p w14:paraId="3CEF05BC" w14:textId="6FF82C94" w:rsidR="00D8161D" w:rsidRPr="00D8161D" w:rsidRDefault="00D8161D" w:rsidP="00D8161D">
      <w:pPr>
        <w:tabs>
          <w:tab w:val="left" w:pos="454"/>
        </w:tabs>
        <w:ind w:firstLine="0"/>
      </w:pPr>
      <w:r>
        <w:t xml:space="preserve">Привод должен повернуть рычаг на заданный угол </w:t>
      </w:r>
      <w:r w:rsidRPr="00D8161D">
        <w:rPr>
          <w:position w:val="-12"/>
        </w:rPr>
        <w:object w:dxaOrig="1420" w:dyaOrig="380" w14:anchorId="51748F6F">
          <v:shape id="_x0000_i1098" type="#_x0000_t75" style="width:71.25pt;height:18.75pt" o:ole="">
            <v:imagedata r:id="rId154" o:title=""/>
          </v:shape>
          <o:OLEObject Type="Embed" ProgID="Equation.DSMT4" ShapeID="_x0000_i1098" DrawAspect="Content" ObjectID="_1732047039" r:id="rId155"/>
        </w:object>
      </w:r>
      <w:r w:rsidR="0055226D">
        <w:t>,</w:t>
      </w:r>
      <w:r>
        <w:t xml:space="preserve"> рад</w:t>
      </w:r>
      <w:r w:rsidRPr="00D8161D">
        <w:t xml:space="preserve"> </w:t>
      </w:r>
      <w:r>
        <w:t>и зафиксировать его в данном положении.</w:t>
      </w:r>
    </w:p>
    <w:p w14:paraId="02DC84E2" w14:textId="1CFD1E41" w:rsidR="000C4945" w:rsidRDefault="000C4945" w:rsidP="00335FDE">
      <w:r>
        <w:t xml:space="preserve">Охватим систему отрицательной обратной связью по углу поворота выходного вала редуктора </w:t>
      </w:r>
      <w:r w:rsidRPr="000C4945">
        <w:rPr>
          <w:position w:val="-12"/>
        </w:rPr>
        <w:object w:dxaOrig="1080" w:dyaOrig="360" w14:anchorId="03F66472">
          <v:shape id="_x0000_i1099" type="#_x0000_t75" style="width:54pt;height:18pt" o:ole="">
            <v:imagedata r:id="rId156" o:title=""/>
          </v:shape>
          <o:OLEObject Type="Embed" ProgID="Equation.DSMT4" ShapeID="_x0000_i1099" DrawAspect="Content" ObjectID="_1732047040" r:id="rId157"/>
        </w:object>
      </w:r>
      <w:r>
        <w:t xml:space="preserve"> и его угловой скорости </w:t>
      </w:r>
      <w:r w:rsidRPr="000C4945">
        <w:rPr>
          <w:position w:val="-12"/>
        </w:rPr>
        <w:object w:dxaOrig="1340" w:dyaOrig="380" w14:anchorId="5962866B">
          <v:shape id="_x0000_i1100" type="#_x0000_t75" style="width:66.75pt;height:18.75pt" o:ole="">
            <v:imagedata r:id="rId158" o:title=""/>
          </v:shape>
          <o:OLEObject Type="Embed" ProgID="Equation.DSMT4" ShapeID="_x0000_i1100" DrawAspect="Content" ObjectID="_1732047041" r:id="rId159"/>
        </w:object>
      </w:r>
      <w:r>
        <w:t xml:space="preserve">. </w:t>
      </w:r>
      <w:r w:rsidR="00D8161D">
        <w:t xml:space="preserve">Второй сигнал соответствует выходной переменной </w:t>
      </w:r>
      <w:r w:rsidR="00D8161D" w:rsidRPr="000C4945">
        <w:rPr>
          <w:position w:val="-12"/>
        </w:rPr>
        <w:object w:dxaOrig="1359" w:dyaOrig="380" w14:anchorId="0C3590CF">
          <v:shape id="_x0000_i1101" type="#_x0000_t75" style="width:68.25pt;height:18.75pt" o:ole="">
            <v:imagedata r:id="rId160" o:title=""/>
          </v:shape>
          <o:OLEObject Type="Embed" ProgID="Equation.DSMT4" ShapeID="_x0000_i1101" DrawAspect="Content" ObjectID="_1732047042" r:id="rId161"/>
        </w:object>
      </w:r>
      <w:r w:rsidR="00D8161D">
        <w:t xml:space="preserve">, а первый получается путём её интегрирования на интеграторе </w:t>
      </w:r>
      <w:r w:rsidR="00D8161D">
        <w:rPr>
          <w:lang w:val="en-US"/>
        </w:rPr>
        <w:t>Integrator</w:t>
      </w:r>
      <w:r w:rsidR="00D8161D" w:rsidRPr="00D8161D">
        <w:t xml:space="preserve">. </w:t>
      </w:r>
      <w:r w:rsidR="00D8161D">
        <w:t xml:space="preserve">На вход системы будем подавать задающее воздействие </w:t>
      </w:r>
      <w:r w:rsidR="00D8161D">
        <w:rPr>
          <w:lang w:val="en-US"/>
        </w:rPr>
        <w:t>Constant</w:t>
      </w:r>
      <w:r w:rsidR="00D8161D">
        <w:t xml:space="preserve"> в виде постоянного угла поворота </w:t>
      </w:r>
      <w:r w:rsidR="00D8161D" w:rsidRPr="00541EDE">
        <w:rPr>
          <w:position w:val="-12"/>
        </w:rPr>
        <w:object w:dxaOrig="340" w:dyaOrig="380" w14:anchorId="4D2771C6">
          <v:shape id="_x0000_i1102" type="#_x0000_t75" style="width:17.25pt;height:18.75pt" o:ole="">
            <v:imagedata r:id="rId162" o:title=""/>
          </v:shape>
          <o:OLEObject Type="Embed" ProgID="Equation.DSMT4" ShapeID="_x0000_i1102" DrawAspect="Content" ObjectID="_1732047043" r:id="rId163"/>
        </w:object>
      </w:r>
      <w:r w:rsidR="00D8161D">
        <w:t>, рад</w:t>
      </w:r>
      <w:r w:rsidR="00D8161D" w:rsidRPr="00D8161D">
        <w:t xml:space="preserve">. </w:t>
      </w:r>
      <w:r w:rsidR="00D8161D">
        <w:t xml:space="preserve">На сумматоре </w:t>
      </w:r>
      <w:r w:rsidR="00D8161D">
        <w:rPr>
          <w:lang w:val="en-US"/>
        </w:rPr>
        <w:t>Sum</w:t>
      </w:r>
      <w:r w:rsidR="00D8161D" w:rsidRPr="00D8161D">
        <w:t xml:space="preserve"> </w:t>
      </w:r>
      <w:r w:rsidR="00D8161D">
        <w:t xml:space="preserve">из желаемого угла поворота вычитается текущий угол, давая ошибку позиционирования выходного вала </w:t>
      </w:r>
      <w:r w:rsidR="00335FDE">
        <w:t xml:space="preserve">редуктора </w:t>
      </w:r>
      <w:r w:rsidR="00335FDE" w:rsidRPr="00335FDE">
        <w:rPr>
          <w:position w:val="-16"/>
        </w:rPr>
        <w:object w:dxaOrig="1160" w:dyaOrig="420" w14:anchorId="4FBA9429">
          <v:shape id="_x0000_i1103" type="#_x0000_t75" style="width:57.75pt;height:21pt" o:ole="">
            <v:imagedata r:id="rId164" o:title=""/>
          </v:shape>
          <o:OLEObject Type="Embed" ProgID="Equation.DSMT4" ShapeID="_x0000_i1103" DrawAspect="Content" ObjectID="_1732047044" r:id="rId165"/>
        </w:object>
      </w:r>
      <w:r w:rsidR="00335FDE" w:rsidRPr="00335FDE">
        <w:t xml:space="preserve">. </w:t>
      </w:r>
      <w:r w:rsidR="00335FDE">
        <w:t xml:space="preserve">Для масштабирования </w:t>
      </w:r>
      <w:r w:rsidR="00335FDE">
        <w:lastRenderedPageBreak/>
        <w:t xml:space="preserve">сигналов ошибки позиционирования и скорости выходного вала редуктора добавим аттенюаторы </w:t>
      </w:r>
      <w:r w:rsidR="00335FDE">
        <w:rPr>
          <w:lang w:val="en-US"/>
        </w:rPr>
        <w:t>Gain</w:t>
      </w:r>
      <w:r w:rsidR="007E6CF9" w:rsidRPr="007E6CF9">
        <w:t xml:space="preserve"> </w:t>
      </w:r>
      <w:r w:rsidR="00335FDE" w:rsidRPr="00335FDE">
        <w:t xml:space="preserve">1 </w:t>
      </w:r>
      <w:r w:rsidR="00335FDE">
        <w:t xml:space="preserve">и </w:t>
      </w:r>
      <w:r w:rsidR="00335FDE">
        <w:rPr>
          <w:lang w:val="en-US"/>
        </w:rPr>
        <w:t>Gain</w:t>
      </w:r>
      <w:r w:rsidR="007E6CF9" w:rsidRPr="007E6CF9">
        <w:t xml:space="preserve"> </w:t>
      </w:r>
      <w:r w:rsidR="00335FDE" w:rsidRPr="00335FDE">
        <w:t xml:space="preserve">2 </w:t>
      </w:r>
      <w:r w:rsidR="00335FDE">
        <w:t xml:space="preserve">с передаточными коэффициентами </w:t>
      </w:r>
      <w:r w:rsidR="00335FDE" w:rsidRPr="00335FDE">
        <w:rPr>
          <w:position w:val="-18"/>
          <w:lang w:val="en-US"/>
        </w:rPr>
        <w:object w:dxaOrig="440" w:dyaOrig="440" w14:anchorId="4B56F447">
          <v:shape id="_x0000_i1104" type="#_x0000_t75" style="width:21.75pt;height:21.75pt" o:ole="">
            <v:imagedata r:id="rId166" o:title=""/>
          </v:shape>
          <o:OLEObject Type="Embed" ProgID="Equation.DSMT4" ShapeID="_x0000_i1104" DrawAspect="Content" ObjectID="_1732047045" r:id="rId167"/>
        </w:object>
      </w:r>
      <w:r w:rsidR="00335FDE" w:rsidRPr="002A576D">
        <w:t xml:space="preserve"> </w:t>
      </w:r>
      <w:r w:rsidR="00335FDE">
        <w:t xml:space="preserve">и </w:t>
      </w:r>
      <w:r w:rsidR="00335FDE" w:rsidRPr="002A576D">
        <w:rPr>
          <w:position w:val="-16"/>
          <w:lang w:val="en-US"/>
        </w:rPr>
        <w:object w:dxaOrig="380" w:dyaOrig="420" w14:anchorId="61E61E09">
          <v:shape id="_x0000_i1105" type="#_x0000_t75" style="width:18.75pt;height:21pt" o:ole="">
            <v:imagedata r:id="rId168" o:title=""/>
          </v:shape>
          <o:OLEObject Type="Embed" ProgID="Equation.DSMT4" ShapeID="_x0000_i1105" DrawAspect="Content" ObjectID="_1732047046" r:id="rId169"/>
        </w:object>
      </w:r>
      <w:r w:rsidR="00335FDE">
        <w:t>.</w:t>
      </w:r>
    </w:p>
    <w:p w14:paraId="3DBBB952" w14:textId="65C80213" w:rsidR="007E6CF9" w:rsidRDefault="00335FDE" w:rsidP="007E6CF9">
      <w:r>
        <w:t xml:space="preserve">Добавим нечёткий регулятор </w:t>
      </w:r>
      <w:r>
        <w:rPr>
          <w:lang w:val="en-US"/>
        </w:rPr>
        <w:t>Fuzzy</w:t>
      </w:r>
      <w:r w:rsidRPr="00A414E1">
        <w:t xml:space="preserve"> </w:t>
      </w:r>
      <w:r>
        <w:rPr>
          <w:lang w:val="en-US"/>
        </w:rPr>
        <w:t>Logic</w:t>
      </w:r>
      <w:r w:rsidRPr="00A414E1">
        <w:t xml:space="preserve"> </w:t>
      </w:r>
      <w:r>
        <w:rPr>
          <w:lang w:val="en-US"/>
        </w:rPr>
        <w:t>Controller</w:t>
      </w:r>
      <w:r w:rsidRPr="00A414E1">
        <w:t xml:space="preserve"> </w:t>
      </w:r>
      <w:r>
        <w:t xml:space="preserve">с двумя входами и одним выходом. На вход регулятора подаются ошибка позиционирования и угловая скорость, объединённые в вектор на мультиплексоре </w:t>
      </w:r>
      <w:r>
        <w:rPr>
          <w:lang w:val="en-US"/>
        </w:rPr>
        <w:t>Mux</w:t>
      </w:r>
      <w:r w:rsidR="007E6CF9" w:rsidRPr="007E6CF9">
        <w:t xml:space="preserve"> </w:t>
      </w:r>
      <w:r>
        <w:t xml:space="preserve">1, на выходе формируется управляющее воздействие в виде напряжения </w:t>
      </w:r>
      <w:r w:rsidRPr="00A414E1">
        <w:rPr>
          <w:position w:val="-12"/>
        </w:rPr>
        <w:object w:dxaOrig="840" w:dyaOrig="360" w14:anchorId="2AC6A769">
          <v:shape id="_x0000_i1106" type="#_x0000_t75" style="width:42pt;height:18pt" o:ole="">
            <v:imagedata r:id="rId170" o:title=""/>
          </v:shape>
          <o:OLEObject Type="Embed" ProgID="Equation.DSMT4" ShapeID="_x0000_i1106" DrawAspect="Content" ObjectID="_1732047047" r:id="rId171"/>
        </w:object>
      </w:r>
      <w:r>
        <w:t xml:space="preserve">. Данное напряжение повышается в </w:t>
      </w:r>
      <w:r w:rsidRPr="00A414E1">
        <w:rPr>
          <w:position w:val="-12"/>
          <w:lang w:val="en-US"/>
        </w:rPr>
        <w:object w:dxaOrig="380" w:dyaOrig="380" w14:anchorId="254E1CBC">
          <v:shape id="_x0000_i1107" type="#_x0000_t75" style="width:18.75pt;height:18.75pt" o:ole="">
            <v:imagedata r:id="rId172" o:title=""/>
          </v:shape>
          <o:OLEObject Type="Embed" ProgID="Equation.DSMT4" ShapeID="_x0000_i1107" DrawAspect="Content" ObjectID="_1732047048" r:id="rId173"/>
        </w:object>
      </w:r>
      <w:r w:rsidRPr="00A414E1">
        <w:t xml:space="preserve"> </w:t>
      </w:r>
      <w:r>
        <w:t xml:space="preserve">раз на усилителе </w:t>
      </w:r>
      <w:r>
        <w:rPr>
          <w:lang w:val="en-US"/>
        </w:rPr>
        <w:t>Gain</w:t>
      </w:r>
      <w:r w:rsidR="007E6CF9" w:rsidRPr="007E6CF9">
        <w:t xml:space="preserve"> </w:t>
      </w:r>
      <w:r w:rsidRPr="00A414E1">
        <w:t>3</w:t>
      </w:r>
      <w:r>
        <w:t xml:space="preserve">, превращаясь в напряжение электродвигателя </w:t>
      </w:r>
      <w:r w:rsidRPr="00A414E1">
        <w:rPr>
          <w:position w:val="-12"/>
        </w:rPr>
        <w:object w:dxaOrig="920" w:dyaOrig="360" w14:anchorId="40B12087">
          <v:shape id="_x0000_i1108" type="#_x0000_t75" style="width:45.75pt;height:18pt" o:ole="">
            <v:imagedata r:id="rId174" o:title=""/>
          </v:shape>
          <o:OLEObject Type="Embed" ProgID="Equation.DSMT4" ShapeID="_x0000_i1108" DrawAspect="Content" ObjectID="_1732047049" r:id="rId175"/>
        </w:object>
      </w:r>
      <w:r>
        <w:t>.</w:t>
      </w:r>
      <w:r w:rsidR="007E6CF9">
        <w:t xml:space="preserve"> </w:t>
      </w:r>
      <w:r>
        <w:t xml:space="preserve">Угол поворота выходного вала редуктора также поступает на блок выражений </w:t>
      </w:r>
      <w:proofErr w:type="spellStart"/>
      <w:r>
        <w:rPr>
          <w:lang w:val="en-US"/>
        </w:rPr>
        <w:t>Fcn</w:t>
      </w:r>
      <w:proofErr w:type="spellEnd"/>
      <w:r w:rsidRPr="00335FDE">
        <w:t xml:space="preserve">, </w:t>
      </w:r>
      <w:r>
        <w:t xml:space="preserve">превращаясь в момент сил сопротивления </w:t>
      </w:r>
      <w:r w:rsidRPr="00467669">
        <w:rPr>
          <w:position w:val="-12"/>
        </w:rPr>
        <w:object w:dxaOrig="1340" w:dyaOrig="360" w14:anchorId="116F98F5">
          <v:shape id="_x0000_i1109" type="#_x0000_t75" style="width:66.75pt;height:18pt" o:ole="">
            <v:imagedata r:id="rId123" o:title=""/>
          </v:shape>
          <o:OLEObject Type="Embed" ProgID="Equation.DSMT4" ShapeID="_x0000_i1109" DrawAspect="Content" ObjectID="_1732047050" r:id="rId176"/>
        </w:object>
      </w:r>
      <w:r>
        <w:t xml:space="preserve"> в соответствии с формулой </w:t>
      </w:r>
      <w:r>
        <w:rPr>
          <w:iCs/>
        </w:rPr>
        <w:fldChar w:fldCharType="begin"/>
      </w:r>
      <w:r>
        <w:rPr>
          <w:iCs/>
        </w:rPr>
        <w:instrText xml:space="preserve"> GOTOBUTTON ZEqnNum569287  \* MERGEFORMAT </w:instrText>
      </w:r>
      <w:r>
        <w:rPr>
          <w:iCs/>
        </w:rPr>
        <w:fldChar w:fldCharType="begin"/>
      </w:r>
      <w:r>
        <w:rPr>
          <w:iCs/>
        </w:rPr>
        <w:instrText xml:space="preserve"> REF ZEqnNum569287 \* Charformat \! \* MERGEFORMAT </w:instrText>
      </w:r>
      <w:r>
        <w:rPr>
          <w:iCs/>
        </w:rPr>
        <w:fldChar w:fldCharType="separate"/>
      </w:r>
      <w:r w:rsidR="00DA28CB" w:rsidRPr="00DA28CB">
        <w:rPr>
          <w:iCs/>
        </w:rPr>
        <w:instrText>(9)</w:instrText>
      </w:r>
      <w:r>
        <w:rPr>
          <w:iCs/>
        </w:rPr>
        <w:fldChar w:fldCharType="end"/>
      </w:r>
      <w:r>
        <w:rPr>
          <w:iCs/>
        </w:rPr>
        <w:fldChar w:fldCharType="end"/>
      </w:r>
      <w:r>
        <w:rPr>
          <w:iCs/>
        </w:rPr>
        <w:t>.</w:t>
      </w:r>
      <w:r w:rsidR="007E6CF9">
        <w:rPr>
          <w:iCs/>
        </w:rPr>
        <w:t xml:space="preserve"> Новые переменные поступают на входы осциллографов </w:t>
      </w:r>
      <w:r w:rsidR="007E6CF9">
        <w:rPr>
          <w:iCs/>
          <w:lang w:val="en-US"/>
        </w:rPr>
        <w:t>Scope</w:t>
      </w:r>
      <w:r w:rsidR="007E6CF9" w:rsidRPr="007E6CF9">
        <w:rPr>
          <w:iCs/>
        </w:rPr>
        <w:t xml:space="preserve"> 5 </w:t>
      </w:r>
      <w:r w:rsidR="007E6CF9">
        <w:rPr>
          <w:iCs/>
        </w:rPr>
        <w:t xml:space="preserve">и 6, объединяясь в векторы на мультиплексорах </w:t>
      </w:r>
      <w:r w:rsidR="007E6CF9">
        <w:rPr>
          <w:iCs/>
          <w:lang w:val="en-US"/>
        </w:rPr>
        <w:t>Mux</w:t>
      </w:r>
      <w:r w:rsidR="007E6CF9" w:rsidRPr="007E6CF9">
        <w:rPr>
          <w:iCs/>
        </w:rPr>
        <w:t xml:space="preserve"> 3 </w:t>
      </w:r>
      <w:r w:rsidR="007E6CF9">
        <w:rPr>
          <w:iCs/>
        </w:rPr>
        <w:t xml:space="preserve">и 4. </w:t>
      </w:r>
      <w:r w:rsidR="007E6CF9">
        <w:t>Блок-схема нечёткой системы управления представлена на рисунке.</w:t>
      </w:r>
    </w:p>
    <w:p w14:paraId="1868DFC2" w14:textId="77777777" w:rsidR="007E6CF9" w:rsidRDefault="007E6CF9" w:rsidP="007E6CF9">
      <w:pPr>
        <w:keepNext/>
        <w:ind w:firstLine="0"/>
      </w:pPr>
      <w:r w:rsidRPr="007E6CF9">
        <w:rPr>
          <w:noProof/>
        </w:rPr>
        <w:drawing>
          <wp:inline distT="0" distB="0" distL="0" distR="0" wp14:anchorId="32A1A854" wp14:editId="6B4B8C6B">
            <wp:extent cx="6119495" cy="3041650"/>
            <wp:effectExtent l="0" t="0" r="0" b="635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7"/>
                    <a:stretch>
                      <a:fillRect/>
                    </a:stretch>
                  </pic:blipFill>
                  <pic:spPr>
                    <a:xfrm>
                      <a:off x="0" y="0"/>
                      <a:ext cx="6119495" cy="3041650"/>
                    </a:xfrm>
                    <a:prstGeom prst="rect">
                      <a:avLst/>
                    </a:prstGeom>
                  </pic:spPr>
                </pic:pic>
              </a:graphicData>
            </a:graphic>
          </wp:inline>
        </w:drawing>
      </w:r>
    </w:p>
    <w:p w14:paraId="557CA4B5" w14:textId="2155F990" w:rsidR="00335FDE" w:rsidRDefault="007E6CF9" w:rsidP="007E6CF9">
      <w:pPr>
        <w:pStyle w:val="a8"/>
      </w:pPr>
      <w:r>
        <w:t xml:space="preserve">Рисунок </w:t>
      </w:r>
      <w:fldSimple w:instr=" SEQ Рисунок \* ARABIC ">
        <w:r w:rsidR="00DA28CB">
          <w:rPr>
            <w:noProof/>
          </w:rPr>
          <w:t>3</w:t>
        </w:r>
      </w:fldSimple>
      <w:r>
        <w:t xml:space="preserve"> </w:t>
      </w:r>
      <w:r w:rsidRPr="00B94842">
        <w:t xml:space="preserve">— </w:t>
      </w:r>
      <w:r>
        <w:t>Блок-схема системы управления электроприводом</w:t>
      </w:r>
    </w:p>
    <w:p w14:paraId="769850DC" w14:textId="0E05DCA6" w:rsidR="007E6CF9" w:rsidRDefault="007E6CF9" w:rsidP="007E6CF9">
      <w:pPr>
        <w:rPr>
          <w:szCs w:val="28"/>
        </w:rPr>
      </w:pPr>
      <w:r>
        <w:t xml:space="preserve">Разработаем систему нечёткого вывода типа Мамдани для выполнения задачи нечёткого регулирования. Введём две входные переменные: ошибка позиционирования </w:t>
      </w:r>
      <w:r w:rsidRPr="007E6CF9">
        <w:rPr>
          <w:position w:val="-16"/>
        </w:rPr>
        <w:object w:dxaOrig="279" w:dyaOrig="420" w14:anchorId="7694DE8F">
          <v:shape id="_x0000_i1110" type="#_x0000_t75" style="width:14.25pt;height:21pt" o:ole="">
            <v:imagedata r:id="rId178" o:title=""/>
          </v:shape>
          <o:OLEObject Type="Embed" ProgID="Equation.DSMT4" ShapeID="_x0000_i1110" DrawAspect="Content" ObjectID="_1732047051" r:id="rId179"/>
        </w:object>
      </w:r>
      <w:r w:rsidRPr="0094551A">
        <w:t xml:space="preserve"> </w:t>
      </w:r>
      <w:r>
        <w:t xml:space="preserve">и скорость </w:t>
      </w:r>
      <w:r w:rsidRPr="007E6CF9">
        <w:rPr>
          <w:position w:val="-10"/>
        </w:rPr>
        <w:object w:dxaOrig="240" w:dyaOrig="340" w14:anchorId="482B1487">
          <v:shape id="_x0000_i1111" type="#_x0000_t75" style="width:12.75pt;height:17.25pt" o:ole="">
            <v:imagedata r:id="rId180" o:title=""/>
          </v:shape>
          <o:OLEObject Type="Embed" ProgID="Equation.DSMT4" ShapeID="_x0000_i1111" DrawAspect="Content" ObjectID="_1732047052" r:id="rId181"/>
        </w:object>
      </w:r>
      <w:r w:rsidRPr="0094551A">
        <w:t xml:space="preserve">. </w:t>
      </w:r>
      <w:r>
        <w:t xml:space="preserve">Значения обоих входных переменные будут лежать в диапазоне </w:t>
      </w:r>
      <w:r w:rsidRPr="00B94842">
        <w:rPr>
          <w:position w:val="-10"/>
        </w:rPr>
        <w:object w:dxaOrig="760" w:dyaOrig="340" w14:anchorId="37BF4D32">
          <v:shape id="_x0000_i1112" type="#_x0000_t75" style="width:38.25pt;height:17.25pt" o:ole="">
            <v:imagedata r:id="rId182" o:title=""/>
          </v:shape>
          <o:OLEObject Type="Embed" ProgID="Equation.DSMT4" ShapeID="_x0000_i1112" DrawAspect="Content" ObjectID="_1732047053" r:id="rId183"/>
        </w:object>
      </w:r>
      <w:r>
        <w:t xml:space="preserve">, переменным потребуется нормализация. Для соответствующих </w:t>
      </w:r>
      <w:r>
        <w:rPr>
          <w:szCs w:val="28"/>
        </w:rPr>
        <w:t xml:space="preserve">входных переменных </w:t>
      </w:r>
      <w:r>
        <w:rPr>
          <w:szCs w:val="28"/>
          <w:lang w:val="en-US"/>
        </w:rPr>
        <w:t>error</w:t>
      </w:r>
      <w:r w:rsidRPr="008E1B74">
        <w:rPr>
          <w:szCs w:val="28"/>
        </w:rPr>
        <w:t xml:space="preserve"> </w:t>
      </w:r>
      <w:r>
        <w:rPr>
          <w:szCs w:val="28"/>
        </w:rPr>
        <w:t xml:space="preserve">и </w:t>
      </w:r>
      <w:r>
        <w:rPr>
          <w:szCs w:val="28"/>
          <w:lang w:val="en-US"/>
        </w:rPr>
        <w:t>speed</w:t>
      </w:r>
      <w:r w:rsidRPr="008E1B74">
        <w:rPr>
          <w:szCs w:val="28"/>
        </w:rPr>
        <w:t xml:space="preserve"> </w:t>
      </w:r>
      <w:r>
        <w:rPr>
          <w:szCs w:val="28"/>
        </w:rPr>
        <w:t xml:space="preserve">системы нечёткого вывода определим пять термом: </w:t>
      </w:r>
      <w:r>
        <w:rPr>
          <w:szCs w:val="28"/>
          <w:lang w:val="en-US"/>
        </w:rPr>
        <w:t>negative</w:t>
      </w:r>
      <w:r w:rsidRPr="008E1B74">
        <w:rPr>
          <w:szCs w:val="28"/>
        </w:rPr>
        <w:t>-</w:t>
      </w:r>
      <w:r>
        <w:rPr>
          <w:szCs w:val="28"/>
          <w:lang w:val="en-US"/>
        </w:rPr>
        <w:t>big</w:t>
      </w:r>
      <w:r w:rsidRPr="008E1B74">
        <w:rPr>
          <w:szCs w:val="28"/>
        </w:rPr>
        <w:t xml:space="preserve">, </w:t>
      </w:r>
      <w:r>
        <w:rPr>
          <w:szCs w:val="28"/>
          <w:lang w:val="en-US"/>
        </w:rPr>
        <w:t>negative</w:t>
      </w:r>
      <w:r w:rsidRPr="00B94842">
        <w:rPr>
          <w:szCs w:val="28"/>
        </w:rPr>
        <w:t>-</w:t>
      </w:r>
      <w:r>
        <w:rPr>
          <w:szCs w:val="28"/>
          <w:lang w:val="en-US"/>
        </w:rPr>
        <w:t>middle</w:t>
      </w:r>
      <w:r w:rsidRPr="00B94842">
        <w:rPr>
          <w:szCs w:val="28"/>
        </w:rPr>
        <w:t xml:space="preserve">, </w:t>
      </w:r>
      <w:r>
        <w:rPr>
          <w:szCs w:val="28"/>
          <w:lang w:val="en-US"/>
        </w:rPr>
        <w:t>zero</w:t>
      </w:r>
      <w:r w:rsidRPr="00B94842">
        <w:rPr>
          <w:szCs w:val="28"/>
        </w:rPr>
        <w:t xml:space="preserve">, </w:t>
      </w:r>
      <w:r>
        <w:rPr>
          <w:szCs w:val="28"/>
          <w:lang w:val="en-US"/>
        </w:rPr>
        <w:t>positive</w:t>
      </w:r>
      <w:r w:rsidRPr="00B94842">
        <w:rPr>
          <w:szCs w:val="28"/>
        </w:rPr>
        <w:t>-</w:t>
      </w:r>
      <w:r>
        <w:rPr>
          <w:szCs w:val="28"/>
          <w:lang w:val="en-US"/>
        </w:rPr>
        <w:t>middle</w:t>
      </w:r>
      <w:r w:rsidRPr="008E1B74">
        <w:rPr>
          <w:szCs w:val="28"/>
        </w:rPr>
        <w:t xml:space="preserve"> </w:t>
      </w:r>
      <w:r>
        <w:rPr>
          <w:szCs w:val="28"/>
        </w:rPr>
        <w:t xml:space="preserve">и </w:t>
      </w:r>
      <w:r>
        <w:rPr>
          <w:szCs w:val="28"/>
          <w:lang w:val="en-US"/>
        </w:rPr>
        <w:t>positive</w:t>
      </w:r>
      <w:r w:rsidRPr="008E1B74">
        <w:rPr>
          <w:szCs w:val="28"/>
        </w:rPr>
        <w:t>-</w:t>
      </w:r>
      <w:r>
        <w:rPr>
          <w:szCs w:val="28"/>
          <w:lang w:val="en-US"/>
        </w:rPr>
        <w:t>big</w:t>
      </w:r>
      <w:r w:rsidRPr="008E1B74">
        <w:rPr>
          <w:szCs w:val="28"/>
        </w:rPr>
        <w:t xml:space="preserve">. </w:t>
      </w:r>
    </w:p>
    <w:p w14:paraId="4C630893" w14:textId="51EA1261" w:rsidR="007E6CF9" w:rsidRDefault="007E6CF9" w:rsidP="007E6CF9">
      <w:pPr>
        <w:rPr>
          <w:szCs w:val="28"/>
        </w:rPr>
      </w:pPr>
      <w:r>
        <w:lastRenderedPageBreak/>
        <w:t xml:space="preserve">Введём также выходную переменную </w:t>
      </w:r>
      <w:r w:rsidRPr="007E6CF9">
        <w:rPr>
          <w:position w:val="-6"/>
        </w:rPr>
        <w:object w:dxaOrig="220" w:dyaOrig="240" w14:anchorId="41013BF3">
          <v:shape id="_x0000_i1113" type="#_x0000_t75" style="width:11.25pt;height:12pt" o:ole="">
            <v:imagedata r:id="rId184" o:title=""/>
          </v:shape>
          <o:OLEObject Type="Embed" ProgID="Equation.DSMT4" ShapeID="_x0000_i1113" DrawAspect="Content" ObjectID="_1732047054" r:id="rId185"/>
        </w:object>
      </w:r>
      <w:r w:rsidRPr="0030494F">
        <w:t xml:space="preserve"> — </w:t>
      </w:r>
      <w:r>
        <w:t>управляющее напряжение</w:t>
      </w:r>
      <w:r w:rsidR="006135FB">
        <w:t xml:space="preserve"> регулятора</w:t>
      </w:r>
      <w:r>
        <w:t xml:space="preserve"> в диапазоне </w:t>
      </w:r>
      <w:r w:rsidRPr="008E1B74">
        <w:rPr>
          <w:position w:val="-10"/>
          <w:lang w:val="en-US"/>
        </w:rPr>
        <w:object w:dxaOrig="760" w:dyaOrig="340" w14:anchorId="6765A960">
          <v:shape id="_x0000_i1114" type="#_x0000_t75" style="width:38.25pt;height:17.25pt" o:ole="">
            <v:imagedata r:id="rId186" o:title=""/>
          </v:shape>
          <o:OLEObject Type="Embed" ProgID="Equation.DSMT4" ShapeID="_x0000_i1114" DrawAspect="Content" ObjectID="_1732047055" r:id="rId187"/>
        </w:object>
      </w:r>
      <w:r>
        <w:t>. Для</w:t>
      </w:r>
      <w:r w:rsidRPr="006135FB">
        <w:rPr>
          <w:lang w:val="en-US"/>
        </w:rPr>
        <w:t xml:space="preserve"> </w:t>
      </w:r>
      <w:r>
        <w:t>выходной</w:t>
      </w:r>
      <w:r w:rsidRPr="006135FB">
        <w:rPr>
          <w:lang w:val="en-US"/>
        </w:rPr>
        <w:t xml:space="preserve"> </w:t>
      </w:r>
      <w:r>
        <w:t>переменной</w:t>
      </w:r>
      <w:r w:rsidRPr="006135FB">
        <w:rPr>
          <w:lang w:val="en-US"/>
        </w:rPr>
        <w:t xml:space="preserve"> </w:t>
      </w:r>
      <w:r>
        <w:rPr>
          <w:lang w:val="en-US"/>
        </w:rPr>
        <w:t>voltage</w:t>
      </w:r>
      <w:r w:rsidRPr="006135FB">
        <w:rPr>
          <w:lang w:val="en-US"/>
        </w:rPr>
        <w:t xml:space="preserve"> </w:t>
      </w:r>
      <w:r>
        <w:t>определим</w:t>
      </w:r>
      <w:r w:rsidRPr="006135FB">
        <w:rPr>
          <w:lang w:val="en-US"/>
        </w:rPr>
        <w:t xml:space="preserve"> </w:t>
      </w:r>
      <w:r w:rsidR="006135FB">
        <w:t>пят</w:t>
      </w:r>
      <w:r>
        <w:t>ь</w:t>
      </w:r>
      <w:r w:rsidRPr="006135FB">
        <w:rPr>
          <w:lang w:val="en-US"/>
        </w:rPr>
        <w:t xml:space="preserve"> </w:t>
      </w:r>
      <w:r>
        <w:t>термов</w:t>
      </w:r>
      <w:r w:rsidRPr="006135FB">
        <w:rPr>
          <w:lang w:val="en-US"/>
        </w:rPr>
        <w:t xml:space="preserve">: </w:t>
      </w:r>
      <w:r>
        <w:rPr>
          <w:szCs w:val="28"/>
          <w:lang w:val="en-US"/>
        </w:rPr>
        <w:t>negative</w:t>
      </w:r>
      <w:r w:rsidRPr="006135FB">
        <w:rPr>
          <w:szCs w:val="28"/>
          <w:lang w:val="en-US"/>
        </w:rPr>
        <w:t>-</w:t>
      </w:r>
      <w:r>
        <w:rPr>
          <w:szCs w:val="28"/>
          <w:lang w:val="en-US"/>
        </w:rPr>
        <w:t>big</w:t>
      </w:r>
      <w:r w:rsidRPr="006135FB">
        <w:rPr>
          <w:szCs w:val="28"/>
          <w:lang w:val="en-US"/>
        </w:rPr>
        <w:t xml:space="preserve">, </w:t>
      </w:r>
      <w:r>
        <w:rPr>
          <w:szCs w:val="28"/>
          <w:lang w:val="en-US"/>
        </w:rPr>
        <w:t>negative</w:t>
      </w:r>
      <w:r w:rsidRPr="006135FB">
        <w:rPr>
          <w:szCs w:val="28"/>
          <w:lang w:val="en-US"/>
        </w:rPr>
        <w:t>-</w:t>
      </w:r>
      <w:r>
        <w:rPr>
          <w:szCs w:val="28"/>
          <w:lang w:val="en-US"/>
        </w:rPr>
        <w:t>middle</w:t>
      </w:r>
      <w:r w:rsidRPr="006135FB">
        <w:rPr>
          <w:szCs w:val="28"/>
          <w:lang w:val="en-US"/>
        </w:rPr>
        <w:t xml:space="preserve">, </w:t>
      </w:r>
      <w:r>
        <w:rPr>
          <w:szCs w:val="28"/>
          <w:lang w:val="en-US"/>
        </w:rPr>
        <w:t>zero</w:t>
      </w:r>
      <w:r w:rsidRPr="006135FB">
        <w:rPr>
          <w:szCs w:val="28"/>
          <w:lang w:val="en-US"/>
        </w:rPr>
        <w:t xml:space="preserve">, </w:t>
      </w:r>
      <w:r>
        <w:rPr>
          <w:szCs w:val="28"/>
          <w:lang w:val="en-US"/>
        </w:rPr>
        <w:t>positive</w:t>
      </w:r>
      <w:r w:rsidRPr="006135FB">
        <w:rPr>
          <w:szCs w:val="28"/>
          <w:lang w:val="en-US"/>
        </w:rPr>
        <w:t>-</w:t>
      </w:r>
      <w:r>
        <w:rPr>
          <w:szCs w:val="28"/>
          <w:lang w:val="en-US"/>
        </w:rPr>
        <w:t>middle</w:t>
      </w:r>
      <w:r w:rsidRPr="006135FB">
        <w:rPr>
          <w:szCs w:val="28"/>
          <w:lang w:val="en-US"/>
        </w:rPr>
        <w:t xml:space="preserve"> </w:t>
      </w:r>
      <w:r>
        <w:rPr>
          <w:szCs w:val="28"/>
        </w:rPr>
        <w:t>и</w:t>
      </w:r>
      <w:r w:rsidRPr="006135FB">
        <w:rPr>
          <w:szCs w:val="28"/>
          <w:lang w:val="en-US"/>
        </w:rPr>
        <w:t xml:space="preserve"> </w:t>
      </w:r>
      <w:r>
        <w:rPr>
          <w:szCs w:val="28"/>
          <w:lang w:val="en-US"/>
        </w:rPr>
        <w:t>positive</w:t>
      </w:r>
      <w:r w:rsidRPr="006135FB">
        <w:rPr>
          <w:szCs w:val="28"/>
          <w:lang w:val="en-US"/>
        </w:rPr>
        <w:t>-</w:t>
      </w:r>
      <w:r>
        <w:rPr>
          <w:szCs w:val="28"/>
          <w:lang w:val="en-US"/>
        </w:rPr>
        <w:t>big</w:t>
      </w:r>
      <w:r w:rsidRPr="006135FB">
        <w:rPr>
          <w:szCs w:val="28"/>
          <w:lang w:val="en-US"/>
        </w:rPr>
        <w:t xml:space="preserve">. </w:t>
      </w:r>
      <w:r>
        <w:rPr>
          <w:szCs w:val="28"/>
        </w:rPr>
        <w:t>Графики функций принадлежности переменных</w:t>
      </w:r>
      <w:r w:rsidRPr="0030494F">
        <w:rPr>
          <w:szCs w:val="28"/>
        </w:rPr>
        <w:t xml:space="preserve"> </w:t>
      </w:r>
      <w:r w:rsidR="00C05EEF" w:rsidRPr="00C05EEF">
        <w:rPr>
          <w:position w:val="-16"/>
          <w:szCs w:val="28"/>
          <w:lang w:val="en-US"/>
        </w:rPr>
        <w:object w:dxaOrig="660" w:dyaOrig="420" w14:anchorId="421FA862">
          <v:shape id="_x0000_i1115" type="#_x0000_t75" style="width:33pt;height:21pt" o:ole="">
            <v:imagedata r:id="rId188" o:title=""/>
          </v:shape>
          <o:OLEObject Type="Embed" ProgID="Equation.DSMT4" ShapeID="_x0000_i1115" DrawAspect="Content" ObjectID="_1732047056" r:id="rId189"/>
        </w:object>
      </w:r>
      <w:r>
        <w:rPr>
          <w:szCs w:val="28"/>
        </w:rPr>
        <w:t xml:space="preserve">, </w:t>
      </w:r>
      <w:r w:rsidR="00C05EEF" w:rsidRPr="008E1B74">
        <w:rPr>
          <w:position w:val="-12"/>
          <w:szCs w:val="28"/>
        </w:rPr>
        <w:object w:dxaOrig="580" w:dyaOrig="360" w14:anchorId="538B8FA4">
          <v:shape id="_x0000_i1116" type="#_x0000_t75" style="width:29.25pt;height:18.75pt" o:ole="">
            <v:imagedata r:id="rId190" o:title=""/>
          </v:shape>
          <o:OLEObject Type="Embed" ProgID="Equation.DSMT4" ShapeID="_x0000_i1116" DrawAspect="Content" ObjectID="_1732047057" r:id="rId191"/>
        </w:object>
      </w:r>
      <w:r>
        <w:rPr>
          <w:szCs w:val="28"/>
        </w:rPr>
        <w:t xml:space="preserve"> и </w:t>
      </w:r>
      <w:r w:rsidR="00C05EEF" w:rsidRPr="008E1B74">
        <w:rPr>
          <w:position w:val="-12"/>
          <w:szCs w:val="28"/>
        </w:rPr>
        <w:object w:dxaOrig="580" w:dyaOrig="360" w14:anchorId="2C1270D4">
          <v:shape id="_x0000_i1117" type="#_x0000_t75" style="width:29.25pt;height:18pt" o:ole="">
            <v:imagedata r:id="rId192" o:title=""/>
          </v:shape>
          <o:OLEObject Type="Embed" ProgID="Equation.DSMT4" ShapeID="_x0000_i1117" DrawAspect="Content" ObjectID="_1732047058" r:id="rId193"/>
        </w:object>
      </w:r>
      <w:r>
        <w:rPr>
          <w:szCs w:val="28"/>
        </w:rPr>
        <w:t xml:space="preserve"> представлены на</w:t>
      </w:r>
      <w:r w:rsidR="006135FB">
        <w:rPr>
          <w:szCs w:val="28"/>
        </w:rPr>
        <w:br/>
      </w:r>
      <w:r>
        <w:rPr>
          <w:szCs w:val="28"/>
        </w:rPr>
        <w:t>рисунке</w:t>
      </w:r>
      <w:r w:rsidR="00C05EEF" w:rsidRPr="006135FB">
        <w:rPr>
          <w:szCs w:val="28"/>
        </w:rPr>
        <w:t xml:space="preserve"> </w:t>
      </w:r>
      <w:r w:rsidR="00C05EEF">
        <w:rPr>
          <w:szCs w:val="28"/>
          <w:lang w:val="en-US"/>
        </w:rPr>
        <w:fldChar w:fldCharType="begin"/>
      </w:r>
      <w:r w:rsidR="00C05EEF" w:rsidRPr="006135FB">
        <w:rPr>
          <w:szCs w:val="28"/>
        </w:rPr>
        <w:instrText xml:space="preserve"> </w:instrText>
      </w:r>
      <w:r w:rsidR="00C05EEF">
        <w:rPr>
          <w:szCs w:val="28"/>
          <w:lang w:val="en-US"/>
        </w:rPr>
        <w:instrText>REF</w:instrText>
      </w:r>
      <w:r w:rsidR="00C05EEF" w:rsidRPr="006135FB">
        <w:rPr>
          <w:szCs w:val="28"/>
        </w:rPr>
        <w:instrText xml:space="preserve"> _</w:instrText>
      </w:r>
      <w:r w:rsidR="00C05EEF">
        <w:rPr>
          <w:szCs w:val="28"/>
          <w:lang w:val="en-US"/>
        </w:rPr>
        <w:instrText>Ref</w:instrText>
      </w:r>
      <w:r w:rsidR="00C05EEF" w:rsidRPr="006135FB">
        <w:rPr>
          <w:szCs w:val="28"/>
        </w:rPr>
        <w:instrText>121426800 \</w:instrText>
      </w:r>
      <w:r w:rsidR="00C05EEF">
        <w:rPr>
          <w:szCs w:val="28"/>
          <w:lang w:val="en-US"/>
        </w:rPr>
        <w:instrText>h</w:instrText>
      </w:r>
      <w:r w:rsidR="00C05EEF" w:rsidRPr="006135FB">
        <w:rPr>
          <w:szCs w:val="28"/>
        </w:rPr>
        <w:instrText xml:space="preserve">  \* </w:instrText>
      </w:r>
      <w:r w:rsidR="00C05EEF">
        <w:rPr>
          <w:szCs w:val="28"/>
          <w:lang w:val="en-US"/>
        </w:rPr>
        <w:instrText>MERGEFORMAT</w:instrText>
      </w:r>
      <w:r w:rsidR="00C05EEF" w:rsidRPr="006135FB">
        <w:rPr>
          <w:szCs w:val="28"/>
        </w:rPr>
        <w:instrText xml:space="preserve"> </w:instrText>
      </w:r>
      <w:r w:rsidR="00C05EEF">
        <w:rPr>
          <w:szCs w:val="28"/>
          <w:lang w:val="en-US"/>
        </w:rPr>
      </w:r>
      <w:r w:rsidR="00C05EEF">
        <w:rPr>
          <w:szCs w:val="28"/>
          <w:lang w:val="en-US"/>
        </w:rPr>
        <w:fldChar w:fldCharType="separate"/>
      </w:r>
      <w:r w:rsidR="00DA28CB" w:rsidRPr="00DA28CB">
        <w:rPr>
          <w:vanish/>
          <w:spacing w:val="-200"/>
        </w:rPr>
        <w:t xml:space="preserve">Рисунок </w:t>
      </w:r>
      <w:r w:rsidR="00DA28CB">
        <w:rPr>
          <w:noProof/>
        </w:rPr>
        <w:t>4</w:t>
      </w:r>
      <w:r w:rsidR="00C05EEF">
        <w:rPr>
          <w:szCs w:val="28"/>
          <w:lang w:val="en-US"/>
        </w:rPr>
        <w:fldChar w:fldCharType="end"/>
      </w:r>
      <w:r>
        <w:rPr>
          <w:szCs w:val="28"/>
        </w:rPr>
        <w:t>.</w:t>
      </w:r>
    </w:p>
    <w:p w14:paraId="51C27477" w14:textId="143AEDB8" w:rsidR="00C05EEF" w:rsidRDefault="00C05EEF" w:rsidP="00957906">
      <w:pPr>
        <w:keepNext/>
        <w:spacing w:line="240" w:lineRule="auto"/>
        <w:ind w:firstLine="0"/>
      </w:pPr>
      <w:r>
        <w:rPr>
          <w:noProof/>
          <w:szCs w:val="28"/>
        </w:rPr>
        <mc:AlternateContent>
          <mc:Choice Requires="wpg">
            <w:drawing>
              <wp:anchor distT="0" distB="0" distL="114300" distR="114300" simplePos="0" relativeHeight="251661312" behindDoc="0" locked="0" layoutInCell="1" allowOverlap="1" wp14:anchorId="7F1F78CA" wp14:editId="1B4667D4">
                <wp:simplePos x="0" y="0"/>
                <wp:positionH relativeFrom="margin">
                  <wp:posOffset>-57150</wp:posOffset>
                </wp:positionH>
                <wp:positionV relativeFrom="paragraph">
                  <wp:posOffset>6985</wp:posOffset>
                </wp:positionV>
                <wp:extent cx="4388485" cy="359845"/>
                <wp:effectExtent l="0" t="0" r="0" b="2540"/>
                <wp:wrapNone/>
                <wp:docPr id="171" name="Группа 171"/>
                <wp:cNvGraphicFramePr/>
                <a:graphic xmlns:a="http://schemas.openxmlformats.org/drawingml/2006/main">
                  <a:graphicData uri="http://schemas.microsoft.com/office/word/2010/wordprocessingGroup">
                    <wpg:wgp>
                      <wpg:cNvGrpSpPr/>
                      <wpg:grpSpPr>
                        <a:xfrm>
                          <a:off x="0" y="0"/>
                          <a:ext cx="4388485" cy="359845"/>
                          <a:chOff x="0" y="0"/>
                          <a:chExt cx="4389012" cy="359957"/>
                        </a:xfrm>
                      </wpg:grpSpPr>
                      <wps:wsp>
                        <wps:cNvPr id="168" name="Надпись 168"/>
                        <wps:cNvSpPr txBox="1"/>
                        <wps:spPr>
                          <a:xfrm>
                            <a:off x="0" y="0"/>
                            <a:ext cx="359410" cy="359410"/>
                          </a:xfrm>
                          <a:prstGeom prst="rect">
                            <a:avLst/>
                          </a:prstGeom>
                          <a:noFill/>
                          <a:ln w="6350">
                            <a:noFill/>
                          </a:ln>
                        </wps:spPr>
                        <wps:txbx>
                          <w:txbxContent>
                            <w:p w14:paraId="51471A67" w14:textId="77777777" w:rsidR="00C05EEF" w:rsidRPr="006B1508" w:rsidRDefault="00C05EEF" w:rsidP="00C05EEF">
                              <w:pPr>
                                <w:spacing w:line="240" w:lineRule="auto"/>
                                <w:ind w:firstLine="0"/>
                                <w:rPr>
                                  <w:sz w:val="24"/>
                                  <w:szCs w:val="24"/>
                                </w:rPr>
                              </w:pPr>
                              <w:r>
                                <w:rPr>
                                  <w:sz w:val="24"/>
                                  <w:szCs w:val="24"/>
                                </w:rPr>
                                <w:t>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9" name="Надпись 169"/>
                        <wps:cNvSpPr txBox="1"/>
                        <wps:spPr>
                          <a:xfrm>
                            <a:off x="1990725" y="0"/>
                            <a:ext cx="359937" cy="359957"/>
                          </a:xfrm>
                          <a:prstGeom prst="rect">
                            <a:avLst/>
                          </a:prstGeom>
                          <a:noFill/>
                          <a:ln w="6350">
                            <a:noFill/>
                          </a:ln>
                        </wps:spPr>
                        <wps:txbx>
                          <w:txbxContent>
                            <w:p w14:paraId="2FCCC8E5" w14:textId="77777777" w:rsidR="00C05EEF" w:rsidRPr="006B1508" w:rsidRDefault="00C05EEF" w:rsidP="00C05EEF">
                              <w:pPr>
                                <w:spacing w:line="240" w:lineRule="auto"/>
                                <w:ind w:firstLine="0"/>
                                <w:rPr>
                                  <w:sz w:val="24"/>
                                  <w:szCs w:val="24"/>
                                </w:rPr>
                              </w:pPr>
                              <w:r>
                                <w:rPr>
                                  <w:sz w:val="24"/>
                                  <w:szCs w:val="24"/>
                                </w:rPr>
                                <w:t>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0" name="Надпись 170"/>
                        <wps:cNvSpPr txBox="1"/>
                        <wps:spPr>
                          <a:xfrm>
                            <a:off x="4029075" y="0"/>
                            <a:ext cx="359937" cy="359957"/>
                          </a:xfrm>
                          <a:prstGeom prst="rect">
                            <a:avLst/>
                          </a:prstGeom>
                          <a:noFill/>
                          <a:ln w="6350">
                            <a:noFill/>
                          </a:ln>
                        </wps:spPr>
                        <wps:txbx>
                          <w:txbxContent>
                            <w:p w14:paraId="5E43CD1C" w14:textId="77777777" w:rsidR="00C05EEF" w:rsidRPr="006B1508" w:rsidRDefault="00C05EEF" w:rsidP="00C05EEF">
                              <w:pPr>
                                <w:spacing w:line="240" w:lineRule="auto"/>
                                <w:ind w:firstLine="0"/>
                                <w:rPr>
                                  <w:sz w:val="24"/>
                                  <w:szCs w:val="24"/>
                                </w:rPr>
                              </w:pPr>
                              <w:r>
                                <w:rPr>
                                  <w:sz w:val="24"/>
                                  <w:szCs w:val="24"/>
                                </w:rPr>
                                <w:t>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F1F78CA" id="Группа 171" o:spid="_x0000_s1033" style="position:absolute;left:0;text-align:left;margin-left:-4.5pt;margin-top:.55pt;width:345.55pt;height:28.35pt;z-index:251661312;mso-position-horizontal-relative:margin" coordsize="43890,3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">
                <v:shape id="Надпись 168" o:spid="_x0000_s1034" type="#_x0000_t202" style="position:absolute;width:359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" filled="f" stroked="f" strokeweight=".5pt">
                  <v:textbox>
                    <w:txbxContent>
                      <w:p w14:paraId="51471A67" w14:textId="77777777" w:rsidR="00C05EEF" w:rsidRPr="006B1508" w:rsidRDefault="00C05EEF" w:rsidP="00C05EEF">
                        <w:pPr>
                          <w:spacing w:line="240" w:lineRule="auto"/>
                          <w:ind w:firstLine="0"/>
                          <w:rPr>
                            <w:sz w:val="24"/>
                            <w:szCs w:val="24"/>
                          </w:rPr>
                        </w:pPr>
                        <w:r>
                          <w:rPr>
                            <w:sz w:val="24"/>
                            <w:szCs w:val="24"/>
                          </w:rPr>
                          <w:t>а)</w:t>
                        </w:r>
                      </w:p>
                    </w:txbxContent>
                  </v:textbox>
                </v:shape>
                <v:shape id="Надпись 169" o:spid="_x0000_s1035" type="#_x0000_t202" style="position:absolute;left:19907;width:3599;height:3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" filled="f" stroked="f" strokeweight=".5pt">
                  <v:textbox>
                    <w:txbxContent>
                      <w:p w14:paraId="2FCCC8E5" w14:textId="77777777" w:rsidR="00C05EEF" w:rsidRPr="006B1508" w:rsidRDefault="00C05EEF" w:rsidP="00C05EEF">
                        <w:pPr>
                          <w:spacing w:line="240" w:lineRule="auto"/>
                          <w:ind w:firstLine="0"/>
                          <w:rPr>
                            <w:sz w:val="24"/>
                            <w:szCs w:val="24"/>
                          </w:rPr>
                        </w:pPr>
                        <w:r>
                          <w:rPr>
                            <w:sz w:val="24"/>
                            <w:szCs w:val="24"/>
                          </w:rPr>
                          <w:t>б)</w:t>
                        </w:r>
                      </w:p>
                    </w:txbxContent>
                  </v:textbox>
                </v:shape>
                <v:shape id="Надпись 170" o:spid="_x0000_s1036" type="#_x0000_t202" style="position:absolute;left:40290;width:3600;height:3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" filled="f" stroked="f" strokeweight=".5pt">
                  <v:textbox>
                    <w:txbxContent>
                      <w:p w14:paraId="5E43CD1C" w14:textId="77777777" w:rsidR="00C05EEF" w:rsidRPr="006B1508" w:rsidRDefault="00C05EEF" w:rsidP="00C05EEF">
                        <w:pPr>
                          <w:spacing w:line="240" w:lineRule="auto"/>
                          <w:ind w:firstLine="0"/>
                          <w:rPr>
                            <w:sz w:val="24"/>
                            <w:szCs w:val="24"/>
                          </w:rPr>
                        </w:pPr>
                        <w:r>
                          <w:rPr>
                            <w:sz w:val="24"/>
                            <w:szCs w:val="24"/>
                          </w:rPr>
                          <w:t>в)</w:t>
                        </w:r>
                      </w:p>
                    </w:txbxContent>
                  </v:textbox>
                </v:shape>
                <w10:wrap anchorx="margin"/>
              </v:group>
            </w:pict>
          </mc:Fallback>
        </mc:AlternateContent>
      </w:r>
      <w:r>
        <w:rPr>
          <w:noProof/>
        </w:rPr>
        <w:drawing>
          <wp:inline distT="0" distB="0" distL="0" distR="0" wp14:anchorId="421B5780" wp14:editId="50D5A677">
            <wp:extent cx="2016000" cy="1512000"/>
            <wp:effectExtent l="0" t="0" r="3810"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Рисунок 69"/>
                    <pic:cNvPicPr/>
                  </pic:nvPicPr>
                  <pic:blipFill>
                    <a:blip r:embed="rId194" cstate="print">
                      <a:extLst>
                        <a:ext uri="{28A0092B-C50C-407E-A947-70E740481C1C}">
                          <a14:useLocalDpi xmlns:a14="http://schemas.microsoft.com/office/drawing/2010/main" val="0"/>
                        </a:ext>
                      </a:extLst>
                    </a:blip>
                    <a:stretch>
                      <a:fillRect/>
                    </a:stretch>
                  </pic:blipFill>
                  <pic:spPr>
                    <a:xfrm>
                      <a:off x="0" y="0"/>
                      <a:ext cx="2016000" cy="1512000"/>
                    </a:xfrm>
                    <a:prstGeom prst="rect">
                      <a:avLst/>
                    </a:prstGeom>
                  </pic:spPr>
                </pic:pic>
              </a:graphicData>
            </a:graphic>
          </wp:inline>
        </w:drawing>
      </w:r>
      <w:r>
        <w:rPr>
          <w:noProof/>
        </w:rPr>
        <w:drawing>
          <wp:inline distT="0" distB="0" distL="0" distR="0" wp14:anchorId="30BBF805" wp14:editId="301BEE19">
            <wp:extent cx="2016000" cy="1512000"/>
            <wp:effectExtent l="0" t="0" r="3810"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Рисунок 71"/>
                    <pic:cNvPicPr/>
                  </pic:nvPicPr>
                  <pic:blipFill>
                    <a:blip r:embed="rId195" cstate="print">
                      <a:extLst>
                        <a:ext uri="{28A0092B-C50C-407E-A947-70E740481C1C}">
                          <a14:useLocalDpi xmlns:a14="http://schemas.microsoft.com/office/drawing/2010/main" val="0"/>
                        </a:ext>
                      </a:extLst>
                    </a:blip>
                    <a:stretch>
                      <a:fillRect/>
                    </a:stretch>
                  </pic:blipFill>
                  <pic:spPr>
                    <a:xfrm>
                      <a:off x="0" y="0"/>
                      <a:ext cx="2016000" cy="1512000"/>
                    </a:xfrm>
                    <a:prstGeom prst="rect">
                      <a:avLst/>
                    </a:prstGeom>
                  </pic:spPr>
                </pic:pic>
              </a:graphicData>
            </a:graphic>
          </wp:inline>
        </w:drawing>
      </w:r>
      <w:r>
        <w:rPr>
          <w:noProof/>
        </w:rPr>
        <w:drawing>
          <wp:inline distT="0" distB="0" distL="0" distR="0" wp14:anchorId="075818DD" wp14:editId="5DBF1F97">
            <wp:extent cx="2016000" cy="1512000"/>
            <wp:effectExtent l="0" t="0" r="3810"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Рисунок 72"/>
                    <pic:cNvPicPr/>
                  </pic:nvPicPr>
                  <pic:blipFill>
                    <a:blip r:embed="rId196" cstate="print">
                      <a:extLst>
                        <a:ext uri="{28A0092B-C50C-407E-A947-70E740481C1C}">
                          <a14:useLocalDpi xmlns:a14="http://schemas.microsoft.com/office/drawing/2010/main" val="0"/>
                        </a:ext>
                      </a:extLst>
                    </a:blip>
                    <a:stretch>
                      <a:fillRect/>
                    </a:stretch>
                  </pic:blipFill>
                  <pic:spPr>
                    <a:xfrm>
                      <a:off x="0" y="0"/>
                      <a:ext cx="2016000" cy="1512000"/>
                    </a:xfrm>
                    <a:prstGeom prst="rect">
                      <a:avLst/>
                    </a:prstGeom>
                  </pic:spPr>
                </pic:pic>
              </a:graphicData>
            </a:graphic>
          </wp:inline>
        </w:drawing>
      </w:r>
    </w:p>
    <w:p w14:paraId="7364222A" w14:textId="31AAFA55" w:rsidR="00C05EEF" w:rsidRDefault="00C05EEF" w:rsidP="00C05EEF">
      <w:pPr>
        <w:pStyle w:val="a8"/>
      </w:pPr>
      <w:bookmarkStart w:id="10" w:name="_Ref121426800"/>
      <w:r>
        <w:t xml:space="preserve">Рисунок </w:t>
      </w:r>
      <w:fldSimple w:instr=" SEQ Рисунок \* ARABIC ">
        <w:r w:rsidR="00DA28CB">
          <w:rPr>
            <w:noProof/>
          </w:rPr>
          <w:t>4</w:t>
        </w:r>
      </w:fldSimple>
      <w:bookmarkEnd w:id="10"/>
      <w:r w:rsidRPr="00C05EEF">
        <w:t xml:space="preserve"> </w:t>
      </w:r>
      <w:r w:rsidRPr="00D85F3A">
        <w:t xml:space="preserve">— </w:t>
      </w:r>
      <w:r>
        <w:t xml:space="preserve">Функции </w:t>
      </w:r>
      <w:r w:rsidRPr="00031CD4">
        <w:rPr>
          <w:spacing w:val="-2"/>
        </w:rPr>
        <w:t>принадлежности</w:t>
      </w:r>
      <w:r>
        <w:t xml:space="preserve"> термов</w:t>
      </w:r>
      <w:r w:rsidRPr="0030494F">
        <w:t xml:space="preserve"> </w:t>
      </w:r>
      <w:r>
        <w:t>входных переменных:</w:t>
      </w:r>
      <w:r>
        <w:br/>
        <w:t xml:space="preserve">а) — </w:t>
      </w:r>
      <w:r w:rsidRPr="00C05EEF">
        <w:rPr>
          <w:position w:val="-14"/>
        </w:rPr>
        <w:object w:dxaOrig="580" w:dyaOrig="380" w14:anchorId="1C421969">
          <v:shape id="_x0000_i1118" type="#_x0000_t75" style="width:29.25pt;height:18.75pt" o:ole="">
            <v:imagedata r:id="rId197" o:title=""/>
          </v:shape>
          <o:OLEObject Type="Embed" ProgID="Equation.DSMT4" ShapeID="_x0000_i1118" DrawAspect="Content" ObjectID="_1732047059" r:id="rId198"/>
        </w:object>
      </w:r>
      <w:r>
        <w:t xml:space="preserve">, б) — </w:t>
      </w:r>
      <w:r w:rsidRPr="00C05EEF">
        <w:rPr>
          <w:position w:val="-10"/>
        </w:rPr>
        <w:object w:dxaOrig="520" w:dyaOrig="320" w14:anchorId="2ED584FF">
          <v:shape id="_x0000_i1119" type="#_x0000_t75" style="width:26.25pt;height:15.75pt" o:ole="">
            <v:imagedata r:id="rId199" o:title=""/>
          </v:shape>
          <o:OLEObject Type="Embed" ProgID="Equation.DSMT4" ShapeID="_x0000_i1119" DrawAspect="Content" ObjectID="_1732047060" r:id="rId200"/>
        </w:object>
      </w:r>
      <w:r>
        <w:t xml:space="preserve">, в) — </w:t>
      </w:r>
      <w:r w:rsidRPr="00C05EEF">
        <w:rPr>
          <w:position w:val="-10"/>
        </w:rPr>
        <w:object w:dxaOrig="499" w:dyaOrig="320" w14:anchorId="505BF8C9">
          <v:shape id="_x0000_i1120" type="#_x0000_t75" style="width:24.75pt;height:15.75pt" o:ole="">
            <v:imagedata r:id="rId201" o:title=""/>
          </v:shape>
          <o:OLEObject Type="Embed" ProgID="Equation.DSMT4" ShapeID="_x0000_i1120" DrawAspect="Content" ObjectID="_1732047061" r:id="rId202"/>
        </w:object>
      </w:r>
    </w:p>
    <w:p w14:paraId="4F868478" w14:textId="3777AEFD" w:rsidR="007E6CF9" w:rsidRPr="00957906" w:rsidRDefault="006135FB" w:rsidP="006135FB">
      <w:r>
        <w:t>Определим для системы нечёткого вывода базу правил нечётких продукций. Из-за большого количества продукционных правил их удобнее представить в виде таблице. База правил нечётких продукций представлена в таблице</w:t>
      </w:r>
      <w:r w:rsidR="00957906" w:rsidRPr="007C4AD0">
        <w:t xml:space="preserve"> </w:t>
      </w:r>
      <w:r w:rsidR="00957906">
        <w:rPr>
          <w:lang w:val="en-US"/>
        </w:rPr>
        <w:fldChar w:fldCharType="begin"/>
      </w:r>
      <w:r w:rsidR="00957906" w:rsidRPr="007C4AD0">
        <w:instrText xml:space="preserve"> </w:instrText>
      </w:r>
      <w:r w:rsidR="00957906">
        <w:rPr>
          <w:lang w:val="en-US"/>
        </w:rPr>
        <w:instrText>REF</w:instrText>
      </w:r>
      <w:r w:rsidR="00957906" w:rsidRPr="007C4AD0">
        <w:instrText xml:space="preserve"> _</w:instrText>
      </w:r>
      <w:r w:rsidR="00957906">
        <w:rPr>
          <w:lang w:val="en-US"/>
        </w:rPr>
        <w:instrText>Ref</w:instrText>
      </w:r>
      <w:r w:rsidR="00957906" w:rsidRPr="007C4AD0">
        <w:instrText>121427453 \</w:instrText>
      </w:r>
      <w:r w:rsidR="00957906">
        <w:rPr>
          <w:lang w:val="en-US"/>
        </w:rPr>
        <w:instrText>h</w:instrText>
      </w:r>
      <w:r w:rsidR="00957906" w:rsidRPr="007C4AD0">
        <w:instrText xml:space="preserve">  \* </w:instrText>
      </w:r>
      <w:r w:rsidR="00957906">
        <w:rPr>
          <w:lang w:val="en-US"/>
        </w:rPr>
        <w:instrText>MERGEFORMAT</w:instrText>
      </w:r>
      <w:r w:rsidR="00957906" w:rsidRPr="007C4AD0">
        <w:instrText xml:space="preserve"> </w:instrText>
      </w:r>
      <w:r w:rsidR="00957906">
        <w:rPr>
          <w:lang w:val="en-US"/>
        </w:rPr>
      </w:r>
      <w:r w:rsidR="00957906">
        <w:rPr>
          <w:lang w:val="en-US"/>
        </w:rPr>
        <w:fldChar w:fldCharType="separate"/>
      </w:r>
      <w:r w:rsidR="00DA28CB" w:rsidRPr="00DA28CB">
        <w:rPr>
          <w:vanish/>
          <w:spacing w:val="-200"/>
        </w:rPr>
        <w:t xml:space="preserve">Таблица </w:t>
      </w:r>
      <w:r w:rsidR="00DA28CB">
        <w:rPr>
          <w:noProof/>
        </w:rPr>
        <w:t>1</w:t>
      </w:r>
      <w:r w:rsidR="00957906">
        <w:rPr>
          <w:lang w:val="en-US"/>
        </w:rPr>
        <w:fldChar w:fldCharType="end"/>
      </w:r>
      <w:r w:rsidR="00957906" w:rsidRPr="00957906">
        <w:t>.</w:t>
      </w:r>
    </w:p>
    <w:p w14:paraId="44DFB6D3" w14:textId="612876FC" w:rsidR="00957906" w:rsidRPr="00957906" w:rsidRDefault="00957906" w:rsidP="00957906">
      <w:pPr>
        <w:pStyle w:val="a8"/>
        <w:spacing w:after="0"/>
        <w:jc w:val="both"/>
      </w:pPr>
      <w:bookmarkStart w:id="11" w:name="_Ref121427453"/>
      <w:r>
        <w:t xml:space="preserve">Таблица </w:t>
      </w:r>
      <w:fldSimple w:instr=" SEQ Таблица \* ARABIC ">
        <w:r w:rsidR="00DA28CB">
          <w:rPr>
            <w:noProof/>
          </w:rPr>
          <w:t>1</w:t>
        </w:r>
      </w:fldSimple>
      <w:bookmarkEnd w:id="11"/>
      <w:r w:rsidRPr="00957906">
        <w:t xml:space="preserve"> </w:t>
      </w:r>
      <w:r w:rsidRPr="007539DE">
        <w:t xml:space="preserve">— </w:t>
      </w:r>
      <w:r>
        <w:t>База правил нечётких продукций нечёткого регулятора</w:t>
      </w:r>
    </w:p>
    <w:tbl>
      <w:tblPr>
        <w:tblStyle w:val="a9"/>
        <w:tblW w:w="0" w:type="auto"/>
        <w:jc w:val="center"/>
        <w:tblLook w:val="04A0" w:firstRow="1" w:lastRow="0" w:firstColumn="1" w:lastColumn="0" w:noHBand="0" w:noVBand="1"/>
      </w:tblPr>
      <w:tblGrid>
        <w:gridCol w:w="1604"/>
        <w:gridCol w:w="1604"/>
        <w:gridCol w:w="1604"/>
        <w:gridCol w:w="1605"/>
        <w:gridCol w:w="1605"/>
        <w:gridCol w:w="1605"/>
      </w:tblGrid>
      <w:tr w:rsidR="00957906" w:rsidRPr="006135FB" w14:paraId="10B08427" w14:textId="77777777" w:rsidTr="00BE47EA">
        <w:trPr>
          <w:trHeight w:val="567"/>
          <w:jc w:val="center"/>
        </w:trPr>
        <w:tc>
          <w:tcPr>
            <w:tcW w:w="1604" w:type="dxa"/>
            <w:vMerge w:val="restart"/>
            <w:vAlign w:val="center"/>
          </w:tcPr>
          <w:p w14:paraId="62032791" w14:textId="48BECA65" w:rsidR="00957906" w:rsidRPr="006135FB" w:rsidRDefault="00957906" w:rsidP="006135FB">
            <w:pPr>
              <w:spacing w:line="240" w:lineRule="auto"/>
              <w:ind w:firstLine="0"/>
              <w:jc w:val="center"/>
              <w:rPr>
                <w:sz w:val="24"/>
                <w:szCs w:val="24"/>
                <w:lang w:val="en-US"/>
              </w:rPr>
            </w:pPr>
            <w:r>
              <w:rPr>
                <w:sz w:val="24"/>
                <w:szCs w:val="24"/>
                <w:lang w:val="en-US"/>
              </w:rPr>
              <w:t>speed</w:t>
            </w:r>
          </w:p>
        </w:tc>
        <w:tc>
          <w:tcPr>
            <w:tcW w:w="8023" w:type="dxa"/>
            <w:gridSpan w:val="5"/>
            <w:vAlign w:val="center"/>
          </w:tcPr>
          <w:p w14:paraId="143A03CD" w14:textId="31459968" w:rsidR="00957906" w:rsidRPr="006135FB" w:rsidRDefault="00957906" w:rsidP="006135FB">
            <w:pPr>
              <w:spacing w:line="240" w:lineRule="auto"/>
              <w:ind w:firstLine="0"/>
              <w:jc w:val="center"/>
              <w:rPr>
                <w:sz w:val="24"/>
                <w:szCs w:val="24"/>
              </w:rPr>
            </w:pPr>
            <w:r>
              <w:rPr>
                <w:sz w:val="24"/>
                <w:szCs w:val="24"/>
                <w:lang w:val="en-US"/>
              </w:rPr>
              <w:t>error</w:t>
            </w:r>
          </w:p>
        </w:tc>
      </w:tr>
      <w:tr w:rsidR="00957906" w:rsidRPr="006135FB" w14:paraId="464EB71C" w14:textId="77777777" w:rsidTr="00957906">
        <w:trPr>
          <w:trHeight w:val="567"/>
          <w:jc w:val="center"/>
        </w:trPr>
        <w:tc>
          <w:tcPr>
            <w:tcW w:w="1604" w:type="dxa"/>
            <w:vMerge/>
            <w:vAlign w:val="center"/>
          </w:tcPr>
          <w:p w14:paraId="5ECA73E1" w14:textId="77777777" w:rsidR="00957906" w:rsidRPr="006135FB" w:rsidRDefault="00957906" w:rsidP="006135FB">
            <w:pPr>
              <w:spacing w:line="240" w:lineRule="auto"/>
              <w:ind w:firstLine="0"/>
              <w:jc w:val="center"/>
              <w:rPr>
                <w:sz w:val="24"/>
                <w:szCs w:val="24"/>
              </w:rPr>
            </w:pPr>
          </w:p>
        </w:tc>
        <w:tc>
          <w:tcPr>
            <w:tcW w:w="1604" w:type="dxa"/>
            <w:vAlign w:val="center"/>
          </w:tcPr>
          <w:p w14:paraId="17CC62EC" w14:textId="2DB609B2" w:rsidR="00957906" w:rsidRPr="006135FB" w:rsidRDefault="00957906" w:rsidP="006135FB">
            <w:pPr>
              <w:spacing w:line="240" w:lineRule="auto"/>
              <w:ind w:firstLine="0"/>
              <w:jc w:val="center"/>
              <w:rPr>
                <w:sz w:val="24"/>
                <w:szCs w:val="24"/>
                <w:lang w:val="en-US"/>
              </w:rPr>
            </w:pPr>
            <w:r>
              <w:rPr>
                <w:sz w:val="24"/>
                <w:szCs w:val="24"/>
                <w:lang w:val="en-US"/>
              </w:rPr>
              <w:t>negative-big</w:t>
            </w:r>
          </w:p>
        </w:tc>
        <w:tc>
          <w:tcPr>
            <w:tcW w:w="1604" w:type="dxa"/>
            <w:vAlign w:val="center"/>
          </w:tcPr>
          <w:p w14:paraId="16FBA598" w14:textId="2B47484D" w:rsidR="00957906" w:rsidRPr="006135FB" w:rsidRDefault="00957906" w:rsidP="006135FB">
            <w:pPr>
              <w:spacing w:line="240" w:lineRule="auto"/>
              <w:ind w:firstLine="0"/>
              <w:jc w:val="center"/>
              <w:rPr>
                <w:sz w:val="24"/>
                <w:szCs w:val="24"/>
                <w:lang w:val="en-US"/>
              </w:rPr>
            </w:pPr>
            <w:r>
              <w:rPr>
                <w:sz w:val="24"/>
                <w:szCs w:val="24"/>
                <w:lang w:val="en-US"/>
              </w:rPr>
              <w:t>negative-</w:t>
            </w:r>
            <w:r>
              <w:rPr>
                <w:sz w:val="24"/>
                <w:szCs w:val="24"/>
                <w:lang w:val="en-US"/>
              </w:rPr>
              <w:br/>
              <w:t>middle</w:t>
            </w:r>
          </w:p>
        </w:tc>
        <w:tc>
          <w:tcPr>
            <w:tcW w:w="1605" w:type="dxa"/>
            <w:vAlign w:val="center"/>
          </w:tcPr>
          <w:p w14:paraId="4F0C71FD" w14:textId="2FEC4DE7" w:rsidR="00957906" w:rsidRPr="006135FB" w:rsidRDefault="00957906" w:rsidP="006135FB">
            <w:pPr>
              <w:spacing w:line="240" w:lineRule="auto"/>
              <w:ind w:firstLine="0"/>
              <w:jc w:val="center"/>
              <w:rPr>
                <w:sz w:val="24"/>
                <w:szCs w:val="24"/>
                <w:lang w:val="en-US"/>
              </w:rPr>
            </w:pPr>
            <w:r>
              <w:rPr>
                <w:sz w:val="24"/>
                <w:szCs w:val="24"/>
                <w:lang w:val="en-US"/>
              </w:rPr>
              <w:t>zero</w:t>
            </w:r>
          </w:p>
        </w:tc>
        <w:tc>
          <w:tcPr>
            <w:tcW w:w="1605" w:type="dxa"/>
            <w:vAlign w:val="center"/>
          </w:tcPr>
          <w:p w14:paraId="2B7DD279" w14:textId="2582F03E" w:rsidR="00957906" w:rsidRPr="006135FB" w:rsidRDefault="00957906" w:rsidP="006135FB">
            <w:pPr>
              <w:spacing w:line="240" w:lineRule="auto"/>
              <w:ind w:firstLine="0"/>
              <w:jc w:val="center"/>
              <w:rPr>
                <w:sz w:val="24"/>
                <w:szCs w:val="24"/>
                <w:lang w:val="en-US"/>
              </w:rPr>
            </w:pPr>
            <w:r>
              <w:rPr>
                <w:sz w:val="24"/>
                <w:szCs w:val="24"/>
                <w:lang w:val="en-US"/>
              </w:rPr>
              <w:t>positive-</w:t>
            </w:r>
            <w:r>
              <w:rPr>
                <w:sz w:val="24"/>
                <w:szCs w:val="24"/>
                <w:lang w:val="en-US"/>
              </w:rPr>
              <w:br/>
              <w:t>middle</w:t>
            </w:r>
          </w:p>
        </w:tc>
        <w:tc>
          <w:tcPr>
            <w:tcW w:w="1605" w:type="dxa"/>
            <w:vAlign w:val="center"/>
          </w:tcPr>
          <w:p w14:paraId="15004473" w14:textId="6F2F3346" w:rsidR="00957906" w:rsidRPr="006135FB" w:rsidRDefault="00957906" w:rsidP="006135FB">
            <w:pPr>
              <w:spacing w:line="240" w:lineRule="auto"/>
              <w:ind w:firstLine="0"/>
              <w:jc w:val="center"/>
              <w:rPr>
                <w:sz w:val="24"/>
                <w:szCs w:val="24"/>
                <w:lang w:val="en-US"/>
              </w:rPr>
            </w:pPr>
            <w:r>
              <w:rPr>
                <w:sz w:val="24"/>
                <w:szCs w:val="24"/>
                <w:lang w:val="en-US"/>
              </w:rPr>
              <w:t>positive-big</w:t>
            </w:r>
          </w:p>
        </w:tc>
      </w:tr>
      <w:tr w:rsidR="006135FB" w:rsidRPr="006135FB" w14:paraId="1F7EA15D" w14:textId="77777777" w:rsidTr="00957906">
        <w:trPr>
          <w:trHeight w:val="567"/>
          <w:jc w:val="center"/>
        </w:trPr>
        <w:tc>
          <w:tcPr>
            <w:tcW w:w="1604" w:type="dxa"/>
            <w:vAlign w:val="center"/>
          </w:tcPr>
          <w:p w14:paraId="54D38403" w14:textId="20D1EDF3" w:rsidR="006135FB" w:rsidRPr="006135FB" w:rsidRDefault="006135FB" w:rsidP="006135FB">
            <w:pPr>
              <w:spacing w:line="240" w:lineRule="auto"/>
              <w:ind w:firstLine="0"/>
              <w:jc w:val="center"/>
              <w:rPr>
                <w:sz w:val="24"/>
                <w:szCs w:val="24"/>
              </w:rPr>
            </w:pPr>
            <w:r>
              <w:rPr>
                <w:sz w:val="24"/>
                <w:szCs w:val="24"/>
                <w:lang w:val="en-US"/>
              </w:rPr>
              <w:t>negative-big</w:t>
            </w:r>
          </w:p>
        </w:tc>
        <w:tc>
          <w:tcPr>
            <w:tcW w:w="1604" w:type="dxa"/>
            <w:vAlign w:val="center"/>
          </w:tcPr>
          <w:p w14:paraId="517C54EF" w14:textId="1DD9FE85" w:rsidR="006135FB" w:rsidRPr="006135FB" w:rsidRDefault="006135FB" w:rsidP="006135FB">
            <w:pPr>
              <w:spacing w:line="240" w:lineRule="auto"/>
              <w:ind w:firstLine="0"/>
              <w:jc w:val="center"/>
              <w:rPr>
                <w:sz w:val="24"/>
                <w:szCs w:val="24"/>
              </w:rPr>
            </w:pPr>
            <w:r>
              <w:rPr>
                <w:sz w:val="24"/>
                <w:szCs w:val="24"/>
                <w:lang w:val="en-US"/>
              </w:rPr>
              <w:t>zero</w:t>
            </w:r>
          </w:p>
        </w:tc>
        <w:tc>
          <w:tcPr>
            <w:tcW w:w="1604" w:type="dxa"/>
            <w:vAlign w:val="center"/>
          </w:tcPr>
          <w:p w14:paraId="29D3399B" w14:textId="2603BDF8" w:rsidR="006135FB" w:rsidRPr="006135FB" w:rsidRDefault="00957906" w:rsidP="006135FB">
            <w:pPr>
              <w:spacing w:line="240" w:lineRule="auto"/>
              <w:ind w:firstLine="0"/>
              <w:jc w:val="center"/>
              <w:rPr>
                <w:sz w:val="24"/>
                <w:szCs w:val="24"/>
              </w:rPr>
            </w:pPr>
            <w:r>
              <w:rPr>
                <w:sz w:val="24"/>
                <w:szCs w:val="24"/>
                <w:lang w:val="en-US"/>
              </w:rPr>
              <w:t>positive-</w:t>
            </w:r>
            <w:r>
              <w:rPr>
                <w:sz w:val="24"/>
                <w:szCs w:val="24"/>
                <w:lang w:val="en-US"/>
              </w:rPr>
              <w:br/>
              <w:t>middle</w:t>
            </w:r>
          </w:p>
        </w:tc>
        <w:tc>
          <w:tcPr>
            <w:tcW w:w="1605" w:type="dxa"/>
            <w:vAlign w:val="center"/>
          </w:tcPr>
          <w:p w14:paraId="2755AE8D" w14:textId="34477C4D" w:rsidR="006135FB" w:rsidRPr="006135FB" w:rsidRDefault="00957906" w:rsidP="006135FB">
            <w:pPr>
              <w:spacing w:line="240" w:lineRule="auto"/>
              <w:ind w:firstLine="0"/>
              <w:jc w:val="center"/>
              <w:rPr>
                <w:sz w:val="24"/>
                <w:szCs w:val="24"/>
              </w:rPr>
            </w:pPr>
            <w:r>
              <w:rPr>
                <w:sz w:val="24"/>
                <w:szCs w:val="24"/>
                <w:lang w:val="en-US"/>
              </w:rPr>
              <w:t>positive-big</w:t>
            </w:r>
          </w:p>
        </w:tc>
        <w:tc>
          <w:tcPr>
            <w:tcW w:w="1605" w:type="dxa"/>
            <w:vAlign w:val="center"/>
          </w:tcPr>
          <w:p w14:paraId="1D161664" w14:textId="3578700A" w:rsidR="006135FB" w:rsidRPr="006135FB" w:rsidRDefault="00957906" w:rsidP="006135FB">
            <w:pPr>
              <w:spacing w:line="240" w:lineRule="auto"/>
              <w:ind w:firstLine="0"/>
              <w:jc w:val="center"/>
              <w:rPr>
                <w:sz w:val="24"/>
                <w:szCs w:val="24"/>
              </w:rPr>
            </w:pPr>
            <w:r>
              <w:rPr>
                <w:sz w:val="24"/>
                <w:szCs w:val="24"/>
                <w:lang w:val="en-US"/>
              </w:rPr>
              <w:t>positive-big</w:t>
            </w:r>
          </w:p>
        </w:tc>
        <w:tc>
          <w:tcPr>
            <w:tcW w:w="1605" w:type="dxa"/>
            <w:vAlign w:val="center"/>
          </w:tcPr>
          <w:p w14:paraId="7365B286" w14:textId="686EEFD8" w:rsidR="006135FB" w:rsidRPr="006135FB" w:rsidRDefault="00957906" w:rsidP="006135FB">
            <w:pPr>
              <w:spacing w:line="240" w:lineRule="auto"/>
              <w:ind w:firstLine="0"/>
              <w:jc w:val="center"/>
              <w:rPr>
                <w:sz w:val="24"/>
                <w:szCs w:val="24"/>
              </w:rPr>
            </w:pPr>
            <w:r>
              <w:rPr>
                <w:sz w:val="24"/>
                <w:szCs w:val="24"/>
                <w:lang w:val="en-US"/>
              </w:rPr>
              <w:t>positive-big</w:t>
            </w:r>
          </w:p>
        </w:tc>
      </w:tr>
      <w:tr w:rsidR="006135FB" w:rsidRPr="006135FB" w14:paraId="24323066" w14:textId="77777777" w:rsidTr="00957906">
        <w:trPr>
          <w:trHeight w:val="567"/>
          <w:jc w:val="center"/>
        </w:trPr>
        <w:tc>
          <w:tcPr>
            <w:tcW w:w="1604" w:type="dxa"/>
            <w:vAlign w:val="center"/>
          </w:tcPr>
          <w:p w14:paraId="580128CD" w14:textId="49307070" w:rsidR="006135FB" w:rsidRPr="006135FB" w:rsidRDefault="006135FB" w:rsidP="006135FB">
            <w:pPr>
              <w:spacing w:line="240" w:lineRule="auto"/>
              <w:ind w:firstLine="0"/>
              <w:jc w:val="center"/>
              <w:rPr>
                <w:sz w:val="24"/>
                <w:szCs w:val="24"/>
              </w:rPr>
            </w:pPr>
            <w:r>
              <w:rPr>
                <w:sz w:val="24"/>
                <w:szCs w:val="24"/>
                <w:lang w:val="en-US"/>
              </w:rPr>
              <w:t>negative-</w:t>
            </w:r>
            <w:r>
              <w:rPr>
                <w:sz w:val="24"/>
                <w:szCs w:val="24"/>
                <w:lang w:val="en-US"/>
              </w:rPr>
              <w:br/>
              <w:t>middle</w:t>
            </w:r>
          </w:p>
        </w:tc>
        <w:tc>
          <w:tcPr>
            <w:tcW w:w="1604" w:type="dxa"/>
            <w:vAlign w:val="center"/>
          </w:tcPr>
          <w:p w14:paraId="3F872D45" w14:textId="2D38F690" w:rsidR="006135FB" w:rsidRPr="006135FB" w:rsidRDefault="00957906" w:rsidP="006135FB">
            <w:pPr>
              <w:spacing w:line="240" w:lineRule="auto"/>
              <w:ind w:firstLine="0"/>
              <w:jc w:val="center"/>
              <w:rPr>
                <w:sz w:val="24"/>
                <w:szCs w:val="24"/>
              </w:rPr>
            </w:pPr>
            <w:r>
              <w:rPr>
                <w:sz w:val="24"/>
                <w:szCs w:val="24"/>
                <w:lang w:val="en-US"/>
              </w:rPr>
              <w:t>negative-</w:t>
            </w:r>
            <w:r>
              <w:rPr>
                <w:sz w:val="24"/>
                <w:szCs w:val="24"/>
                <w:lang w:val="en-US"/>
              </w:rPr>
              <w:br/>
              <w:t>middle</w:t>
            </w:r>
          </w:p>
        </w:tc>
        <w:tc>
          <w:tcPr>
            <w:tcW w:w="1604" w:type="dxa"/>
            <w:vAlign w:val="center"/>
          </w:tcPr>
          <w:p w14:paraId="3FE08004" w14:textId="4F05F01C" w:rsidR="006135FB" w:rsidRPr="006135FB" w:rsidRDefault="006135FB" w:rsidP="006135FB">
            <w:pPr>
              <w:spacing w:line="240" w:lineRule="auto"/>
              <w:ind w:firstLine="0"/>
              <w:jc w:val="center"/>
              <w:rPr>
                <w:sz w:val="24"/>
                <w:szCs w:val="24"/>
              </w:rPr>
            </w:pPr>
            <w:r>
              <w:rPr>
                <w:sz w:val="24"/>
                <w:szCs w:val="24"/>
                <w:lang w:val="en-US"/>
              </w:rPr>
              <w:t>zero</w:t>
            </w:r>
          </w:p>
        </w:tc>
        <w:tc>
          <w:tcPr>
            <w:tcW w:w="1605" w:type="dxa"/>
            <w:vAlign w:val="center"/>
          </w:tcPr>
          <w:p w14:paraId="229BEC07" w14:textId="789B92C8" w:rsidR="006135FB" w:rsidRPr="006135FB" w:rsidRDefault="00957906" w:rsidP="006135FB">
            <w:pPr>
              <w:spacing w:line="240" w:lineRule="auto"/>
              <w:ind w:firstLine="0"/>
              <w:jc w:val="center"/>
              <w:rPr>
                <w:sz w:val="24"/>
                <w:szCs w:val="24"/>
              </w:rPr>
            </w:pPr>
            <w:r>
              <w:rPr>
                <w:sz w:val="24"/>
                <w:szCs w:val="24"/>
                <w:lang w:val="en-US"/>
              </w:rPr>
              <w:t>positive-</w:t>
            </w:r>
            <w:r>
              <w:rPr>
                <w:sz w:val="24"/>
                <w:szCs w:val="24"/>
                <w:lang w:val="en-US"/>
              </w:rPr>
              <w:br/>
              <w:t>middle</w:t>
            </w:r>
          </w:p>
        </w:tc>
        <w:tc>
          <w:tcPr>
            <w:tcW w:w="1605" w:type="dxa"/>
            <w:vAlign w:val="center"/>
          </w:tcPr>
          <w:p w14:paraId="52BA8276" w14:textId="02F424DD" w:rsidR="006135FB" w:rsidRPr="006135FB" w:rsidRDefault="00957906" w:rsidP="006135FB">
            <w:pPr>
              <w:spacing w:line="240" w:lineRule="auto"/>
              <w:ind w:firstLine="0"/>
              <w:jc w:val="center"/>
              <w:rPr>
                <w:sz w:val="24"/>
                <w:szCs w:val="24"/>
              </w:rPr>
            </w:pPr>
            <w:r>
              <w:rPr>
                <w:sz w:val="24"/>
                <w:szCs w:val="24"/>
                <w:lang w:val="en-US"/>
              </w:rPr>
              <w:t>positive-big</w:t>
            </w:r>
          </w:p>
        </w:tc>
        <w:tc>
          <w:tcPr>
            <w:tcW w:w="1605" w:type="dxa"/>
            <w:vAlign w:val="center"/>
          </w:tcPr>
          <w:p w14:paraId="582BD25D" w14:textId="6B36DB45" w:rsidR="006135FB" w:rsidRPr="006135FB" w:rsidRDefault="00957906" w:rsidP="006135FB">
            <w:pPr>
              <w:spacing w:line="240" w:lineRule="auto"/>
              <w:ind w:firstLine="0"/>
              <w:jc w:val="center"/>
              <w:rPr>
                <w:sz w:val="24"/>
                <w:szCs w:val="24"/>
              </w:rPr>
            </w:pPr>
            <w:r>
              <w:rPr>
                <w:sz w:val="24"/>
                <w:szCs w:val="24"/>
                <w:lang w:val="en-US"/>
              </w:rPr>
              <w:t>positive-big</w:t>
            </w:r>
          </w:p>
        </w:tc>
      </w:tr>
      <w:tr w:rsidR="006135FB" w:rsidRPr="006135FB" w14:paraId="4D9D8C01" w14:textId="77777777" w:rsidTr="00957906">
        <w:trPr>
          <w:trHeight w:val="567"/>
          <w:jc w:val="center"/>
        </w:trPr>
        <w:tc>
          <w:tcPr>
            <w:tcW w:w="1604" w:type="dxa"/>
            <w:vAlign w:val="center"/>
          </w:tcPr>
          <w:p w14:paraId="34778123" w14:textId="07E99678" w:rsidR="006135FB" w:rsidRPr="006135FB" w:rsidRDefault="006135FB" w:rsidP="006135FB">
            <w:pPr>
              <w:spacing w:line="240" w:lineRule="auto"/>
              <w:ind w:firstLine="0"/>
              <w:jc w:val="center"/>
              <w:rPr>
                <w:sz w:val="24"/>
                <w:szCs w:val="24"/>
              </w:rPr>
            </w:pPr>
            <w:r>
              <w:rPr>
                <w:sz w:val="24"/>
                <w:szCs w:val="24"/>
                <w:lang w:val="en-US"/>
              </w:rPr>
              <w:t>zero</w:t>
            </w:r>
          </w:p>
        </w:tc>
        <w:tc>
          <w:tcPr>
            <w:tcW w:w="1604" w:type="dxa"/>
            <w:vAlign w:val="center"/>
          </w:tcPr>
          <w:p w14:paraId="67A1EB83" w14:textId="7A8BE4A1" w:rsidR="006135FB" w:rsidRPr="006135FB" w:rsidRDefault="00957906" w:rsidP="006135FB">
            <w:pPr>
              <w:spacing w:line="240" w:lineRule="auto"/>
              <w:ind w:firstLine="0"/>
              <w:jc w:val="center"/>
              <w:rPr>
                <w:sz w:val="24"/>
                <w:szCs w:val="24"/>
              </w:rPr>
            </w:pPr>
            <w:r>
              <w:rPr>
                <w:sz w:val="24"/>
                <w:szCs w:val="24"/>
                <w:lang w:val="en-US"/>
              </w:rPr>
              <w:t>negative-big</w:t>
            </w:r>
          </w:p>
        </w:tc>
        <w:tc>
          <w:tcPr>
            <w:tcW w:w="1604" w:type="dxa"/>
            <w:vAlign w:val="center"/>
          </w:tcPr>
          <w:p w14:paraId="49D4EB96" w14:textId="7D57C614" w:rsidR="006135FB" w:rsidRPr="006135FB" w:rsidRDefault="00957906" w:rsidP="006135FB">
            <w:pPr>
              <w:spacing w:line="240" w:lineRule="auto"/>
              <w:ind w:firstLine="0"/>
              <w:jc w:val="center"/>
              <w:rPr>
                <w:sz w:val="24"/>
                <w:szCs w:val="24"/>
              </w:rPr>
            </w:pPr>
            <w:r>
              <w:rPr>
                <w:sz w:val="24"/>
                <w:szCs w:val="24"/>
                <w:lang w:val="en-US"/>
              </w:rPr>
              <w:t>negative-</w:t>
            </w:r>
            <w:r>
              <w:rPr>
                <w:sz w:val="24"/>
                <w:szCs w:val="24"/>
                <w:lang w:val="en-US"/>
              </w:rPr>
              <w:br/>
              <w:t>middle</w:t>
            </w:r>
          </w:p>
        </w:tc>
        <w:tc>
          <w:tcPr>
            <w:tcW w:w="1605" w:type="dxa"/>
            <w:vAlign w:val="center"/>
          </w:tcPr>
          <w:p w14:paraId="085EC205" w14:textId="31D93A10" w:rsidR="006135FB" w:rsidRPr="006135FB" w:rsidRDefault="006135FB" w:rsidP="006135FB">
            <w:pPr>
              <w:spacing w:line="240" w:lineRule="auto"/>
              <w:ind w:firstLine="0"/>
              <w:jc w:val="center"/>
              <w:rPr>
                <w:sz w:val="24"/>
                <w:szCs w:val="24"/>
              </w:rPr>
            </w:pPr>
            <w:r>
              <w:rPr>
                <w:sz w:val="24"/>
                <w:szCs w:val="24"/>
                <w:lang w:val="en-US"/>
              </w:rPr>
              <w:t>zero</w:t>
            </w:r>
          </w:p>
        </w:tc>
        <w:tc>
          <w:tcPr>
            <w:tcW w:w="1605" w:type="dxa"/>
            <w:vAlign w:val="center"/>
          </w:tcPr>
          <w:p w14:paraId="3645FC34" w14:textId="035AEBA3" w:rsidR="006135FB" w:rsidRPr="006135FB" w:rsidRDefault="00957906" w:rsidP="006135FB">
            <w:pPr>
              <w:spacing w:line="240" w:lineRule="auto"/>
              <w:ind w:firstLine="0"/>
              <w:jc w:val="center"/>
              <w:rPr>
                <w:sz w:val="24"/>
                <w:szCs w:val="24"/>
              </w:rPr>
            </w:pPr>
            <w:r>
              <w:rPr>
                <w:sz w:val="24"/>
                <w:szCs w:val="24"/>
                <w:lang w:val="en-US"/>
              </w:rPr>
              <w:t>positive-</w:t>
            </w:r>
            <w:r>
              <w:rPr>
                <w:sz w:val="24"/>
                <w:szCs w:val="24"/>
                <w:lang w:val="en-US"/>
              </w:rPr>
              <w:br/>
              <w:t>middle</w:t>
            </w:r>
          </w:p>
        </w:tc>
        <w:tc>
          <w:tcPr>
            <w:tcW w:w="1605" w:type="dxa"/>
            <w:vAlign w:val="center"/>
          </w:tcPr>
          <w:p w14:paraId="35E92E2F" w14:textId="3286CD9F" w:rsidR="006135FB" w:rsidRPr="006135FB" w:rsidRDefault="00957906" w:rsidP="006135FB">
            <w:pPr>
              <w:spacing w:line="240" w:lineRule="auto"/>
              <w:ind w:firstLine="0"/>
              <w:jc w:val="center"/>
              <w:rPr>
                <w:sz w:val="24"/>
                <w:szCs w:val="24"/>
              </w:rPr>
            </w:pPr>
            <w:r>
              <w:rPr>
                <w:sz w:val="24"/>
                <w:szCs w:val="24"/>
                <w:lang w:val="en-US"/>
              </w:rPr>
              <w:t>positive-big</w:t>
            </w:r>
          </w:p>
        </w:tc>
      </w:tr>
      <w:tr w:rsidR="006135FB" w:rsidRPr="006135FB" w14:paraId="707CC3E7" w14:textId="77777777" w:rsidTr="00957906">
        <w:trPr>
          <w:trHeight w:val="567"/>
          <w:jc w:val="center"/>
        </w:trPr>
        <w:tc>
          <w:tcPr>
            <w:tcW w:w="1604" w:type="dxa"/>
            <w:vAlign w:val="center"/>
          </w:tcPr>
          <w:p w14:paraId="3010CE6B" w14:textId="7CFDF9F0" w:rsidR="006135FB" w:rsidRPr="006135FB" w:rsidRDefault="006135FB" w:rsidP="006135FB">
            <w:pPr>
              <w:spacing w:line="240" w:lineRule="auto"/>
              <w:ind w:firstLine="0"/>
              <w:jc w:val="center"/>
              <w:rPr>
                <w:sz w:val="24"/>
                <w:szCs w:val="24"/>
              </w:rPr>
            </w:pPr>
            <w:r>
              <w:rPr>
                <w:sz w:val="24"/>
                <w:szCs w:val="24"/>
                <w:lang w:val="en-US"/>
              </w:rPr>
              <w:t>positive-</w:t>
            </w:r>
            <w:r>
              <w:rPr>
                <w:sz w:val="24"/>
                <w:szCs w:val="24"/>
                <w:lang w:val="en-US"/>
              </w:rPr>
              <w:br/>
              <w:t>middle</w:t>
            </w:r>
          </w:p>
        </w:tc>
        <w:tc>
          <w:tcPr>
            <w:tcW w:w="1604" w:type="dxa"/>
            <w:vAlign w:val="center"/>
          </w:tcPr>
          <w:p w14:paraId="0FCBA05D" w14:textId="3D477CCF" w:rsidR="006135FB" w:rsidRPr="006135FB" w:rsidRDefault="00957906" w:rsidP="006135FB">
            <w:pPr>
              <w:spacing w:line="240" w:lineRule="auto"/>
              <w:ind w:firstLine="0"/>
              <w:jc w:val="center"/>
              <w:rPr>
                <w:sz w:val="24"/>
                <w:szCs w:val="24"/>
              </w:rPr>
            </w:pPr>
            <w:r>
              <w:rPr>
                <w:sz w:val="24"/>
                <w:szCs w:val="24"/>
                <w:lang w:val="en-US"/>
              </w:rPr>
              <w:t>negative-big</w:t>
            </w:r>
          </w:p>
        </w:tc>
        <w:tc>
          <w:tcPr>
            <w:tcW w:w="1604" w:type="dxa"/>
            <w:vAlign w:val="center"/>
          </w:tcPr>
          <w:p w14:paraId="11D3B9D3" w14:textId="63CEEB53" w:rsidR="006135FB" w:rsidRPr="006135FB" w:rsidRDefault="00957906" w:rsidP="006135FB">
            <w:pPr>
              <w:spacing w:line="240" w:lineRule="auto"/>
              <w:ind w:firstLine="0"/>
              <w:jc w:val="center"/>
              <w:rPr>
                <w:sz w:val="24"/>
                <w:szCs w:val="24"/>
              </w:rPr>
            </w:pPr>
            <w:r>
              <w:rPr>
                <w:sz w:val="24"/>
                <w:szCs w:val="24"/>
                <w:lang w:val="en-US"/>
              </w:rPr>
              <w:t>negative-big</w:t>
            </w:r>
          </w:p>
        </w:tc>
        <w:tc>
          <w:tcPr>
            <w:tcW w:w="1605" w:type="dxa"/>
            <w:vAlign w:val="center"/>
          </w:tcPr>
          <w:p w14:paraId="028C8350" w14:textId="2B56F051" w:rsidR="006135FB" w:rsidRPr="006135FB" w:rsidRDefault="00957906" w:rsidP="006135FB">
            <w:pPr>
              <w:spacing w:line="240" w:lineRule="auto"/>
              <w:ind w:firstLine="0"/>
              <w:jc w:val="center"/>
              <w:rPr>
                <w:sz w:val="24"/>
                <w:szCs w:val="24"/>
              </w:rPr>
            </w:pPr>
            <w:r>
              <w:rPr>
                <w:sz w:val="24"/>
                <w:szCs w:val="24"/>
                <w:lang w:val="en-US"/>
              </w:rPr>
              <w:t>negative-</w:t>
            </w:r>
            <w:r>
              <w:rPr>
                <w:sz w:val="24"/>
                <w:szCs w:val="24"/>
                <w:lang w:val="en-US"/>
              </w:rPr>
              <w:br/>
              <w:t>middle</w:t>
            </w:r>
          </w:p>
        </w:tc>
        <w:tc>
          <w:tcPr>
            <w:tcW w:w="1605" w:type="dxa"/>
            <w:vAlign w:val="center"/>
          </w:tcPr>
          <w:p w14:paraId="63963541" w14:textId="7595541F" w:rsidR="006135FB" w:rsidRPr="006135FB" w:rsidRDefault="006135FB" w:rsidP="006135FB">
            <w:pPr>
              <w:spacing w:line="240" w:lineRule="auto"/>
              <w:ind w:firstLine="0"/>
              <w:jc w:val="center"/>
              <w:rPr>
                <w:sz w:val="24"/>
                <w:szCs w:val="24"/>
              </w:rPr>
            </w:pPr>
            <w:r>
              <w:rPr>
                <w:sz w:val="24"/>
                <w:szCs w:val="24"/>
                <w:lang w:val="en-US"/>
              </w:rPr>
              <w:t>zero</w:t>
            </w:r>
          </w:p>
        </w:tc>
        <w:tc>
          <w:tcPr>
            <w:tcW w:w="1605" w:type="dxa"/>
            <w:vAlign w:val="center"/>
          </w:tcPr>
          <w:p w14:paraId="1485EA5E" w14:textId="520E6BC2" w:rsidR="006135FB" w:rsidRPr="006135FB" w:rsidRDefault="00957906" w:rsidP="006135FB">
            <w:pPr>
              <w:spacing w:line="240" w:lineRule="auto"/>
              <w:ind w:firstLine="0"/>
              <w:jc w:val="center"/>
              <w:rPr>
                <w:sz w:val="24"/>
                <w:szCs w:val="24"/>
              </w:rPr>
            </w:pPr>
            <w:r>
              <w:rPr>
                <w:sz w:val="24"/>
                <w:szCs w:val="24"/>
                <w:lang w:val="en-US"/>
              </w:rPr>
              <w:t>positive-</w:t>
            </w:r>
            <w:r>
              <w:rPr>
                <w:sz w:val="24"/>
                <w:szCs w:val="24"/>
                <w:lang w:val="en-US"/>
              </w:rPr>
              <w:br/>
              <w:t>middle</w:t>
            </w:r>
          </w:p>
        </w:tc>
      </w:tr>
      <w:tr w:rsidR="006135FB" w:rsidRPr="006135FB" w14:paraId="26081902" w14:textId="77777777" w:rsidTr="00957906">
        <w:trPr>
          <w:trHeight w:val="567"/>
          <w:jc w:val="center"/>
        </w:trPr>
        <w:tc>
          <w:tcPr>
            <w:tcW w:w="1604" w:type="dxa"/>
            <w:vAlign w:val="center"/>
          </w:tcPr>
          <w:p w14:paraId="7D74781D" w14:textId="551DA5CF" w:rsidR="006135FB" w:rsidRPr="006135FB" w:rsidRDefault="006135FB" w:rsidP="006135FB">
            <w:pPr>
              <w:spacing w:line="240" w:lineRule="auto"/>
              <w:ind w:firstLine="0"/>
              <w:jc w:val="center"/>
              <w:rPr>
                <w:sz w:val="24"/>
                <w:szCs w:val="24"/>
              </w:rPr>
            </w:pPr>
            <w:r>
              <w:rPr>
                <w:sz w:val="24"/>
                <w:szCs w:val="24"/>
                <w:lang w:val="en-US"/>
              </w:rPr>
              <w:t>positive-big</w:t>
            </w:r>
          </w:p>
        </w:tc>
        <w:tc>
          <w:tcPr>
            <w:tcW w:w="1604" w:type="dxa"/>
            <w:vAlign w:val="center"/>
          </w:tcPr>
          <w:p w14:paraId="7830F2D5" w14:textId="2979B5FD" w:rsidR="006135FB" w:rsidRPr="006135FB" w:rsidRDefault="00957906" w:rsidP="006135FB">
            <w:pPr>
              <w:spacing w:line="240" w:lineRule="auto"/>
              <w:ind w:firstLine="0"/>
              <w:jc w:val="center"/>
              <w:rPr>
                <w:sz w:val="24"/>
                <w:szCs w:val="24"/>
              </w:rPr>
            </w:pPr>
            <w:r>
              <w:rPr>
                <w:sz w:val="24"/>
                <w:szCs w:val="24"/>
                <w:lang w:val="en-US"/>
              </w:rPr>
              <w:t>negative-big</w:t>
            </w:r>
          </w:p>
        </w:tc>
        <w:tc>
          <w:tcPr>
            <w:tcW w:w="1604" w:type="dxa"/>
            <w:vAlign w:val="center"/>
          </w:tcPr>
          <w:p w14:paraId="08E0D0CA" w14:textId="1426AC4B" w:rsidR="006135FB" w:rsidRPr="006135FB" w:rsidRDefault="00957906" w:rsidP="006135FB">
            <w:pPr>
              <w:spacing w:line="240" w:lineRule="auto"/>
              <w:ind w:firstLine="0"/>
              <w:jc w:val="center"/>
              <w:rPr>
                <w:sz w:val="24"/>
                <w:szCs w:val="24"/>
              </w:rPr>
            </w:pPr>
            <w:r>
              <w:rPr>
                <w:sz w:val="24"/>
                <w:szCs w:val="24"/>
                <w:lang w:val="en-US"/>
              </w:rPr>
              <w:t>negative-big</w:t>
            </w:r>
          </w:p>
        </w:tc>
        <w:tc>
          <w:tcPr>
            <w:tcW w:w="1605" w:type="dxa"/>
            <w:vAlign w:val="center"/>
          </w:tcPr>
          <w:p w14:paraId="33B68F27" w14:textId="2AAC6442" w:rsidR="006135FB" w:rsidRPr="006135FB" w:rsidRDefault="00957906" w:rsidP="006135FB">
            <w:pPr>
              <w:spacing w:line="240" w:lineRule="auto"/>
              <w:ind w:firstLine="0"/>
              <w:jc w:val="center"/>
              <w:rPr>
                <w:sz w:val="24"/>
                <w:szCs w:val="24"/>
              </w:rPr>
            </w:pPr>
            <w:r>
              <w:rPr>
                <w:sz w:val="24"/>
                <w:szCs w:val="24"/>
                <w:lang w:val="en-US"/>
              </w:rPr>
              <w:t>negative-big</w:t>
            </w:r>
          </w:p>
        </w:tc>
        <w:tc>
          <w:tcPr>
            <w:tcW w:w="1605" w:type="dxa"/>
            <w:vAlign w:val="center"/>
          </w:tcPr>
          <w:p w14:paraId="7D9EA6BA" w14:textId="414E216D" w:rsidR="006135FB" w:rsidRPr="006135FB" w:rsidRDefault="00957906" w:rsidP="006135FB">
            <w:pPr>
              <w:spacing w:line="240" w:lineRule="auto"/>
              <w:ind w:firstLine="0"/>
              <w:jc w:val="center"/>
              <w:rPr>
                <w:sz w:val="24"/>
                <w:szCs w:val="24"/>
              </w:rPr>
            </w:pPr>
            <w:r>
              <w:rPr>
                <w:sz w:val="24"/>
                <w:szCs w:val="24"/>
                <w:lang w:val="en-US"/>
              </w:rPr>
              <w:t>negative-</w:t>
            </w:r>
            <w:r>
              <w:rPr>
                <w:sz w:val="24"/>
                <w:szCs w:val="24"/>
                <w:lang w:val="en-US"/>
              </w:rPr>
              <w:br/>
              <w:t>middle</w:t>
            </w:r>
          </w:p>
        </w:tc>
        <w:tc>
          <w:tcPr>
            <w:tcW w:w="1605" w:type="dxa"/>
            <w:vAlign w:val="center"/>
          </w:tcPr>
          <w:p w14:paraId="4A6F2C6C" w14:textId="7CC92112" w:rsidR="006135FB" w:rsidRPr="006135FB" w:rsidRDefault="006135FB" w:rsidP="006135FB">
            <w:pPr>
              <w:spacing w:line="240" w:lineRule="auto"/>
              <w:ind w:firstLine="0"/>
              <w:jc w:val="center"/>
              <w:rPr>
                <w:sz w:val="24"/>
                <w:szCs w:val="24"/>
              </w:rPr>
            </w:pPr>
            <w:r>
              <w:rPr>
                <w:sz w:val="24"/>
                <w:szCs w:val="24"/>
                <w:lang w:val="en-US"/>
              </w:rPr>
              <w:t>zero</w:t>
            </w:r>
          </w:p>
        </w:tc>
      </w:tr>
    </w:tbl>
    <w:p w14:paraId="2AF4FDB1" w14:textId="293BF9B9" w:rsidR="006135FB" w:rsidRDefault="00957906" w:rsidP="00957906">
      <w:pPr>
        <w:spacing w:before="120"/>
      </w:pPr>
      <w:r>
        <w:t>Поверхность «входы – выход» разработанной системы нечёткого вывода с треугольными функциями принадлежности термов входных и выходных переменных представлена на рисунке. Графики изменения входных и выходных переменных нечёткого регулятора представлены на рисунке. Графики переходных процессов системы управления представлены на рисунке.</w:t>
      </w:r>
    </w:p>
    <w:p w14:paraId="0AE53D29" w14:textId="77777777" w:rsidR="00943441" w:rsidRDefault="00442A09" w:rsidP="00943441">
      <w:pPr>
        <w:keepNext/>
        <w:ind w:firstLine="0"/>
        <w:jc w:val="center"/>
      </w:pPr>
      <w:r>
        <w:rPr>
          <w:noProof/>
        </w:rPr>
        <w:lastRenderedPageBreak/>
        <w:drawing>
          <wp:inline distT="0" distB="0" distL="0" distR="0" wp14:anchorId="508AB311" wp14:editId="32F4AF47">
            <wp:extent cx="4320000" cy="3240000"/>
            <wp:effectExtent l="0" t="0" r="4445"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Рисунок 93"/>
                    <pic:cNvPicPr/>
                  </pic:nvPicPr>
                  <pic:blipFill>
                    <a:blip r:embed="rId203">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p>
    <w:p w14:paraId="7CE807E5" w14:textId="71D7FF93" w:rsidR="00C33FC8" w:rsidRPr="00943441" w:rsidRDefault="00943441" w:rsidP="00943441">
      <w:pPr>
        <w:pStyle w:val="a8"/>
      </w:pPr>
      <w:r>
        <w:t xml:space="preserve">Рисунок </w:t>
      </w:r>
      <w:fldSimple w:instr=" SEQ Рисунок \* ARABIC ">
        <w:r w:rsidR="00DA28CB">
          <w:rPr>
            <w:noProof/>
          </w:rPr>
          <w:t>5</w:t>
        </w:r>
      </w:fldSimple>
      <w:r w:rsidRPr="00943441">
        <w:t xml:space="preserve"> </w:t>
      </w:r>
      <w:r w:rsidRPr="0032421D">
        <w:t xml:space="preserve">— </w:t>
      </w:r>
      <w:r>
        <w:t>Поверхность «входы – выход» нечёткого регулятора</w:t>
      </w:r>
    </w:p>
    <w:p w14:paraId="6AAE73C0" w14:textId="56F1E914" w:rsidR="00943441" w:rsidRDefault="00943441" w:rsidP="00943441">
      <w:pPr>
        <w:keepNext/>
        <w:spacing w:line="240" w:lineRule="auto"/>
        <w:ind w:firstLine="0"/>
      </w:pPr>
      <w:r>
        <w:rPr>
          <w:noProof/>
        </w:rPr>
        <mc:AlternateContent>
          <mc:Choice Requires="wpg">
            <w:drawing>
              <wp:anchor distT="0" distB="0" distL="114300" distR="114300" simplePos="0" relativeHeight="251663360" behindDoc="0" locked="0" layoutInCell="1" allowOverlap="1" wp14:anchorId="23D61FC1" wp14:editId="19878321">
                <wp:simplePos x="0" y="0"/>
                <wp:positionH relativeFrom="margin">
                  <wp:align>left</wp:align>
                </wp:positionH>
                <wp:positionV relativeFrom="paragraph">
                  <wp:posOffset>11430</wp:posOffset>
                </wp:positionV>
                <wp:extent cx="3369310" cy="2636158"/>
                <wp:effectExtent l="0" t="0" r="0" b="0"/>
                <wp:wrapNone/>
                <wp:docPr id="50" name="Группа 50"/>
                <wp:cNvGraphicFramePr/>
                <a:graphic xmlns:a="http://schemas.openxmlformats.org/drawingml/2006/main">
                  <a:graphicData uri="http://schemas.microsoft.com/office/word/2010/wordprocessingGroup">
                    <wpg:wgp>
                      <wpg:cNvGrpSpPr/>
                      <wpg:grpSpPr>
                        <a:xfrm>
                          <a:off x="0" y="0"/>
                          <a:ext cx="3369310" cy="2636158"/>
                          <a:chOff x="0" y="0"/>
                          <a:chExt cx="3369900" cy="2636475"/>
                        </a:xfrm>
                      </wpg:grpSpPr>
                      <wpg:grpSp>
                        <wpg:cNvPr id="51" name="Группа 51"/>
                        <wpg:cNvGrpSpPr/>
                        <wpg:grpSpPr>
                          <a:xfrm>
                            <a:off x="0" y="0"/>
                            <a:ext cx="3369900" cy="360000"/>
                            <a:chOff x="0" y="0"/>
                            <a:chExt cx="3369900" cy="360000"/>
                          </a:xfrm>
                        </wpg:grpSpPr>
                        <wps:wsp>
                          <wps:cNvPr id="52" name="Надпись 52"/>
                          <wps:cNvSpPr txBox="1"/>
                          <wps:spPr>
                            <a:xfrm>
                              <a:off x="0" y="0"/>
                              <a:ext cx="360000" cy="360000"/>
                            </a:xfrm>
                            <a:prstGeom prst="rect">
                              <a:avLst/>
                            </a:prstGeom>
                            <a:noFill/>
                            <a:ln w="6350">
                              <a:noFill/>
                            </a:ln>
                          </wps:spPr>
                          <wps:txbx>
                            <w:txbxContent>
                              <w:p w14:paraId="3F57F457" w14:textId="77777777" w:rsidR="00943441" w:rsidRPr="006B1508" w:rsidRDefault="00943441" w:rsidP="00943441">
                                <w:pPr>
                                  <w:spacing w:line="240" w:lineRule="auto"/>
                                  <w:ind w:firstLine="0"/>
                                  <w:rPr>
                                    <w:sz w:val="24"/>
                                    <w:szCs w:val="24"/>
                                  </w:rPr>
                                </w:pPr>
                                <w:r>
                                  <w:rPr>
                                    <w:sz w:val="24"/>
                                    <w:szCs w:val="24"/>
                                  </w:rPr>
                                  <w:t>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Надпись 53"/>
                          <wps:cNvSpPr txBox="1"/>
                          <wps:spPr>
                            <a:xfrm>
                              <a:off x="3009900" y="0"/>
                              <a:ext cx="360000" cy="360000"/>
                            </a:xfrm>
                            <a:prstGeom prst="rect">
                              <a:avLst/>
                            </a:prstGeom>
                            <a:noFill/>
                            <a:ln w="6350">
                              <a:noFill/>
                            </a:ln>
                          </wps:spPr>
                          <wps:txbx>
                            <w:txbxContent>
                              <w:p w14:paraId="2C457922" w14:textId="77777777" w:rsidR="00943441" w:rsidRPr="006B1508" w:rsidRDefault="00943441" w:rsidP="00943441">
                                <w:pPr>
                                  <w:spacing w:line="240" w:lineRule="auto"/>
                                  <w:ind w:firstLine="0"/>
                                  <w:rPr>
                                    <w:sz w:val="24"/>
                                    <w:szCs w:val="24"/>
                                  </w:rPr>
                                </w:pPr>
                                <w:r>
                                  <w:rPr>
                                    <w:sz w:val="24"/>
                                    <w:szCs w:val="24"/>
                                  </w:rPr>
                                  <w:t>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4" name="Группа 54"/>
                        <wpg:cNvGrpSpPr/>
                        <wpg:grpSpPr>
                          <a:xfrm>
                            <a:off x="0" y="2276475"/>
                            <a:ext cx="3369900" cy="360000"/>
                            <a:chOff x="0" y="0"/>
                            <a:chExt cx="3369900" cy="360000"/>
                          </a:xfrm>
                        </wpg:grpSpPr>
                        <wps:wsp>
                          <wps:cNvPr id="55" name="Надпись 55"/>
                          <wps:cNvSpPr txBox="1"/>
                          <wps:spPr>
                            <a:xfrm>
                              <a:off x="0" y="0"/>
                              <a:ext cx="360000" cy="360000"/>
                            </a:xfrm>
                            <a:prstGeom prst="rect">
                              <a:avLst/>
                            </a:prstGeom>
                            <a:noFill/>
                            <a:ln w="6350">
                              <a:noFill/>
                            </a:ln>
                          </wps:spPr>
                          <wps:txbx>
                            <w:txbxContent>
                              <w:p w14:paraId="0044EACB" w14:textId="77777777" w:rsidR="00943441" w:rsidRPr="006B1508" w:rsidRDefault="00943441" w:rsidP="00943441">
                                <w:pPr>
                                  <w:spacing w:line="240" w:lineRule="auto"/>
                                  <w:ind w:firstLine="0"/>
                                  <w:rPr>
                                    <w:sz w:val="24"/>
                                    <w:szCs w:val="24"/>
                                  </w:rPr>
                                </w:pPr>
                                <w:r>
                                  <w:rPr>
                                    <w:sz w:val="24"/>
                                    <w:szCs w:val="24"/>
                                  </w:rPr>
                                  <w:t>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Надпись 56"/>
                          <wps:cNvSpPr txBox="1"/>
                          <wps:spPr>
                            <a:xfrm>
                              <a:off x="3009900" y="0"/>
                              <a:ext cx="360000" cy="360000"/>
                            </a:xfrm>
                            <a:prstGeom prst="rect">
                              <a:avLst/>
                            </a:prstGeom>
                            <a:noFill/>
                            <a:ln w="6350">
                              <a:noFill/>
                            </a:ln>
                          </wps:spPr>
                          <wps:txbx>
                            <w:txbxContent>
                              <w:p w14:paraId="6EF00E43" w14:textId="77777777" w:rsidR="00943441" w:rsidRPr="006B1508" w:rsidRDefault="00943441" w:rsidP="00943441">
                                <w:pPr>
                                  <w:spacing w:line="240" w:lineRule="auto"/>
                                  <w:ind w:firstLine="0"/>
                                  <w:rPr>
                                    <w:sz w:val="24"/>
                                    <w:szCs w:val="24"/>
                                  </w:rPr>
                                </w:pPr>
                                <w:r>
                                  <w:rPr>
                                    <w:sz w:val="24"/>
                                    <w:szCs w:val="24"/>
                                  </w:rPr>
                                  <w:t>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23D61FC1" id="Группа 50" o:spid="_x0000_s1037" style="position:absolute;left:0;text-align:left;margin-left:0;margin-top:.9pt;width:265.3pt;height:207.55pt;z-index:251663360;mso-position-horizontal:left;mso-position-horizontal-relative:margin;mso-height-relative:margin" coordsize="33699,26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">
                <v:group id="Группа 51" o:spid="_x0000_s1038" style="position:absolute;width:33699;height:3600" coordsize="33699,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Надпись 52" o:spid="_x0000_s1039" type="#_x0000_t202" style="position:absolute;width:360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14:paraId="3F57F457" w14:textId="77777777" w:rsidR="00943441" w:rsidRPr="006B1508" w:rsidRDefault="00943441" w:rsidP="00943441">
                          <w:pPr>
                            <w:spacing w:line="240" w:lineRule="auto"/>
                            <w:ind w:firstLine="0"/>
                            <w:rPr>
                              <w:sz w:val="24"/>
                              <w:szCs w:val="24"/>
                            </w:rPr>
                          </w:pPr>
                          <w:r>
                            <w:rPr>
                              <w:sz w:val="24"/>
                              <w:szCs w:val="24"/>
                            </w:rPr>
                            <w:t>а)</w:t>
                          </w:r>
                        </w:p>
                      </w:txbxContent>
                    </v:textbox>
                  </v:shape>
                  <v:shape id="Надпись 53" o:spid="_x0000_s1040" type="#_x0000_t202" style="position:absolute;left:30099;width:360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14:paraId="2C457922" w14:textId="77777777" w:rsidR="00943441" w:rsidRPr="006B1508" w:rsidRDefault="00943441" w:rsidP="00943441">
                          <w:pPr>
                            <w:spacing w:line="240" w:lineRule="auto"/>
                            <w:ind w:firstLine="0"/>
                            <w:rPr>
                              <w:sz w:val="24"/>
                              <w:szCs w:val="24"/>
                            </w:rPr>
                          </w:pPr>
                          <w:r>
                            <w:rPr>
                              <w:sz w:val="24"/>
                              <w:szCs w:val="24"/>
                            </w:rPr>
                            <w:t>б)</w:t>
                          </w:r>
                        </w:p>
                      </w:txbxContent>
                    </v:textbox>
                  </v:shape>
                </v:group>
                <v:group id="Группа 54" o:spid="_x0000_s1041" style="position:absolute;top:22764;width:33699;height:3600" coordsize="33699,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Надпись 55" o:spid="_x0000_s1042" type="#_x0000_t202" style="position:absolute;width:360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14:paraId="0044EACB" w14:textId="77777777" w:rsidR="00943441" w:rsidRPr="006B1508" w:rsidRDefault="00943441" w:rsidP="00943441">
                          <w:pPr>
                            <w:spacing w:line="240" w:lineRule="auto"/>
                            <w:ind w:firstLine="0"/>
                            <w:rPr>
                              <w:sz w:val="24"/>
                              <w:szCs w:val="24"/>
                            </w:rPr>
                          </w:pPr>
                          <w:r>
                            <w:rPr>
                              <w:sz w:val="24"/>
                              <w:szCs w:val="24"/>
                            </w:rPr>
                            <w:t>в)</w:t>
                          </w:r>
                        </w:p>
                      </w:txbxContent>
                    </v:textbox>
                  </v:shape>
                  <v:shape id="Надпись 56" o:spid="_x0000_s1043" type="#_x0000_t202" style="position:absolute;left:30099;width:360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" filled="f" stroked="f" strokeweight=".5pt">
                    <v:textbox>
                      <w:txbxContent>
                        <w:p w14:paraId="6EF00E43" w14:textId="77777777" w:rsidR="00943441" w:rsidRPr="006B1508" w:rsidRDefault="00943441" w:rsidP="00943441">
                          <w:pPr>
                            <w:spacing w:line="240" w:lineRule="auto"/>
                            <w:ind w:firstLine="0"/>
                            <w:rPr>
                              <w:sz w:val="24"/>
                              <w:szCs w:val="24"/>
                            </w:rPr>
                          </w:pPr>
                          <w:r>
                            <w:rPr>
                              <w:sz w:val="24"/>
                              <w:szCs w:val="24"/>
                            </w:rPr>
                            <w:t>г)</w:t>
                          </w:r>
                        </w:p>
                      </w:txbxContent>
                    </v:textbox>
                  </v:shape>
                </v:group>
                <w10:wrap anchorx="margin"/>
              </v:group>
            </w:pict>
          </mc:Fallback>
        </mc:AlternateContent>
      </w:r>
      <w:r>
        <w:rPr>
          <w:noProof/>
        </w:rPr>
        <w:drawing>
          <wp:inline distT="0" distB="0" distL="0" distR="0" wp14:anchorId="57536B80" wp14:editId="364FF341">
            <wp:extent cx="3024000" cy="2268000"/>
            <wp:effectExtent l="0" t="0" r="5080" b="0"/>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Рисунок 97"/>
                    <pic:cNvPicPr/>
                  </pic:nvPicPr>
                  <pic:blipFill>
                    <a:blip r:embed="rId204">
                      <a:extLst>
                        <a:ext uri="{28A0092B-C50C-407E-A947-70E740481C1C}">
                          <a14:useLocalDpi xmlns:a14="http://schemas.microsoft.com/office/drawing/2010/main" val="0"/>
                        </a:ext>
                      </a:extLst>
                    </a:blip>
                    <a:stretch>
                      <a:fillRect/>
                    </a:stretch>
                  </pic:blipFill>
                  <pic:spPr>
                    <a:xfrm>
                      <a:off x="0" y="0"/>
                      <a:ext cx="3024000" cy="2268000"/>
                    </a:xfrm>
                    <a:prstGeom prst="rect">
                      <a:avLst/>
                    </a:prstGeom>
                  </pic:spPr>
                </pic:pic>
              </a:graphicData>
            </a:graphic>
          </wp:inline>
        </w:drawing>
      </w:r>
      <w:r>
        <w:rPr>
          <w:noProof/>
        </w:rPr>
        <w:drawing>
          <wp:inline distT="0" distB="0" distL="0" distR="0" wp14:anchorId="07338338" wp14:editId="5E3DB064">
            <wp:extent cx="3024000" cy="2268000"/>
            <wp:effectExtent l="0" t="0" r="5080" b="0"/>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Рисунок 99"/>
                    <pic:cNvPicPr/>
                  </pic:nvPicPr>
                  <pic:blipFill>
                    <a:blip r:embed="rId205">
                      <a:extLst>
                        <a:ext uri="{28A0092B-C50C-407E-A947-70E740481C1C}">
                          <a14:useLocalDpi xmlns:a14="http://schemas.microsoft.com/office/drawing/2010/main" val="0"/>
                        </a:ext>
                      </a:extLst>
                    </a:blip>
                    <a:stretch>
                      <a:fillRect/>
                    </a:stretch>
                  </pic:blipFill>
                  <pic:spPr>
                    <a:xfrm>
                      <a:off x="0" y="0"/>
                      <a:ext cx="3024000" cy="2268000"/>
                    </a:xfrm>
                    <a:prstGeom prst="rect">
                      <a:avLst/>
                    </a:prstGeom>
                  </pic:spPr>
                </pic:pic>
              </a:graphicData>
            </a:graphic>
          </wp:inline>
        </w:drawing>
      </w:r>
      <w:r>
        <w:rPr>
          <w:noProof/>
        </w:rPr>
        <w:drawing>
          <wp:inline distT="0" distB="0" distL="0" distR="0" wp14:anchorId="06D87C1E" wp14:editId="3A1E2EDD">
            <wp:extent cx="3024000" cy="2268000"/>
            <wp:effectExtent l="0" t="0" r="5080" b="0"/>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Рисунок 101"/>
                    <pic:cNvPicPr/>
                  </pic:nvPicPr>
                  <pic:blipFill>
                    <a:blip r:embed="rId206">
                      <a:extLst>
                        <a:ext uri="{28A0092B-C50C-407E-A947-70E740481C1C}">
                          <a14:useLocalDpi xmlns:a14="http://schemas.microsoft.com/office/drawing/2010/main" val="0"/>
                        </a:ext>
                      </a:extLst>
                    </a:blip>
                    <a:stretch>
                      <a:fillRect/>
                    </a:stretch>
                  </pic:blipFill>
                  <pic:spPr>
                    <a:xfrm>
                      <a:off x="0" y="0"/>
                      <a:ext cx="3024000" cy="2268000"/>
                    </a:xfrm>
                    <a:prstGeom prst="rect">
                      <a:avLst/>
                    </a:prstGeom>
                  </pic:spPr>
                </pic:pic>
              </a:graphicData>
            </a:graphic>
          </wp:inline>
        </w:drawing>
      </w:r>
      <w:r>
        <w:rPr>
          <w:noProof/>
        </w:rPr>
        <w:drawing>
          <wp:inline distT="0" distB="0" distL="0" distR="0" wp14:anchorId="148C10EC" wp14:editId="5C71F7C3">
            <wp:extent cx="3024000" cy="2268000"/>
            <wp:effectExtent l="0" t="0" r="5080" b="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Рисунок 100"/>
                    <pic:cNvPicPr/>
                  </pic:nvPicPr>
                  <pic:blipFill>
                    <a:blip r:embed="rId207">
                      <a:extLst>
                        <a:ext uri="{28A0092B-C50C-407E-A947-70E740481C1C}">
                          <a14:useLocalDpi xmlns:a14="http://schemas.microsoft.com/office/drawing/2010/main" val="0"/>
                        </a:ext>
                      </a:extLst>
                    </a:blip>
                    <a:stretch>
                      <a:fillRect/>
                    </a:stretch>
                  </pic:blipFill>
                  <pic:spPr>
                    <a:xfrm>
                      <a:off x="0" y="0"/>
                      <a:ext cx="3024000" cy="2268000"/>
                    </a:xfrm>
                    <a:prstGeom prst="rect">
                      <a:avLst/>
                    </a:prstGeom>
                  </pic:spPr>
                </pic:pic>
              </a:graphicData>
            </a:graphic>
          </wp:inline>
        </w:drawing>
      </w:r>
    </w:p>
    <w:p w14:paraId="1BF32EA7" w14:textId="498980AD" w:rsidR="00943441" w:rsidRPr="00943441" w:rsidRDefault="00943441" w:rsidP="00943441">
      <w:pPr>
        <w:pStyle w:val="a8"/>
      </w:pPr>
      <w:r>
        <w:t xml:space="preserve">Рисунок </w:t>
      </w:r>
      <w:fldSimple w:instr=" SEQ Рисунок \* ARABIC ">
        <w:r w:rsidR="00DA28CB">
          <w:rPr>
            <w:noProof/>
          </w:rPr>
          <w:t>6</w:t>
        </w:r>
      </w:fldSimple>
      <w:r w:rsidRPr="00943441">
        <w:t xml:space="preserve"> </w:t>
      </w:r>
      <w:r>
        <w:t>— Графики изменения переменных нечёткого регулятора:</w:t>
      </w:r>
      <w:r>
        <w:br/>
        <w:t>а) — ошибка позиционирования рычага, б) — угловая скорость рычага,</w:t>
      </w:r>
      <w:r>
        <w:br/>
        <w:t>в) — управляющее напряжение, г) — напряжение электродвигателя</w:t>
      </w:r>
    </w:p>
    <w:p w14:paraId="5EBB07F0" w14:textId="77777777" w:rsidR="00943441" w:rsidRDefault="00943441">
      <w:pPr>
        <w:spacing w:after="160" w:line="259" w:lineRule="auto"/>
        <w:ind w:firstLine="0"/>
        <w:jc w:val="left"/>
      </w:pPr>
      <w:r>
        <w:br w:type="page"/>
      </w:r>
    </w:p>
    <w:p w14:paraId="5E96502A" w14:textId="77777777" w:rsidR="00943441" w:rsidRDefault="00943441" w:rsidP="00943441">
      <w:pPr>
        <w:keepNext/>
        <w:spacing w:line="240" w:lineRule="auto"/>
        <w:ind w:firstLine="0"/>
      </w:pPr>
      <w:r>
        <w:rPr>
          <w:noProof/>
        </w:rPr>
        <w:lastRenderedPageBreak/>
        <mc:AlternateContent>
          <mc:Choice Requires="wpg">
            <w:drawing>
              <wp:anchor distT="0" distB="0" distL="114300" distR="114300" simplePos="0" relativeHeight="251665408" behindDoc="0" locked="0" layoutInCell="1" allowOverlap="1" wp14:anchorId="7EF9933A" wp14:editId="6B7568E0">
                <wp:simplePos x="0" y="0"/>
                <wp:positionH relativeFrom="margin">
                  <wp:align>left</wp:align>
                </wp:positionH>
                <wp:positionV relativeFrom="paragraph">
                  <wp:posOffset>13335</wp:posOffset>
                </wp:positionV>
                <wp:extent cx="3369310" cy="2636158"/>
                <wp:effectExtent l="0" t="0" r="0" b="0"/>
                <wp:wrapNone/>
                <wp:docPr id="103" name="Группа 103"/>
                <wp:cNvGraphicFramePr/>
                <a:graphic xmlns:a="http://schemas.openxmlformats.org/drawingml/2006/main">
                  <a:graphicData uri="http://schemas.microsoft.com/office/word/2010/wordprocessingGroup">
                    <wpg:wgp>
                      <wpg:cNvGrpSpPr/>
                      <wpg:grpSpPr>
                        <a:xfrm>
                          <a:off x="0" y="0"/>
                          <a:ext cx="3369310" cy="2636158"/>
                          <a:chOff x="0" y="0"/>
                          <a:chExt cx="3369900" cy="2636475"/>
                        </a:xfrm>
                      </wpg:grpSpPr>
                      <wpg:grpSp>
                        <wpg:cNvPr id="123" name="Группа 123"/>
                        <wpg:cNvGrpSpPr/>
                        <wpg:grpSpPr>
                          <a:xfrm>
                            <a:off x="0" y="0"/>
                            <a:ext cx="3369900" cy="360000"/>
                            <a:chOff x="0" y="0"/>
                            <a:chExt cx="3369900" cy="360000"/>
                          </a:xfrm>
                        </wpg:grpSpPr>
                        <wps:wsp>
                          <wps:cNvPr id="124" name="Надпись 124"/>
                          <wps:cNvSpPr txBox="1"/>
                          <wps:spPr>
                            <a:xfrm>
                              <a:off x="0" y="0"/>
                              <a:ext cx="360000" cy="360000"/>
                            </a:xfrm>
                            <a:prstGeom prst="rect">
                              <a:avLst/>
                            </a:prstGeom>
                            <a:noFill/>
                            <a:ln w="6350">
                              <a:noFill/>
                            </a:ln>
                          </wps:spPr>
                          <wps:txbx>
                            <w:txbxContent>
                              <w:p w14:paraId="7EBE3AD0" w14:textId="77777777" w:rsidR="00943441" w:rsidRPr="006B1508" w:rsidRDefault="00943441" w:rsidP="00943441">
                                <w:pPr>
                                  <w:spacing w:line="240" w:lineRule="auto"/>
                                  <w:ind w:firstLine="0"/>
                                  <w:rPr>
                                    <w:sz w:val="24"/>
                                    <w:szCs w:val="24"/>
                                  </w:rPr>
                                </w:pPr>
                                <w:r>
                                  <w:rPr>
                                    <w:sz w:val="24"/>
                                    <w:szCs w:val="24"/>
                                  </w:rPr>
                                  <w:t>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 name="Надпись 125"/>
                          <wps:cNvSpPr txBox="1"/>
                          <wps:spPr>
                            <a:xfrm>
                              <a:off x="3009900" y="0"/>
                              <a:ext cx="360000" cy="360000"/>
                            </a:xfrm>
                            <a:prstGeom prst="rect">
                              <a:avLst/>
                            </a:prstGeom>
                            <a:noFill/>
                            <a:ln w="6350">
                              <a:noFill/>
                            </a:ln>
                          </wps:spPr>
                          <wps:txbx>
                            <w:txbxContent>
                              <w:p w14:paraId="62E335BF" w14:textId="77777777" w:rsidR="00943441" w:rsidRPr="006B1508" w:rsidRDefault="00943441" w:rsidP="00943441">
                                <w:pPr>
                                  <w:spacing w:line="240" w:lineRule="auto"/>
                                  <w:ind w:firstLine="0"/>
                                  <w:rPr>
                                    <w:sz w:val="24"/>
                                    <w:szCs w:val="24"/>
                                  </w:rPr>
                                </w:pPr>
                                <w:r>
                                  <w:rPr>
                                    <w:sz w:val="24"/>
                                    <w:szCs w:val="24"/>
                                  </w:rPr>
                                  <w:t>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26" name="Группа 126"/>
                        <wpg:cNvGrpSpPr/>
                        <wpg:grpSpPr>
                          <a:xfrm>
                            <a:off x="0" y="2276475"/>
                            <a:ext cx="3369900" cy="360000"/>
                            <a:chOff x="0" y="0"/>
                            <a:chExt cx="3369900" cy="360000"/>
                          </a:xfrm>
                        </wpg:grpSpPr>
                        <wps:wsp>
                          <wps:cNvPr id="127" name="Надпись 127"/>
                          <wps:cNvSpPr txBox="1"/>
                          <wps:spPr>
                            <a:xfrm>
                              <a:off x="0" y="0"/>
                              <a:ext cx="360000" cy="360000"/>
                            </a:xfrm>
                            <a:prstGeom prst="rect">
                              <a:avLst/>
                            </a:prstGeom>
                            <a:noFill/>
                            <a:ln w="6350">
                              <a:noFill/>
                            </a:ln>
                          </wps:spPr>
                          <wps:txbx>
                            <w:txbxContent>
                              <w:p w14:paraId="4191C7B7" w14:textId="77777777" w:rsidR="00943441" w:rsidRPr="006B1508" w:rsidRDefault="00943441" w:rsidP="00943441">
                                <w:pPr>
                                  <w:spacing w:line="240" w:lineRule="auto"/>
                                  <w:ind w:firstLine="0"/>
                                  <w:rPr>
                                    <w:sz w:val="24"/>
                                    <w:szCs w:val="24"/>
                                  </w:rPr>
                                </w:pPr>
                                <w:r>
                                  <w:rPr>
                                    <w:sz w:val="24"/>
                                    <w:szCs w:val="24"/>
                                  </w:rPr>
                                  <w:t>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8" name="Надпись 128"/>
                          <wps:cNvSpPr txBox="1"/>
                          <wps:spPr>
                            <a:xfrm>
                              <a:off x="3009900" y="0"/>
                              <a:ext cx="360000" cy="360000"/>
                            </a:xfrm>
                            <a:prstGeom prst="rect">
                              <a:avLst/>
                            </a:prstGeom>
                            <a:noFill/>
                            <a:ln w="6350">
                              <a:noFill/>
                            </a:ln>
                          </wps:spPr>
                          <wps:txbx>
                            <w:txbxContent>
                              <w:p w14:paraId="10A77D77" w14:textId="77777777" w:rsidR="00943441" w:rsidRPr="006B1508" w:rsidRDefault="00943441" w:rsidP="00943441">
                                <w:pPr>
                                  <w:spacing w:line="240" w:lineRule="auto"/>
                                  <w:ind w:firstLine="0"/>
                                  <w:rPr>
                                    <w:sz w:val="24"/>
                                    <w:szCs w:val="24"/>
                                  </w:rPr>
                                </w:pPr>
                                <w:r>
                                  <w:rPr>
                                    <w:sz w:val="24"/>
                                    <w:szCs w:val="24"/>
                                  </w:rPr>
                                  <w:t>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7EF9933A" id="Группа 103" o:spid="_x0000_s1044" style="position:absolute;left:0;text-align:left;margin-left:0;margin-top:1.05pt;width:265.3pt;height:207.55pt;z-index:251665408;mso-position-horizontal:left;mso-position-horizontal-relative:margin;mso-height-relative:margin" coordsize="33699,26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">
                <v:group id="Группа 123" o:spid="_x0000_s1045" style="position:absolute;width:33699;height:3600" coordsize="33699,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shape id="Надпись 124" o:spid="_x0000_s1046" type="#_x0000_t202" style="position:absolute;width:360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lBgwwAAANwAAAAPAAAAZHJzL2Rvd25yZXYueG1sRE9Li8Iw&#10;EL4v7H8Is+BtTS0q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XRpQYMMAAADcAAAADwAA&#10;AAAAAAAAAAAAAAAHAgAAZHJzL2Rvd25yZXYueG1sUEsFBgAAAAADAAMAtwAAAPcCAAAAAA==&#10;" filled="f" stroked="f" strokeweight=".5pt">
                    <v:textbox>
                      <w:txbxContent>
                        <w:p w14:paraId="7EBE3AD0" w14:textId="77777777" w:rsidR="00943441" w:rsidRPr="006B1508" w:rsidRDefault="00943441" w:rsidP="00943441">
                          <w:pPr>
                            <w:spacing w:line="240" w:lineRule="auto"/>
                            <w:ind w:firstLine="0"/>
                            <w:rPr>
                              <w:sz w:val="24"/>
                              <w:szCs w:val="24"/>
                            </w:rPr>
                          </w:pPr>
                          <w:r>
                            <w:rPr>
                              <w:sz w:val="24"/>
                              <w:szCs w:val="24"/>
                            </w:rPr>
                            <w:t>а)</w:t>
                          </w:r>
                        </w:p>
                      </w:txbxContent>
                    </v:textbox>
                  </v:shape>
                  <v:shape id="Надпись 125" o:spid="_x0000_s1047" type="#_x0000_t202" style="position:absolute;left:30099;width:360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" filled="f" stroked="f" strokeweight=".5pt">
                    <v:textbox>
                      <w:txbxContent>
                        <w:p w14:paraId="62E335BF" w14:textId="77777777" w:rsidR="00943441" w:rsidRPr="006B1508" w:rsidRDefault="00943441" w:rsidP="00943441">
                          <w:pPr>
                            <w:spacing w:line="240" w:lineRule="auto"/>
                            <w:ind w:firstLine="0"/>
                            <w:rPr>
                              <w:sz w:val="24"/>
                              <w:szCs w:val="24"/>
                            </w:rPr>
                          </w:pPr>
                          <w:r>
                            <w:rPr>
                              <w:sz w:val="24"/>
                              <w:szCs w:val="24"/>
                            </w:rPr>
                            <w:t>б)</w:t>
                          </w:r>
                        </w:p>
                      </w:txbxContent>
                    </v:textbox>
                  </v:shape>
                </v:group>
                <v:group id="Группа 126" o:spid="_x0000_s1048" style="position:absolute;top:22764;width:33699;height:3600" coordsize="33699,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shape id="Надпись 127" o:spid="_x0000_s1049" type="#_x0000_t202" style="position:absolute;width:360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" filled="f" stroked="f" strokeweight=".5pt">
                    <v:textbox>
                      <w:txbxContent>
                        <w:p w14:paraId="4191C7B7" w14:textId="77777777" w:rsidR="00943441" w:rsidRPr="006B1508" w:rsidRDefault="00943441" w:rsidP="00943441">
                          <w:pPr>
                            <w:spacing w:line="240" w:lineRule="auto"/>
                            <w:ind w:firstLine="0"/>
                            <w:rPr>
                              <w:sz w:val="24"/>
                              <w:szCs w:val="24"/>
                            </w:rPr>
                          </w:pPr>
                          <w:r>
                            <w:rPr>
                              <w:sz w:val="24"/>
                              <w:szCs w:val="24"/>
                            </w:rPr>
                            <w:t>в)</w:t>
                          </w:r>
                        </w:p>
                      </w:txbxContent>
                    </v:textbox>
                  </v:shape>
                  <v:shape id="Надпись 128" o:spid="_x0000_s1050" type="#_x0000_t202" style="position:absolute;left:30099;width:360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pl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6GVZ2QCPf8HAAD//wMAUEsBAi0AFAAGAAgAAAAhANvh9svuAAAAhQEAABMAAAAAAAAA&#10;AAAAAAAAAAAAAFtDb250ZW50X1R5cGVzXS54bWxQSwECLQAUAAYACAAAACEAWvQsW78AAAAVAQAA&#10;CwAAAAAAAAAAAAAAAAAfAQAAX3JlbHMvLnJlbHNQSwECLQAUAAYACAAAACEA3FdaZcYAAADcAAAA&#10;DwAAAAAAAAAAAAAAAAAHAgAAZHJzL2Rvd25yZXYueG1sUEsFBgAAAAADAAMAtwAAAPoCAAAAAA==&#10;" filled="f" stroked="f" strokeweight=".5pt">
                    <v:textbox>
                      <w:txbxContent>
                        <w:p w14:paraId="10A77D77" w14:textId="77777777" w:rsidR="00943441" w:rsidRPr="006B1508" w:rsidRDefault="00943441" w:rsidP="00943441">
                          <w:pPr>
                            <w:spacing w:line="240" w:lineRule="auto"/>
                            <w:ind w:firstLine="0"/>
                            <w:rPr>
                              <w:sz w:val="24"/>
                              <w:szCs w:val="24"/>
                            </w:rPr>
                          </w:pPr>
                          <w:r>
                            <w:rPr>
                              <w:sz w:val="24"/>
                              <w:szCs w:val="24"/>
                            </w:rPr>
                            <w:t>г)</w:t>
                          </w:r>
                        </w:p>
                      </w:txbxContent>
                    </v:textbox>
                  </v:shape>
                </v:group>
                <w10:wrap anchorx="margin"/>
              </v:group>
            </w:pict>
          </mc:Fallback>
        </mc:AlternateContent>
      </w:r>
      <w:r>
        <w:rPr>
          <w:noProof/>
        </w:rPr>
        <w:drawing>
          <wp:inline distT="0" distB="0" distL="0" distR="0" wp14:anchorId="29EE3599" wp14:editId="328B01D4">
            <wp:extent cx="3024000" cy="2268000"/>
            <wp:effectExtent l="0" t="0" r="5080"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Рисунок 94"/>
                    <pic:cNvPicPr/>
                  </pic:nvPicPr>
                  <pic:blipFill>
                    <a:blip r:embed="rId208">
                      <a:extLst>
                        <a:ext uri="{28A0092B-C50C-407E-A947-70E740481C1C}">
                          <a14:useLocalDpi xmlns:a14="http://schemas.microsoft.com/office/drawing/2010/main" val="0"/>
                        </a:ext>
                      </a:extLst>
                    </a:blip>
                    <a:stretch>
                      <a:fillRect/>
                    </a:stretch>
                  </pic:blipFill>
                  <pic:spPr>
                    <a:xfrm>
                      <a:off x="0" y="0"/>
                      <a:ext cx="3024000" cy="2268000"/>
                    </a:xfrm>
                    <a:prstGeom prst="rect">
                      <a:avLst/>
                    </a:prstGeom>
                  </pic:spPr>
                </pic:pic>
              </a:graphicData>
            </a:graphic>
          </wp:inline>
        </w:drawing>
      </w:r>
      <w:r>
        <w:rPr>
          <w:noProof/>
        </w:rPr>
        <w:drawing>
          <wp:inline distT="0" distB="0" distL="0" distR="0" wp14:anchorId="09B9AC8E" wp14:editId="331D6D2C">
            <wp:extent cx="3024000" cy="2268000"/>
            <wp:effectExtent l="0" t="0" r="5080" b="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Рисунок 98"/>
                    <pic:cNvPicPr/>
                  </pic:nvPicPr>
                  <pic:blipFill>
                    <a:blip r:embed="rId209">
                      <a:extLst>
                        <a:ext uri="{28A0092B-C50C-407E-A947-70E740481C1C}">
                          <a14:useLocalDpi xmlns:a14="http://schemas.microsoft.com/office/drawing/2010/main" val="0"/>
                        </a:ext>
                      </a:extLst>
                    </a:blip>
                    <a:stretch>
                      <a:fillRect/>
                    </a:stretch>
                  </pic:blipFill>
                  <pic:spPr>
                    <a:xfrm>
                      <a:off x="0" y="0"/>
                      <a:ext cx="3024000" cy="2268000"/>
                    </a:xfrm>
                    <a:prstGeom prst="rect">
                      <a:avLst/>
                    </a:prstGeom>
                  </pic:spPr>
                </pic:pic>
              </a:graphicData>
            </a:graphic>
          </wp:inline>
        </w:drawing>
      </w:r>
      <w:r>
        <w:rPr>
          <w:noProof/>
        </w:rPr>
        <w:drawing>
          <wp:inline distT="0" distB="0" distL="0" distR="0" wp14:anchorId="34502D27" wp14:editId="0D1BB2FF">
            <wp:extent cx="3024000" cy="2268000"/>
            <wp:effectExtent l="0" t="0" r="5080" b="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Рисунок 96"/>
                    <pic:cNvPicPr/>
                  </pic:nvPicPr>
                  <pic:blipFill>
                    <a:blip r:embed="rId210">
                      <a:extLst>
                        <a:ext uri="{28A0092B-C50C-407E-A947-70E740481C1C}">
                          <a14:useLocalDpi xmlns:a14="http://schemas.microsoft.com/office/drawing/2010/main" val="0"/>
                        </a:ext>
                      </a:extLst>
                    </a:blip>
                    <a:stretch>
                      <a:fillRect/>
                    </a:stretch>
                  </pic:blipFill>
                  <pic:spPr>
                    <a:xfrm>
                      <a:off x="0" y="0"/>
                      <a:ext cx="3024000" cy="2268000"/>
                    </a:xfrm>
                    <a:prstGeom prst="rect">
                      <a:avLst/>
                    </a:prstGeom>
                  </pic:spPr>
                </pic:pic>
              </a:graphicData>
            </a:graphic>
          </wp:inline>
        </w:drawing>
      </w:r>
      <w:r>
        <w:rPr>
          <w:noProof/>
        </w:rPr>
        <w:drawing>
          <wp:inline distT="0" distB="0" distL="0" distR="0" wp14:anchorId="143590B1" wp14:editId="6754004C">
            <wp:extent cx="3024000" cy="2268000"/>
            <wp:effectExtent l="0" t="0" r="5080" b="0"/>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Рисунок 102"/>
                    <pic:cNvPicPr/>
                  </pic:nvPicPr>
                  <pic:blipFill>
                    <a:blip r:embed="rId211">
                      <a:extLst>
                        <a:ext uri="{28A0092B-C50C-407E-A947-70E740481C1C}">
                          <a14:useLocalDpi xmlns:a14="http://schemas.microsoft.com/office/drawing/2010/main" val="0"/>
                        </a:ext>
                      </a:extLst>
                    </a:blip>
                    <a:stretch>
                      <a:fillRect/>
                    </a:stretch>
                  </pic:blipFill>
                  <pic:spPr>
                    <a:xfrm>
                      <a:off x="0" y="0"/>
                      <a:ext cx="3024000" cy="2268000"/>
                    </a:xfrm>
                    <a:prstGeom prst="rect">
                      <a:avLst/>
                    </a:prstGeom>
                  </pic:spPr>
                </pic:pic>
              </a:graphicData>
            </a:graphic>
          </wp:inline>
        </w:drawing>
      </w:r>
    </w:p>
    <w:p w14:paraId="25A05EA4" w14:textId="33A5A052" w:rsidR="00442A09" w:rsidRDefault="00943441" w:rsidP="00943441">
      <w:pPr>
        <w:pStyle w:val="a8"/>
      </w:pPr>
      <w:r>
        <w:t xml:space="preserve">Рисунок </w:t>
      </w:r>
      <w:fldSimple w:instr=" SEQ Рисунок \* ARABIC ">
        <w:r w:rsidR="00DA28CB">
          <w:rPr>
            <w:noProof/>
          </w:rPr>
          <w:t>7</w:t>
        </w:r>
      </w:fldSimple>
      <w:r>
        <w:t xml:space="preserve"> — График переходных процессов системы управления:</w:t>
      </w:r>
      <w:r>
        <w:br/>
        <w:t>а) — угол поворота рычага, б) — момент силы тяжести рычага,</w:t>
      </w:r>
      <w:r>
        <w:br/>
        <w:t xml:space="preserve">в) — ток </w:t>
      </w:r>
      <w:r w:rsidR="00FE2D4A">
        <w:t xml:space="preserve">в цепи </w:t>
      </w:r>
      <w:r>
        <w:t>электродвигателя, г) — угловая скорость редуктора</w:t>
      </w:r>
    </w:p>
    <w:p w14:paraId="60ADEFDC" w14:textId="75876137" w:rsidR="00D30178" w:rsidRDefault="00D30178" w:rsidP="00D30178">
      <w:r>
        <w:t>Как видно по поверхности «входы – выход» нечёткого регулятора, он адекватно выполняют задачу управления, подавая повышенное напряжение при положительных значениях ошибки и отрицательной скорости, и наоборот пониженное — при противоположном случае. Также он корректно подаёт нулевое напряжение при нулевых значениях ошибки и скорости, либо при одинаковом знаке ошибки и скорости, что говорит о стремлении системы к устойчивому состоянию.</w:t>
      </w:r>
    </w:p>
    <w:p w14:paraId="4A6715E0" w14:textId="0DB16139" w:rsidR="00D30178" w:rsidRPr="00E13C6E" w:rsidRDefault="00D30178" w:rsidP="00D30178">
      <w:r>
        <w:t>Переходные процессы в системе характеризуются отсутствием колебаний (</w:t>
      </w:r>
      <w:r w:rsidRPr="002D7DA7">
        <w:rPr>
          <w:position w:val="-6"/>
        </w:rPr>
        <w:object w:dxaOrig="639" w:dyaOrig="300" w14:anchorId="5DE2CC3C">
          <v:shape id="_x0000_i1121" type="#_x0000_t75" style="width:32.25pt;height:15pt" o:ole="">
            <v:imagedata r:id="rId212" o:title=""/>
          </v:shape>
          <o:OLEObject Type="Embed" ProgID="Equation.DSMT4" ShapeID="_x0000_i1121" DrawAspect="Content" ObjectID="_1732047062" r:id="rId213"/>
        </w:object>
      </w:r>
      <w:r>
        <w:t>) и удовлетворительным качеством управления. Перерегулирование не превышает отсутствует (</w:t>
      </w:r>
      <w:r w:rsidRPr="002D7DA7">
        <w:rPr>
          <w:position w:val="-10"/>
        </w:rPr>
        <w:object w:dxaOrig="880" w:dyaOrig="340" w14:anchorId="60C2113B">
          <v:shape id="_x0000_i1122" type="#_x0000_t75" style="width:44.25pt;height:17.25pt" o:ole="">
            <v:imagedata r:id="rId214" o:title=""/>
          </v:shape>
          <o:OLEObject Type="Embed" ProgID="Equation.DSMT4" ShapeID="_x0000_i1122" DrawAspect="Content" ObjectID="_1732047063" r:id="rId215"/>
        </w:object>
      </w:r>
      <w:r>
        <w:t xml:space="preserve"> %), время переходного процесс не превышает </w:t>
      </w:r>
      <w:r w:rsidRPr="002D7DA7">
        <w:rPr>
          <w:position w:val="-16"/>
        </w:rPr>
        <w:object w:dxaOrig="1180" w:dyaOrig="420" w14:anchorId="101BF2CE">
          <v:shape id="_x0000_i1123" type="#_x0000_t75" style="width:59.25pt;height:21pt" o:ole="">
            <v:imagedata r:id="rId216" o:title=""/>
          </v:shape>
          <o:OLEObject Type="Embed" ProgID="Equation.DSMT4" ShapeID="_x0000_i1123" DrawAspect="Content" ObjectID="_1732047064" r:id="rId217"/>
        </w:object>
      </w:r>
      <w:r>
        <w:t xml:space="preserve">. Установившаяся ошибка регулирования составляет величину порядка </w:t>
      </w:r>
      <w:r w:rsidRPr="00D30178">
        <w:rPr>
          <w:position w:val="-16"/>
        </w:rPr>
        <w:object w:dxaOrig="1240" w:dyaOrig="420" w14:anchorId="1B3E91AB">
          <v:shape id="_x0000_i1124" type="#_x0000_t75" style="width:62.25pt;height:21pt" o:ole="">
            <v:imagedata r:id="rId218" o:title=""/>
          </v:shape>
          <o:OLEObject Type="Embed" ProgID="Equation.DSMT4" ShapeID="_x0000_i1124" DrawAspect="Content" ObjectID="_1732047065" r:id="rId219"/>
        </w:object>
      </w:r>
      <w:r>
        <w:t xml:space="preserve"> рад, что соответствует отклонению в 0,4 % от желаемого значения</w:t>
      </w:r>
      <w:r w:rsidRPr="00BE2599">
        <w:t>.</w:t>
      </w:r>
      <w:r w:rsidR="00E13C6E" w:rsidRPr="00E13C6E">
        <w:t xml:space="preserve"> </w:t>
      </w:r>
      <w:r w:rsidR="004B131A">
        <w:t xml:space="preserve">Также стоит отметить, что </w:t>
      </w:r>
      <w:r w:rsidR="00E13C6E">
        <w:t>сохранился импульсный характер изменения тока.</w:t>
      </w:r>
    </w:p>
    <w:p w14:paraId="0A94A2FF" w14:textId="0DC8F609" w:rsidR="00943441" w:rsidRDefault="00FD067F" w:rsidP="00FD067F">
      <w:pPr>
        <w:pStyle w:val="1"/>
      </w:pPr>
      <w:r>
        <w:lastRenderedPageBreak/>
        <w:t>Вывод</w:t>
      </w:r>
    </w:p>
    <w:p w14:paraId="719381D2" w14:textId="7D6508E6" w:rsidR="00FD067F" w:rsidRDefault="00FD067F" w:rsidP="00FD067F">
      <w:r>
        <w:t xml:space="preserve">Системы нечёткого вывода могут применяться для широкого круга задач, начиная от систем поддержки принятия решений и аппроксимации математических зависимостей и заканчивая системами нечёткого регулирования сложных электромеханических систем. Однако всегда стоит помнить, что разработка системы нечёткого вывода может оказаться непростой задачей, а качество её работы в конечном счёте не обязательно будет удовлетворять всем поставленным требованиям. Поэтому для ряда прикладных </w:t>
      </w:r>
      <w:r w:rsidR="00342EB1">
        <w:t xml:space="preserve">задач </w:t>
      </w:r>
      <w:r>
        <w:t>более эффективной может оказаться разработка классических с</w:t>
      </w:r>
      <w:r w:rsidR="00342EB1">
        <w:t>редств управления, например применение ПИД-регуляторов для управления электромеханическими системами, или же стоит рассмотреть гибридный подход с применением как обычных, так и нечётких регуляторов</w:t>
      </w:r>
      <w:r w:rsidR="004B131A">
        <w:t>.</w:t>
      </w:r>
    </w:p>
    <w:p w14:paraId="2813678D" w14:textId="0B7859C7" w:rsidR="004B131A" w:rsidRDefault="004B131A" w:rsidP="00FD067F"/>
    <w:p w14:paraId="2318DAB2" w14:textId="0B8AA95F" w:rsidR="004B131A" w:rsidRDefault="004B131A" w:rsidP="00FD067F"/>
    <w:p w14:paraId="619058A8" w14:textId="79A6193E" w:rsidR="004B131A" w:rsidRDefault="004B131A" w:rsidP="00FD067F"/>
    <w:p w14:paraId="74235528" w14:textId="0A86E6A1" w:rsidR="004B131A" w:rsidRDefault="004B131A" w:rsidP="00FD067F"/>
    <w:p w14:paraId="744A7525" w14:textId="677CF14B" w:rsidR="004B131A" w:rsidRDefault="004B131A" w:rsidP="00FD067F"/>
    <w:p w14:paraId="3F41B6F8" w14:textId="57151113" w:rsidR="004B131A" w:rsidRDefault="004B131A" w:rsidP="00FD067F"/>
    <w:p w14:paraId="5E3CDC98" w14:textId="5FE79320" w:rsidR="004B131A" w:rsidRDefault="004B131A" w:rsidP="00FD067F"/>
    <w:p w14:paraId="52041FA5" w14:textId="033EE1CD" w:rsidR="004B131A" w:rsidRDefault="004B131A" w:rsidP="00FD067F"/>
    <w:p w14:paraId="1E691552" w14:textId="4063A5D6" w:rsidR="004B131A" w:rsidRDefault="004B131A" w:rsidP="00FD067F"/>
    <w:p w14:paraId="49DDD251" w14:textId="5DDA4384" w:rsidR="004B131A" w:rsidRDefault="004B131A" w:rsidP="00FD067F"/>
    <w:p w14:paraId="195D13D8" w14:textId="22CF06BC" w:rsidR="004B131A" w:rsidRDefault="004B131A" w:rsidP="00FD067F"/>
    <w:p w14:paraId="7B4215C9" w14:textId="314AC8C4" w:rsidR="004B131A" w:rsidRDefault="004B131A" w:rsidP="00FD067F"/>
    <w:p w14:paraId="1D04CDB7" w14:textId="5C549608" w:rsidR="004B131A" w:rsidRDefault="004B131A" w:rsidP="00FD067F"/>
    <w:p w14:paraId="340CA5B8" w14:textId="22C3DD9D" w:rsidR="004B131A" w:rsidRDefault="004B131A" w:rsidP="00FD067F"/>
    <w:p w14:paraId="4F1984EF" w14:textId="77777777" w:rsidR="004B131A" w:rsidRDefault="004B131A" w:rsidP="00FD067F"/>
    <w:p w14:paraId="48A2687A" w14:textId="198EF254" w:rsidR="004B131A" w:rsidRDefault="004B131A" w:rsidP="00FD067F"/>
    <w:p w14:paraId="1BF34A79" w14:textId="69249363" w:rsidR="004B131A" w:rsidRPr="004B131A" w:rsidRDefault="004B131A" w:rsidP="004B131A">
      <w:pPr>
        <w:jc w:val="right"/>
        <w:rPr>
          <w:i/>
          <w:iCs/>
        </w:rPr>
      </w:pPr>
      <w:r w:rsidRPr="004B131A">
        <w:rPr>
          <w:i/>
          <w:iCs/>
        </w:rPr>
        <w:t>22:3</w:t>
      </w:r>
      <w:r w:rsidR="00753CDD">
        <w:rPr>
          <w:i/>
          <w:iCs/>
        </w:rPr>
        <w:t>5</w:t>
      </w:r>
    </w:p>
    <w:p w14:paraId="1690BD5A" w14:textId="24852407" w:rsidR="004B131A" w:rsidRPr="004B131A" w:rsidRDefault="004B131A" w:rsidP="004B131A">
      <w:pPr>
        <w:jc w:val="right"/>
        <w:rPr>
          <w:i/>
          <w:iCs/>
        </w:rPr>
      </w:pPr>
      <w:r w:rsidRPr="004B131A">
        <w:rPr>
          <w:i/>
          <w:iCs/>
        </w:rPr>
        <w:t>08 декабря 2022 г.</w:t>
      </w:r>
    </w:p>
    <w:sectPr w:rsidR="004B131A" w:rsidRPr="004B131A" w:rsidSect="00D769E9">
      <w:headerReference w:type="default" r:id="rId220"/>
      <w:footerReference w:type="default" r:id="rId221"/>
      <w:pgSz w:w="11906" w:h="16838"/>
      <w:pgMar w:top="1134" w:right="851" w:bottom="1134" w:left="1418"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62C93" w14:textId="77777777" w:rsidR="00AA3BC8" w:rsidRDefault="00AA3BC8" w:rsidP="00D769E9">
      <w:pPr>
        <w:spacing w:line="240" w:lineRule="auto"/>
      </w:pPr>
      <w:r>
        <w:separator/>
      </w:r>
    </w:p>
  </w:endnote>
  <w:endnote w:type="continuationSeparator" w:id="0">
    <w:p w14:paraId="19AECED7" w14:textId="77777777" w:rsidR="00AA3BC8" w:rsidRDefault="00AA3BC8" w:rsidP="00D769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6279713"/>
      <w:docPartObj>
        <w:docPartGallery w:val="Page Numbers (Bottom of Page)"/>
        <w:docPartUnique/>
      </w:docPartObj>
    </w:sdtPr>
    <w:sdtContent>
      <w:p w14:paraId="7E502801" w14:textId="133A3484" w:rsidR="00D769E9" w:rsidRDefault="00D769E9" w:rsidP="00D769E9">
        <w:pPr>
          <w:pStyle w:val="a6"/>
          <w:ind w:firstLine="0"/>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9F4A7" w14:textId="77777777" w:rsidR="00AA3BC8" w:rsidRDefault="00AA3BC8" w:rsidP="00D769E9">
      <w:pPr>
        <w:spacing w:line="240" w:lineRule="auto"/>
      </w:pPr>
      <w:r>
        <w:separator/>
      </w:r>
    </w:p>
  </w:footnote>
  <w:footnote w:type="continuationSeparator" w:id="0">
    <w:p w14:paraId="5DBA3779" w14:textId="77777777" w:rsidR="00AA3BC8" w:rsidRDefault="00AA3BC8" w:rsidP="00D769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5E671" w14:textId="77777777" w:rsidR="00D769E9" w:rsidRDefault="00D769E9" w:rsidP="00D769E9">
    <w:pPr>
      <w:pStyle w:val="a4"/>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E158F8"/>
    <w:multiLevelType w:val="hybridMultilevel"/>
    <w:tmpl w:val="78607926"/>
    <w:lvl w:ilvl="0" w:tplc="58F2A23C">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16cid:durableId="1295910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115"/>
    <w:rsid w:val="00031CD4"/>
    <w:rsid w:val="00080D3B"/>
    <w:rsid w:val="000901C5"/>
    <w:rsid w:val="000A4466"/>
    <w:rsid w:val="000C4945"/>
    <w:rsid w:val="000C71F3"/>
    <w:rsid w:val="000D1F9D"/>
    <w:rsid w:val="001357B6"/>
    <w:rsid w:val="00182FF2"/>
    <w:rsid w:val="001A51C4"/>
    <w:rsid w:val="001A6C90"/>
    <w:rsid w:val="001B3D8B"/>
    <w:rsid w:val="00203831"/>
    <w:rsid w:val="00272E09"/>
    <w:rsid w:val="00293F47"/>
    <w:rsid w:val="002A2BC5"/>
    <w:rsid w:val="002A576D"/>
    <w:rsid w:val="002D7DA7"/>
    <w:rsid w:val="002F1B5B"/>
    <w:rsid w:val="00323578"/>
    <w:rsid w:val="00327178"/>
    <w:rsid w:val="00335FDE"/>
    <w:rsid w:val="00342EB1"/>
    <w:rsid w:val="00376FE4"/>
    <w:rsid w:val="00391977"/>
    <w:rsid w:val="00394430"/>
    <w:rsid w:val="00397883"/>
    <w:rsid w:val="003E17D1"/>
    <w:rsid w:val="00407CB3"/>
    <w:rsid w:val="004152C6"/>
    <w:rsid w:val="004342BC"/>
    <w:rsid w:val="004365E3"/>
    <w:rsid w:val="00442A09"/>
    <w:rsid w:val="00467669"/>
    <w:rsid w:val="00485AFF"/>
    <w:rsid w:val="004A3588"/>
    <w:rsid w:val="004B131A"/>
    <w:rsid w:val="004B718D"/>
    <w:rsid w:val="004F62DA"/>
    <w:rsid w:val="0052570B"/>
    <w:rsid w:val="0055226D"/>
    <w:rsid w:val="005C21A9"/>
    <w:rsid w:val="005C415B"/>
    <w:rsid w:val="006135FB"/>
    <w:rsid w:val="00627050"/>
    <w:rsid w:val="00642F17"/>
    <w:rsid w:val="0065024C"/>
    <w:rsid w:val="00675ACB"/>
    <w:rsid w:val="00721C69"/>
    <w:rsid w:val="007411AB"/>
    <w:rsid w:val="007539DE"/>
    <w:rsid w:val="00753CDD"/>
    <w:rsid w:val="007A1C2F"/>
    <w:rsid w:val="007A31A2"/>
    <w:rsid w:val="007C4AD0"/>
    <w:rsid w:val="007E6CF9"/>
    <w:rsid w:val="00806D7E"/>
    <w:rsid w:val="0081295F"/>
    <w:rsid w:val="00820B71"/>
    <w:rsid w:val="00870F68"/>
    <w:rsid w:val="00890F3F"/>
    <w:rsid w:val="008B6245"/>
    <w:rsid w:val="008C04CC"/>
    <w:rsid w:val="008C2516"/>
    <w:rsid w:val="00902DDC"/>
    <w:rsid w:val="0091791B"/>
    <w:rsid w:val="00926E33"/>
    <w:rsid w:val="00943441"/>
    <w:rsid w:val="00951A34"/>
    <w:rsid w:val="00955463"/>
    <w:rsid w:val="00956C9E"/>
    <w:rsid w:val="00957906"/>
    <w:rsid w:val="009B5A1F"/>
    <w:rsid w:val="009C4831"/>
    <w:rsid w:val="00A3384A"/>
    <w:rsid w:val="00A414E1"/>
    <w:rsid w:val="00A51941"/>
    <w:rsid w:val="00A56DE6"/>
    <w:rsid w:val="00A710B8"/>
    <w:rsid w:val="00A82227"/>
    <w:rsid w:val="00A835FF"/>
    <w:rsid w:val="00A974DD"/>
    <w:rsid w:val="00AA3BC8"/>
    <w:rsid w:val="00AB5F78"/>
    <w:rsid w:val="00AB70C6"/>
    <w:rsid w:val="00B111C9"/>
    <w:rsid w:val="00B117D2"/>
    <w:rsid w:val="00B23057"/>
    <w:rsid w:val="00B33EA8"/>
    <w:rsid w:val="00B646EC"/>
    <w:rsid w:val="00B94842"/>
    <w:rsid w:val="00B97F6C"/>
    <w:rsid w:val="00BB6B5F"/>
    <w:rsid w:val="00BE2599"/>
    <w:rsid w:val="00BF6913"/>
    <w:rsid w:val="00C04466"/>
    <w:rsid w:val="00C05EEF"/>
    <w:rsid w:val="00C33FC8"/>
    <w:rsid w:val="00C83BD9"/>
    <w:rsid w:val="00CB738D"/>
    <w:rsid w:val="00CC6CDF"/>
    <w:rsid w:val="00CD1CC5"/>
    <w:rsid w:val="00CD2320"/>
    <w:rsid w:val="00CE5030"/>
    <w:rsid w:val="00D22890"/>
    <w:rsid w:val="00D30178"/>
    <w:rsid w:val="00D769E9"/>
    <w:rsid w:val="00D8161D"/>
    <w:rsid w:val="00DA28CB"/>
    <w:rsid w:val="00DC4115"/>
    <w:rsid w:val="00DF1564"/>
    <w:rsid w:val="00DF6D4B"/>
    <w:rsid w:val="00E13C6E"/>
    <w:rsid w:val="00E32839"/>
    <w:rsid w:val="00EB0C88"/>
    <w:rsid w:val="00EE39EC"/>
    <w:rsid w:val="00F13F22"/>
    <w:rsid w:val="00F90C70"/>
    <w:rsid w:val="00F96CA2"/>
    <w:rsid w:val="00FC0FC9"/>
    <w:rsid w:val="00FC4B7C"/>
    <w:rsid w:val="00FC7C93"/>
    <w:rsid w:val="00FD067F"/>
    <w:rsid w:val="00FD122A"/>
    <w:rsid w:val="00FE2D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AFA965"/>
  <w15:chartTrackingRefBased/>
  <w15:docId w15:val="{EC8EF588-9DC4-485A-A52B-C27C22D16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2FF2"/>
    <w:pPr>
      <w:spacing w:after="0" w:line="360" w:lineRule="auto"/>
      <w:ind w:firstLine="720"/>
      <w:jc w:val="both"/>
    </w:pPr>
    <w:rPr>
      <w:rFonts w:ascii="Times New Roman" w:hAnsi="Times New Roman" w:cs="Times New Roman"/>
      <w:color w:val="000000" w:themeColor="text1"/>
      <w:sz w:val="28"/>
      <w:szCs w:val="20"/>
    </w:rPr>
  </w:style>
  <w:style w:type="paragraph" w:styleId="1">
    <w:name w:val="heading 1"/>
    <w:basedOn w:val="a"/>
    <w:next w:val="a"/>
    <w:link w:val="10"/>
    <w:uiPriority w:val="9"/>
    <w:qFormat/>
    <w:rsid w:val="00182FF2"/>
    <w:pPr>
      <w:keepNext/>
      <w:keepLines/>
      <w:spacing w:before="120" w:after="120"/>
      <w:ind w:firstLine="0"/>
      <w:jc w:val="center"/>
      <w:outlineLvl w:val="0"/>
    </w:pPr>
    <w:rPr>
      <w:rFonts w:eastAsiaTheme="majorEastAsia" w:cstheme="majorBidi"/>
      <w:b/>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82FF2"/>
    <w:rPr>
      <w:rFonts w:ascii="Times New Roman" w:eastAsiaTheme="majorEastAsia" w:hAnsi="Times New Roman" w:cstheme="majorBidi"/>
      <w:b/>
      <w:color w:val="000000" w:themeColor="text1"/>
      <w:sz w:val="28"/>
      <w:szCs w:val="32"/>
    </w:rPr>
  </w:style>
  <w:style w:type="paragraph" w:styleId="a3">
    <w:name w:val="List Paragraph"/>
    <w:basedOn w:val="a"/>
    <w:uiPriority w:val="34"/>
    <w:qFormat/>
    <w:rsid w:val="00182FF2"/>
    <w:pPr>
      <w:tabs>
        <w:tab w:val="left" w:pos="964"/>
      </w:tabs>
      <w:contextualSpacing/>
    </w:pPr>
    <w:rPr>
      <w:rFonts w:cstheme="minorBidi"/>
      <w:szCs w:val="22"/>
    </w:rPr>
  </w:style>
  <w:style w:type="character" w:customStyle="1" w:styleId="MTEquationSection">
    <w:name w:val="MTEquationSection"/>
    <w:basedOn w:val="a0"/>
    <w:rsid w:val="00182FF2"/>
    <w:rPr>
      <w:rFonts w:eastAsia="Times New Roman"/>
      <w:vanish/>
      <w:color w:val="FF0000"/>
      <w:lang w:eastAsia="ru-RU"/>
    </w:rPr>
  </w:style>
  <w:style w:type="paragraph" w:customStyle="1" w:styleId="MTDisplayEquation">
    <w:name w:val="MTDisplayEquation"/>
    <w:basedOn w:val="a"/>
    <w:next w:val="a"/>
    <w:link w:val="MTDisplayEquation0"/>
    <w:rsid w:val="00182FF2"/>
    <w:pPr>
      <w:tabs>
        <w:tab w:val="center" w:pos="4820"/>
        <w:tab w:val="right" w:pos="9640"/>
      </w:tabs>
      <w:ind w:firstLine="0"/>
    </w:pPr>
  </w:style>
  <w:style w:type="character" w:customStyle="1" w:styleId="MTDisplayEquation0">
    <w:name w:val="MTDisplayEquation Знак"/>
    <w:basedOn w:val="a0"/>
    <w:link w:val="MTDisplayEquation"/>
    <w:rsid w:val="00182FF2"/>
    <w:rPr>
      <w:rFonts w:ascii="Times New Roman" w:hAnsi="Times New Roman" w:cs="Times New Roman"/>
      <w:color w:val="000000" w:themeColor="text1"/>
      <w:sz w:val="28"/>
      <w:szCs w:val="20"/>
    </w:rPr>
  </w:style>
  <w:style w:type="paragraph" w:styleId="a4">
    <w:name w:val="header"/>
    <w:basedOn w:val="a"/>
    <w:link w:val="a5"/>
    <w:uiPriority w:val="99"/>
    <w:unhideWhenUsed/>
    <w:rsid w:val="00D769E9"/>
    <w:pPr>
      <w:tabs>
        <w:tab w:val="center" w:pos="4677"/>
        <w:tab w:val="right" w:pos="9355"/>
      </w:tabs>
      <w:spacing w:line="240" w:lineRule="auto"/>
    </w:pPr>
  </w:style>
  <w:style w:type="character" w:customStyle="1" w:styleId="a5">
    <w:name w:val="Верхний колонтитул Знак"/>
    <w:basedOn w:val="a0"/>
    <w:link w:val="a4"/>
    <w:uiPriority w:val="99"/>
    <w:rsid w:val="00D769E9"/>
    <w:rPr>
      <w:rFonts w:ascii="Times New Roman" w:hAnsi="Times New Roman" w:cs="Times New Roman"/>
      <w:color w:val="000000" w:themeColor="text1"/>
      <w:sz w:val="28"/>
      <w:szCs w:val="20"/>
    </w:rPr>
  </w:style>
  <w:style w:type="paragraph" w:styleId="a6">
    <w:name w:val="footer"/>
    <w:basedOn w:val="a"/>
    <w:link w:val="a7"/>
    <w:uiPriority w:val="99"/>
    <w:unhideWhenUsed/>
    <w:rsid w:val="00D769E9"/>
    <w:pPr>
      <w:tabs>
        <w:tab w:val="center" w:pos="4677"/>
        <w:tab w:val="right" w:pos="9355"/>
      </w:tabs>
      <w:spacing w:line="240" w:lineRule="auto"/>
    </w:pPr>
  </w:style>
  <w:style w:type="character" w:customStyle="1" w:styleId="a7">
    <w:name w:val="Нижний колонтитул Знак"/>
    <w:basedOn w:val="a0"/>
    <w:link w:val="a6"/>
    <w:uiPriority w:val="99"/>
    <w:rsid w:val="00D769E9"/>
    <w:rPr>
      <w:rFonts w:ascii="Times New Roman" w:hAnsi="Times New Roman" w:cs="Times New Roman"/>
      <w:color w:val="000000" w:themeColor="text1"/>
      <w:sz w:val="28"/>
      <w:szCs w:val="20"/>
    </w:rPr>
  </w:style>
  <w:style w:type="paragraph" w:styleId="a8">
    <w:name w:val="caption"/>
    <w:basedOn w:val="a"/>
    <w:next w:val="a"/>
    <w:uiPriority w:val="35"/>
    <w:unhideWhenUsed/>
    <w:qFormat/>
    <w:rsid w:val="00376FE4"/>
    <w:pPr>
      <w:spacing w:after="200" w:line="240" w:lineRule="auto"/>
      <w:ind w:firstLine="0"/>
      <w:jc w:val="center"/>
    </w:pPr>
    <w:rPr>
      <w:iCs/>
      <w:sz w:val="24"/>
      <w:szCs w:val="18"/>
    </w:rPr>
  </w:style>
  <w:style w:type="table" w:styleId="a9">
    <w:name w:val="Table Grid"/>
    <w:basedOn w:val="a1"/>
    <w:uiPriority w:val="39"/>
    <w:rsid w:val="00BF69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image" Target="media/image28.wmf"/><Relationship Id="rId84" Type="http://schemas.openxmlformats.org/officeDocument/2006/relationships/oleObject" Target="embeddings/oleObject40.bin"/><Relationship Id="rId138" Type="http://schemas.openxmlformats.org/officeDocument/2006/relationships/image" Target="media/image65.emf"/><Relationship Id="rId159" Type="http://schemas.openxmlformats.org/officeDocument/2006/relationships/oleObject" Target="embeddings/oleObject76.bin"/><Relationship Id="rId170" Type="http://schemas.openxmlformats.org/officeDocument/2006/relationships/image" Target="media/image82.wmf"/><Relationship Id="rId191" Type="http://schemas.openxmlformats.org/officeDocument/2006/relationships/oleObject" Target="embeddings/oleObject92.bin"/><Relationship Id="rId205" Type="http://schemas.openxmlformats.org/officeDocument/2006/relationships/image" Target="media/image102.emf"/><Relationship Id="rId107" Type="http://schemas.openxmlformats.org/officeDocument/2006/relationships/image" Target="media/image48.wmf"/><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image" Target="media/image33.wmf"/><Relationship Id="rId128" Type="http://schemas.openxmlformats.org/officeDocument/2006/relationships/oleObject" Target="embeddings/oleObject63.bin"/><Relationship Id="rId149" Type="http://schemas.openxmlformats.org/officeDocument/2006/relationships/oleObject" Target="embeddings/oleObject71.bin"/><Relationship Id="rId5" Type="http://schemas.openxmlformats.org/officeDocument/2006/relationships/webSettings" Target="webSettings.xml"/><Relationship Id="rId95" Type="http://schemas.openxmlformats.org/officeDocument/2006/relationships/oleObject" Target="embeddings/oleObject46.bin"/><Relationship Id="rId160" Type="http://schemas.openxmlformats.org/officeDocument/2006/relationships/image" Target="media/image77.wmf"/><Relationship Id="rId181" Type="http://schemas.openxmlformats.org/officeDocument/2006/relationships/oleObject" Target="embeddings/oleObject87.bin"/><Relationship Id="rId216" Type="http://schemas.openxmlformats.org/officeDocument/2006/relationships/image" Target="media/image111.wmf"/><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oleObject" Target="embeddings/oleObject29.bin"/><Relationship Id="rId118" Type="http://schemas.openxmlformats.org/officeDocument/2006/relationships/oleObject" Target="embeddings/oleObject58.bin"/><Relationship Id="rId139" Type="http://schemas.openxmlformats.org/officeDocument/2006/relationships/image" Target="media/image66.emf"/><Relationship Id="rId85" Type="http://schemas.openxmlformats.org/officeDocument/2006/relationships/image" Target="media/image38.wmf"/><Relationship Id="rId150" Type="http://schemas.openxmlformats.org/officeDocument/2006/relationships/image" Target="media/image72.wmf"/><Relationship Id="rId171" Type="http://schemas.openxmlformats.org/officeDocument/2006/relationships/oleObject" Target="embeddings/oleObject82.bin"/><Relationship Id="rId192" Type="http://schemas.openxmlformats.org/officeDocument/2006/relationships/image" Target="media/image93.wmf"/><Relationship Id="rId206" Type="http://schemas.openxmlformats.org/officeDocument/2006/relationships/image" Target="media/image103.emf"/><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oleObject" Target="embeddings/oleObject53.bin"/><Relationship Id="rId129" Type="http://schemas.openxmlformats.org/officeDocument/2006/relationships/image" Target="media/image59.wmf"/><Relationship Id="rId54" Type="http://schemas.openxmlformats.org/officeDocument/2006/relationships/image" Target="media/image24.wmf"/><Relationship Id="rId75" Type="http://schemas.openxmlformats.org/officeDocument/2006/relationships/oleObject" Target="embeddings/oleObject35.bin"/><Relationship Id="rId96" Type="http://schemas.openxmlformats.org/officeDocument/2006/relationships/oleObject" Target="embeddings/oleObject47.bin"/><Relationship Id="rId140" Type="http://schemas.openxmlformats.org/officeDocument/2006/relationships/image" Target="media/image67.wmf"/><Relationship Id="rId161" Type="http://schemas.openxmlformats.org/officeDocument/2006/relationships/oleObject" Target="embeddings/oleObject77.bin"/><Relationship Id="rId182" Type="http://schemas.openxmlformats.org/officeDocument/2006/relationships/image" Target="media/image88.wmf"/><Relationship Id="rId217" Type="http://schemas.openxmlformats.org/officeDocument/2006/relationships/oleObject" Target="embeddings/oleObject99.bin"/><Relationship Id="rId6" Type="http://schemas.openxmlformats.org/officeDocument/2006/relationships/footnotes" Target="footnotes.xml"/><Relationship Id="rId23" Type="http://schemas.openxmlformats.org/officeDocument/2006/relationships/oleObject" Target="embeddings/oleObject8.bin"/><Relationship Id="rId119" Type="http://schemas.openxmlformats.org/officeDocument/2006/relationships/image" Target="media/image54.wmf"/><Relationship Id="rId44" Type="http://schemas.openxmlformats.org/officeDocument/2006/relationships/image" Target="media/image19.wmf"/><Relationship Id="rId65" Type="http://schemas.openxmlformats.org/officeDocument/2006/relationships/image" Target="media/image29.wmf"/><Relationship Id="rId86" Type="http://schemas.openxmlformats.org/officeDocument/2006/relationships/oleObject" Target="embeddings/oleObject41.bin"/><Relationship Id="rId130" Type="http://schemas.openxmlformats.org/officeDocument/2006/relationships/oleObject" Target="embeddings/oleObject64.bin"/><Relationship Id="rId151" Type="http://schemas.openxmlformats.org/officeDocument/2006/relationships/oleObject" Target="embeddings/oleObject72.bin"/><Relationship Id="rId172" Type="http://schemas.openxmlformats.org/officeDocument/2006/relationships/image" Target="media/image83.wmf"/><Relationship Id="rId193" Type="http://schemas.openxmlformats.org/officeDocument/2006/relationships/oleObject" Target="embeddings/oleObject93.bin"/><Relationship Id="rId207" Type="http://schemas.openxmlformats.org/officeDocument/2006/relationships/image" Target="media/image104.emf"/><Relationship Id="rId13" Type="http://schemas.openxmlformats.org/officeDocument/2006/relationships/oleObject" Target="embeddings/oleObject3.bin"/><Relationship Id="rId109" Type="http://schemas.openxmlformats.org/officeDocument/2006/relationships/image" Target="media/image49.wmf"/><Relationship Id="rId34" Type="http://schemas.openxmlformats.org/officeDocument/2006/relationships/image" Target="media/image14.wmf"/><Relationship Id="rId55" Type="http://schemas.openxmlformats.org/officeDocument/2006/relationships/oleObject" Target="embeddings/oleObject24.bin"/><Relationship Id="rId76" Type="http://schemas.openxmlformats.org/officeDocument/2006/relationships/image" Target="media/image34.wmf"/><Relationship Id="rId97" Type="http://schemas.openxmlformats.org/officeDocument/2006/relationships/image" Target="media/image43.wmf"/><Relationship Id="rId120" Type="http://schemas.openxmlformats.org/officeDocument/2006/relationships/oleObject" Target="embeddings/oleObject59.bin"/><Relationship Id="rId141" Type="http://schemas.openxmlformats.org/officeDocument/2006/relationships/oleObject" Target="embeddings/oleObject67.bin"/><Relationship Id="rId7" Type="http://schemas.openxmlformats.org/officeDocument/2006/relationships/endnotes" Target="endnotes.xml"/><Relationship Id="rId162" Type="http://schemas.openxmlformats.org/officeDocument/2006/relationships/image" Target="media/image78.wmf"/><Relationship Id="rId183" Type="http://schemas.openxmlformats.org/officeDocument/2006/relationships/oleObject" Target="embeddings/oleObject88.bin"/><Relationship Id="rId218" Type="http://schemas.openxmlformats.org/officeDocument/2006/relationships/image" Target="media/image112.wmf"/><Relationship Id="rId24" Type="http://schemas.openxmlformats.org/officeDocument/2006/relationships/image" Target="media/image9.wmf"/><Relationship Id="rId45" Type="http://schemas.openxmlformats.org/officeDocument/2006/relationships/oleObject" Target="embeddings/oleObject19.bin"/><Relationship Id="rId66" Type="http://schemas.openxmlformats.org/officeDocument/2006/relationships/oleObject" Target="embeddings/oleObject30.bin"/><Relationship Id="rId87" Type="http://schemas.openxmlformats.org/officeDocument/2006/relationships/oleObject" Target="embeddings/oleObject42.bin"/><Relationship Id="rId110" Type="http://schemas.openxmlformats.org/officeDocument/2006/relationships/oleObject" Target="embeddings/oleObject54.bin"/><Relationship Id="rId131" Type="http://schemas.openxmlformats.org/officeDocument/2006/relationships/image" Target="media/image60.wmf"/><Relationship Id="rId152" Type="http://schemas.openxmlformats.org/officeDocument/2006/relationships/image" Target="media/image73.wmf"/><Relationship Id="rId173" Type="http://schemas.openxmlformats.org/officeDocument/2006/relationships/oleObject" Target="embeddings/oleObject83.bin"/><Relationship Id="rId194" Type="http://schemas.openxmlformats.org/officeDocument/2006/relationships/image" Target="media/image94.emf"/><Relationship Id="rId208" Type="http://schemas.openxmlformats.org/officeDocument/2006/relationships/image" Target="media/image105.emf"/><Relationship Id="rId14" Type="http://schemas.openxmlformats.org/officeDocument/2006/relationships/image" Target="media/image4.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6.bin"/><Relationship Id="rId100" Type="http://schemas.openxmlformats.org/officeDocument/2006/relationships/oleObject" Target="embeddings/oleObject49.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2.wmf"/><Relationship Id="rId93" Type="http://schemas.openxmlformats.org/officeDocument/2006/relationships/oleObject" Target="embeddings/oleObject45.bin"/><Relationship Id="rId98" Type="http://schemas.openxmlformats.org/officeDocument/2006/relationships/oleObject" Target="embeddings/oleObject48.bin"/><Relationship Id="rId121" Type="http://schemas.openxmlformats.org/officeDocument/2006/relationships/image" Target="media/image55.wmf"/><Relationship Id="rId142" Type="http://schemas.openxmlformats.org/officeDocument/2006/relationships/image" Target="media/image68.wmf"/><Relationship Id="rId163" Type="http://schemas.openxmlformats.org/officeDocument/2006/relationships/oleObject" Target="embeddings/oleObject78.bin"/><Relationship Id="rId184" Type="http://schemas.openxmlformats.org/officeDocument/2006/relationships/image" Target="media/image89.wmf"/><Relationship Id="rId189" Type="http://schemas.openxmlformats.org/officeDocument/2006/relationships/oleObject" Target="embeddings/oleObject91.bin"/><Relationship Id="rId219" Type="http://schemas.openxmlformats.org/officeDocument/2006/relationships/oleObject" Target="embeddings/oleObject100.bin"/><Relationship Id="rId3" Type="http://schemas.openxmlformats.org/officeDocument/2006/relationships/styles" Target="styles.xml"/><Relationship Id="rId214" Type="http://schemas.openxmlformats.org/officeDocument/2006/relationships/image" Target="media/image110.wmf"/><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image" Target="media/image30.wmf"/><Relationship Id="rId116" Type="http://schemas.openxmlformats.org/officeDocument/2006/relationships/oleObject" Target="embeddings/oleObject57.bin"/><Relationship Id="rId137" Type="http://schemas.openxmlformats.org/officeDocument/2006/relationships/image" Target="media/image64.emf"/><Relationship Id="rId158" Type="http://schemas.openxmlformats.org/officeDocument/2006/relationships/image" Target="media/image76.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oleObject" Target="embeddings/oleObject28.bin"/><Relationship Id="rId83" Type="http://schemas.openxmlformats.org/officeDocument/2006/relationships/oleObject" Target="embeddings/oleObject39.bin"/><Relationship Id="rId88" Type="http://schemas.openxmlformats.org/officeDocument/2006/relationships/image" Target="media/image39.wmf"/><Relationship Id="rId111" Type="http://schemas.openxmlformats.org/officeDocument/2006/relationships/image" Target="media/image50.wmf"/><Relationship Id="rId132" Type="http://schemas.openxmlformats.org/officeDocument/2006/relationships/oleObject" Target="embeddings/oleObject65.bin"/><Relationship Id="rId153" Type="http://schemas.openxmlformats.org/officeDocument/2006/relationships/oleObject" Target="embeddings/oleObject73.bin"/><Relationship Id="rId174" Type="http://schemas.openxmlformats.org/officeDocument/2006/relationships/image" Target="media/image84.wmf"/><Relationship Id="rId179" Type="http://schemas.openxmlformats.org/officeDocument/2006/relationships/oleObject" Target="embeddings/oleObject86.bin"/><Relationship Id="rId195" Type="http://schemas.openxmlformats.org/officeDocument/2006/relationships/image" Target="media/image95.emf"/><Relationship Id="rId209" Type="http://schemas.openxmlformats.org/officeDocument/2006/relationships/image" Target="media/image106.emf"/><Relationship Id="rId190" Type="http://schemas.openxmlformats.org/officeDocument/2006/relationships/image" Target="media/image92.wmf"/><Relationship Id="rId204" Type="http://schemas.openxmlformats.org/officeDocument/2006/relationships/image" Target="media/image101.emf"/><Relationship Id="rId220" Type="http://schemas.openxmlformats.org/officeDocument/2006/relationships/header" Target="header1.xml"/><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oleObject" Target="embeddings/oleObject52.bin"/><Relationship Id="rId127" Type="http://schemas.openxmlformats.org/officeDocument/2006/relationships/image" Target="media/image58.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4.bin"/><Relationship Id="rId78" Type="http://schemas.openxmlformats.org/officeDocument/2006/relationships/image" Target="media/image35.wmf"/><Relationship Id="rId94" Type="http://schemas.openxmlformats.org/officeDocument/2006/relationships/image" Target="media/image42.wmf"/><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oleObject" Target="embeddings/oleObject60.bin"/><Relationship Id="rId143" Type="http://schemas.openxmlformats.org/officeDocument/2006/relationships/oleObject" Target="embeddings/oleObject68.bin"/><Relationship Id="rId148" Type="http://schemas.openxmlformats.org/officeDocument/2006/relationships/image" Target="media/image71.wmf"/><Relationship Id="rId164" Type="http://schemas.openxmlformats.org/officeDocument/2006/relationships/image" Target="media/image79.wmf"/><Relationship Id="rId169" Type="http://schemas.openxmlformats.org/officeDocument/2006/relationships/oleObject" Target="embeddings/oleObject81.bin"/><Relationship Id="rId185" Type="http://schemas.openxmlformats.org/officeDocument/2006/relationships/oleObject" Target="embeddings/oleObject89.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7.wmf"/><Relationship Id="rId210" Type="http://schemas.openxmlformats.org/officeDocument/2006/relationships/image" Target="media/image107.emf"/><Relationship Id="rId215" Type="http://schemas.openxmlformats.org/officeDocument/2006/relationships/oleObject" Target="embeddings/oleObject98.bin"/><Relationship Id="rId26" Type="http://schemas.openxmlformats.org/officeDocument/2006/relationships/image" Target="media/image10.wmf"/><Relationship Id="rId47" Type="http://schemas.openxmlformats.org/officeDocument/2006/relationships/oleObject" Target="embeddings/oleObject20.bin"/><Relationship Id="rId68" Type="http://schemas.openxmlformats.org/officeDocument/2006/relationships/oleObject" Target="embeddings/oleObject31.bin"/><Relationship Id="rId89" Type="http://schemas.openxmlformats.org/officeDocument/2006/relationships/oleObject" Target="embeddings/oleObject43.bin"/><Relationship Id="rId112" Type="http://schemas.openxmlformats.org/officeDocument/2006/relationships/oleObject" Target="embeddings/oleObject55.bin"/><Relationship Id="rId133" Type="http://schemas.openxmlformats.org/officeDocument/2006/relationships/image" Target="media/image61.wmf"/><Relationship Id="rId154" Type="http://schemas.openxmlformats.org/officeDocument/2006/relationships/image" Target="media/image74.wmf"/><Relationship Id="rId175" Type="http://schemas.openxmlformats.org/officeDocument/2006/relationships/oleObject" Target="embeddings/oleObject84.bin"/><Relationship Id="rId196" Type="http://schemas.openxmlformats.org/officeDocument/2006/relationships/image" Target="media/image96.emf"/><Relationship Id="rId200" Type="http://schemas.openxmlformats.org/officeDocument/2006/relationships/oleObject" Target="embeddings/oleObject95.bin"/><Relationship Id="rId16" Type="http://schemas.openxmlformats.org/officeDocument/2006/relationships/image" Target="media/image5.wmf"/><Relationship Id="rId221" Type="http://schemas.openxmlformats.org/officeDocument/2006/relationships/footer" Target="footer1.xml"/><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7.bin"/><Relationship Id="rId102" Type="http://schemas.openxmlformats.org/officeDocument/2006/relationships/oleObject" Target="embeddings/oleObject50.bin"/><Relationship Id="rId123" Type="http://schemas.openxmlformats.org/officeDocument/2006/relationships/image" Target="media/image56.wmf"/><Relationship Id="rId144" Type="http://schemas.openxmlformats.org/officeDocument/2006/relationships/image" Target="media/image69.wmf"/><Relationship Id="rId90" Type="http://schemas.openxmlformats.org/officeDocument/2006/relationships/image" Target="media/image40.wmf"/><Relationship Id="rId165" Type="http://schemas.openxmlformats.org/officeDocument/2006/relationships/oleObject" Target="embeddings/oleObject79.bin"/><Relationship Id="rId186" Type="http://schemas.openxmlformats.org/officeDocument/2006/relationships/image" Target="media/image90.wmf"/><Relationship Id="rId211" Type="http://schemas.openxmlformats.org/officeDocument/2006/relationships/image" Target="media/image108.emf"/><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image" Target="media/image31.wmf"/><Relationship Id="rId113" Type="http://schemas.openxmlformats.org/officeDocument/2006/relationships/image" Target="media/image51.wmf"/><Relationship Id="rId134" Type="http://schemas.openxmlformats.org/officeDocument/2006/relationships/oleObject" Target="embeddings/oleObject66.bin"/><Relationship Id="rId80" Type="http://schemas.openxmlformats.org/officeDocument/2006/relationships/image" Target="media/image36.wmf"/><Relationship Id="rId155" Type="http://schemas.openxmlformats.org/officeDocument/2006/relationships/oleObject" Target="embeddings/oleObject74.bin"/><Relationship Id="rId176" Type="http://schemas.openxmlformats.org/officeDocument/2006/relationships/oleObject" Target="embeddings/oleObject85.bin"/><Relationship Id="rId197" Type="http://schemas.openxmlformats.org/officeDocument/2006/relationships/image" Target="media/image97.wmf"/><Relationship Id="rId201" Type="http://schemas.openxmlformats.org/officeDocument/2006/relationships/image" Target="media/image99.wmf"/><Relationship Id="rId222" Type="http://schemas.openxmlformats.org/officeDocument/2006/relationships/fontTable" Target="fontTable.xml"/><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image" Target="media/image46.wmf"/><Relationship Id="rId124" Type="http://schemas.openxmlformats.org/officeDocument/2006/relationships/oleObject" Target="embeddings/oleObject61.bin"/><Relationship Id="rId70" Type="http://schemas.openxmlformats.org/officeDocument/2006/relationships/oleObject" Target="embeddings/oleObject32.bin"/><Relationship Id="rId91" Type="http://schemas.openxmlformats.org/officeDocument/2006/relationships/oleObject" Target="embeddings/oleObject44.bin"/><Relationship Id="rId145" Type="http://schemas.openxmlformats.org/officeDocument/2006/relationships/oleObject" Target="embeddings/oleObject69.bin"/><Relationship Id="rId166" Type="http://schemas.openxmlformats.org/officeDocument/2006/relationships/image" Target="media/image80.wmf"/><Relationship Id="rId187" Type="http://schemas.openxmlformats.org/officeDocument/2006/relationships/oleObject" Target="embeddings/oleObject90.bin"/><Relationship Id="rId1" Type="http://schemas.openxmlformats.org/officeDocument/2006/relationships/customXml" Target="../customXml/item1.xml"/><Relationship Id="rId212" Type="http://schemas.openxmlformats.org/officeDocument/2006/relationships/image" Target="media/image109.wmf"/><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oleObject" Target="embeddings/oleObject56.bin"/><Relationship Id="rId60" Type="http://schemas.openxmlformats.org/officeDocument/2006/relationships/oleObject" Target="embeddings/oleObject27.bin"/><Relationship Id="rId81" Type="http://schemas.openxmlformats.org/officeDocument/2006/relationships/oleObject" Target="embeddings/oleObject38.bin"/><Relationship Id="rId135" Type="http://schemas.openxmlformats.org/officeDocument/2006/relationships/image" Target="media/image62.png"/><Relationship Id="rId156" Type="http://schemas.openxmlformats.org/officeDocument/2006/relationships/image" Target="media/image75.wmf"/><Relationship Id="rId177" Type="http://schemas.openxmlformats.org/officeDocument/2006/relationships/image" Target="media/image85.png"/><Relationship Id="rId198" Type="http://schemas.openxmlformats.org/officeDocument/2006/relationships/oleObject" Target="embeddings/oleObject94.bin"/><Relationship Id="rId202" Type="http://schemas.openxmlformats.org/officeDocument/2006/relationships/oleObject" Target="embeddings/oleObject96.bin"/><Relationship Id="rId223" Type="http://schemas.openxmlformats.org/officeDocument/2006/relationships/theme" Target="theme/theme1.xml"/><Relationship Id="rId18" Type="http://schemas.openxmlformats.org/officeDocument/2006/relationships/image" Target="media/image6.wmf"/><Relationship Id="rId39" Type="http://schemas.openxmlformats.org/officeDocument/2006/relationships/oleObject" Target="embeddings/oleObject16.bin"/><Relationship Id="rId50" Type="http://schemas.openxmlformats.org/officeDocument/2006/relationships/image" Target="media/image22.wmf"/><Relationship Id="rId104" Type="http://schemas.openxmlformats.org/officeDocument/2006/relationships/oleObject" Target="embeddings/oleObject51.bin"/><Relationship Id="rId125" Type="http://schemas.openxmlformats.org/officeDocument/2006/relationships/image" Target="media/image57.wmf"/><Relationship Id="rId146" Type="http://schemas.openxmlformats.org/officeDocument/2006/relationships/image" Target="media/image70.wmf"/><Relationship Id="rId167" Type="http://schemas.openxmlformats.org/officeDocument/2006/relationships/oleObject" Target="embeddings/oleObject80.bin"/><Relationship Id="rId188" Type="http://schemas.openxmlformats.org/officeDocument/2006/relationships/image" Target="media/image91.wmf"/><Relationship Id="rId71" Type="http://schemas.openxmlformats.org/officeDocument/2006/relationships/oleObject" Target="embeddings/oleObject33.bin"/><Relationship Id="rId92" Type="http://schemas.openxmlformats.org/officeDocument/2006/relationships/image" Target="media/image41.wmf"/><Relationship Id="rId213" Type="http://schemas.openxmlformats.org/officeDocument/2006/relationships/oleObject" Target="embeddings/oleObject97.bin"/><Relationship Id="rId2" Type="http://schemas.openxmlformats.org/officeDocument/2006/relationships/numbering" Target="numbering.xml"/><Relationship Id="rId29" Type="http://schemas.openxmlformats.org/officeDocument/2006/relationships/oleObject" Target="embeddings/oleObject11.bin"/><Relationship Id="rId40" Type="http://schemas.openxmlformats.org/officeDocument/2006/relationships/image" Target="media/image17.wmf"/><Relationship Id="rId115" Type="http://schemas.openxmlformats.org/officeDocument/2006/relationships/image" Target="media/image52.wmf"/><Relationship Id="rId136" Type="http://schemas.openxmlformats.org/officeDocument/2006/relationships/image" Target="media/image63.emf"/><Relationship Id="rId157" Type="http://schemas.openxmlformats.org/officeDocument/2006/relationships/oleObject" Target="embeddings/oleObject75.bin"/><Relationship Id="rId178" Type="http://schemas.openxmlformats.org/officeDocument/2006/relationships/image" Target="media/image86.wmf"/><Relationship Id="rId61" Type="http://schemas.openxmlformats.org/officeDocument/2006/relationships/image" Target="media/image27.wmf"/><Relationship Id="rId82" Type="http://schemas.openxmlformats.org/officeDocument/2006/relationships/image" Target="media/image37.wmf"/><Relationship Id="rId199" Type="http://schemas.openxmlformats.org/officeDocument/2006/relationships/image" Target="media/image98.wmf"/><Relationship Id="rId203" Type="http://schemas.openxmlformats.org/officeDocument/2006/relationships/image" Target="media/image100.emf"/><Relationship Id="rId19" Type="http://schemas.openxmlformats.org/officeDocument/2006/relationships/oleObject" Target="embeddings/oleObject6.bin"/><Relationship Id="rId30" Type="http://schemas.openxmlformats.org/officeDocument/2006/relationships/image" Target="media/image12.wmf"/><Relationship Id="rId105" Type="http://schemas.openxmlformats.org/officeDocument/2006/relationships/image" Target="media/image47.wmf"/><Relationship Id="rId126" Type="http://schemas.openxmlformats.org/officeDocument/2006/relationships/oleObject" Target="embeddings/oleObject62.bin"/><Relationship Id="rId147" Type="http://schemas.openxmlformats.org/officeDocument/2006/relationships/oleObject" Target="embeddings/oleObject70.bin"/><Relationship Id="rId168" Type="http://schemas.openxmlformats.org/officeDocument/2006/relationships/image" Target="media/image8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4F8C2-4980-47E3-A47D-671A8985D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2207</TotalTime>
  <Pages>12</Pages>
  <Words>2386</Words>
  <Characters>13601</Characters>
  <Application>Microsoft Office Word</Application>
  <DocSecurity>0</DocSecurity>
  <Lines>113</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Паньков</dc:creator>
  <cp:keywords/>
  <dc:description/>
  <cp:lastModifiedBy>Илья Паньков</cp:lastModifiedBy>
  <cp:revision>38</cp:revision>
  <cp:lastPrinted>2022-12-08T19:38:00Z</cp:lastPrinted>
  <dcterms:created xsi:type="dcterms:W3CDTF">2022-11-08T21:32:00Z</dcterms:created>
  <dcterms:modified xsi:type="dcterms:W3CDTF">2022-12-08T19:38:00Z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UseMTPrefs">
    <vt:lpwstr>1</vt:lpwstr>
  </property>
  <property fmtid="{D5CDD505-2E9C-101B-9397-08002B2CF9AE}" pid="4" name="MTWinEqns">
    <vt:bool>true</vt:bool>
  </property>
  <property fmtid="{D5CDD505-2E9C-101B-9397-08002B2CF9AE}" pid="5" name="MTEquationNumber2">
    <vt:lpwstr>(#E1)</vt:lpwstr>
  </property>
</Properties>
</file>