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Ironhack</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Whitney Alli</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2023 Candidate for Data Analytics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Final Project Plan</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66"/>
          <w:szCs w:val="66"/>
        </w:rPr>
      </w:pPr>
      <w:bookmarkStart w:colFirst="0" w:colLast="0" w:name="_5x0d5h95i329" w:id="1"/>
      <w:bookmarkEnd w:id="1"/>
      <w:r w:rsidDel="00000000" w:rsidR="00000000" w:rsidRPr="00000000">
        <w:rPr>
          <w:sz w:val="66"/>
          <w:szCs w:val="66"/>
          <w:rtl w:val="0"/>
        </w:rPr>
        <w:t xml:space="preserve">Project Plan </w:t>
      </w:r>
      <w:r w:rsidDel="00000000" w:rsidR="00000000" w:rsidRPr="00000000">
        <w:rPr>
          <w:b w:val="1"/>
          <w:sz w:val="66"/>
          <w:szCs w:val="66"/>
          <w:rtl w:val="0"/>
        </w:rPr>
        <w:t xml:space="preserve">U.S. Abortion Care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t xml:space="preserve">Dates Updated**</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right" w:leader="none" w:pos="936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BUSINESS OBJECTIVE</w:t>
            <w:tab/>
            <w:t xml:space="preserve">Week </w:t>
          </w:r>
          <w:r w:rsidDel="00000000" w:rsidR="00000000" w:rsidRPr="00000000">
            <w:fldChar w:fldCharType="begin"/>
            <w:instrText xml:space="preserve"> PAGEREF _iqagloszsy22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pPr>
          <w:r w:rsidDel="00000000" w:rsidR="00000000" w:rsidRPr="00000000">
            <w:rPr>
              <w:rtl w:val="0"/>
            </w:rPr>
            <w:t xml:space="preserve">Research</w:t>
            <w:tab/>
            <w:t xml:space="preserve">April 15</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360" w:firstLine="0"/>
            <w:rPr/>
          </w:pPr>
          <w:r w:rsidDel="00000000" w:rsidR="00000000" w:rsidRPr="00000000">
            <w:rPr>
              <w:rtl w:val="0"/>
            </w:rPr>
            <w:t xml:space="preserve">Questions - 10 questions to shape data</w:t>
            <w:tab/>
            <w:t xml:space="preserve">April 15</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360" w:firstLine="0"/>
            <w:rPr/>
          </w:pPr>
          <w:r w:rsidDel="00000000" w:rsidR="00000000" w:rsidRPr="00000000">
            <w:rPr>
              <w:rtl w:val="0"/>
            </w:rPr>
            <w:t xml:space="preserve">Create data table, and begin cleaning, create data map</w:t>
            <w:tab/>
            <w:t xml:space="preserve">May 1</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0" w:afterAutospacing="0" w:before="60" w:line="240" w:lineRule="auto"/>
            <w:ind w:left="1440" w:hanging="360"/>
            <w:rPr>
              <w:u w:val="none"/>
            </w:rPr>
          </w:pPr>
          <w:r w:rsidDel="00000000" w:rsidR="00000000" w:rsidRPr="00000000">
            <w:rPr>
              <w:rtl w:val="0"/>
            </w:rPr>
            <w:t xml:space="preserve">Remove null values</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0" w:afterAutospacing="0" w:before="0" w:beforeAutospacing="0" w:line="240" w:lineRule="auto"/>
            <w:ind w:left="1440" w:hanging="360"/>
            <w:rPr>
              <w:u w:val="none"/>
            </w:rPr>
          </w:pPr>
          <w:r w:rsidDel="00000000" w:rsidR="00000000" w:rsidRPr="00000000">
            <w:rPr>
              <w:rtl w:val="0"/>
            </w:rPr>
            <w:t xml:space="preserve">Review data types</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0" w:afterAutospacing="0" w:before="0" w:beforeAutospacing="0" w:line="240" w:lineRule="auto"/>
            <w:ind w:left="1440" w:hanging="360"/>
            <w:rPr>
              <w:u w:val="none"/>
            </w:rPr>
          </w:pPr>
          <w:r w:rsidDel="00000000" w:rsidR="00000000" w:rsidRPr="00000000">
            <w:rPr>
              <w:rtl w:val="0"/>
            </w:rPr>
            <w:t xml:space="preserve">Drop columns</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0" w:afterAutospacing="0" w:before="0" w:beforeAutospacing="0" w:line="240" w:lineRule="auto"/>
            <w:ind w:left="1440" w:hanging="360"/>
            <w:rPr>
              <w:u w:val="none"/>
            </w:rPr>
          </w:pPr>
          <w:r w:rsidDel="00000000" w:rsidR="00000000" w:rsidRPr="00000000">
            <w:rPr>
              <w:rtl w:val="0"/>
            </w:rPr>
            <w:t xml:space="preserve">Scale to numerical values</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tabs>
              <w:tab w:val="right" w:leader="none" w:pos="9360"/>
            </w:tabs>
            <w:spacing w:before="0" w:beforeAutospacing="0" w:line="240" w:lineRule="auto"/>
            <w:ind w:left="1440" w:hanging="360"/>
            <w:rPr>
              <w:u w:val="none"/>
            </w:rPr>
          </w:pPr>
          <w:r w:rsidDel="00000000" w:rsidR="00000000" w:rsidRPr="00000000">
            <w:rPr>
              <w:rtl w:val="0"/>
            </w:rPr>
            <w:t xml:space="preserve">Create Data Linkage</w:t>
          </w:r>
        </w:p>
        <w:p w:rsidR="00000000" w:rsidDel="00000000" w:rsidP="00000000" w:rsidRDefault="00000000" w:rsidRPr="00000000" w14:paraId="00000011">
          <w:pPr>
            <w:tabs>
              <w:tab w:val="right" w:leader="none" w:pos="9360"/>
            </w:tabs>
            <w:spacing w:before="60" w:line="240" w:lineRule="auto"/>
            <w:ind w:left="0" w:firstLine="0"/>
            <w:rPr/>
          </w:pPr>
          <w:r w:rsidDel="00000000" w:rsidR="00000000" w:rsidRPr="00000000">
            <w:rPr>
              <w:rtl w:val="0"/>
            </w:rPr>
            <w:tab/>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r w:rsidDel="00000000" w:rsidR="00000000" w:rsidRPr="00000000">
            <w:rPr>
              <w:b w:val="1"/>
              <w:rtl w:val="0"/>
            </w:rPr>
            <w:t xml:space="preserve">ANALYSIS</w:t>
            <w:tab/>
            <w:t xml:space="preserve">Week 1</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360" w:firstLine="0"/>
            <w:rPr/>
          </w:pPr>
          <w:r w:rsidDel="00000000" w:rsidR="00000000" w:rsidRPr="00000000">
            <w:rPr>
              <w:rtl w:val="0"/>
            </w:rPr>
            <w:t xml:space="preserve">Create histogram and clusters - make sense of the visuals</w:t>
            <w:tab/>
            <w:t xml:space="preserve">May 4</w:t>
          </w:r>
        </w:p>
        <w:p w:rsidR="00000000" w:rsidDel="00000000" w:rsidP="00000000" w:rsidRDefault="00000000" w:rsidRPr="00000000" w14:paraId="00000014">
          <w:pPr>
            <w:tabs>
              <w:tab w:val="right" w:leader="none" w:pos="9360"/>
            </w:tabs>
            <w:spacing w:before="60" w:line="240" w:lineRule="auto"/>
            <w:ind w:left="360" w:firstLine="0"/>
            <w:rPr/>
          </w:pPr>
          <w:r w:rsidDel="00000000" w:rsidR="00000000" w:rsidRPr="00000000">
            <w:rPr>
              <w:rtl w:val="0"/>
            </w:rPr>
            <w:t xml:space="preserve">Create comparisons</w:t>
            <w:tab/>
            <w:t xml:space="preserve">May 5</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360" w:firstLine="0"/>
            <w:rPr/>
          </w:pPr>
          <w:r w:rsidDel="00000000" w:rsidR="00000000" w:rsidRPr="00000000">
            <w:rPr>
              <w:rtl w:val="0"/>
            </w:rPr>
            <w:t xml:space="preserve">Create correlation table and heatmap</w:t>
            <w:tab/>
            <w:t xml:space="preserve">May 6</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r w:rsidDel="00000000" w:rsidR="00000000" w:rsidRPr="00000000">
            <w:rPr>
              <w:b w:val="1"/>
              <w:rtl w:val="0"/>
            </w:rPr>
            <w:t xml:space="preserve">TRANSFORM DATA</w:t>
            <w:tab/>
            <w:t xml:space="preserve">Week 2</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0" w:firstLine="0"/>
            <w:rPr/>
          </w:pPr>
          <w:r w:rsidDel="00000000" w:rsidR="00000000" w:rsidRPr="00000000">
            <w:rPr>
              <w:rtl w:val="0"/>
            </w:rPr>
            <w:t xml:space="preserve">      Standardization</w:t>
            <w:tab/>
            <w:t xml:space="preserve">May 9</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360" w:firstLine="0"/>
            <w:rPr/>
          </w:pPr>
          <w:r w:rsidDel="00000000" w:rsidR="00000000" w:rsidRPr="00000000">
            <w:rPr>
              <w:rtl w:val="0"/>
            </w:rPr>
            <w:t xml:space="preserve">Normalizing</w:t>
            <w:tab/>
            <w:t xml:space="preserve">May 11</w:t>
          </w:r>
        </w:p>
        <w:p w:rsidR="00000000" w:rsidDel="00000000" w:rsidP="00000000" w:rsidRDefault="00000000" w:rsidRPr="00000000" w14:paraId="00000019">
          <w:pPr>
            <w:tabs>
              <w:tab w:val="right" w:leader="none" w:pos="9360"/>
            </w:tabs>
            <w:spacing w:before="60" w:line="240" w:lineRule="auto"/>
            <w:ind w:left="360" w:firstLine="0"/>
            <w:rPr/>
          </w:pPr>
          <w:r w:rsidDel="00000000" w:rsidR="00000000" w:rsidRPr="00000000">
            <w:rPr>
              <w:rtl w:val="0"/>
            </w:rPr>
            <w:t xml:space="preserve">Train model</w:t>
            <w:tab/>
            <w:t xml:space="preserve">May12</w:t>
          </w:r>
        </w:p>
        <w:p w:rsidR="00000000" w:rsidDel="00000000" w:rsidP="00000000" w:rsidRDefault="00000000" w:rsidRPr="00000000" w14:paraId="0000001A">
          <w:pPr>
            <w:tabs>
              <w:tab w:val="right" w:leader="none" w:pos="9360"/>
            </w:tabs>
            <w:spacing w:before="60" w:line="240" w:lineRule="auto"/>
            <w:ind w:left="360" w:firstLine="360"/>
            <w:rPr/>
          </w:pPr>
          <w:r w:rsidDel="00000000" w:rsidR="00000000" w:rsidRPr="00000000">
            <w:rPr>
              <w:rtl w:val="0"/>
            </w:rPr>
            <w:t xml:space="preserve">Modeling - k cluster/ kmeans, analysis of each</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right" w:leader="none" w:pos="9360"/>
            </w:tabs>
            <w:spacing w:before="200" w:line="240" w:lineRule="auto"/>
            <w:ind w:left="0" w:firstLine="0"/>
            <w:rPr/>
          </w:pPr>
          <w:r w:rsidDel="00000000" w:rsidR="00000000" w:rsidRPr="00000000">
            <w:rPr>
              <w:b w:val="1"/>
              <w:rtl w:val="0"/>
            </w:rPr>
            <w:t xml:space="preserve">PRESENTATION</w:t>
            <w:tab/>
            <w:t xml:space="preserve">Week 3</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right" w:leader="none" w:pos="9360"/>
            </w:tabs>
            <w:spacing w:before="60" w:line="240" w:lineRule="auto"/>
            <w:ind w:left="360" w:firstLine="0"/>
            <w:rPr/>
          </w:pPr>
          <w:r w:rsidDel="00000000" w:rsidR="00000000" w:rsidRPr="00000000">
            <w:rPr>
              <w:rtl w:val="0"/>
            </w:rPr>
            <w:t xml:space="preserve">Tableau - create visualizations</w:t>
            <w:tab/>
            <w:t xml:space="preserve">May 15</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right" w:leader="none" w:pos="9360"/>
            </w:tabs>
            <w:spacing w:after="80" w:before="60" w:line="240" w:lineRule="auto"/>
            <w:ind w:left="360" w:firstLine="0"/>
            <w:rPr/>
          </w:pPr>
          <w:r w:rsidDel="00000000" w:rsidR="00000000" w:rsidRPr="00000000">
            <w:rPr>
              <w:rtl w:val="0"/>
            </w:rPr>
            <w:t xml:space="preserve">Create Presentation in Rise360</w:t>
            <w:tab/>
            <w:t xml:space="preserve">May 16</w:t>
          </w:r>
        </w:p>
        <w:p w:rsidR="00000000" w:rsidDel="00000000" w:rsidP="00000000" w:rsidRDefault="00000000" w:rsidRPr="00000000" w14:paraId="0000001E">
          <w:pPr>
            <w:tabs>
              <w:tab w:val="right" w:leader="none" w:pos="9360"/>
            </w:tabs>
            <w:spacing w:before="60" w:line="240" w:lineRule="auto"/>
            <w:ind w:left="360" w:firstLine="0"/>
            <w:rPr>
              <w:b w:val="1"/>
              <w:i w:val="1"/>
              <w:color w:val="00ab44"/>
            </w:rPr>
          </w:pPr>
          <w:r w:rsidDel="00000000" w:rsidR="00000000" w:rsidRPr="00000000">
            <w:rPr>
              <w:b w:val="1"/>
              <w:i w:val="1"/>
              <w:color w:val="00ab44"/>
              <w:rtl w:val="0"/>
            </w:rPr>
            <w:t xml:space="preserve">Presentation</w:t>
            <w:tab/>
            <w:t xml:space="preserve">May 20</w:t>
          </w:r>
          <w:r w:rsidDel="00000000" w:rsidR="00000000" w:rsidRPr="00000000">
            <w:fldChar w:fldCharType="end"/>
          </w:r>
        </w:p>
      </w:sdtContent>
    </w:sdt>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ubh2bcewscf" w:id="2"/>
      <w:bookmarkEnd w:id="2"/>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j1o8qls48nv" w:id="3"/>
      <w:bookmarkEnd w:id="3"/>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qagloszsy22" w:id="4"/>
      <w:bookmarkEnd w:id="4"/>
      <w:r w:rsidDel="00000000" w:rsidR="00000000" w:rsidRPr="00000000">
        <w:rPr>
          <w:rtl w:val="0"/>
        </w:rPr>
        <w:t xml:space="preserve">OVERALL ANALYSIS</w:t>
      </w:r>
      <w:r w:rsidDel="00000000" w:rsidR="00000000" w:rsidRPr="00000000">
        <w:rPr>
          <w:rtl w:val="0"/>
        </w:rPr>
      </w:r>
    </w:p>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hne1lcoyfkq" w:id="5"/>
      <w:bookmarkEnd w:id="5"/>
      <w:r w:rsidDel="00000000" w:rsidR="00000000" w:rsidRPr="00000000">
        <w:rPr>
          <w:rtl w:val="0"/>
        </w:rPr>
        <w:t xml:space="preserve">Question</w:t>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rPr>
          <w:b w:val="1"/>
          <w:color w:val="202124"/>
          <w:sz w:val="24"/>
          <w:szCs w:val="24"/>
        </w:rPr>
      </w:pPr>
      <w:bookmarkStart w:colFirst="0" w:colLast="0" w:name="_j4kl9q3555ks" w:id="6"/>
      <w:bookmarkEnd w:id="6"/>
      <w:r w:rsidDel="00000000" w:rsidR="00000000" w:rsidRPr="00000000">
        <w:rPr>
          <w:b w:val="1"/>
          <w:color w:val="202124"/>
          <w:sz w:val="24"/>
          <w:szCs w:val="24"/>
          <w:rtl w:val="0"/>
        </w:rPr>
        <w:t xml:space="preserve">Analyzing in a Post Roe v, Wade Era the Short and Long Term Implications of Abortion Bans in the United States</w:t>
      </w:r>
    </w:p>
    <w:p w:rsidR="00000000" w:rsidDel="00000000" w:rsidP="00000000" w:rsidRDefault="00000000" w:rsidRPr="00000000" w14:paraId="00000024">
      <w:pPr>
        <w:spacing w:line="288" w:lineRule="auto"/>
        <w:rPr/>
      </w:pPr>
      <w:r w:rsidDel="00000000" w:rsidR="00000000" w:rsidRPr="00000000">
        <w:rPr>
          <w:color w:val="393d40"/>
          <w:highlight w:val="white"/>
          <w:rtl w:val="0"/>
        </w:rPr>
        <w:t xml:space="preserve">On June 24, 2022, the Supreme Court issued a ruling in </w:t>
      </w:r>
      <w:r w:rsidDel="00000000" w:rsidR="00000000" w:rsidRPr="00000000">
        <w:rPr>
          <w:i w:val="1"/>
          <w:color w:val="393d40"/>
          <w:highlight w:val="white"/>
          <w:u w:val="single"/>
          <w:rtl w:val="0"/>
        </w:rPr>
        <w:t xml:space="preserve">Dobbs v. Jackson Women’s Health Organization</w:t>
      </w:r>
      <w:r w:rsidDel="00000000" w:rsidR="00000000" w:rsidRPr="00000000">
        <w:rPr>
          <w:color w:val="393d40"/>
          <w:highlight w:val="white"/>
          <w:rtl w:val="0"/>
        </w:rPr>
        <w:t xml:space="preserve"> that overturned the constitutional right to abortion as well as the federal standards of abortion access, established by prior decisions in the cases </w:t>
      </w:r>
      <w:r w:rsidDel="00000000" w:rsidR="00000000" w:rsidRPr="00000000">
        <w:rPr>
          <w:i w:val="1"/>
          <w:color w:val="393d40"/>
          <w:highlight w:val="white"/>
          <w:rtl w:val="0"/>
        </w:rPr>
        <w:t xml:space="preserve">Roe v. Wade</w:t>
      </w:r>
      <w:r w:rsidDel="00000000" w:rsidR="00000000" w:rsidRPr="00000000">
        <w:rPr>
          <w:color w:val="393d40"/>
          <w:highlight w:val="white"/>
          <w:rtl w:val="0"/>
        </w:rPr>
        <w:t xml:space="preserve"> and </w:t>
      </w:r>
      <w:r w:rsidDel="00000000" w:rsidR="00000000" w:rsidRPr="00000000">
        <w:rPr>
          <w:i w:val="1"/>
          <w:color w:val="393d40"/>
          <w:highlight w:val="white"/>
          <w:rtl w:val="0"/>
        </w:rPr>
        <w:t xml:space="preserve">Planned Parenthood v. Casey</w:t>
      </w:r>
      <w:r w:rsidDel="00000000" w:rsidR="00000000" w:rsidRPr="00000000">
        <w:rPr>
          <w:color w:val="393d40"/>
          <w:highlight w:val="white"/>
          <w:rtl w:val="0"/>
        </w:rPr>
        <w:t xml:space="preserve">. Prior to the </w:t>
      </w:r>
      <w:r w:rsidDel="00000000" w:rsidR="00000000" w:rsidRPr="00000000">
        <w:rPr>
          <w:i w:val="1"/>
          <w:color w:val="393d40"/>
          <w:highlight w:val="white"/>
          <w:rtl w:val="0"/>
        </w:rPr>
        <w:t xml:space="preserve">Dobbs</w:t>
      </w:r>
      <w:r w:rsidDel="00000000" w:rsidR="00000000" w:rsidRPr="00000000">
        <w:rPr>
          <w:color w:val="393d40"/>
          <w:highlight w:val="white"/>
          <w:rtl w:val="0"/>
        </w:rPr>
        <w:t xml:space="preserve"> ruling, the federal standard was that abortions were permitted up to fetal viability. That federal standard has been eliminated, allowing states to set policies regarding the legality of abortions and establish limits. Access to and availability of abortions varies widely between states, with some states banning almost all abortions and some states protecting abortion access.</w:t>
      </w:r>
      <w:r w:rsidDel="00000000" w:rsidR="00000000" w:rsidRPr="00000000">
        <w:rPr>
          <w:rtl w:val="0"/>
        </w:rPr>
      </w:r>
    </w:p>
    <w:p w:rsidR="00000000" w:rsidDel="00000000" w:rsidP="00000000" w:rsidRDefault="00000000" w:rsidRPr="00000000" w14:paraId="0000002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dzpmv300vwx" w:id="7"/>
      <w:bookmarkEnd w:id="7"/>
      <w:r w:rsidDel="00000000" w:rsidR="00000000" w:rsidRPr="00000000">
        <w:rPr>
          <w:rtl w:val="0"/>
        </w:rPr>
        <w:t xml:space="preserve">Data Source</w:t>
      </w:r>
    </w:p>
    <w:p w:rsidR="00000000" w:rsidDel="00000000" w:rsidP="00000000" w:rsidRDefault="00000000" w:rsidRPr="00000000" w14:paraId="00000026">
      <w:pPr>
        <w:spacing w:line="288" w:lineRule="auto"/>
        <w:rPr>
          <w:color w:val="0e1116"/>
        </w:rPr>
      </w:pPr>
      <w:r w:rsidDel="00000000" w:rsidR="00000000" w:rsidRPr="00000000">
        <w:rPr>
          <w:color w:val="0e1116"/>
          <w:rtl w:val="0"/>
        </w:rPr>
        <w:t xml:space="preserve">Sources were gathered to show how the opinion on abortion is trending within the United States since the landmark case of Roe V, Wade. Public perception being allowed to decide vital medical care.  These decisions have immediate and long term implications both directly on women’s health, the economy, and overall GDP.  The analytics is a meta analysis over decades worth of data on the sentiments of Americans</w:t>
      </w:r>
    </w:p>
    <w:p w:rsidR="00000000" w:rsidDel="00000000" w:rsidP="00000000" w:rsidRDefault="00000000" w:rsidRPr="00000000" w14:paraId="00000027">
      <w:pPr>
        <w:spacing w:line="288" w:lineRule="auto"/>
        <w:rPr>
          <w:color w:val="0e1116"/>
        </w:rPr>
      </w:pPr>
      <w:r w:rsidDel="00000000" w:rsidR="00000000" w:rsidRPr="00000000">
        <w:rPr>
          <w:rtl w:val="0"/>
        </w:rPr>
      </w:r>
    </w:p>
    <w:p w:rsidR="00000000" w:rsidDel="00000000" w:rsidP="00000000" w:rsidRDefault="00000000" w:rsidRPr="00000000" w14:paraId="00000028">
      <w:pPr>
        <w:spacing w:line="288" w:lineRule="auto"/>
        <w:rPr>
          <w:color w:val="0e1116"/>
        </w:rPr>
      </w:pPr>
      <w:r w:rsidDel="00000000" w:rsidR="00000000" w:rsidRPr="00000000">
        <w:rPr>
          <w:rtl w:val="0"/>
        </w:rPr>
      </w:r>
    </w:p>
    <w:p w:rsidR="00000000" w:rsidDel="00000000" w:rsidP="00000000" w:rsidRDefault="00000000" w:rsidRPr="00000000" w14:paraId="00000029">
      <w:pPr>
        <w:spacing w:line="288" w:lineRule="auto"/>
        <w:rPr>
          <w:color w:val="0e1116"/>
        </w:rPr>
      </w:pPr>
      <w:r w:rsidDel="00000000" w:rsidR="00000000" w:rsidRPr="00000000">
        <w:rPr>
          <w:rtl w:val="0"/>
        </w:rPr>
      </w:r>
    </w:p>
    <w:tbl>
      <w:tblPr>
        <w:tblStyle w:val="Table1"/>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Data set </w:t>
            </w:r>
            <w:hyperlink r:id="rId7">
              <w:r w:rsidDel="00000000" w:rsidR="00000000" w:rsidRPr="00000000">
                <w:rPr>
                  <w:b w:val="1"/>
                  <w:color w:val="1155cc"/>
                  <w:u w:val="single"/>
                  <w:rtl w:val="0"/>
                </w:rPr>
                <w:t xml:space="preserve">https://osf.io/td7mk</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Talking Points </w:t>
            </w:r>
            <w:hyperlink r:id="rId8">
              <w:r w:rsidDel="00000000" w:rsidR="00000000" w:rsidRPr="00000000">
                <w:rPr>
                  <w:b w:val="1"/>
                  <w:color w:val="1155cc"/>
                  <w:u w:val="single"/>
                  <w:rtl w:val="0"/>
                </w:rPr>
                <w:t xml:space="preserve">https://www.kff.org/womens-health-policy/report/key-facts-on-abortion-in-the-united-states/</w:t>
              </w:r>
            </w:hyperlink>
            <w:r w:rsidDel="00000000" w:rsidR="00000000" w:rsidRPr="00000000">
              <w:rPr>
                <w:b w:val="1"/>
                <w:rtl w:val="0"/>
              </w:rPr>
              <w:t xml:space="preserve"> </w:t>
            </w:r>
          </w:p>
        </w:tc>
      </w:tr>
    </w:tbl>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8"/>
      <w:bookmarkEnd w:id="8"/>
      <w:r w:rsidDel="00000000" w:rsidR="00000000" w:rsidRPr="00000000">
        <w:rPr>
          <w:rtl w:val="0"/>
        </w:rPr>
        <w:t xml:space="preserve">PROCESS &amp; ANALYSIS</w:t>
      </w:r>
      <w:r w:rsidDel="00000000" w:rsidR="00000000" w:rsidRPr="00000000">
        <w:rPr>
          <w:rtl w:val="0"/>
        </w:rPr>
      </w:r>
    </w:p>
    <w:p w:rsidR="00000000" w:rsidDel="00000000" w:rsidP="00000000" w:rsidRDefault="00000000" w:rsidRPr="00000000" w14:paraId="0000002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i2np1ocu1h5" w:id="9"/>
      <w:bookmarkEnd w:id="9"/>
      <w:r w:rsidDel="00000000" w:rsidR="00000000" w:rsidRPr="00000000">
        <w:rPr>
          <w:rtl w:val="0"/>
        </w:rPr>
        <w:t xml:space="preserve">Project Process</w:t>
      </w:r>
    </w:p>
    <w:p w:rsidR="00000000" w:rsidDel="00000000" w:rsidP="00000000" w:rsidRDefault="00000000" w:rsidRPr="00000000" w14:paraId="0000002E">
      <w:pPr>
        <w:spacing w:line="288" w:lineRule="auto"/>
        <w:rPr>
          <w:b w:val="1"/>
        </w:rPr>
      </w:pPr>
      <w:r w:rsidDel="00000000" w:rsidR="00000000" w:rsidRPr="00000000">
        <w:rPr>
          <w:b w:val="1"/>
          <w:rtl w:val="0"/>
        </w:rPr>
        <w:t xml:space="preserve">Methodology: Analysis Unsupervised Learning</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202124"/>
          <w:sz w:val="24"/>
          <w:szCs w:val="24"/>
        </w:rPr>
      </w:pPr>
      <w:r w:rsidDel="00000000" w:rsidR="00000000" w:rsidRPr="00000000">
        <w:rPr>
          <w:color w:val="202124"/>
          <w:sz w:val="24"/>
          <w:szCs w:val="24"/>
          <w:rtl w:val="0"/>
        </w:rPr>
        <w:t xml:space="preserve">Collecting Data - stated above</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202124"/>
          <w:sz w:val="24"/>
          <w:szCs w:val="24"/>
        </w:rPr>
      </w:pPr>
      <w:r w:rsidDel="00000000" w:rsidR="00000000" w:rsidRPr="00000000">
        <w:rPr>
          <w:color w:val="202124"/>
          <w:sz w:val="24"/>
          <w:szCs w:val="24"/>
          <w:rtl w:val="0"/>
        </w:rPr>
        <w:t xml:space="preserve">Preparing the Data: cleaning data in efforts to get numerical</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202124"/>
          <w:sz w:val="24"/>
          <w:szCs w:val="24"/>
        </w:rPr>
      </w:pPr>
      <w:r w:rsidDel="00000000" w:rsidR="00000000" w:rsidRPr="00000000">
        <w:rPr>
          <w:color w:val="202124"/>
          <w:sz w:val="24"/>
          <w:szCs w:val="24"/>
          <w:rtl w:val="0"/>
        </w:rPr>
        <w:t xml:space="preserve">Choosing a Model: Predictive and diagnostic modeling</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202124"/>
          <w:sz w:val="24"/>
          <w:szCs w:val="24"/>
        </w:rPr>
      </w:pPr>
      <w:r w:rsidDel="00000000" w:rsidR="00000000" w:rsidRPr="00000000">
        <w:rPr>
          <w:color w:val="202124"/>
          <w:sz w:val="24"/>
          <w:szCs w:val="24"/>
          <w:rtl w:val="0"/>
        </w:rPr>
        <w:t xml:space="preserve">Training the Model:  train test</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202124"/>
          <w:sz w:val="24"/>
          <w:szCs w:val="24"/>
        </w:rPr>
      </w:pPr>
      <w:r w:rsidDel="00000000" w:rsidR="00000000" w:rsidRPr="00000000">
        <w:rPr>
          <w:color w:val="202124"/>
          <w:sz w:val="24"/>
          <w:szCs w:val="24"/>
          <w:rtl w:val="0"/>
        </w:rPr>
        <w:t xml:space="preserve">Evaluating the Model: </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202124"/>
          <w:sz w:val="24"/>
          <w:szCs w:val="24"/>
        </w:rPr>
      </w:pPr>
      <w:r w:rsidDel="00000000" w:rsidR="00000000" w:rsidRPr="00000000">
        <w:rPr>
          <w:color w:val="202124"/>
          <w:sz w:val="24"/>
          <w:szCs w:val="24"/>
          <w:rtl w:val="0"/>
        </w:rPr>
        <w:t xml:space="preserve">Parameter Tuning: </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60" w:before="0" w:line="288" w:lineRule="auto"/>
        <w:ind w:left="720" w:hanging="360"/>
        <w:rPr>
          <w:color w:val="202124"/>
          <w:sz w:val="24"/>
          <w:szCs w:val="24"/>
        </w:rPr>
      </w:pPr>
      <w:r w:rsidDel="00000000" w:rsidR="00000000" w:rsidRPr="00000000">
        <w:rPr>
          <w:color w:val="202124"/>
          <w:sz w:val="24"/>
          <w:szCs w:val="24"/>
          <w:rtl w:val="0"/>
        </w:rPr>
        <w:t xml:space="preserve">Making Predictions:</w:t>
      </w:r>
    </w:p>
    <w:p w:rsidR="00000000" w:rsidDel="00000000" w:rsidP="00000000" w:rsidRDefault="00000000" w:rsidRPr="00000000" w14:paraId="00000036">
      <w:pPr>
        <w:spacing w:line="288" w:lineRule="auto"/>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b4m3fnuara" w:id="10"/>
      <w:bookmarkEnd w:id="10"/>
      <w:r w:rsidDel="00000000" w:rsidR="00000000" w:rsidRPr="00000000">
        <w:rPr>
          <w:rtl w:val="0"/>
        </w:rPr>
        <w:t xml:space="preserve">Weekly Meetings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in Saturday mornings on weekly progress and then again on May 1st to determine the final project deadline.   Tentatively May 19th.</w:t>
      </w:r>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11"/>
      <w:bookmarkEnd w:id="11"/>
      <w:r w:rsidDel="00000000" w:rsidR="00000000" w:rsidRPr="00000000">
        <w:rPr>
          <w:rtl w:val="0"/>
        </w:rPr>
        <w:t xml:space="preserve">ONBOARDING TASKLIST</w:t>
      </w:r>
      <w:r w:rsidDel="00000000" w:rsidR="00000000" w:rsidRPr="00000000">
        <w:rPr>
          <w:rtl w:val="0"/>
        </w:rPr>
      </w:r>
    </w:p>
    <w:p w:rsidR="00000000" w:rsidDel="00000000" w:rsidP="00000000" w:rsidRDefault="00000000" w:rsidRPr="00000000" w14:paraId="0000003B">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12"/>
      <w:bookmarkEnd w:id="12"/>
      <w:r w:rsidDel="00000000" w:rsidR="00000000" w:rsidRPr="00000000">
        <w:rPr>
          <w:rtl w:val="0"/>
        </w:rPr>
        <w:t xml:space="preserve">Creation of Unsupervised Learning Model</w:t>
      </w: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Machine Learning (4 types)</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GitHub/Make repository and pushes</w:t>
      </w: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Collect Data : Meta analysis of Abortion since RoevWade made law till present</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Visualization of Data</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Training Model Selection</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Evaluating Model</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Predictions</w:t>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1tpq79if8d" w:id="13"/>
      <w:bookmarkEnd w:id="13"/>
      <w:r w:rsidDel="00000000" w:rsidR="00000000" w:rsidRPr="00000000">
        <w:rPr>
          <w:rtl w:val="0"/>
        </w:rPr>
        <w:t xml:space="preserve">RESOURCES</w:t>
      </w:r>
    </w:p>
    <w:p w:rsidR="00000000" w:rsidDel="00000000" w:rsidP="00000000" w:rsidRDefault="00000000" w:rsidRPr="00000000" w14:paraId="0000004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yk4vet9v6jp" w:id="14"/>
      <w:bookmarkEnd w:id="14"/>
      <w:r w:rsidDel="00000000" w:rsidR="00000000" w:rsidRPr="00000000">
        <w:rPr>
          <w:rtl w:val="0"/>
        </w:rPr>
        <w:t xml:space="preserve">Data Analytical Process</w:t>
      </w:r>
    </w:p>
    <w:p w:rsidR="00000000" w:rsidDel="00000000" w:rsidP="00000000" w:rsidRDefault="00000000" w:rsidRPr="00000000" w14:paraId="0000004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202124"/>
          <w:sz w:val="24"/>
          <w:szCs w:val="24"/>
        </w:rPr>
      </w:pPr>
      <w:r w:rsidDel="00000000" w:rsidR="00000000" w:rsidRPr="00000000">
        <w:rPr>
          <w:color w:val="202124"/>
          <w:sz w:val="24"/>
          <w:szCs w:val="24"/>
          <w:rtl w:val="0"/>
        </w:rPr>
        <w:t xml:space="preserve">Collecting Data: Sourced from Gallup and Guttenbach.  Data is a meta-analysis of abortion, pregnancies, and births from the induction of Roe v. Wade to the removal.</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202124"/>
          <w:sz w:val="24"/>
          <w:szCs w:val="24"/>
        </w:rPr>
      </w:pPr>
      <w:r w:rsidDel="00000000" w:rsidR="00000000" w:rsidRPr="00000000">
        <w:rPr>
          <w:color w:val="202124"/>
          <w:sz w:val="24"/>
          <w:szCs w:val="24"/>
          <w:rtl w:val="0"/>
        </w:rPr>
        <w:t xml:space="preserve">Preparing the Data</w:t>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202124"/>
          <w:sz w:val="24"/>
          <w:szCs w:val="24"/>
        </w:rPr>
      </w:pPr>
      <w:r w:rsidDel="00000000" w:rsidR="00000000" w:rsidRPr="00000000">
        <w:rPr>
          <w:color w:val="202124"/>
          <w:sz w:val="24"/>
          <w:szCs w:val="24"/>
          <w:rtl w:val="0"/>
        </w:rPr>
        <w:t xml:space="preserve">Choosing a Model: </w:t>
      </w:r>
      <w:hyperlink r:id="rId9">
        <w:r w:rsidDel="00000000" w:rsidR="00000000" w:rsidRPr="00000000">
          <w:rPr>
            <w:color w:val="1155cc"/>
            <w:sz w:val="24"/>
            <w:szCs w:val="24"/>
            <w:u w:val="single"/>
            <w:rtl w:val="0"/>
          </w:rPr>
          <w:t xml:space="preserve">https://www.analytics8.com/blog/what-are-the-four-types-of-analytics-and-how-do-you-use-them/#:~:text=Modern%20analytics%20send%20to%20 fall,diagnostic%2C%20 predictive%2C%20and%20 prescriptive</w:t>
        </w:r>
      </w:hyperlink>
      <w:r w:rsidDel="00000000" w:rsidR="00000000" w:rsidRPr="00000000">
        <w:rPr>
          <w:color w:val="202124"/>
          <w:sz w:val="24"/>
          <w:szCs w:val="24"/>
          <w:rtl w:val="0"/>
        </w:rPr>
        <w:t xml:space="preserve">. </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202124"/>
          <w:sz w:val="24"/>
          <w:szCs w:val="24"/>
        </w:rPr>
      </w:pPr>
      <w:r w:rsidDel="00000000" w:rsidR="00000000" w:rsidRPr="00000000">
        <w:rPr>
          <w:color w:val="202124"/>
          <w:sz w:val="24"/>
          <w:szCs w:val="24"/>
          <w:rtl w:val="0"/>
        </w:rPr>
        <w:t xml:space="preserve">Training the Model: Sklearn for a linear regression model that lends itself to predictive analysis</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202124"/>
          <w:sz w:val="24"/>
          <w:szCs w:val="24"/>
        </w:rPr>
      </w:pPr>
      <w:r w:rsidDel="00000000" w:rsidR="00000000" w:rsidRPr="00000000">
        <w:rPr>
          <w:color w:val="202124"/>
          <w:sz w:val="24"/>
          <w:szCs w:val="24"/>
          <w:rtl w:val="0"/>
        </w:rPr>
        <w:t xml:space="preserve">Evaluating the Model</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color w:val="202124"/>
          <w:sz w:val="24"/>
          <w:szCs w:val="24"/>
        </w:rPr>
      </w:pPr>
      <w:r w:rsidDel="00000000" w:rsidR="00000000" w:rsidRPr="00000000">
        <w:rPr>
          <w:color w:val="202124"/>
          <w:sz w:val="24"/>
          <w:szCs w:val="24"/>
          <w:rtl w:val="0"/>
        </w:rPr>
        <w:t xml:space="preserve">Parameter Tuning: </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hd w:fill="ffffff" w:val="clear"/>
        <w:spacing w:after="60" w:before="0" w:line="288" w:lineRule="auto"/>
        <w:ind w:left="720" w:hanging="360"/>
        <w:rPr>
          <w:color w:val="202124"/>
          <w:sz w:val="24"/>
          <w:szCs w:val="24"/>
        </w:rPr>
      </w:pPr>
      <w:r w:rsidDel="00000000" w:rsidR="00000000" w:rsidRPr="00000000">
        <w:rPr>
          <w:color w:val="202124"/>
          <w:sz w:val="24"/>
          <w:szCs w:val="24"/>
          <w:rtl w:val="0"/>
        </w:rPr>
        <w:t xml:space="preserve">Making analysis and visualzation: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fg7k4srhys9" w:id="15"/>
      <w:bookmarkEnd w:id="15"/>
      <w:r w:rsidDel="00000000" w:rsidR="00000000" w:rsidRPr="00000000">
        <w:rPr>
          <w:rtl w:val="0"/>
        </w:rPr>
        <w:t xml:space="preserve">CODE Restart</w:t>
      </w:r>
    </w:p>
    <w:p w:rsidR="00000000" w:rsidDel="00000000" w:rsidP="00000000" w:rsidRDefault="00000000" w:rsidRPr="00000000" w14:paraId="0000004F">
      <w:pPr>
        <w:rPr>
          <w:b w:val="1"/>
        </w:rPr>
      </w:pPr>
      <w:r w:rsidDel="00000000" w:rsidR="00000000" w:rsidRPr="00000000">
        <w:rPr>
          <w:b w:val="1"/>
          <w:rtl w:val="0"/>
        </w:rPr>
        <w:t xml:space="preserve">%conda install -c conda-forge kneed</w:t>
      </w:r>
    </w:p>
    <w:p w:rsidR="00000000" w:rsidDel="00000000" w:rsidP="00000000" w:rsidRDefault="00000000" w:rsidRPr="00000000" w14:paraId="00000050">
      <w:pPr>
        <w:rPr/>
      </w:pPr>
      <w:r w:rsidDel="00000000" w:rsidR="00000000" w:rsidRPr="00000000">
        <w:rPr>
          <w:rtl w:val="0"/>
        </w:rPr>
        <w:t xml:space="preserve">import pandas as pd</w:t>
      </w:r>
    </w:p>
    <w:p w:rsidR="00000000" w:rsidDel="00000000" w:rsidP="00000000" w:rsidRDefault="00000000" w:rsidRPr="00000000" w14:paraId="00000051">
      <w:pPr>
        <w:rPr/>
      </w:pPr>
      <w:r w:rsidDel="00000000" w:rsidR="00000000" w:rsidRPr="00000000">
        <w:rPr>
          <w:rtl w:val="0"/>
        </w:rPr>
        <w:t xml:space="preserve">import numpy as np</w:t>
      </w:r>
    </w:p>
    <w:p w:rsidR="00000000" w:rsidDel="00000000" w:rsidP="00000000" w:rsidRDefault="00000000" w:rsidRPr="00000000" w14:paraId="00000052">
      <w:pPr>
        <w:rPr/>
      </w:pPr>
      <w:r w:rsidDel="00000000" w:rsidR="00000000" w:rsidRPr="00000000">
        <w:rPr>
          <w:rtl w:val="0"/>
        </w:rPr>
        <w:t xml:space="preserve">import seaborn as sns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import matplotlib.pyplot as plt</w:t>
      </w:r>
    </w:p>
    <w:p w:rsidR="00000000" w:rsidDel="00000000" w:rsidP="00000000" w:rsidRDefault="00000000" w:rsidRPr="00000000" w14:paraId="00000055">
      <w:pPr>
        <w:rPr/>
      </w:pPr>
      <w:r w:rsidDel="00000000" w:rsidR="00000000" w:rsidRPr="00000000">
        <w:rPr>
          <w:rtl w:val="0"/>
        </w:rPr>
        <w:t xml:space="preserve">from sklearn.linear_model import LinearRegression</w:t>
      </w:r>
    </w:p>
    <w:p w:rsidR="00000000" w:rsidDel="00000000" w:rsidP="00000000" w:rsidRDefault="00000000" w:rsidRPr="00000000" w14:paraId="00000056">
      <w:pPr>
        <w:rPr/>
      </w:pPr>
      <w:r w:rsidDel="00000000" w:rsidR="00000000" w:rsidRPr="00000000">
        <w:rPr>
          <w:rtl w:val="0"/>
        </w:rPr>
        <w:t xml:space="preserve">from sklearn.preprocessing import StandardScaler</w:t>
      </w:r>
    </w:p>
    <w:p w:rsidR="00000000" w:rsidDel="00000000" w:rsidP="00000000" w:rsidRDefault="00000000" w:rsidRPr="00000000" w14:paraId="00000057">
      <w:pPr>
        <w:rPr/>
      </w:pPr>
      <w:r w:rsidDel="00000000" w:rsidR="00000000" w:rsidRPr="00000000">
        <w:rPr>
          <w:rtl w:val="0"/>
        </w:rPr>
        <w:t xml:space="preserve">from sklearn.preprocessing import OneHotEncoder</w:t>
      </w:r>
    </w:p>
    <w:p w:rsidR="00000000" w:rsidDel="00000000" w:rsidP="00000000" w:rsidRDefault="00000000" w:rsidRPr="00000000" w14:paraId="00000058">
      <w:pPr>
        <w:rPr/>
      </w:pPr>
      <w:r w:rsidDel="00000000" w:rsidR="00000000" w:rsidRPr="00000000">
        <w:rPr>
          <w:rtl w:val="0"/>
        </w:rPr>
        <w:t xml:space="preserve">from sklearn.metrics import mean_absolute_error, mean_squared_error, r2_score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from kneed import DataGenerator, KneeLocator</w:t>
      </w:r>
    </w:p>
    <w:p w:rsidR="00000000" w:rsidDel="00000000" w:rsidP="00000000" w:rsidRDefault="00000000" w:rsidRPr="00000000" w14:paraId="0000005B">
      <w:pPr>
        <w:rPr/>
      </w:pPr>
      <w:r w:rsidDel="00000000" w:rsidR="00000000" w:rsidRPr="00000000">
        <w:rPr>
          <w:rtl w:val="0"/>
        </w:rPr>
        <w:t xml:space="preserve">from sklearn.datasets import make_blobs</w:t>
      </w:r>
    </w:p>
    <w:p w:rsidR="00000000" w:rsidDel="00000000" w:rsidP="00000000" w:rsidRDefault="00000000" w:rsidRPr="00000000" w14:paraId="0000005C">
      <w:pPr>
        <w:rPr/>
      </w:pPr>
      <w:r w:rsidDel="00000000" w:rsidR="00000000" w:rsidRPr="00000000">
        <w:rPr>
          <w:rtl w:val="0"/>
        </w:rPr>
        <w:t xml:space="preserve">from sklearn.cluster import KMeans</w:t>
      </w:r>
    </w:p>
    <w:p w:rsidR="00000000" w:rsidDel="00000000" w:rsidP="00000000" w:rsidRDefault="00000000" w:rsidRPr="00000000" w14:paraId="0000005D">
      <w:pPr>
        <w:rPr/>
      </w:pPr>
      <w:r w:rsidDel="00000000" w:rsidR="00000000" w:rsidRPr="00000000">
        <w:rPr>
          <w:rtl w:val="0"/>
        </w:rPr>
        <w:t xml:space="preserve">from sklearn.metrics import silhouette_score</w:t>
      </w:r>
    </w:p>
    <w:p w:rsidR="00000000" w:rsidDel="00000000" w:rsidP="00000000" w:rsidRDefault="00000000" w:rsidRPr="00000000" w14:paraId="0000005E">
      <w:pPr>
        <w:rPr/>
      </w:pPr>
      <w:r w:rsidDel="00000000" w:rsidR="00000000" w:rsidRPr="00000000">
        <w:rPr>
          <w:rtl w:val="0"/>
        </w:rPr>
        <w:t xml:space="preserve">from sklearn.preprocessing import StandardScaler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from collections import Counter</w:t>
      </w:r>
    </w:p>
    <w:p w:rsidR="00000000" w:rsidDel="00000000" w:rsidP="00000000" w:rsidRDefault="00000000" w:rsidRPr="00000000" w14:paraId="00000061">
      <w:pPr>
        <w:rPr>
          <w:b w:val="1"/>
        </w:rPr>
      </w:pPr>
      <w:r w:rsidDel="00000000" w:rsidR="00000000" w:rsidRPr="00000000">
        <w:rPr>
          <w:b w:val="1"/>
          <w:rtl w:val="0"/>
        </w:rPr>
        <w:t xml:space="preserve">data = pd.read_csv('/Users/testuser/Downloads/NationalAndStatePregnancy_PublicUse.csv')</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data.head()</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data.shape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#912 rows and 103 columns, initial set of data</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data.dtypes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data = data.drop(['pregnancyratelt15', 'pregnancyrate1517' , 'pregnancyrate1819','pregnancyrate1519','pregnancyrate2024', 'pregnancyrate2529', 'pregnancyrate3034', 'pregnancyrate40plus'], axis=1)</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#removal of pregnancyrate columns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data.head()</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Data.shape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 data.drop(['pregnancyratetotal'], axis=1)</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#removal of pregnancyrate columns, missed in initial removal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data = data.drop(['abortionratelt15', 'abortionrate1517' , 'abortionrate1819','abortionrate1519','abortionrate2024', 'abortionrate2529', 'abortionrate3034', 'abortionrate40plus', 'abortionratetotal'], axis=1)</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#removal of abortionrate columns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 data.drop(['birthratelt15', 'birthrate1517' , 'birthrate1819','birthrate1519','birthrate2024', 'birthrate2529', 'birthrate3034', 'birthrate3539', 'birthrate40plus', 'birthratetotal'], axis=1)</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#removal of birthrate columns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data = data.drop(['abortionratiolt15', 'abortionratio1517' , 'abortionratio1819','abortionratio1519','abortionratio2024', 'abortionratio2529', 'abortionratio3034', 'abortionratio3539', 'abortionratio40plus', 'abortionratiototal'], axis=1)</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#removal of abortionratio columns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 data.drop(['pregnancyratelt20', 'pregnancyrate3539' , 'abortionratelt20','abortionrate3539','birthratelt20', 'abortionratelt20'], axis=1)</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data = data.drop(['abortionratiolt20'], axis=1)</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 data.drop(['notes', 'versiondate'], axis=1)</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#removal of informational columns &lt;ALL COLUMNS NOT NEEDED HAVE BEEN DROPPED&gt;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print(data.describe())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print(data.groupby('state').size())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data.select_dtypes([np.number]).hist(figsize=(100,100))</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plt.show()</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numericals = data.select_dtypes(np.number)</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categoricals = data.select_dtypes(object)</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 y = DataGenerator.figure2()</w:t>
      </w:r>
    </w:p>
    <w:p w:rsidR="00000000" w:rsidDel="00000000" w:rsidP="00000000" w:rsidRDefault="00000000" w:rsidRPr="00000000" w14:paraId="00000080">
      <w:pPr>
        <w:spacing w:line="288" w:lineRule="auto"/>
        <w:rPr>
          <w:color w:val="0e1116"/>
        </w:rPr>
      </w:pPr>
      <w:r w:rsidDel="00000000" w:rsidR="00000000" w:rsidRPr="00000000">
        <w:rPr>
          <w:color w:val="0e1116"/>
          <w:rtl w:val="0"/>
        </w:rPr>
        <w:t xml:space="preserve">X_lin = data.drop(['population1544'], axis =1)</w:t>
      </w:r>
    </w:p>
    <w:p w:rsidR="00000000" w:rsidDel="00000000" w:rsidP="00000000" w:rsidRDefault="00000000" w:rsidRPr="00000000" w14:paraId="00000081">
      <w:pPr>
        <w:spacing w:line="288" w:lineRule="auto"/>
        <w:rPr>
          <w:color w:val="0e1116"/>
        </w:rPr>
      </w:pPr>
      <w:r w:rsidDel="00000000" w:rsidR="00000000" w:rsidRPr="00000000">
        <w:rPr>
          <w:color w:val="0e1116"/>
          <w:rtl w:val="0"/>
        </w:rPr>
        <w:t xml:space="preserve">y_lin = data[['population1544']]</w:t>
      </w:r>
    </w:p>
    <w:p w:rsidR="00000000" w:rsidDel="00000000" w:rsidP="00000000" w:rsidRDefault="00000000" w:rsidRPr="00000000" w14:paraId="00000082">
      <w:pPr>
        <w:spacing w:line="288" w:lineRule="auto"/>
        <w:rPr>
          <w:color w:val="0e1116"/>
        </w:rPr>
      </w:pPr>
      <w:r w:rsidDel="00000000" w:rsidR="00000000" w:rsidRPr="00000000">
        <w:rPr>
          <w:color w:val="0e1116"/>
          <w:rtl w:val="0"/>
        </w:rPr>
        <w:t xml:space="preserve">X_lin_train, X_lin_test, y_lin_train, y_lin_test, train_test_split (X_lin, y_lin, test_size=0.3, random_state=42 )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print([round(i, 3) for i in x])</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print([round(i, 3) for i in y])</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kneedle = KneeLocator(x, y, S=1.0, curve='concave', direction='increasing')</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print(round(kneedle.knee, 3))</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print(round(kneedle.elbow, 3))</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plt.style.use('ggplot')</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kneedle.plot_knee_normalized()</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Proxima Nova" w:cs="Proxima Nova" w:eastAsia="Proxima Nova" w:hAnsi="Proxima Nova"/>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analytics8.com/blog/what-are-the-four-types-of-analytics-and-how-do-you-use-them/#:~:text=Modern%20analytics%20tend%20to%20fall,diagnostic%2C%20predictive%2C%20and%20prescriptiv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sf.io/td7mk" TargetMode="External"/><Relationship Id="rId8" Type="http://schemas.openxmlformats.org/officeDocument/2006/relationships/hyperlink" Target="https://www.kff.org/womens-health-policy/report/key-facts-on-abortion-in-the-united-sta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